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4D4" w:rsidRPr="000A24D4" w:rsidRDefault="000A24D4" w:rsidP="000A24D4">
      <w:pPr>
        <w:jc w:val="center"/>
        <w:outlineLvl w:val="0"/>
        <w:rPr>
          <w:rFonts w:ascii="Arial" w:hAnsi="Arial" w:cs="Arial"/>
          <w:b/>
          <w:caps/>
          <w:sz w:val="32"/>
          <w:szCs w:val="32"/>
          <w:lang w:eastAsia="en-US"/>
        </w:rPr>
      </w:pPr>
      <w:r w:rsidRPr="000A24D4">
        <w:rPr>
          <w:rFonts w:ascii="Arial" w:hAnsi="Arial" w:cs="Arial"/>
          <w:b/>
          <w:caps/>
          <w:sz w:val="32"/>
          <w:szCs w:val="32"/>
          <w:lang w:eastAsia="en-US"/>
        </w:rPr>
        <w:t>РЕСПУБЛИКА  МОРДОВИЯ</w:t>
      </w:r>
    </w:p>
    <w:p w:rsidR="000A24D4" w:rsidRPr="000A24D4" w:rsidRDefault="000A24D4" w:rsidP="000A24D4">
      <w:pPr>
        <w:jc w:val="center"/>
        <w:rPr>
          <w:rFonts w:ascii="Arial" w:hAnsi="Arial" w:cs="Arial"/>
          <w:b/>
          <w:caps/>
          <w:sz w:val="32"/>
          <w:szCs w:val="32"/>
          <w:lang w:eastAsia="en-US"/>
        </w:rPr>
      </w:pPr>
      <w:r w:rsidRPr="000A24D4">
        <w:rPr>
          <w:rFonts w:ascii="Arial" w:hAnsi="Arial" w:cs="Arial"/>
          <w:b/>
          <w:caps/>
          <w:sz w:val="32"/>
          <w:szCs w:val="32"/>
          <w:lang w:eastAsia="en-US"/>
        </w:rPr>
        <w:t>СОВЕТ ДЕПУТАТОВ</w:t>
      </w:r>
    </w:p>
    <w:p w:rsidR="000A24D4" w:rsidRPr="000A24D4" w:rsidRDefault="000A24D4" w:rsidP="000A24D4">
      <w:pPr>
        <w:jc w:val="center"/>
        <w:rPr>
          <w:rFonts w:ascii="Arial" w:hAnsi="Arial" w:cs="Arial"/>
          <w:b/>
          <w:caps/>
          <w:sz w:val="32"/>
          <w:szCs w:val="32"/>
          <w:lang w:eastAsia="en-US"/>
        </w:rPr>
      </w:pPr>
      <w:r w:rsidRPr="000A24D4">
        <w:rPr>
          <w:rFonts w:ascii="Arial" w:hAnsi="Arial" w:cs="Arial"/>
          <w:b/>
          <w:caps/>
          <w:sz w:val="32"/>
          <w:szCs w:val="32"/>
          <w:lang w:eastAsia="en-US"/>
        </w:rPr>
        <w:t>КОЧКУРОВСКОГО МУНИЦИПАЛЬНОГО РАЙОНА</w:t>
      </w:r>
    </w:p>
    <w:p w:rsidR="000A24D4" w:rsidRPr="000A24D4" w:rsidRDefault="000A24D4" w:rsidP="000A24D4">
      <w:pPr>
        <w:jc w:val="center"/>
        <w:rPr>
          <w:rFonts w:ascii="Arial" w:hAnsi="Arial" w:cs="Arial"/>
          <w:b/>
          <w:caps/>
          <w:sz w:val="32"/>
          <w:szCs w:val="32"/>
          <w:lang w:eastAsia="en-US"/>
        </w:rPr>
      </w:pPr>
      <w:r w:rsidRPr="000A24D4">
        <w:rPr>
          <w:rFonts w:ascii="Arial" w:hAnsi="Arial" w:cs="Arial"/>
          <w:b/>
          <w:caps/>
          <w:sz w:val="32"/>
          <w:szCs w:val="32"/>
          <w:lang w:eastAsia="en-US"/>
        </w:rPr>
        <w:t>седьмого СОЗЫВА</w:t>
      </w:r>
    </w:p>
    <w:p w:rsidR="000A24D4" w:rsidRPr="000A24D4" w:rsidRDefault="000A24D4" w:rsidP="000A24D4">
      <w:pPr>
        <w:jc w:val="center"/>
        <w:rPr>
          <w:rFonts w:ascii="Arial" w:hAnsi="Arial" w:cs="Arial"/>
          <w:b/>
          <w:caps/>
          <w:sz w:val="32"/>
          <w:szCs w:val="32"/>
          <w:lang w:eastAsia="en-US"/>
        </w:rPr>
      </w:pPr>
    </w:p>
    <w:p w:rsidR="000A24D4" w:rsidRPr="000A24D4" w:rsidRDefault="000A24D4" w:rsidP="000A24D4">
      <w:pPr>
        <w:jc w:val="center"/>
        <w:outlineLvl w:val="0"/>
        <w:rPr>
          <w:rFonts w:ascii="Arial" w:hAnsi="Arial" w:cs="Arial"/>
          <w:b/>
          <w:caps/>
          <w:sz w:val="32"/>
          <w:szCs w:val="32"/>
          <w:lang w:eastAsia="en-US"/>
        </w:rPr>
      </w:pPr>
      <w:r w:rsidRPr="000A24D4">
        <w:rPr>
          <w:rFonts w:ascii="Arial" w:hAnsi="Arial" w:cs="Arial"/>
          <w:b/>
          <w:caps/>
          <w:sz w:val="32"/>
          <w:szCs w:val="32"/>
          <w:lang w:eastAsia="en-US"/>
        </w:rPr>
        <w:t>РЕШЕНИЕ</w:t>
      </w:r>
    </w:p>
    <w:p w:rsidR="000A24D4" w:rsidRPr="000A24D4" w:rsidRDefault="00B71937" w:rsidP="000A24D4">
      <w:pPr>
        <w:jc w:val="center"/>
        <w:rPr>
          <w:rFonts w:ascii="Arial" w:hAnsi="Arial" w:cs="Arial"/>
          <w:b/>
          <w:sz w:val="32"/>
          <w:szCs w:val="32"/>
          <w:lang w:eastAsia="en-US"/>
        </w:rPr>
      </w:pPr>
      <w:r>
        <w:rPr>
          <w:rFonts w:ascii="Arial" w:hAnsi="Arial" w:cs="Arial"/>
          <w:b/>
          <w:sz w:val="32"/>
          <w:szCs w:val="32"/>
          <w:lang w:eastAsia="en-US"/>
        </w:rPr>
        <w:t xml:space="preserve">от </w:t>
      </w:r>
      <w:r>
        <w:rPr>
          <w:rFonts w:ascii="Arial" w:hAnsi="Arial" w:cs="Arial"/>
          <w:b/>
          <w:sz w:val="32"/>
          <w:szCs w:val="32"/>
          <w:lang w:eastAsia="en-US"/>
        </w:rPr>
        <w:softHyphen/>
      </w:r>
      <w:r>
        <w:rPr>
          <w:rFonts w:ascii="Arial" w:hAnsi="Arial" w:cs="Arial"/>
          <w:b/>
          <w:sz w:val="32"/>
          <w:szCs w:val="32"/>
          <w:lang w:eastAsia="en-US"/>
        </w:rPr>
        <w:softHyphen/>
      </w:r>
      <w:r>
        <w:rPr>
          <w:rFonts w:ascii="Arial" w:hAnsi="Arial" w:cs="Arial"/>
          <w:b/>
          <w:sz w:val="32"/>
          <w:szCs w:val="32"/>
          <w:lang w:eastAsia="en-US"/>
        </w:rPr>
        <w:softHyphen/>
      </w:r>
      <w:r>
        <w:rPr>
          <w:rFonts w:ascii="Arial" w:hAnsi="Arial" w:cs="Arial"/>
          <w:b/>
          <w:sz w:val="32"/>
          <w:szCs w:val="32"/>
          <w:lang w:eastAsia="en-US"/>
        </w:rPr>
        <w:softHyphen/>
      </w:r>
      <w:r>
        <w:rPr>
          <w:rFonts w:ascii="Arial" w:hAnsi="Arial" w:cs="Arial"/>
          <w:b/>
          <w:sz w:val="32"/>
          <w:szCs w:val="32"/>
          <w:lang w:eastAsia="en-US"/>
        </w:rPr>
        <w:softHyphen/>
        <w:t>17.11.2022 г. № 53</w:t>
      </w:r>
      <w:bookmarkStart w:id="0" w:name="_GoBack"/>
      <w:bookmarkEnd w:id="0"/>
    </w:p>
    <w:p w:rsidR="00473B1E" w:rsidRPr="000A24D4" w:rsidRDefault="00473B1E" w:rsidP="000A24D4">
      <w:pPr>
        <w:jc w:val="center"/>
        <w:rPr>
          <w:rFonts w:ascii="Arial" w:hAnsi="Arial" w:cs="Arial"/>
          <w:b/>
          <w:lang w:eastAsia="en-US"/>
        </w:rPr>
      </w:pPr>
    </w:p>
    <w:p w:rsidR="000A24D4" w:rsidRPr="000A24D4" w:rsidRDefault="000A24D4" w:rsidP="000A24D4">
      <w:pPr>
        <w:ind w:firstLine="540"/>
        <w:jc w:val="center"/>
        <w:rPr>
          <w:rFonts w:ascii="Arial" w:hAnsi="Arial" w:cs="Arial"/>
          <w:b/>
          <w:caps/>
          <w:sz w:val="32"/>
          <w:szCs w:val="32"/>
          <w:lang w:eastAsia="en-US"/>
        </w:rPr>
      </w:pPr>
      <w:r>
        <w:rPr>
          <w:rFonts w:ascii="Arial" w:hAnsi="Arial" w:cs="Arial"/>
          <w:b/>
          <w:caps/>
          <w:sz w:val="32"/>
          <w:szCs w:val="32"/>
          <w:lang w:eastAsia="en-US"/>
        </w:rPr>
        <w:t xml:space="preserve">О ПОВЫШЕНИИ ДОЛЖНОСТНЫХ ОКЛАДОВ ДОЛЖНОСТНЫХ ЛИЦ И МУНИЦИПАЛЬНЫХ СЛУЖАЩИХ В ОРГАНАХ МЕСТНОГО САМОУПРАВЛЕНИЯ </w:t>
      </w:r>
      <w:r w:rsidRPr="000A24D4">
        <w:rPr>
          <w:rFonts w:ascii="Arial" w:hAnsi="Arial" w:cs="Arial"/>
          <w:b/>
          <w:caps/>
          <w:sz w:val="32"/>
          <w:szCs w:val="32"/>
          <w:lang w:eastAsia="en-US"/>
        </w:rPr>
        <w:t>Кочкуровского муниципального  района РЕСПУБЛИКИ МОРДОВИЯ</w:t>
      </w:r>
    </w:p>
    <w:p w:rsidR="000A24D4" w:rsidRDefault="000A24D4" w:rsidP="000A24D4">
      <w:pPr>
        <w:jc w:val="center"/>
        <w:rPr>
          <w:rFonts w:ascii="Arial" w:hAnsi="Arial" w:cs="Arial"/>
          <w:b/>
          <w:lang w:eastAsia="en-US"/>
        </w:rPr>
      </w:pPr>
    </w:p>
    <w:p w:rsidR="00473B1E" w:rsidRPr="000A24D4" w:rsidRDefault="00473B1E" w:rsidP="000A24D4">
      <w:pPr>
        <w:jc w:val="center"/>
        <w:rPr>
          <w:rFonts w:ascii="Arial" w:hAnsi="Arial" w:cs="Arial"/>
          <w:b/>
          <w:lang w:eastAsia="en-US"/>
        </w:rPr>
      </w:pPr>
    </w:p>
    <w:p w:rsidR="000A24D4" w:rsidRPr="000A24D4" w:rsidRDefault="000A24D4" w:rsidP="000A24D4">
      <w:pPr>
        <w:ind w:firstLine="540"/>
        <w:jc w:val="both"/>
        <w:rPr>
          <w:rFonts w:ascii="Arial" w:hAnsi="Arial" w:cs="Arial"/>
          <w:lang w:eastAsia="en-US"/>
        </w:rPr>
      </w:pPr>
      <w:r w:rsidRPr="000A24D4">
        <w:rPr>
          <w:rFonts w:ascii="Arial" w:hAnsi="Arial" w:cs="Arial"/>
          <w:lang w:eastAsia="en-US"/>
        </w:rPr>
        <w:t xml:space="preserve">      В соответствии с </w:t>
      </w:r>
      <w:r>
        <w:rPr>
          <w:rFonts w:ascii="Arial" w:hAnsi="Arial" w:cs="Arial"/>
          <w:lang w:eastAsia="en-US"/>
        </w:rPr>
        <w:t xml:space="preserve">частью второй статьи 22 Федерального закона от 2 марта 2007 г. №25-ФЗ «О муниципальной службе в Российской Федерации», статьей 8.1 Закона Республики Мордовия от 8 июня 2007 г. №48-З «О регулировании отношений в сфере муниципальной службы», Уставом </w:t>
      </w:r>
      <w:r w:rsidR="00473B1E">
        <w:rPr>
          <w:rFonts w:ascii="Arial" w:hAnsi="Arial" w:cs="Arial"/>
          <w:lang w:eastAsia="en-US"/>
        </w:rPr>
        <w:t xml:space="preserve">Кочкуровского </w:t>
      </w:r>
      <w:r>
        <w:rPr>
          <w:rFonts w:ascii="Arial" w:hAnsi="Arial" w:cs="Arial"/>
          <w:lang w:eastAsia="en-US"/>
        </w:rPr>
        <w:t xml:space="preserve">муниципального района </w:t>
      </w:r>
      <w:r w:rsidRPr="000A24D4">
        <w:rPr>
          <w:rFonts w:ascii="Arial" w:hAnsi="Arial" w:cs="Arial"/>
          <w:lang w:eastAsia="en-US"/>
        </w:rPr>
        <w:t xml:space="preserve">Совет депутатов Кочкуровского муниципального района РЕШИЛ:  </w:t>
      </w:r>
    </w:p>
    <w:p w:rsidR="000A24D4" w:rsidRDefault="000A24D4" w:rsidP="000A24D4">
      <w:pPr>
        <w:ind w:firstLine="540"/>
        <w:jc w:val="both"/>
        <w:rPr>
          <w:rFonts w:ascii="Arial" w:hAnsi="Arial" w:cs="Arial"/>
          <w:lang w:eastAsia="en-US"/>
        </w:rPr>
      </w:pPr>
      <w:r w:rsidRPr="000A24D4">
        <w:rPr>
          <w:rFonts w:ascii="Arial" w:hAnsi="Arial" w:cs="Arial"/>
          <w:lang w:eastAsia="en-US"/>
        </w:rPr>
        <w:t>1.</w:t>
      </w:r>
      <w:r w:rsidR="00473B1E">
        <w:rPr>
          <w:rFonts w:ascii="Arial" w:hAnsi="Arial" w:cs="Arial"/>
          <w:lang w:eastAsia="en-US"/>
        </w:rPr>
        <w:t xml:space="preserve"> </w:t>
      </w:r>
      <w:r>
        <w:rPr>
          <w:rFonts w:ascii="Arial" w:hAnsi="Arial" w:cs="Arial"/>
          <w:lang w:eastAsia="en-US"/>
        </w:rPr>
        <w:t>Повысить с 1 октября 2022 года в 1</w:t>
      </w:r>
      <w:r w:rsidR="009F5C80">
        <w:rPr>
          <w:rFonts w:ascii="Arial" w:hAnsi="Arial" w:cs="Arial"/>
          <w:lang w:eastAsia="en-US"/>
        </w:rPr>
        <w:t>,</w:t>
      </w:r>
      <w:r>
        <w:rPr>
          <w:rFonts w:ascii="Arial" w:hAnsi="Arial" w:cs="Arial"/>
          <w:lang w:eastAsia="en-US"/>
        </w:rPr>
        <w:t>04 раза должностные оклады должностных лиц и муниципальных служащих Кочкуровского муниципального района.</w:t>
      </w:r>
    </w:p>
    <w:p w:rsidR="000A24D4" w:rsidRPr="000A24D4" w:rsidRDefault="000A24D4" w:rsidP="009F5C80">
      <w:pPr>
        <w:ind w:firstLine="540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>2. Установить, что при повышении должностных окладов должностных лиц и муниципальных служащих Кочкуровского муниципального района  их размеры подлежат округлению до целого рубля в сторону увеличения.</w:t>
      </w:r>
    </w:p>
    <w:p w:rsidR="002E1E4D" w:rsidRDefault="000A24D4" w:rsidP="009F5C80">
      <w:pPr>
        <w:ind w:firstLine="567"/>
        <w:jc w:val="both"/>
        <w:rPr>
          <w:rFonts w:ascii="Arial" w:hAnsi="Arial" w:cs="Arial"/>
        </w:rPr>
      </w:pPr>
      <w:r w:rsidRPr="006A7B54">
        <w:rPr>
          <w:rFonts w:ascii="Arial" w:hAnsi="Arial" w:cs="Arial"/>
        </w:rPr>
        <w:t>3. Администрации Кочкуровского муниципального района</w:t>
      </w:r>
      <w:r w:rsidR="006A7B54" w:rsidRPr="006A7B54">
        <w:rPr>
          <w:rFonts w:ascii="Arial" w:hAnsi="Arial" w:cs="Arial"/>
        </w:rPr>
        <w:t xml:space="preserve"> обеспечить финансирование расходов, связанных с реализацией настоящего решения.</w:t>
      </w:r>
    </w:p>
    <w:p w:rsidR="006A7B54" w:rsidRDefault="006A7B54" w:rsidP="009F5C80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9F5C80">
        <w:rPr>
          <w:rFonts w:ascii="Arial" w:hAnsi="Arial" w:cs="Arial"/>
        </w:rPr>
        <w:t xml:space="preserve">. </w:t>
      </w:r>
      <w:r w:rsidR="009F5C80" w:rsidRPr="009F5C80">
        <w:rPr>
          <w:rFonts w:ascii="Arial" w:hAnsi="Arial" w:cs="Arial"/>
        </w:rPr>
        <w:t>Настоящее решение вступает в силу после его официального опубликования и распространяет свое действие на правоотношения, возникшие с 1 октября 2022 года.</w:t>
      </w:r>
    </w:p>
    <w:p w:rsidR="009F5C80" w:rsidRDefault="009F5C80" w:rsidP="009F5C80">
      <w:pPr>
        <w:ind w:firstLine="567"/>
        <w:jc w:val="both"/>
        <w:rPr>
          <w:rFonts w:ascii="Arial" w:hAnsi="Arial" w:cs="Arial"/>
        </w:rPr>
      </w:pPr>
    </w:p>
    <w:p w:rsidR="009F5C80" w:rsidRDefault="009F5C80" w:rsidP="009F5C80">
      <w:pPr>
        <w:ind w:firstLine="567"/>
        <w:jc w:val="both"/>
        <w:rPr>
          <w:rFonts w:ascii="Arial" w:hAnsi="Arial" w:cs="Arial"/>
        </w:rPr>
      </w:pPr>
    </w:p>
    <w:p w:rsidR="009F5C80" w:rsidRDefault="009F5C80" w:rsidP="009F5C80">
      <w:pPr>
        <w:ind w:firstLine="567"/>
        <w:jc w:val="both"/>
        <w:rPr>
          <w:rFonts w:ascii="Arial" w:hAnsi="Arial" w:cs="Arial"/>
        </w:rPr>
      </w:pPr>
    </w:p>
    <w:p w:rsidR="009F5C80" w:rsidRDefault="009F5C80" w:rsidP="009F5C80">
      <w:pPr>
        <w:ind w:firstLine="567"/>
        <w:jc w:val="both"/>
        <w:rPr>
          <w:rFonts w:ascii="Arial" w:hAnsi="Arial" w:cs="Arial"/>
        </w:rPr>
      </w:pPr>
    </w:p>
    <w:p w:rsidR="009F5C80" w:rsidRDefault="009F5C80" w:rsidP="009F5C80">
      <w:pPr>
        <w:ind w:firstLine="567"/>
        <w:jc w:val="both"/>
        <w:rPr>
          <w:rFonts w:ascii="Arial" w:hAnsi="Arial" w:cs="Arial"/>
        </w:rPr>
      </w:pPr>
    </w:p>
    <w:p w:rsidR="009F5C80" w:rsidRDefault="009F5C80" w:rsidP="009F5C80">
      <w:pPr>
        <w:ind w:firstLine="567"/>
        <w:jc w:val="both"/>
        <w:rPr>
          <w:rFonts w:ascii="Arial" w:hAnsi="Arial" w:cs="Arial"/>
        </w:rPr>
      </w:pPr>
    </w:p>
    <w:p w:rsidR="009F5C80" w:rsidRDefault="009F5C80" w:rsidP="009F5C80">
      <w:pPr>
        <w:ind w:firstLine="567"/>
        <w:jc w:val="both"/>
        <w:rPr>
          <w:rFonts w:ascii="Arial" w:hAnsi="Arial" w:cs="Arial"/>
        </w:rPr>
      </w:pPr>
    </w:p>
    <w:p w:rsidR="009F5C80" w:rsidRDefault="009F5C80" w:rsidP="009F5C80">
      <w:pPr>
        <w:ind w:firstLine="567"/>
        <w:jc w:val="both"/>
        <w:rPr>
          <w:rFonts w:ascii="Arial" w:hAnsi="Arial" w:cs="Arial"/>
        </w:rPr>
      </w:pPr>
    </w:p>
    <w:p w:rsidR="009F5C80" w:rsidRPr="009F5C80" w:rsidRDefault="009F5C80" w:rsidP="009F5C80">
      <w:pPr>
        <w:widowControl w:val="0"/>
        <w:autoSpaceDE w:val="0"/>
        <w:autoSpaceDN w:val="0"/>
        <w:adjustRightInd w:val="0"/>
        <w:ind w:firstLine="720"/>
        <w:jc w:val="right"/>
        <w:rPr>
          <w:rFonts w:ascii="Arial" w:hAnsi="Arial" w:cs="Arial"/>
        </w:rPr>
      </w:pPr>
      <w:r w:rsidRPr="009F5C80">
        <w:rPr>
          <w:rFonts w:ascii="Arial" w:hAnsi="Arial" w:cs="Arial"/>
        </w:rPr>
        <w:t>Глава</w:t>
      </w:r>
    </w:p>
    <w:p w:rsidR="009F5C80" w:rsidRPr="009F5C80" w:rsidRDefault="009F5C80" w:rsidP="009F5C80">
      <w:pPr>
        <w:widowControl w:val="0"/>
        <w:autoSpaceDE w:val="0"/>
        <w:autoSpaceDN w:val="0"/>
        <w:adjustRightInd w:val="0"/>
        <w:ind w:firstLine="720"/>
        <w:jc w:val="right"/>
        <w:rPr>
          <w:rFonts w:ascii="Arial" w:hAnsi="Arial" w:cs="Arial"/>
        </w:rPr>
      </w:pPr>
      <w:r w:rsidRPr="009F5C80">
        <w:rPr>
          <w:rFonts w:ascii="Arial" w:hAnsi="Arial" w:cs="Arial"/>
        </w:rPr>
        <w:t xml:space="preserve"> Кочкуровского муниципального района</w:t>
      </w:r>
    </w:p>
    <w:p w:rsidR="009F5C80" w:rsidRPr="009F5C80" w:rsidRDefault="009F5C80" w:rsidP="009F5C80">
      <w:pPr>
        <w:widowControl w:val="0"/>
        <w:autoSpaceDE w:val="0"/>
        <w:autoSpaceDN w:val="0"/>
        <w:adjustRightInd w:val="0"/>
        <w:ind w:firstLine="709"/>
        <w:jc w:val="right"/>
        <w:outlineLvl w:val="0"/>
        <w:rPr>
          <w:rFonts w:ascii="Arial" w:hAnsi="Arial" w:cs="Arial"/>
          <w:bCs/>
        </w:rPr>
      </w:pPr>
      <w:r w:rsidRPr="009F5C80">
        <w:rPr>
          <w:rFonts w:ascii="Arial" w:hAnsi="Arial" w:cs="Arial"/>
          <w:bCs/>
        </w:rPr>
        <w:t>С.Н.Герасимова</w:t>
      </w:r>
    </w:p>
    <w:p w:rsidR="009F5C80" w:rsidRPr="009F5C80" w:rsidRDefault="009F5C80" w:rsidP="009F5C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9F5C80" w:rsidRPr="009F5C80" w:rsidRDefault="009F5C80" w:rsidP="009F5C80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 w:rsidRPr="009F5C80">
        <w:rPr>
          <w:rFonts w:ascii="Arial" w:hAnsi="Arial" w:cs="Arial"/>
        </w:rPr>
        <w:t xml:space="preserve">Председатель Совета депутатов </w:t>
      </w:r>
    </w:p>
    <w:p w:rsidR="009F5C80" w:rsidRPr="009F5C80" w:rsidRDefault="009F5C80" w:rsidP="009F5C80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 w:rsidRPr="009F5C80">
        <w:rPr>
          <w:rFonts w:ascii="Arial" w:hAnsi="Arial" w:cs="Arial"/>
        </w:rPr>
        <w:t>Кочкуровского муниципального района</w:t>
      </w:r>
    </w:p>
    <w:p w:rsidR="009F5C80" w:rsidRPr="009F5C80" w:rsidRDefault="009F5C80" w:rsidP="009F5C80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 w:rsidRPr="009F5C80">
        <w:rPr>
          <w:rFonts w:ascii="Arial" w:hAnsi="Arial" w:cs="Arial"/>
        </w:rPr>
        <w:t>С.Б.Барашкин</w:t>
      </w:r>
    </w:p>
    <w:p w:rsidR="009F5C80" w:rsidRPr="009F5C80" w:rsidRDefault="009F5C80" w:rsidP="009F5C80">
      <w:pPr>
        <w:widowControl w:val="0"/>
        <w:autoSpaceDE w:val="0"/>
        <w:autoSpaceDN w:val="0"/>
        <w:adjustRightInd w:val="0"/>
        <w:ind w:firstLine="567"/>
        <w:rPr>
          <w:rFonts w:ascii="Arial" w:hAnsi="Arial" w:cs="Arial"/>
        </w:rPr>
      </w:pPr>
    </w:p>
    <w:p w:rsidR="009F5C80" w:rsidRPr="009F5C80" w:rsidRDefault="009F5C80" w:rsidP="009F5C80">
      <w:pPr>
        <w:ind w:firstLine="567"/>
        <w:jc w:val="both"/>
        <w:rPr>
          <w:rFonts w:ascii="Arial" w:hAnsi="Arial" w:cs="Arial"/>
        </w:rPr>
      </w:pPr>
    </w:p>
    <w:sectPr w:rsidR="009F5C80" w:rsidRPr="009F5C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9AA"/>
    <w:rsid w:val="000A24D4"/>
    <w:rsid w:val="00165B08"/>
    <w:rsid w:val="001A29AA"/>
    <w:rsid w:val="00285A60"/>
    <w:rsid w:val="002E1E4D"/>
    <w:rsid w:val="00393A4A"/>
    <w:rsid w:val="00473B1E"/>
    <w:rsid w:val="006A7B54"/>
    <w:rsid w:val="00907558"/>
    <w:rsid w:val="009F5C80"/>
    <w:rsid w:val="00B71937"/>
    <w:rsid w:val="00CE5B10"/>
    <w:rsid w:val="00D60C9C"/>
    <w:rsid w:val="00DA47A7"/>
    <w:rsid w:val="00E66CAF"/>
    <w:rsid w:val="00ED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AE4C68-BEAA-4F9C-9277-250023C4E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3A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393A4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4">
    <w:name w:val="Содержимое врезки"/>
    <w:basedOn w:val="a"/>
    <w:rsid w:val="00393A4A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customStyle="1" w:styleId="ConsPlusTitle">
    <w:name w:val="ConsPlusTitle"/>
    <w:rsid w:val="00393A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2E1E4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5">
    <w:name w:val="Знак Знак Знак Знак"/>
    <w:basedOn w:val="a"/>
    <w:rsid w:val="00ED5BE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9F5C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2022-11-14T08:40:00Z</cp:lastPrinted>
  <dcterms:created xsi:type="dcterms:W3CDTF">2022-11-14T07:41:00Z</dcterms:created>
  <dcterms:modified xsi:type="dcterms:W3CDTF">2022-11-25T07:33:00Z</dcterms:modified>
</cp:coreProperties>
</file>