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D75617">
        <w:rPr>
          <w:rFonts w:ascii="Arial" w:hAnsi="Arial" w:cs="Arial"/>
          <w:b/>
          <w:sz w:val="32"/>
          <w:szCs w:val="32"/>
        </w:rPr>
        <w:t>АДМИНИСТРАЦИЯ</w:t>
      </w: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D75617">
        <w:rPr>
          <w:rFonts w:ascii="Arial" w:hAnsi="Arial" w:cs="Arial"/>
          <w:b/>
          <w:sz w:val="32"/>
          <w:szCs w:val="32"/>
        </w:rPr>
        <w:t>КА</w:t>
      </w:r>
      <w:r w:rsidR="00D75617" w:rsidRPr="00D75617">
        <w:rPr>
          <w:rFonts w:ascii="Arial" w:hAnsi="Arial" w:cs="Arial"/>
          <w:b/>
          <w:sz w:val="32"/>
          <w:szCs w:val="32"/>
        </w:rPr>
        <w:t>ЧЕЛАЙ</w:t>
      </w:r>
      <w:r w:rsidRPr="00D75617">
        <w:rPr>
          <w:rFonts w:ascii="Arial" w:hAnsi="Arial" w:cs="Arial"/>
          <w:b/>
          <w:sz w:val="32"/>
          <w:szCs w:val="32"/>
        </w:rPr>
        <w:t>СКОГО СЕЛЬСКОГО ПОСЕЛЕНИЯ</w:t>
      </w: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D75617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D75617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  <w:r w:rsidRPr="00D75617">
        <w:rPr>
          <w:rFonts w:ascii="Arial" w:hAnsi="Arial" w:cs="Arial"/>
          <w:b/>
          <w:sz w:val="32"/>
          <w:szCs w:val="32"/>
        </w:rPr>
        <w:t>ПОСТАНОВЛЕНИЕ</w:t>
      </w: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054FC1" w:rsidRPr="00D75617" w:rsidRDefault="00054FC1" w:rsidP="00054FC1">
      <w:pPr>
        <w:pStyle w:val="a5"/>
        <w:rPr>
          <w:rFonts w:ascii="Arial" w:hAnsi="Arial" w:cs="Arial"/>
          <w:b/>
          <w:sz w:val="28"/>
          <w:szCs w:val="28"/>
        </w:rPr>
      </w:pPr>
      <w:r w:rsidRPr="00D75617">
        <w:rPr>
          <w:rFonts w:ascii="Arial" w:hAnsi="Arial" w:cs="Arial"/>
          <w:b/>
          <w:sz w:val="28"/>
          <w:szCs w:val="28"/>
        </w:rPr>
        <w:t>№</w:t>
      </w:r>
      <w:r w:rsidR="00F441BD" w:rsidRPr="00D75617">
        <w:rPr>
          <w:rFonts w:ascii="Arial" w:hAnsi="Arial" w:cs="Arial"/>
          <w:b/>
          <w:sz w:val="28"/>
          <w:szCs w:val="28"/>
        </w:rPr>
        <w:t xml:space="preserve"> </w:t>
      </w:r>
      <w:r w:rsidR="00D75617" w:rsidRPr="00D75617">
        <w:rPr>
          <w:rFonts w:ascii="Arial" w:hAnsi="Arial" w:cs="Arial"/>
          <w:b/>
          <w:sz w:val="28"/>
          <w:szCs w:val="28"/>
        </w:rPr>
        <w:t>6</w:t>
      </w:r>
      <w:r w:rsidR="007E1847">
        <w:rPr>
          <w:rFonts w:ascii="Arial" w:hAnsi="Arial" w:cs="Arial"/>
          <w:b/>
          <w:sz w:val="28"/>
          <w:szCs w:val="28"/>
        </w:rPr>
        <w:t>7</w:t>
      </w:r>
      <w:bookmarkStart w:id="0" w:name="_GoBack"/>
      <w:bookmarkEnd w:id="0"/>
      <w:r w:rsidR="00B141D3" w:rsidRPr="00D75617">
        <w:rPr>
          <w:rFonts w:ascii="Arial" w:hAnsi="Arial" w:cs="Arial"/>
          <w:b/>
          <w:sz w:val="28"/>
          <w:szCs w:val="28"/>
        </w:rPr>
        <w:t>-п</w:t>
      </w:r>
      <w:r w:rsidRPr="00D75617">
        <w:rPr>
          <w:rFonts w:ascii="Arial" w:hAnsi="Arial" w:cs="Arial"/>
          <w:b/>
          <w:sz w:val="28"/>
          <w:szCs w:val="28"/>
        </w:rPr>
        <w:t xml:space="preserve">                                                     </w:t>
      </w:r>
      <w:r w:rsidR="00B141D3" w:rsidRPr="00D75617">
        <w:rPr>
          <w:rFonts w:ascii="Arial" w:hAnsi="Arial" w:cs="Arial"/>
          <w:b/>
          <w:sz w:val="28"/>
          <w:szCs w:val="28"/>
        </w:rPr>
        <w:t xml:space="preserve">    </w:t>
      </w:r>
      <w:r w:rsidRPr="00D75617">
        <w:rPr>
          <w:rFonts w:ascii="Arial" w:hAnsi="Arial" w:cs="Arial"/>
          <w:b/>
          <w:sz w:val="28"/>
          <w:szCs w:val="28"/>
        </w:rPr>
        <w:t>от</w:t>
      </w:r>
      <w:r w:rsidR="00B141D3" w:rsidRPr="00D75617">
        <w:rPr>
          <w:rFonts w:ascii="Arial" w:hAnsi="Arial" w:cs="Arial"/>
          <w:b/>
          <w:sz w:val="28"/>
          <w:szCs w:val="28"/>
        </w:rPr>
        <w:t xml:space="preserve"> </w:t>
      </w:r>
      <w:r w:rsidR="007D29F7">
        <w:rPr>
          <w:rFonts w:ascii="Arial" w:hAnsi="Arial" w:cs="Arial"/>
          <w:b/>
          <w:sz w:val="28"/>
          <w:szCs w:val="28"/>
        </w:rPr>
        <w:t>27</w:t>
      </w:r>
      <w:r w:rsidR="00D75617">
        <w:rPr>
          <w:rFonts w:ascii="Arial" w:hAnsi="Arial" w:cs="Arial"/>
          <w:b/>
          <w:sz w:val="28"/>
          <w:szCs w:val="28"/>
        </w:rPr>
        <w:t xml:space="preserve"> октября 2</w:t>
      </w:r>
      <w:r w:rsidR="00F441BD" w:rsidRPr="00D75617">
        <w:rPr>
          <w:rFonts w:ascii="Arial" w:hAnsi="Arial" w:cs="Arial"/>
          <w:b/>
          <w:sz w:val="28"/>
          <w:szCs w:val="28"/>
        </w:rPr>
        <w:t>022</w:t>
      </w:r>
      <w:r w:rsidR="00B141D3" w:rsidRPr="00D75617">
        <w:rPr>
          <w:rFonts w:ascii="Arial" w:hAnsi="Arial" w:cs="Arial"/>
          <w:b/>
          <w:sz w:val="28"/>
          <w:szCs w:val="28"/>
        </w:rPr>
        <w:t xml:space="preserve"> года</w:t>
      </w:r>
    </w:p>
    <w:p w:rsidR="00054FC1" w:rsidRPr="00D75617" w:rsidRDefault="00054FC1" w:rsidP="00054FC1">
      <w:pPr>
        <w:pStyle w:val="a5"/>
        <w:jc w:val="center"/>
        <w:rPr>
          <w:rFonts w:ascii="Arial" w:hAnsi="Arial" w:cs="Arial"/>
          <w:b/>
          <w:sz w:val="32"/>
          <w:szCs w:val="32"/>
        </w:rPr>
      </w:pPr>
    </w:p>
    <w:p w:rsidR="00D454E2" w:rsidRPr="00D75617" w:rsidRDefault="00D454E2" w:rsidP="00054FC1">
      <w:pPr>
        <w:pStyle w:val="a5"/>
        <w:jc w:val="center"/>
        <w:rPr>
          <w:rFonts w:eastAsia="Times New Roman"/>
          <w:bCs/>
          <w:color w:val="212121"/>
          <w:sz w:val="32"/>
          <w:szCs w:val="32"/>
          <w:lang w:eastAsia="ru-RU"/>
        </w:rPr>
      </w:pPr>
    </w:p>
    <w:p w:rsidR="00D454E2" w:rsidRPr="00D75617" w:rsidRDefault="00D454E2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</w:pPr>
      <w:r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О мерах </w:t>
      </w:r>
      <w:proofErr w:type="gramStart"/>
      <w:r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по  усилению</w:t>
      </w:r>
      <w:proofErr w:type="gramEnd"/>
      <w:r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  пожарной  безопасности</w:t>
      </w:r>
    </w:p>
    <w:p w:rsidR="00D454E2" w:rsidRPr="00D75617" w:rsidRDefault="00F441BD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</w:pPr>
      <w:r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в осенне-зимний период 2022-2023</w:t>
      </w:r>
      <w:r w:rsidR="00D454E2"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 xml:space="preserve"> годов</w:t>
      </w:r>
    </w:p>
    <w:p w:rsidR="00D454E2" w:rsidRPr="00D75617" w:rsidRDefault="00D454E2" w:rsidP="00054FC1">
      <w:pPr>
        <w:pStyle w:val="a5"/>
        <w:jc w:val="center"/>
        <w:rPr>
          <w:rFonts w:ascii="Arial" w:eastAsia="Times New Roman" w:hAnsi="Arial" w:cs="Arial"/>
          <w:b/>
          <w:color w:val="212121"/>
          <w:sz w:val="32"/>
          <w:szCs w:val="32"/>
          <w:lang w:eastAsia="ru-RU"/>
        </w:rPr>
      </w:pPr>
      <w:r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 xml:space="preserve">на территории </w:t>
      </w:r>
      <w:proofErr w:type="spellStart"/>
      <w:r w:rsidR="00054FC1"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Ка</w:t>
      </w:r>
      <w:r w:rsid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чел</w:t>
      </w:r>
      <w:r w:rsidR="00054FC1"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>айского</w:t>
      </w:r>
      <w:proofErr w:type="spellEnd"/>
      <w:r w:rsidR="00054FC1" w:rsidRPr="00D75617">
        <w:rPr>
          <w:rFonts w:ascii="Arial" w:eastAsia="Times New Roman" w:hAnsi="Arial" w:cs="Arial"/>
          <w:b/>
          <w:bCs/>
          <w:color w:val="212121"/>
          <w:sz w:val="32"/>
          <w:szCs w:val="32"/>
          <w:lang w:eastAsia="ru-RU"/>
        </w:rPr>
        <w:t xml:space="preserve"> сельского поселения. </w:t>
      </w:r>
    </w:p>
    <w:p w:rsidR="00D454E2" w:rsidRPr="00D454E2" w:rsidRDefault="00D454E2" w:rsidP="00054FC1">
      <w:pPr>
        <w:pStyle w:val="a5"/>
        <w:jc w:val="center"/>
        <w:rPr>
          <w:rFonts w:eastAsia="Times New Roman"/>
          <w:color w:val="212121"/>
          <w:lang w:eastAsia="ru-RU"/>
        </w:rPr>
      </w:pPr>
    </w:p>
    <w:p w:rsidR="00D454E2" w:rsidRPr="00D454E2" w:rsidRDefault="00054FC1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соответствии с федеральным законом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от 21.12.1994 г. № 6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9-ФЗ «О пожарной безопасности»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в целях усиления мер пожарной безопасности и своевременной подготовки к осенне-зимнему периоду объектов различных форм собственности, расположенных на территории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proofErr w:type="spellStart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Качелайского</w:t>
      </w:r>
      <w:proofErr w:type="spellEnd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 сельского поселения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  а также в целях  предупреждения пожаров, повышения уровня противопожарной защиты населенных  пунктов и объектов, в том числе жилищного фонда, а та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кже на объектах здравоохранения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, образования и  культуры, организации своевременного тушения пожаров, недопущения гибели и  </w:t>
      </w:r>
      <w:proofErr w:type="spellStart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травмирования</w:t>
      </w:r>
      <w:proofErr w:type="spellEnd"/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людей на пожарах  на  территории посел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ения в осенне-зимний период 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годов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                                                      </w:t>
      </w:r>
      <w:r w:rsidRPr="00D454E2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ПОСТАНОВЛЯЮ: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054FC1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1. Утвердить План мероприятий по подготовке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proofErr w:type="spellStart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Качелайского</w:t>
      </w:r>
      <w:proofErr w:type="spellEnd"/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ия к осенне-зимнему периоду 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-202</w:t>
      </w:r>
      <w:r w:rsidR="00F441BD" w:rsidRP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года (приложение № 1).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2. Организовать информирование населения о мерах пожарной безопасности в осенне-зимний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пожароопасный период и действиях при угрозе и возникновения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чрезвычайных ситуаций, связанных с пожарами поср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едством распространения памяток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для населения и проведения сходов граждан.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3. Рекомендовать гражд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анам, проживающим на территории </w:t>
      </w:r>
      <w:proofErr w:type="spellStart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Качелайского</w:t>
      </w:r>
      <w:proofErr w:type="spellEnd"/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сельского поселения, обеспечить сохранность своего имущества на предмет пожарной безопасности.</w:t>
      </w:r>
    </w:p>
    <w:p w:rsidR="00D454E2" w:rsidRPr="00D454E2" w:rsidRDefault="00D454E2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4. Рекомендовать руководителям предприятий, организаций и учреждений независимо от организационно-правовой формы и формы собственности, расположенных на территории </w:t>
      </w:r>
      <w:proofErr w:type="spellStart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Качелайского</w:t>
      </w:r>
      <w:proofErr w:type="spellEnd"/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поселения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: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подготовить правовые акты об усилении противопожарной защиты объектов с принятием конкретных планов неотложных противопожарных мероприятий, установить контроль над их исполнением;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проверить исправность имеющихся пожарных гидрантов и водоемов и обеспечить соответствующие нормативным требованиям подъезды к ним;  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- провести очистку подведомственных территорий в пределах противопожарных расстояний между зданиями, сооружениями и открытыми складами, а также 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lastRenderedPageBreak/>
        <w:t>участков, прилегающих к жилым домам и иным постройкам, от горючих отходов (мусора, опавших листьев, сухой травы и т.д.);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принять правовые акты, запрещающие использование противопожарных разрывов между зданиями и сооружениями, пожарных проездов и подъездов к зданиям под складирование материалов, оборудование и для стоянки (парковки) транспорта, а также размещение скирд (стогов) грубых кормов, горючих материалов под воздушными линиями электропередач;</w:t>
      </w:r>
    </w:p>
    <w:p w:rsidR="00B141D3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обеспечить освещение в темное время суток территории поселения и организаций для быстрого</w:t>
      </w:r>
      <w:r w:rsidR="00B141D3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нахождения  пожарных гидрантов;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проверить исправность и работоспособность в зимних условиях пожарных гидрантов и водоемов (</w:t>
      </w:r>
      <w:proofErr w:type="spellStart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водоисточников</w:t>
      </w:r>
      <w:proofErr w:type="spellEnd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), а также состояние подъездов к ним, принять меры по устранению выявленных недостатков;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 в зимний перио</w:t>
      </w:r>
      <w:r w:rsid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д организовать очистку колодца пожарного гидранта</w:t>
      </w: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дорог, проездов и подъездов к з</w:t>
      </w:r>
      <w:r w:rsid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даниям, сооружениям и </w:t>
      </w:r>
      <w:proofErr w:type="spellStart"/>
      <w:r w:rsid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водоисточнику</w:t>
      </w:r>
      <w:proofErr w:type="spellEnd"/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, используемым для целей пожаротушения, от снега и льда;</w:t>
      </w:r>
    </w:p>
    <w:p w:rsidR="00D454E2" w:rsidRPr="00D454E2" w:rsidRDefault="00B141D3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5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В случае ухудшения пожароопасной обстановки устанавливать особый противопожарный режим на подведомственной территории.</w:t>
      </w:r>
    </w:p>
    <w:p w:rsidR="00D454E2" w:rsidRPr="00D454E2" w:rsidRDefault="00B141D3" w:rsidP="00736304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6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Опубликовать настоящее постановление 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в информационном бюллетене </w:t>
      </w:r>
      <w:proofErr w:type="spellStart"/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</w:t>
      </w:r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чел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айск</w:t>
      </w:r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ого</w:t>
      </w:r>
      <w:proofErr w:type="spellEnd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поселения </w:t>
      </w:r>
      <w:proofErr w:type="spellStart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Кочкуровского</w:t>
      </w:r>
      <w:proofErr w:type="spellEnd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муниципального района Республики Мордовия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и разместить на официальном сайте Администрации </w:t>
      </w:r>
      <w:proofErr w:type="spellStart"/>
      <w:r w:rsidR="00D7561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Качелайского</w:t>
      </w:r>
      <w:proofErr w:type="spellEnd"/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сельского поселения</w:t>
      </w:r>
      <w:r w:rsidR="00736304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. </w:t>
      </w:r>
    </w:p>
    <w:p w:rsidR="00D454E2" w:rsidRPr="00F441BD" w:rsidRDefault="00B141D3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7</w:t>
      </w:r>
      <w:r w:rsidR="00D454E2"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 Контроль за исполнением настоящего постановления оставляю за</w:t>
      </w:r>
      <w:r w:rsidR="00D454E2" w:rsidRPr="00054FC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D454E2" w:rsidRPr="00D454E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собой.</w:t>
      </w: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Pr="00F441BD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7588E" w:rsidRDefault="00B7588E" w:rsidP="00EB594B">
      <w:pPr>
        <w:shd w:val="clear" w:color="auto" w:fill="FFFFFF"/>
        <w:spacing w:after="0" w:line="315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Глава</w:t>
      </w:r>
    </w:p>
    <w:p w:rsidR="00B7588E" w:rsidRPr="00B7588E" w:rsidRDefault="00D75617" w:rsidP="00B7588E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Качелайского</w:t>
      </w:r>
      <w:proofErr w:type="spellEnd"/>
      <w:r w:rsidR="00B7588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сельского поселения                                      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А.А.Адушкин</w:t>
      </w:r>
      <w:proofErr w:type="spellEnd"/>
    </w:p>
    <w:p w:rsidR="00EB594B" w:rsidRDefault="00D454E2" w:rsidP="00EB594B">
      <w:pPr>
        <w:shd w:val="clear" w:color="auto" w:fill="FFFFFF"/>
        <w:spacing w:after="0" w:line="315" w:lineRule="atLeast"/>
        <w:jc w:val="both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B141D3" w:rsidRDefault="00B141D3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F441BD" w:rsidRPr="00390A6E" w:rsidRDefault="00F441BD" w:rsidP="00F441BD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390A6E" w:rsidRDefault="00390A6E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p w:rsidR="00D454E2" w:rsidRPr="00D454E2" w:rsidRDefault="00D454E2" w:rsidP="00390A6E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Приложение № 1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 к постановлению администрации</w:t>
      </w:r>
    </w:p>
    <w:p w:rsidR="00D454E2" w:rsidRPr="00D454E2" w:rsidRDefault="00D75617" w:rsidP="00EB594B">
      <w:pPr>
        <w:shd w:val="clear" w:color="auto" w:fill="FFFFFF"/>
        <w:spacing w:after="0" w:line="315" w:lineRule="atLeast"/>
        <w:jc w:val="righ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Качелайского</w:t>
      </w:r>
      <w:proofErr w:type="spellEnd"/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сельского поселения</w:t>
      </w:r>
    </w:p>
    <w:p w:rsidR="00D454E2" w:rsidRPr="00D454E2" w:rsidRDefault="00CA54F3" w:rsidP="00EB594B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                                                                                                    о</w:t>
      </w:r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т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  <w:r w:rsidR="00F441BD" w:rsidRP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="007D29F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7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.</w:t>
      </w:r>
      <w:r w:rsidR="007D29F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1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0.202</w:t>
      </w:r>
      <w:r w:rsidR="00F441BD" w:rsidRPr="00390A6E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2</w:t>
      </w:r>
      <w:r w:rsidR="00F441BD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г. № </w:t>
      </w:r>
      <w:r w:rsidR="007D29F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6</w:t>
      </w:r>
      <w:r w:rsidR="007E1847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7</w:t>
      </w:r>
      <w:r>
        <w:rPr>
          <w:rFonts w:ascii="Arial" w:eastAsia="Times New Roman" w:hAnsi="Arial" w:cs="Arial"/>
          <w:color w:val="212121"/>
          <w:sz w:val="24"/>
          <w:szCs w:val="24"/>
          <w:lang w:eastAsia="ru-RU"/>
        </w:rPr>
        <w:t>-п</w:t>
      </w:r>
      <w:r w:rsidR="00EB594B">
        <w:rPr>
          <w:rFonts w:ascii="Arial" w:eastAsia="Times New Roman" w:hAnsi="Arial" w:cs="Arial"/>
          <w:color w:val="212121"/>
          <w:sz w:val="24"/>
          <w:szCs w:val="24"/>
          <w:lang w:eastAsia="ru-RU"/>
        </w:rPr>
        <w:t xml:space="preserve"> 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План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мероприятий по подготовке </w:t>
      </w:r>
      <w:proofErr w:type="spellStart"/>
      <w:r w:rsidR="00D75617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Качелайского</w:t>
      </w:r>
      <w:proofErr w:type="spellEnd"/>
      <w:r w:rsidR="00EB594B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</w:t>
      </w:r>
      <w:r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сельского поселения</w:t>
      </w:r>
    </w:p>
    <w:p w:rsidR="00D454E2" w:rsidRDefault="00F441BD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к осенне-зимнему  периоду 202</w:t>
      </w:r>
      <w:r w:rsidRPr="00390A6E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2</w:t>
      </w: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- 202</w:t>
      </w:r>
      <w:r w:rsidRPr="00390A6E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>3</w:t>
      </w:r>
      <w:r w:rsidR="00D454E2" w:rsidRPr="00D454E2">
        <w:rPr>
          <w:rFonts w:ascii="Arial" w:eastAsia="Times New Roman" w:hAnsi="Arial" w:cs="Arial"/>
          <w:b/>
          <w:bCs/>
          <w:color w:val="212121"/>
          <w:sz w:val="24"/>
          <w:szCs w:val="24"/>
          <w:lang w:eastAsia="ru-RU"/>
        </w:rPr>
        <w:t xml:space="preserve"> года</w:t>
      </w:r>
    </w:p>
    <w:p w:rsidR="00EB594B" w:rsidRPr="00D454E2" w:rsidRDefault="00EB594B" w:rsidP="00D454E2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</w:p>
    <w:tbl>
      <w:tblPr>
        <w:tblW w:w="10456" w:type="dxa"/>
        <w:tblInd w:w="-96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529"/>
        <w:gridCol w:w="1843"/>
        <w:gridCol w:w="2409"/>
      </w:tblGrid>
      <w:tr w:rsidR="00FA2F71" w:rsidRPr="00D454E2" w:rsidTr="00D454E2"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N</w:t>
            </w: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5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Ответственный</w:t>
            </w: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br/>
              <w:t>исполнитель</w:t>
            </w:r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пожарной безопасности</w:t>
            </w: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подъездных путей к источникам воды для тушения пожаров.</w:t>
            </w:r>
            <w:r w:rsidRPr="00054FC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 </w:t>
            </w:r>
            <w:r w:rsidR="00390A6E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Очистка от снега подъезда к пожарному гидранту и водоёму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FA2F71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Определение порядка очистки улиц</w:t>
            </w:r>
            <w:r w:rsidR="00390A6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от снега и заключение договора</w:t>
            </w: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B7588E">
            <w:pPr>
              <w:spacing w:after="0" w:line="315" w:lineRule="atLeast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31.10.202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>2</w:t>
            </w:r>
            <w:r w:rsidR="00B141D3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3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профилактической и разъяснительной работы с руководителями учреждений, предприятий и организаций независимо от форм собственности, населением по вопросам соблюдения правил пожарной безопасности и действиям при пожаре. 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F71" w:rsidRDefault="00FA2F71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Администрация</w:t>
            </w:r>
          </w:p>
          <w:p w:rsidR="002D72BC" w:rsidRDefault="00D75617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сельского поселения</w:t>
            </w:r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  <w:p w:rsidR="00D454E2" w:rsidRPr="00D454E2" w:rsidRDefault="00D454E2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24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4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Проверка наличия на объектах первичных средств пожаротушения.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 31.12.20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FA2F71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Администрация</w:t>
            </w:r>
            <w:r w:rsidR="002D72BC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2D72BC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  <w:p w:rsidR="00D454E2" w:rsidRPr="00D454E2" w:rsidRDefault="00D454E2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5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Организация информирования</w:t>
            </w:r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населения на официальном сайте </w:t>
            </w:r>
            <w:proofErr w:type="spellStart"/>
            <w:r w:rsidR="00D75617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EB594B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 мерах пожарной безопасности.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FA2F71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сельского поселения</w:t>
            </w:r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  <w:p w:rsidR="00D454E2" w:rsidRPr="00D454E2" w:rsidRDefault="00D454E2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6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Проведение рейдов по проверке домовладений и придомовых территорий с целью выявления нарушений правил пожарной безопасности.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FA2F71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Администрация</w:t>
            </w:r>
            <w:r w:rsidR="002D72BC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2D72BC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5058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А.А.Адушкин</w:t>
            </w:r>
            <w:proofErr w:type="spellEnd"/>
          </w:p>
          <w:p w:rsidR="00D454E2" w:rsidRPr="00D454E2" w:rsidRDefault="00D454E2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7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390A6E">
            <w:pPr>
              <w:spacing w:after="0" w:line="315" w:lineRule="atLeast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Пресечение </w:t>
            </w:r>
            <w:r w:rsidR="00D454E2"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образования несанкционированных свалок мусора на территории поселения, их ликвидация.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2D72B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FA2F71" w:rsidP="00FA2F71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  <w:tr w:rsidR="00FA2F71" w:rsidRPr="00D454E2" w:rsidTr="00D454E2">
        <w:trPr>
          <w:trHeight w:val="351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8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Усиление контроля за семьями, ведущими асоциальный образ жизни, одиноко проживающими пенсионерами.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течение</w:t>
            </w:r>
          </w:p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FA2F71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Администрация</w:t>
            </w:r>
            <w:r w:rsidR="002D72BC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2D72BC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D454E2" w:rsidRPr="00D454E2" w:rsidRDefault="00F5058C" w:rsidP="00FA2F71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9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Рекомендовать проведение в образовательных учреждениях бесед с учащимися  и воспитанниками по предупреждению пожаров, возникающих от детской  шалости с огнем, знание основных положений, Правил пожарной безопасности в РФ ППБ 01-03, а также действиям при пожаре и обеспечить своевременную отработку планов эвакуации людей на случай пожара.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31.11.20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2F71" w:rsidRDefault="00FA2F71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Директору</w:t>
            </w:r>
          </w:p>
          <w:p w:rsidR="00EB594B" w:rsidRDefault="00EB594B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«</w:t>
            </w:r>
            <w:proofErr w:type="spellStart"/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</w:t>
            </w:r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абаевская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СОШ</w:t>
            </w:r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»</w:t>
            </w:r>
          </w:p>
          <w:p w:rsidR="00D454E2" w:rsidRPr="00D454E2" w:rsidRDefault="00D454E2" w:rsidP="00EB594B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FA2F71" w:rsidRPr="00D454E2" w:rsidTr="00D454E2">
        <w:trPr>
          <w:trHeight w:val="463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10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390A6E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Обеспечить освещение в темное время суток мест</w:t>
            </w:r>
            <w:r w:rsidR="00390A6E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 нахождения пожарного гидранта.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до 01.12.20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 xml:space="preserve">2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FA2F71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11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 предпраздничные дни перед окончанием работы провести осмотр помещений на предмет отключения электроприборов от источников питания.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F441BD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ноябрь-декабрь 20</w:t>
            </w:r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2</w:t>
            </w:r>
            <w:r w:rsidR="00F441BD">
              <w:rPr>
                <w:rFonts w:ascii="Arial" w:eastAsia="Times New Roman" w:hAnsi="Arial" w:cs="Arial"/>
                <w:color w:val="212121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EB594B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EB594B" w:rsidRDefault="00FA2F71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  <w:p w:rsidR="00FA2F71" w:rsidRDefault="002D72B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</w:t>
            </w:r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в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  <w:p w:rsidR="00FA2F71" w:rsidRDefault="00D75617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</w:t>
            </w:r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им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ФАП </w:t>
            </w:r>
            <w:proofErr w:type="spell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Автаева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М.А.,</w:t>
            </w:r>
          </w:p>
          <w:p w:rsidR="002D72BC" w:rsidRDefault="00FA2F71" w:rsidP="00FA2F71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Зав.Тат-Умыским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ФАП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Сеськина</w:t>
            </w:r>
            <w:proofErr w:type="spell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Л.В.,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</w:p>
          <w:p w:rsidR="00390A6E" w:rsidRPr="00D454E2" w:rsidRDefault="00390A6E" w:rsidP="00FA2F71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Заведующая </w:t>
            </w:r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им</w:t>
            </w:r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клубом </w:t>
            </w:r>
            <w:proofErr w:type="spell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с.Качелай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с.Татарский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Умыс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Бочканова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М.А., </w:t>
            </w:r>
            <w:proofErr w:type="spell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Надрова</w:t>
            </w:r>
            <w:proofErr w:type="spell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А.Ф..</w:t>
            </w:r>
            <w:proofErr w:type="gramEnd"/>
            <w:r w:rsidR="00FA2F71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безопасности людей на водных объектах</w:t>
            </w: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12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проведение разъяснительной и профилактической работы среди населения о порядке и правилах поведения на льду.  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в течение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осенне-зимнего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D72BC" w:rsidRDefault="00F5058C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Администрация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сельского 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поселения</w:t>
            </w: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  <w:p w:rsidR="00D454E2" w:rsidRPr="00D454E2" w:rsidRDefault="00D454E2" w:rsidP="002D72B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lastRenderedPageBreak/>
              <w:t>13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2D72BC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 проведение профилактических мероприятий по недопущению выхода людей на лёд, выставить запрещающие знаки</w:t>
            </w:r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в течение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Default="00F5058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Администрация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D75617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proofErr w:type="gramEnd"/>
            <w:r w:rsidR="002D72BC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390A6E" w:rsidRPr="00D454E2" w:rsidRDefault="00F5058C" w:rsidP="00390A6E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  <w:tr w:rsidR="00D454E2" w:rsidRPr="00D454E2" w:rsidTr="00D454E2">
        <w:tc>
          <w:tcPr>
            <w:tcW w:w="10456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b/>
                <w:bCs/>
                <w:color w:val="212121"/>
                <w:sz w:val="24"/>
                <w:szCs w:val="24"/>
                <w:lang w:eastAsia="ru-RU"/>
              </w:rPr>
              <w:t>Мероприятия по обеспечению безопасности людей на объектах жилищно-коммунального хозяйства</w:t>
            </w:r>
          </w:p>
        </w:tc>
      </w:tr>
      <w:tr w:rsidR="00FA2F71" w:rsidRPr="00D454E2" w:rsidTr="00D454E2"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390A6E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14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5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D454E2" w:rsidP="00D454E2">
            <w:pPr>
              <w:spacing w:after="0" w:line="315" w:lineRule="atLeast"/>
              <w:jc w:val="both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Организовать</w:t>
            </w:r>
            <w:r w:rsidR="00390A6E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своевременную уборку территории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от снежных осадков.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454E2" w:rsidRPr="00D454E2" w:rsidRDefault="00F441BD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в течение </w:t>
            </w:r>
            <w:r w:rsidR="00D454E2"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осенне-зимнего периода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58C" w:rsidRDefault="00F5058C" w:rsidP="00F5058C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Администрация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Качелайского</w:t>
            </w:r>
            <w:proofErr w:type="spellEnd"/>
            <w:proofErr w:type="gramEnd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 xml:space="preserve"> </w:t>
            </w:r>
            <w:r w:rsidRPr="00D454E2"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сельского поселения</w:t>
            </w:r>
          </w:p>
          <w:p w:rsidR="002D72BC" w:rsidRPr="00D454E2" w:rsidRDefault="00F5058C" w:rsidP="00D454E2">
            <w:pPr>
              <w:spacing w:after="0" w:line="315" w:lineRule="atLeast"/>
              <w:jc w:val="center"/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color w:val="212121"/>
                <w:sz w:val="24"/>
                <w:szCs w:val="24"/>
                <w:lang w:eastAsia="ru-RU"/>
              </w:rPr>
              <w:t>А.А.Адушкин</w:t>
            </w:r>
            <w:proofErr w:type="spellEnd"/>
          </w:p>
        </w:tc>
      </w:tr>
    </w:tbl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D454E2" w:rsidRPr="00D454E2" w:rsidRDefault="00D454E2" w:rsidP="00D454E2">
      <w:pPr>
        <w:shd w:val="clear" w:color="auto" w:fill="FFFFFF"/>
        <w:spacing w:after="0" w:line="315" w:lineRule="atLeast"/>
        <w:rPr>
          <w:rFonts w:ascii="Arial" w:eastAsia="Times New Roman" w:hAnsi="Arial" w:cs="Arial"/>
          <w:color w:val="212121"/>
          <w:sz w:val="24"/>
          <w:szCs w:val="24"/>
          <w:lang w:eastAsia="ru-RU"/>
        </w:rPr>
      </w:pPr>
      <w:r w:rsidRPr="00D454E2">
        <w:rPr>
          <w:rFonts w:ascii="Arial" w:eastAsia="Times New Roman" w:hAnsi="Arial" w:cs="Arial"/>
          <w:color w:val="212121"/>
          <w:sz w:val="24"/>
          <w:szCs w:val="24"/>
          <w:lang w:eastAsia="ru-RU"/>
        </w:rPr>
        <w:t> </w:t>
      </w:r>
    </w:p>
    <w:p w:rsidR="00FD5034" w:rsidRPr="00054FC1" w:rsidRDefault="00FD5034">
      <w:pPr>
        <w:rPr>
          <w:rFonts w:ascii="Arial" w:hAnsi="Arial" w:cs="Arial"/>
          <w:sz w:val="24"/>
          <w:szCs w:val="24"/>
        </w:rPr>
      </w:pPr>
    </w:p>
    <w:sectPr w:rsidR="00FD5034" w:rsidRPr="00054FC1" w:rsidSect="00390A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54E2"/>
    <w:rsid w:val="00054FC1"/>
    <w:rsid w:val="001C5764"/>
    <w:rsid w:val="00290089"/>
    <w:rsid w:val="002D72BC"/>
    <w:rsid w:val="00390A6E"/>
    <w:rsid w:val="006A2896"/>
    <w:rsid w:val="00736304"/>
    <w:rsid w:val="007D29F7"/>
    <w:rsid w:val="007E1847"/>
    <w:rsid w:val="00811FC9"/>
    <w:rsid w:val="00827FC6"/>
    <w:rsid w:val="008A7CEB"/>
    <w:rsid w:val="00A86A2E"/>
    <w:rsid w:val="00B141D3"/>
    <w:rsid w:val="00B7588E"/>
    <w:rsid w:val="00BF6635"/>
    <w:rsid w:val="00CA54F3"/>
    <w:rsid w:val="00CE7705"/>
    <w:rsid w:val="00D45127"/>
    <w:rsid w:val="00D454E2"/>
    <w:rsid w:val="00D75617"/>
    <w:rsid w:val="00EB594B"/>
    <w:rsid w:val="00F24967"/>
    <w:rsid w:val="00F441BD"/>
    <w:rsid w:val="00F5058C"/>
    <w:rsid w:val="00FA2F71"/>
    <w:rsid w:val="00FD5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F2EF5"/>
  <w15:docId w15:val="{9B5CFEFC-7120-48F4-97EC-4E519C183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50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54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454E2"/>
    <w:rPr>
      <w:color w:val="0000FF"/>
      <w:u w:val="single"/>
    </w:rPr>
  </w:style>
  <w:style w:type="character" w:customStyle="1" w:styleId="apple-converted-space">
    <w:name w:val="apple-converted-space"/>
    <w:basedOn w:val="a0"/>
    <w:rsid w:val="00D454E2"/>
  </w:style>
  <w:style w:type="paragraph" w:styleId="a5">
    <w:name w:val="No Spacing"/>
    <w:uiPriority w:val="1"/>
    <w:qFormat/>
    <w:rsid w:val="00054FC1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7E18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E18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3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5</Pages>
  <Words>1158</Words>
  <Characters>6601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Качелай</cp:lastModifiedBy>
  <cp:revision>15</cp:revision>
  <cp:lastPrinted>2022-11-16T08:40:00Z</cp:lastPrinted>
  <dcterms:created xsi:type="dcterms:W3CDTF">2020-09-03T14:07:00Z</dcterms:created>
  <dcterms:modified xsi:type="dcterms:W3CDTF">2022-11-16T08:40:00Z</dcterms:modified>
</cp:coreProperties>
</file>