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0EFF" w:rsidRDefault="00190EFF" w:rsidP="00190EFF"/>
    <w:p w:rsidR="00190EFF" w:rsidRPr="00105113" w:rsidRDefault="00190EFF" w:rsidP="00190EFF">
      <w:pPr>
        <w:jc w:val="center"/>
        <w:rPr>
          <w:rFonts w:ascii="Arial" w:hAnsi="Arial" w:cs="Arial"/>
          <w:b/>
          <w:sz w:val="32"/>
          <w:szCs w:val="32"/>
        </w:rPr>
      </w:pPr>
      <w:r w:rsidRPr="00105113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190EFF" w:rsidRPr="00105113" w:rsidRDefault="00190EFF" w:rsidP="00190EFF">
      <w:pPr>
        <w:tabs>
          <w:tab w:val="left" w:pos="1830"/>
        </w:tabs>
        <w:jc w:val="center"/>
        <w:rPr>
          <w:rFonts w:ascii="Arial" w:hAnsi="Arial" w:cs="Arial"/>
          <w:b/>
          <w:sz w:val="28"/>
        </w:rPr>
      </w:pPr>
      <w:r w:rsidRPr="00105113">
        <w:rPr>
          <w:rFonts w:ascii="Arial" w:hAnsi="Arial" w:cs="Arial"/>
          <w:b/>
          <w:sz w:val="32"/>
          <w:szCs w:val="32"/>
        </w:rPr>
        <w:t>АДМИНИСТРАЦИЯ  КОЧКУРОВСКОГО               МУНИЦИПАЛЬНОГО   РАЙОНА</w:t>
      </w:r>
    </w:p>
    <w:p w:rsidR="00190EFF" w:rsidRPr="00105113" w:rsidRDefault="00190EFF" w:rsidP="00190EFF">
      <w:pPr>
        <w:jc w:val="center"/>
        <w:rPr>
          <w:rFonts w:ascii="Arial" w:hAnsi="Arial" w:cs="Arial"/>
          <w:b/>
          <w:sz w:val="32"/>
          <w:szCs w:val="32"/>
        </w:rPr>
      </w:pPr>
      <w:r w:rsidRPr="00105113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190EFF" w:rsidRPr="00105113" w:rsidRDefault="00190EFF" w:rsidP="00190EFF">
      <w:pPr>
        <w:keepNext/>
        <w:spacing w:before="240" w:after="60"/>
        <w:jc w:val="center"/>
        <w:outlineLvl w:val="1"/>
        <w:rPr>
          <w:rFonts w:ascii="Arial" w:hAnsi="Arial" w:cs="Arial"/>
          <w:b/>
          <w:bCs/>
          <w:iCs/>
          <w:sz w:val="32"/>
          <w:szCs w:val="32"/>
        </w:rPr>
      </w:pPr>
      <w:r w:rsidRPr="00105113">
        <w:rPr>
          <w:rFonts w:ascii="Arial" w:hAnsi="Arial" w:cs="Arial"/>
          <w:b/>
          <w:bCs/>
          <w:iCs/>
          <w:sz w:val="32"/>
          <w:szCs w:val="32"/>
        </w:rPr>
        <w:t>ПОСТАНОВЛЕНИЕ</w:t>
      </w:r>
    </w:p>
    <w:p w:rsidR="00190EFF" w:rsidRPr="00105113" w:rsidRDefault="00190EFF" w:rsidP="00190EFF">
      <w:pPr>
        <w:jc w:val="center"/>
        <w:rPr>
          <w:rFonts w:ascii="Arial" w:hAnsi="Arial" w:cs="Arial"/>
          <w:b/>
          <w:sz w:val="32"/>
          <w:szCs w:val="32"/>
        </w:rPr>
      </w:pPr>
      <w:r w:rsidRPr="00105113">
        <w:rPr>
          <w:rFonts w:ascii="Arial" w:hAnsi="Arial" w:cs="Arial"/>
          <w:b/>
          <w:sz w:val="32"/>
          <w:szCs w:val="32"/>
        </w:rPr>
        <w:t>от 20.10.2022 года № 661-п</w:t>
      </w:r>
    </w:p>
    <w:p w:rsidR="00190EFF" w:rsidRPr="00105113" w:rsidRDefault="00190EFF" w:rsidP="00190EFF"/>
    <w:p w:rsidR="00190EFF" w:rsidRPr="00105113" w:rsidRDefault="00190EFF" w:rsidP="00190EFF">
      <w:pPr>
        <w:jc w:val="center"/>
      </w:pPr>
    </w:p>
    <w:p w:rsidR="00190EFF" w:rsidRPr="00105113" w:rsidRDefault="00190EFF" w:rsidP="00190EFF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105113">
        <w:rPr>
          <w:rFonts w:ascii="Arial" w:hAnsi="Arial" w:cs="Arial"/>
          <w:b/>
          <w:sz w:val="32"/>
          <w:szCs w:val="32"/>
        </w:rPr>
        <w:t>О ВНЕСЕНИИ ИЗМЕНЕНИЙ В ПОСТАНОВЛЕНИЕ АДМИНИСТРАЦИИ КОЧКУРОВСКОГО</w:t>
      </w:r>
      <w:r w:rsidRPr="00105113">
        <w:rPr>
          <w:rFonts w:ascii="Arial" w:hAnsi="Arial" w:cs="Arial"/>
        </w:rPr>
        <w:t xml:space="preserve">  </w:t>
      </w:r>
      <w:r w:rsidRPr="00105113">
        <w:rPr>
          <w:rFonts w:ascii="Arial" w:hAnsi="Arial" w:cs="Arial"/>
          <w:sz w:val="32"/>
          <w:szCs w:val="32"/>
        </w:rPr>
        <w:t>М</w:t>
      </w:r>
      <w:r w:rsidRPr="00105113">
        <w:rPr>
          <w:rFonts w:ascii="Arial" w:hAnsi="Arial" w:cs="Arial"/>
          <w:b/>
          <w:caps/>
          <w:sz w:val="32"/>
          <w:szCs w:val="32"/>
        </w:rPr>
        <w:t>униципального района от 28 октября 2008 года № 473 «Об установлении размеров базовых окладов  (базовых  должностных окладов) работников муниципальных учреждений  Кочкуровского муниципального района</w:t>
      </w:r>
    </w:p>
    <w:p w:rsidR="00190EFF" w:rsidRPr="00105113" w:rsidRDefault="00190EFF" w:rsidP="00190EFF">
      <w:pPr>
        <w:jc w:val="both"/>
        <w:rPr>
          <w:rFonts w:ascii="Arial" w:hAnsi="Arial" w:cs="Arial"/>
        </w:rPr>
      </w:pPr>
    </w:p>
    <w:p w:rsidR="00190EFF" w:rsidRPr="00105113" w:rsidRDefault="00190EFF" w:rsidP="00190EFF">
      <w:pPr>
        <w:ind w:firstLine="540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В соответствии  с Указом Главы Республики Мордовия от 13.10.2022 года № 281-УГ «О внесении изменений в Указ Главы Республики Мордовия от 28 октября 2008 года № 202-УГ «Об установлении размеров базовых окладов (базовых должностных окладов) базовых ставок заработной платы работников государственных учреждений Республики Мордовия», решением Совета депутатов Кочкуровского муниципального района от 29 октября 2008 года № 104    «Об основах организации оплаты труда работников муниципальных  учреждений  Кочкуровского муниципального района» администрация Кочкуровского муниципального района  ПОСТАНОВЛЯЕТ:</w:t>
      </w:r>
    </w:p>
    <w:p w:rsidR="00190EFF" w:rsidRPr="00105113" w:rsidRDefault="00190EFF" w:rsidP="00190EFF">
      <w:pPr>
        <w:ind w:firstLine="540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1.Внести в постановление администрации Кочкуровского муниципального района от 28 октября 2008 года № 473  «Об установлении размеров базовых окладов  (базовых  должностных окладов) работников муниципальных учреждений  Кочкуровского муниципального района» (с изменениями от 28.10.2011 г. №631-п, от 5.10.2012 г. №554-п, от 21.03.2013 г. №147-п, от 15.07.2013 г. №428-п, от 12.11.2013 г. №734-п, от 28.08.2017 г. №601-п, от 12.12.2017 г. №853-п, от 23.10.2020 г №574-п) следующие изменения:</w:t>
      </w:r>
    </w:p>
    <w:p w:rsidR="00190EFF" w:rsidRPr="00105113" w:rsidRDefault="00190EFF" w:rsidP="00190EFF">
      <w:pPr>
        <w:ind w:firstLine="540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1.1 приложение 1 изложить в следующей редакции:</w:t>
      </w:r>
    </w:p>
    <w:p w:rsidR="00190EFF" w:rsidRPr="00105113" w:rsidRDefault="00190EFF" w:rsidP="00190EFF">
      <w:pPr>
        <w:ind w:firstLine="540"/>
        <w:jc w:val="both"/>
        <w:rPr>
          <w:rFonts w:ascii="Arial" w:hAnsi="Arial" w:cs="Arial"/>
        </w:rPr>
      </w:pPr>
    </w:p>
    <w:p w:rsidR="00190EFF" w:rsidRPr="00105113" w:rsidRDefault="00190EFF" w:rsidP="00190EFF">
      <w:pPr>
        <w:ind w:firstLine="720"/>
        <w:jc w:val="right"/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                                                                                    «Приложение 1                                                                                                                                                     </w:t>
      </w:r>
    </w:p>
    <w:p w:rsidR="00190EFF" w:rsidRPr="00105113" w:rsidRDefault="00190EFF" w:rsidP="00190EFF">
      <w:pPr>
        <w:jc w:val="right"/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                                                                         к постановлению администрации</w:t>
      </w:r>
    </w:p>
    <w:p w:rsidR="00190EFF" w:rsidRPr="00105113" w:rsidRDefault="00190EFF" w:rsidP="00190EFF">
      <w:pPr>
        <w:ind w:left="4860"/>
        <w:jc w:val="right"/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Кочкуровского муниципального </w:t>
      </w:r>
    </w:p>
    <w:p w:rsidR="00190EFF" w:rsidRPr="00105113" w:rsidRDefault="00190EFF" w:rsidP="00190EFF">
      <w:pPr>
        <w:ind w:left="4860"/>
        <w:jc w:val="right"/>
        <w:rPr>
          <w:rFonts w:ascii="Arial" w:hAnsi="Arial" w:cs="Arial"/>
        </w:rPr>
      </w:pPr>
      <w:r w:rsidRPr="00105113">
        <w:rPr>
          <w:rFonts w:ascii="Arial" w:hAnsi="Arial" w:cs="Arial"/>
        </w:rPr>
        <w:t>района  от 20.10.2022 г. № 661-п</w:t>
      </w:r>
    </w:p>
    <w:p w:rsidR="00190EFF" w:rsidRPr="00105113" w:rsidRDefault="00190EFF" w:rsidP="00190EFF">
      <w:pPr>
        <w:ind w:left="4860"/>
        <w:jc w:val="both"/>
        <w:rPr>
          <w:rFonts w:ascii="Arial" w:hAnsi="Arial" w:cs="Arial"/>
        </w:rPr>
      </w:pPr>
    </w:p>
    <w:p w:rsidR="00190EFF" w:rsidRPr="00105113" w:rsidRDefault="00190EFF" w:rsidP="00190EFF">
      <w:pPr>
        <w:ind w:firstLine="720"/>
        <w:rPr>
          <w:rFonts w:ascii="Arial" w:hAnsi="Arial" w:cs="Arial"/>
        </w:rPr>
      </w:pPr>
      <w:r w:rsidRPr="00105113">
        <w:rPr>
          <w:rFonts w:ascii="Arial" w:hAnsi="Arial" w:cs="Arial"/>
          <w:b/>
        </w:rPr>
        <w:t xml:space="preserve">                    Базовые должностные оклады</w:t>
      </w:r>
    </w:p>
    <w:p w:rsidR="00190EFF" w:rsidRPr="00105113" w:rsidRDefault="00190EFF" w:rsidP="00190EFF">
      <w:pPr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  работников муниципальных учреждений Кочкуровского муниципального района  по общеотраслевым должностям руководителей, специалистов и служащих</w:t>
      </w:r>
    </w:p>
    <w:p w:rsidR="00190EFF" w:rsidRPr="00105113" w:rsidRDefault="00190EFF" w:rsidP="00190EFF">
      <w:pPr>
        <w:ind w:firstLine="720"/>
        <w:jc w:val="both"/>
        <w:rPr>
          <w:rFonts w:ascii="Arial" w:hAnsi="Arial" w:cs="Arial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68"/>
        <w:gridCol w:w="3121"/>
      </w:tblGrid>
      <w:tr w:rsidR="00190EFF" w:rsidRPr="00105113" w:rsidTr="009F2FA0">
        <w:tc>
          <w:tcPr>
            <w:tcW w:w="6768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Перечень должностей</w:t>
            </w:r>
          </w:p>
        </w:tc>
        <w:tc>
          <w:tcPr>
            <w:tcW w:w="3121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Размер базового должностного оклада, рублей</w:t>
            </w:r>
          </w:p>
        </w:tc>
      </w:tr>
      <w:tr w:rsidR="00190EFF" w:rsidRPr="00105113" w:rsidTr="009F2FA0">
        <w:tc>
          <w:tcPr>
            <w:tcW w:w="6768" w:type="dxa"/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lastRenderedPageBreak/>
              <w:t>Должности, отнесенные  к ПКГ «Общеотраслевые должности служащих первого уровня»</w:t>
            </w:r>
          </w:p>
        </w:tc>
        <w:tc>
          <w:tcPr>
            <w:tcW w:w="3121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2605</w:t>
            </w:r>
          </w:p>
        </w:tc>
      </w:tr>
      <w:tr w:rsidR="00190EFF" w:rsidRPr="00105113" w:rsidTr="009F2FA0">
        <w:tc>
          <w:tcPr>
            <w:tcW w:w="6768" w:type="dxa"/>
            <w:tcBorders>
              <w:top w:val="nil"/>
            </w:tcBorders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Должности, отнесенные  к ПКГ «Общеотраслевые должности служащих второго уровня»</w:t>
            </w:r>
          </w:p>
        </w:tc>
        <w:tc>
          <w:tcPr>
            <w:tcW w:w="3121" w:type="dxa"/>
            <w:tcBorders>
              <w:top w:val="nil"/>
            </w:tcBorders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  <w:lang w:val="en-US"/>
              </w:rPr>
            </w:pPr>
            <w:r w:rsidRPr="00105113">
              <w:rPr>
                <w:rFonts w:ascii="Arial" w:hAnsi="Arial" w:cs="Arial"/>
                <w:lang w:val="en-US"/>
              </w:rPr>
              <w:t>2864</w:t>
            </w:r>
          </w:p>
        </w:tc>
      </w:tr>
      <w:tr w:rsidR="00190EFF" w:rsidRPr="00105113" w:rsidTr="009F2FA0">
        <w:tc>
          <w:tcPr>
            <w:tcW w:w="6768" w:type="dxa"/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Должности, отнесенные  к ПКГ «Общеотраслевые должности служащих третьего уровня»</w:t>
            </w:r>
          </w:p>
        </w:tc>
        <w:tc>
          <w:tcPr>
            <w:tcW w:w="3121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3519</w:t>
            </w:r>
          </w:p>
        </w:tc>
      </w:tr>
      <w:tr w:rsidR="00190EFF" w:rsidRPr="00105113" w:rsidTr="009F2FA0">
        <w:tc>
          <w:tcPr>
            <w:tcW w:w="6768" w:type="dxa"/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Должности, отнесенные  к ПКГ «Общеотраслевые должности служащих четвертого уровня»</w:t>
            </w:r>
          </w:p>
        </w:tc>
        <w:tc>
          <w:tcPr>
            <w:tcW w:w="3121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5613</w:t>
            </w:r>
          </w:p>
        </w:tc>
      </w:tr>
    </w:tbl>
    <w:p w:rsidR="00190EFF" w:rsidRPr="00105113" w:rsidRDefault="00190EFF" w:rsidP="00190EFF">
      <w:pPr>
        <w:ind w:firstLine="720"/>
        <w:jc w:val="center"/>
        <w:rPr>
          <w:rFonts w:ascii="Arial" w:hAnsi="Arial" w:cs="Arial"/>
        </w:rPr>
      </w:pPr>
    </w:p>
    <w:p w:rsidR="00190EFF" w:rsidRPr="00105113" w:rsidRDefault="00190EFF" w:rsidP="00190EFF">
      <w:pPr>
        <w:ind w:left="1404" w:firstLine="720"/>
        <w:rPr>
          <w:rFonts w:ascii="Arial" w:hAnsi="Arial" w:cs="Arial"/>
        </w:rPr>
      </w:pPr>
      <w:r w:rsidRPr="00105113">
        <w:rPr>
          <w:rFonts w:ascii="Arial" w:hAnsi="Arial" w:cs="Arial"/>
          <w:b/>
        </w:rPr>
        <w:t>Базовые должностные оклады</w:t>
      </w:r>
      <w:r w:rsidRPr="00105113">
        <w:rPr>
          <w:rFonts w:ascii="Arial" w:hAnsi="Arial" w:cs="Arial"/>
        </w:rPr>
        <w:t xml:space="preserve"> </w:t>
      </w:r>
    </w:p>
    <w:p w:rsidR="00190EFF" w:rsidRPr="00105113" w:rsidRDefault="00190EFF" w:rsidP="00190EFF">
      <w:pPr>
        <w:rPr>
          <w:rFonts w:ascii="Arial" w:hAnsi="Arial" w:cs="Arial"/>
        </w:rPr>
      </w:pPr>
      <w:r w:rsidRPr="00105113">
        <w:rPr>
          <w:rFonts w:ascii="Arial" w:hAnsi="Arial" w:cs="Arial"/>
        </w:rPr>
        <w:t>работников муниципальных  учреждений Кочкуровского муниципального района       по общеотраслевым  профессиям рабочих</w:t>
      </w:r>
    </w:p>
    <w:p w:rsidR="00190EFF" w:rsidRPr="00105113" w:rsidRDefault="00190EFF" w:rsidP="00190EFF">
      <w:pPr>
        <w:ind w:firstLine="720"/>
        <w:jc w:val="center"/>
        <w:rPr>
          <w:rFonts w:ascii="Arial" w:hAnsi="Arial" w:cs="Arial"/>
        </w:rPr>
      </w:pPr>
    </w:p>
    <w:tbl>
      <w:tblPr>
        <w:tblW w:w="10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68"/>
        <w:gridCol w:w="3132"/>
        <w:gridCol w:w="521"/>
      </w:tblGrid>
      <w:tr w:rsidR="00190EFF" w:rsidRPr="00105113" w:rsidTr="009F2FA0">
        <w:tc>
          <w:tcPr>
            <w:tcW w:w="6768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Перечень профессий рабочих</w:t>
            </w:r>
          </w:p>
        </w:tc>
        <w:tc>
          <w:tcPr>
            <w:tcW w:w="3132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Размер базового должностного оклада, рублей</w:t>
            </w:r>
          </w:p>
        </w:tc>
        <w:tc>
          <w:tcPr>
            <w:tcW w:w="521" w:type="dxa"/>
            <w:vMerge w:val="restart"/>
            <w:tcBorders>
              <w:top w:val="nil"/>
              <w:right w:val="nil"/>
            </w:tcBorders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»;</w:t>
            </w:r>
          </w:p>
        </w:tc>
      </w:tr>
      <w:tr w:rsidR="00190EFF" w:rsidRPr="00105113" w:rsidTr="009F2FA0">
        <w:tc>
          <w:tcPr>
            <w:tcW w:w="6768" w:type="dxa"/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Профессии рабочих, отнесенные  к ПКГ «Общеотраслевые профессии рабочих первого уровня»</w:t>
            </w:r>
          </w:p>
        </w:tc>
        <w:tc>
          <w:tcPr>
            <w:tcW w:w="3132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2494</w:t>
            </w:r>
          </w:p>
        </w:tc>
        <w:tc>
          <w:tcPr>
            <w:tcW w:w="521" w:type="dxa"/>
            <w:vMerge/>
            <w:tcBorders>
              <w:right w:val="nil"/>
            </w:tcBorders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</w:p>
        </w:tc>
      </w:tr>
      <w:tr w:rsidR="00190EFF" w:rsidRPr="00105113" w:rsidTr="009F2FA0">
        <w:tc>
          <w:tcPr>
            <w:tcW w:w="6768" w:type="dxa"/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Профессии рабочих, отнесенные  к ПКГ «Общеотраслевые профессии рабочих второго уровня»</w:t>
            </w:r>
          </w:p>
        </w:tc>
        <w:tc>
          <w:tcPr>
            <w:tcW w:w="3132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2864</w:t>
            </w:r>
          </w:p>
        </w:tc>
        <w:tc>
          <w:tcPr>
            <w:tcW w:w="521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</w:p>
        </w:tc>
      </w:tr>
    </w:tbl>
    <w:p w:rsidR="00190EFF" w:rsidRPr="00105113" w:rsidRDefault="00190EFF" w:rsidP="00190EFF">
      <w:pPr>
        <w:ind w:firstLine="720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</w:t>
      </w:r>
    </w:p>
    <w:p w:rsidR="00190EFF" w:rsidRPr="00105113" w:rsidRDefault="00190EFF" w:rsidP="00190EFF">
      <w:pPr>
        <w:ind w:firstLine="720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1.2 приложение 2 изложить в следующей редакции:</w:t>
      </w:r>
    </w:p>
    <w:p w:rsidR="00190EFF" w:rsidRPr="00105113" w:rsidRDefault="00190EFF" w:rsidP="00190EFF">
      <w:pPr>
        <w:ind w:left="4860"/>
        <w:jc w:val="right"/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                                                                       «Приложение 2</w:t>
      </w:r>
    </w:p>
    <w:p w:rsidR="00190EFF" w:rsidRPr="00105113" w:rsidRDefault="00190EFF" w:rsidP="00190EFF">
      <w:pPr>
        <w:jc w:val="right"/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                                                                         к постановлению администрации</w:t>
      </w:r>
    </w:p>
    <w:p w:rsidR="00190EFF" w:rsidRPr="00105113" w:rsidRDefault="00190EFF" w:rsidP="00190EFF">
      <w:pPr>
        <w:ind w:left="4860"/>
        <w:jc w:val="right"/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Кочкуровского муниципального </w:t>
      </w:r>
    </w:p>
    <w:p w:rsidR="00190EFF" w:rsidRPr="00105113" w:rsidRDefault="00190EFF" w:rsidP="00190EFF">
      <w:pPr>
        <w:ind w:left="4860"/>
        <w:jc w:val="right"/>
        <w:rPr>
          <w:rFonts w:ascii="Arial" w:hAnsi="Arial" w:cs="Arial"/>
        </w:rPr>
      </w:pPr>
      <w:r w:rsidRPr="00105113">
        <w:rPr>
          <w:rFonts w:ascii="Arial" w:hAnsi="Arial" w:cs="Arial"/>
        </w:rPr>
        <w:t>района  от  20.10.2022 г. № 661-п</w:t>
      </w:r>
    </w:p>
    <w:p w:rsidR="00190EFF" w:rsidRPr="00105113" w:rsidRDefault="00190EFF" w:rsidP="00190EFF">
      <w:pPr>
        <w:ind w:left="4860"/>
        <w:jc w:val="both"/>
        <w:rPr>
          <w:rFonts w:ascii="Arial" w:hAnsi="Arial" w:cs="Arial"/>
        </w:rPr>
      </w:pPr>
    </w:p>
    <w:p w:rsidR="00190EFF" w:rsidRPr="00105113" w:rsidRDefault="00190EFF" w:rsidP="00190EFF">
      <w:pPr>
        <w:ind w:firstLine="720"/>
        <w:jc w:val="center"/>
        <w:rPr>
          <w:rFonts w:ascii="Arial" w:hAnsi="Arial" w:cs="Arial"/>
        </w:rPr>
      </w:pPr>
    </w:p>
    <w:p w:rsidR="00190EFF" w:rsidRPr="00105113" w:rsidRDefault="00190EFF" w:rsidP="00190EFF">
      <w:pPr>
        <w:ind w:firstLine="720"/>
        <w:jc w:val="center"/>
        <w:rPr>
          <w:rFonts w:ascii="Arial" w:hAnsi="Arial" w:cs="Arial"/>
          <w:b/>
        </w:rPr>
      </w:pPr>
      <w:r w:rsidRPr="00105113">
        <w:rPr>
          <w:rFonts w:ascii="Arial" w:hAnsi="Arial" w:cs="Arial"/>
          <w:b/>
        </w:rPr>
        <w:t xml:space="preserve">Базовые должностные оклады </w:t>
      </w:r>
    </w:p>
    <w:p w:rsidR="00190EFF" w:rsidRPr="00105113" w:rsidRDefault="00190EFF" w:rsidP="00190EFF">
      <w:pPr>
        <w:ind w:firstLine="720"/>
        <w:rPr>
          <w:rFonts w:ascii="Arial" w:hAnsi="Arial" w:cs="Arial"/>
        </w:rPr>
      </w:pPr>
      <w:r w:rsidRPr="00105113">
        <w:rPr>
          <w:rFonts w:ascii="Arial" w:hAnsi="Arial" w:cs="Arial"/>
        </w:rPr>
        <w:t>работников муниципальных  учреждений Кочкуровского муниципального района   по должностям работников образования</w:t>
      </w:r>
    </w:p>
    <w:p w:rsidR="00190EFF" w:rsidRPr="00105113" w:rsidRDefault="00190EFF" w:rsidP="00190EFF">
      <w:pPr>
        <w:ind w:firstLine="720"/>
        <w:jc w:val="center"/>
        <w:rPr>
          <w:rFonts w:ascii="Arial" w:hAnsi="Arial" w:cs="Arial"/>
        </w:rPr>
      </w:pPr>
    </w:p>
    <w:tbl>
      <w:tblPr>
        <w:tblW w:w="10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30"/>
        <w:gridCol w:w="3149"/>
        <w:gridCol w:w="417"/>
      </w:tblGrid>
      <w:tr w:rsidR="00190EFF" w:rsidRPr="00105113" w:rsidTr="009F2FA0">
        <w:tc>
          <w:tcPr>
            <w:tcW w:w="6768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Перечень должностей</w:t>
            </w:r>
          </w:p>
        </w:tc>
        <w:tc>
          <w:tcPr>
            <w:tcW w:w="3192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Размер базового должностного оклада, рублей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»;</w:t>
            </w:r>
          </w:p>
        </w:tc>
      </w:tr>
      <w:tr w:rsidR="00190EFF" w:rsidRPr="00105113" w:rsidTr="009F2FA0">
        <w:tc>
          <w:tcPr>
            <w:tcW w:w="6768" w:type="dxa"/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Должности, отнесенные  к ПКГ «Должности работников учебно-вспомогательного персонала первого уровня»</w:t>
            </w:r>
          </w:p>
        </w:tc>
        <w:tc>
          <w:tcPr>
            <w:tcW w:w="3192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3129</w:t>
            </w:r>
          </w:p>
        </w:tc>
        <w:tc>
          <w:tcPr>
            <w:tcW w:w="236" w:type="dxa"/>
            <w:vMerge/>
            <w:tcBorders>
              <w:right w:val="nil"/>
            </w:tcBorders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</w:tc>
      </w:tr>
      <w:tr w:rsidR="00190EFF" w:rsidRPr="00105113" w:rsidTr="009F2FA0">
        <w:tc>
          <w:tcPr>
            <w:tcW w:w="6768" w:type="dxa"/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Должности, отнесенные  к ПКГ «Должности работников учебно-вспомогательного персонала второго уровня»</w:t>
            </w:r>
          </w:p>
        </w:tc>
        <w:tc>
          <w:tcPr>
            <w:tcW w:w="3192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3280</w:t>
            </w:r>
          </w:p>
        </w:tc>
        <w:tc>
          <w:tcPr>
            <w:tcW w:w="236" w:type="dxa"/>
            <w:vMerge/>
            <w:tcBorders>
              <w:right w:val="nil"/>
            </w:tcBorders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</w:tc>
      </w:tr>
      <w:tr w:rsidR="00190EFF" w:rsidRPr="00105113" w:rsidTr="009F2FA0">
        <w:tc>
          <w:tcPr>
            <w:tcW w:w="6768" w:type="dxa"/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Должности, отнесенные  к ПКГ «Должности педагогических работников»</w:t>
            </w:r>
          </w:p>
        </w:tc>
        <w:tc>
          <w:tcPr>
            <w:tcW w:w="3192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4032</w:t>
            </w:r>
          </w:p>
        </w:tc>
        <w:tc>
          <w:tcPr>
            <w:tcW w:w="236" w:type="dxa"/>
            <w:vMerge/>
            <w:tcBorders>
              <w:right w:val="nil"/>
            </w:tcBorders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</w:tc>
      </w:tr>
      <w:tr w:rsidR="00190EFF" w:rsidRPr="00105113" w:rsidTr="009F2FA0">
        <w:tc>
          <w:tcPr>
            <w:tcW w:w="6768" w:type="dxa"/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Должности, отнесенные  к ПКГ «Должности руководителей структурных подразделений»</w:t>
            </w:r>
          </w:p>
        </w:tc>
        <w:tc>
          <w:tcPr>
            <w:tcW w:w="3192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5348</w:t>
            </w:r>
          </w:p>
        </w:tc>
        <w:tc>
          <w:tcPr>
            <w:tcW w:w="236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</w:tc>
      </w:tr>
    </w:tbl>
    <w:p w:rsidR="00190EFF" w:rsidRPr="00105113" w:rsidRDefault="00190EFF" w:rsidP="00190EFF">
      <w:pPr>
        <w:ind w:firstLine="720"/>
        <w:jc w:val="center"/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                                                                                                                                   </w:t>
      </w:r>
    </w:p>
    <w:p w:rsidR="00190EFF" w:rsidRPr="00105113" w:rsidRDefault="00190EFF" w:rsidP="00190EFF">
      <w:pPr>
        <w:ind w:firstLine="720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1.3  приложение 5 изложить в следующей редакции:</w:t>
      </w:r>
    </w:p>
    <w:p w:rsidR="00190EFF" w:rsidRPr="00105113" w:rsidRDefault="00190EFF" w:rsidP="00190EFF">
      <w:pPr>
        <w:ind w:firstLine="720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                                                                          </w:t>
      </w:r>
    </w:p>
    <w:p w:rsidR="00190EFF" w:rsidRPr="00105113" w:rsidRDefault="00190EFF" w:rsidP="00190EFF">
      <w:pPr>
        <w:ind w:firstLine="720"/>
        <w:jc w:val="right"/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                                                              «Приложение 5</w:t>
      </w:r>
    </w:p>
    <w:p w:rsidR="00190EFF" w:rsidRPr="00105113" w:rsidRDefault="00190EFF" w:rsidP="00190EFF">
      <w:pPr>
        <w:jc w:val="right"/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                                                                         к постановлению администрации</w:t>
      </w:r>
    </w:p>
    <w:p w:rsidR="00190EFF" w:rsidRPr="00105113" w:rsidRDefault="00190EFF" w:rsidP="00190EFF">
      <w:pPr>
        <w:ind w:left="4860"/>
        <w:jc w:val="right"/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Кочкуровского муниципального </w:t>
      </w:r>
    </w:p>
    <w:p w:rsidR="00190EFF" w:rsidRPr="00105113" w:rsidRDefault="00190EFF" w:rsidP="00190EFF">
      <w:pPr>
        <w:ind w:left="4860"/>
        <w:jc w:val="right"/>
        <w:rPr>
          <w:rFonts w:ascii="Arial" w:hAnsi="Arial" w:cs="Arial"/>
        </w:rPr>
      </w:pPr>
      <w:r w:rsidRPr="00105113">
        <w:rPr>
          <w:rFonts w:ascii="Arial" w:hAnsi="Arial" w:cs="Arial"/>
        </w:rPr>
        <w:lastRenderedPageBreak/>
        <w:t>района  от 20.10.2022 г. № 661-п</w:t>
      </w:r>
    </w:p>
    <w:p w:rsidR="00190EFF" w:rsidRPr="00105113" w:rsidRDefault="00190EFF" w:rsidP="00190EFF">
      <w:pPr>
        <w:ind w:firstLine="720"/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                                                        </w:t>
      </w:r>
    </w:p>
    <w:p w:rsidR="00190EFF" w:rsidRPr="00105113" w:rsidRDefault="00190EFF" w:rsidP="00190EFF">
      <w:pPr>
        <w:ind w:firstLine="720"/>
        <w:jc w:val="center"/>
        <w:rPr>
          <w:rFonts w:ascii="Arial" w:hAnsi="Arial" w:cs="Arial"/>
        </w:rPr>
      </w:pPr>
      <w:r w:rsidRPr="00105113">
        <w:rPr>
          <w:rFonts w:ascii="Arial" w:hAnsi="Arial" w:cs="Arial"/>
          <w:b/>
        </w:rPr>
        <w:t>Базовые должностные оклады</w:t>
      </w:r>
      <w:r w:rsidRPr="00105113">
        <w:rPr>
          <w:rFonts w:ascii="Arial" w:hAnsi="Arial" w:cs="Arial"/>
        </w:rPr>
        <w:t xml:space="preserve"> </w:t>
      </w:r>
    </w:p>
    <w:p w:rsidR="00190EFF" w:rsidRPr="00105113" w:rsidRDefault="00190EFF" w:rsidP="00190EFF">
      <w:pPr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     работников муниципальных учреждений Кочкуровского муниципального района      по должностям работников культуры, искусства и кинематографии</w:t>
      </w:r>
    </w:p>
    <w:p w:rsidR="00190EFF" w:rsidRPr="00105113" w:rsidRDefault="00190EFF" w:rsidP="00190EFF">
      <w:pPr>
        <w:ind w:firstLine="720"/>
        <w:jc w:val="center"/>
        <w:rPr>
          <w:rFonts w:ascii="Arial" w:hAnsi="Arial" w:cs="Arial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68"/>
        <w:gridCol w:w="3121"/>
      </w:tblGrid>
      <w:tr w:rsidR="00190EFF" w:rsidRPr="00105113" w:rsidTr="009F2FA0">
        <w:tc>
          <w:tcPr>
            <w:tcW w:w="6768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Перечень должностей</w:t>
            </w:r>
          </w:p>
        </w:tc>
        <w:tc>
          <w:tcPr>
            <w:tcW w:w="3121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Размер базового должностного оклада, рублей</w:t>
            </w:r>
          </w:p>
        </w:tc>
      </w:tr>
      <w:tr w:rsidR="00190EFF" w:rsidRPr="00105113" w:rsidTr="009F2FA0">
        <w:tc>
          <w:tcPr>
            <w:tcW w:w="6768" w:type="dxa"/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Должности, отнесенные  к ПКГ «Должности технических исполнителей и артистов вспомогательного состава»</w:t>
            </w:r>
          </w:p>
        </w:tc>
        <w:tc>
          <w:tcPr>
            <w:tcW w:w="3121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3129</w:t>
            </w:r>
          </w:p>
        </w:tc>
      </w:tr>
      <w:tr w:rsidR="00190EFF" w:rsidRPr="00105113" w:rsidTr="009F2FA0">
        <w:tc>
          <w:tcPr>
            <w:tcW w:w="6768" w:type="dxa"/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Должности, отнесенные  к ПКГ «Должности работников культуры, искусства и кинематографии среднего звена»</w:t>
            </w:r>
          </w:p>
        </w:tc>
        <w:tc>
          <w:tcPr>
            <w:tcW w:w="3121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3638</w:t>
            </w:r>
          </w:p>
        </w:tc>
      </w:tr>
      <w:tr w:rsidR="00190EFF" w:rsidRPr="00105113" w:rsidTr="009F2FA0">
        <w:tc>
          <w:tcPr>
            <w:tcW w:w="6768" w:type="dxa"/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Должности, отнесенные  к ПКГ «Должности работников культуры, искусства и кинематографии ведущего звена»</w:t>
            </w:r>
          </w:p>
        </w:tc>
        <w:tc>
          <w:tcPr>
            <w:tcW w:w="3121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4032</w:t>
            </w:r>
          </w:p>
        </w:tc>
      </w:tr>
      <w:tr w:rsidR="00190EFF" w:rsidRPr="00105113" w:rsidTr="009F2FA0">
        <w:tc>
          <w:tcPr>
            <w:tcW w:w="6768" w:type="dxa"/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Должности, отнесенные  к ПКГ «Должности руководящего состава учреждений культуры, искусства и кинематографии»</w:t>
            </w:r>
          </w:p>
        </w:tc>
        <w:tc>
          <w:tcPr>
            <w:tcW w:w="3121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5348</w:t>
            </w:r>
          </w:p>
        </w:tc>
      </w:tr>
    </w:tbl>
    <w:p w:rsidR="00190EFF" w:rsidRPr="00105113" w:rsidRDefault="00190EFF" w:rsidP="00190EFF">
      <w:pPr>
        <w:ind w:firstLine="720"/>
        <w:jc w:val="both"/>
        <w:rPr>
          <w:rFonts w:ascii="Arial" w:hAnsi="Arial" w:cs="Arial"/>
        </w:rPr>
      </w:pPr>
    </w:p>
    <w:p w:rsidR="00190EFF" w:rsidRPr="00105113" w:rsidRDefault="00190EFF" w:rsidP="00190EFF">
      <w:pPr>
        <w:ind w:firstLine="720"/>
        <w:jc w:val="center"/>
        <w:rPr>
          <w:rFonts w:ascii="Arial" w:hAnsi="Arial" w:cs="Arial"/>
        </w:rPr>
      </w:pPr>
      <w:r w:rsidRPr="00105113">
        <w:rPr>
          <w:rFonts w:ascii="Arial" w:hAnsi="Arial" w:cs="Arial"/>
          <w:b/>
        </w:rPr>
        <w:t>Базовые должностные оклады</w:t>
      </w:r>
      <w:r w:rsidRPr="00105113">
        <w:rPr>
          <w:rFonts w:ascii="Arial" w:hAnsi="Arial" w:cs="Arial"/>
        </w:rPr>
        <w:t xml:space="preserve"> </w:t>
      </w:r>
    </w:p>
    <w:p w:rsidR="00190EFF" w:rsidRPr="00105113" w:rsidRDefault="00190EFF" w:rsidP="00190EFF">
      <w:pPr>
        <w:ind w:firstLine="720"/>
        <w:rPr>
          <w:rFonts w:ascii="Arial" w:hAnsi="Arial" w:cs="Arial"/>
        </w:rPr>
      </w:pPr>
      <w:r w:rsidRPr="00105113">
        <w:rPr>
          <w:rFonts w:ascii="Arial" w:hAnsi="Arial" w:cs="Arial"/>
        </w:rPr>
        <w:t>работников муниципальных учреждений Кочкуровского муниципального района  по профессиям рабочих культуры, искусства и кинематографии</w:t>
      </w:r>
    </w:p>
    <w:p w:rsidR="00190EFF" w:rsidRPr="00105113" w:rsidRDefault="00190EFF" w:rsidP="00190EFF">
      <w:pPr>
        <w:ind w:firstLine="720"/>
        <w:jc w:val="center"/>
        <w:rPr>
          <w:rFonts w:ascii="Arial" w:hAnsi="Arial" w:cs="Arial"/>
        </w:rPr>
      </w:pPr>
    </w:p>
    <w:tbl>
      <w:tblPr>
        <w:tblW w:w="10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30"/>
        <w:gridCol w:w="3185"/>
        <w:gridCol w:w="417"/>
      </w:tblGrid>
      <w:tr w:rsidR="00190EFF" w:rsidRPr="00105113" w:rsidTr="009F2FA0">
        <w:tc>
          <w:tcPr>
            <w:tcW w:w="6630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Перечень профессий рабочих</w:t>
            </w:r>
          </w:p>
        </w:tc>
        <w:tc>
          <w:tcPr>
            <w:tcW w:w="3185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Размер базового должностного оклада, рублей</w:t>
            </w:r>
          </w:p>
        </w:tc>
        <w:tc>
          <w:tcPr>
            <w:tcW w:w="417" w:type="dxa"/>
            <w:vMerge w:val="restart"/>
            <w:tcBorders>
              <w:top w:val="nil"/>
              <w:right w:val="nil"/>
            </w:tcBorders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»;</w:t>
            </w:r>
          </w:p>
        </w:tc>
      </w:tr>
      <w:tr w:rsidR="00190EFF" w:rsidRPr="00105113" w:rsidTr="009F2FA0">
        <w:tc>
          <w:tcPr>
            <w:tcW w:w="6630" w:type="dxa"/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Профессии рабочих, отнесенные  к ПКГ «Профессии рабочих культуры, искусства и кинематографии первого уровня»</w:t>
            </w:r>
          </w:p>
        </w:tc>
        <w:tc>
          <w:tcPr>
            <w:tcW w:w="3185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2494</w:t>
            </w:r>
          </w:p>
        </w:tc>
        <w:tc>
          <w:tcPr>
            <w:tcW w:w="417" w:type="dxa"/>
            <w:vMerge/>
            <w:tcBorders>
              <w:right w:val="nil"/>
            </w:tcBorders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</w:tc>
      </w:tr>
      <w:tr w:rsidR="00190EFF" w:rsidRPr="00105113" w:rsidTr="009F2FA0">
        <w:tc>
          <w:tcPr>
            <w:tcW w:w="6630" w:type="dxa"/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Профессии рабочих, отнесенные  к ПКГ «Профессии рабочих культуры, искусства и кинематографии второго уровня»</w:t>
            </w:r>
          </w:p>
        </w:tc>
        <w:tc>
          <w:tcPr>
            <w:tcW w:w="3185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2728</w:t>
            </w:r>
          </w:p>
        </w:tc>
        <w:tc>
          <w:tcPr>
            <w:tcW w:w="417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</w:tc>
      </w:tr>
    </w:tbl>
    <w:p w:rsidR="00190EFF" w:rsidRPr="00105113" w:rsidRDefault="00190EFF" w:rsidP="00190EFF">
      <w:pPr>
        <w:ind w:firstLine="540"/>
        <w:jc w:val="center"/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                                                                                                                                     </w:t>
      </w:r>
    </w:p>
    <w:p w:rsidR="00190EFF" w:rsidRPr="00105113" w:rsidRDefault="00190EFF" w:rsidP="00190EFF">
      <w:pPr>
        <w:ind w:firstLine="720"/>
        <w:rPr>
          <w:rFonts w:ascii="Arial" w:hAnsi="Arial" w:cs="Arial"/>
        </w:rPr>
      </w:pPr>
      <w:r w:rsidRPr="00105113">
        <w:rPr>
          <w:rFonts w:ascii="Arial" w:hAnsi="Arial" w:cs="Arial"/>
        </w:rPr>
        <w:t>1.4  приложение 6 изложить в следующей редакции:</w:t>
      </w:r>
    </w:p>
    <w:p w:rsidR="00190EFF" w:rsidRPr="00105113" w:rsidRDefault="00190EFF" w:rsidP="00190EFF">
      <w:pPr>
        <w:ind w:firstLine="720"/>
        <w:jc w:val="right"/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                                                              «Приложение 6</w:t>
      </w:r>
    </w:p>
    <w:p w:rsidR="00190EFF" w:rsidRPr="00105113" w:rsidRDefault="00190EFF" w:rsidP="00190EFF">
      <w:pPr>
        <w:jc w:val="right"/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                                                                         к постановлению администрации</w:t>
      </w:r>
    </w:p>
    <w:p w:rsidR="00190EFF" w:rsidRPr="00105113" w:rsidRDefault="00190EFF" w:rsidP="00190EFF">
      <w:pPr>
        <w:ind w:left="4860"/>
        <w:jc w:val="right"/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Кочкуровского муниципального </w:t>
      </w:r>
    </w:p>
    <w:p w:rsidR="00190EFF" w:rsidRPr="00105113" w:rsidRDefault="00190EFF" w:rsidP="00190EFF">
      <w:pPr>
        <w:ind w:left="4860"/>
        <w:jc w:val="right"/>
        <w:rPr>
          <w:rFonts w:ascii="Arial" w:hAnsi="Arial" w:cs="Arial"/>
        </w:rPr>
      </w:pPr>
      <w:r w:rsidRPr="00105113">
        <w:rPr>
          <w:rFonts w:ascii="Arial" w:hAnsi="Arial" w:cs="Arial"/>
        </w:rPr>
        <w:t>района  от 20.10.2022 г. № 661-п</w:t>
      </w:r>
    </w:p>
    <w:p w:rsidR="00190EFF" w:rsidRPr="00105113" w:rsidRDefault="00190EFF" w:rsidP="00190EFF">
      <w:pPr>
        <w:ind w:firstLine="720"/>
        <w:jc w:val="center"/>
        <w:rPr>
          <w:rFonts w:ascii="Arial" w:hAnsi="Arial" w:cs="Arial"/>
        </w:rPr>
      </w:pPr>
    </w:p>
    <w:p w:rsidR="00190EFF" w:rsidRPr="00105113" w:rsidRDefault="00190EFF" w:rsidP="00190EFF">
      <w:pPr>
        <w:ind w:firstLine="720"/>
        <w:jc w:val="center"/>
        <w:rPr>
          <w:rFonts w:ascii="Arial" w:hAnsi="Arial" w:cs="Arial"/>
        </w:rPr>
      </w:pPr>
      <w:r w:rsidRPr="00105113">
        <w:rPr>
          <w:rFonts w:ascii="Arial" w:hAnsi="Arial" w:cs="Arial"/>
          <w:b/>
        </w:rPr>
        <w:t>Базовые должностные оклады</w:t>
      </w:r>
      <w:r w:rsidRPr="00105113">
        <w:rPr>
          <w:rFonts w:ascii="Arial" w:hAnsi="Arial" w:cs="Arial"/>
        </w:rPr>
        <w:t xml:space="preserve"> </w:t>
      </w:r>
    </w:p>
    <w:p w:rsidR="00190EFF" w:rsidRPr="00105113" w:rsidRDefault="00190EFF" w:rsidP="00190EFF">
      <w:pPr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     работников муниципальных учреждений Кочкуровского муниципального района      по должностям работников, осуществляющих деятельность в области гражданской обороны, защиты населения и территорий от чрезвычайных ситуаций природного и техногенного характера, обеспечения пожарной  безопасности и безопасности людей на водных объектах</w:t>
      </w:r>
    </w:p>
    <w:tbl>
      <w:tblPr>
        <w:tblW w:w="10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34"/>
        <w:gridCol w:w="3217"/>
        <w:gridCol w:w="417"/>
      </w:tblGrid>
      <w:tr w:rsidR="00190EFF" w:rsidRPr="00105113" w:rsidTr="009F2FA0">
        <w:tc>
          <w:tcPr>
            <w:tcW w:w="6768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Перечень должностей</w:t>
            </w:r>
          </w:p>
        </w:tc>
        <w:tc>
          <w:tcPr>
            <w:tcW w:w="3264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Размер базового должностного оклада, рублей</w:t>
            </w:r>
          </w:p>
        </w:tc>
        <w:tc>
          <w:tcPr>
            <w:tcW w:w="236" w:type="dxa"/>
            <w:vMerge w:val="restart"/>
            <w:tcBorders>
              <w:top w:val="nil"/>
              <w:right w:val="nil"/>
            </w:tcBorders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».</w:t>
            </w:r>
          </w:p>
        </w:tc>
      </w:tr>
      <w:tr w:rsidR="00190EFF" w:rsidRPr="00105113" w:rsidTr="009F2FA0">
        <w:tc>
          <w:tcPr>
            <w:tcW w:w="6768" w:type="dxa"/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Должности, отнесенные  к ПКГ «Профессиональная квалификационная группа первого уровня»</w:t>
            </w:r>
          </w:p>
        </w:tc>
        <w:tc>
          <w:tcPr>
            <w:tcW w:w="3264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2605</w:t>
            </w:r>
          </w:p>
        </w:tc>
        <w:tc>
          <w:tcPr>
            <w:tcW w:w="236" w:type="dxa"/>
            <w:vMerge/>
            <w:tcBorders>
              <w:right w:val="nil"/>
            </w:tcBorders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</w:tc>
      </w:tr>
      <w:tr w:rsidR="00190EFF" w:rsidRPr="00105113" w:rsidTr="009F2FA0">
        <w:tc>
          <w:tcPr>
            <w:tcW w:w="6768" w:type="dxa"/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Должности, отнесенные  к ПКГ «Профессиональная квалификационная группа второго уровня»</w:t>
            </w:r>
          </w:p>
        </w:tc>
        <w:tc>
          <w:tcPr>
            <w:tcW w:w="3264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2864</w:t>
            </w:r>
          </w:p>
        </w:tc>
        <w:tc>
          <w:tcPr>
            <w:tcW w:w="236" w:type="dxa"/>
            <w:vMerge/>
            <w:tcBorders>
              <w:right w:val="nil"/>
            </w:tcBorders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</w:tc>
      </w:tr>
      <w:tr w:rsidR="00190EFF" w:rsidRPr="00105113" w:rsidTr="009F2FA0">
        <w:tc>
          <w:tcPr>
            <w:tcW w:w="6768" w:type="dxa"/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lastRenderedPageBreak/>
              <w:t>Должности, отнесенные  к ПКГ «Профессиональная квалификационная группа третьего уровня»</w:t>
            </w:r>
          </w:p>
        </w:tc>
        <w:tc>
          <w:tcPr>
            <w:tcW w:w="3264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3519</w:t>
            </w:r>
          </w:p>
        </w:tc>
        <w:tc>
          <w:tcPr>
            <w:tcW w:w="236" w:type="dxa"/>
            <w:vMerge/>
            <w:tcBorders>
              <w:right w:val="nil"/>
            </w:tcBorders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</w:tc>
      </w:tr>
      <w:tr w:rsidR="00190EFF" w:rsidRPr="00105113" w:rsidTr="009F2FA0">
        <w:tc>
          <w:tcPr>
            <w:tcW w:w="6768" w:type="dxa"/>
            <w:shd w:val="clear" w:color="auto" w:fill="auto"/>
            <w:vAlign w:val="center"/>
          </w:tcPr>
          <w:p w:rsidR="00190EFF" w:rsidRPr="00105113" w:rsidRDefault="00190EFF" w:rsidP="009F2FA0">
            <w:pPr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lastRenderedPageBreak/>
              <w:t>Должности, отнесенные  к ПКГ «Профессиональная квалификационная группа четвертого уровня»</w:t>
            </w:r>
          </w:p>
        </w:tc>
        <w:tc>
          <w:tcPr>
            <w:tcW w:w="3264" w:type="dxa"/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  <w:r w:rsidRPr="00105113">
              <w:rPr>
                <w:rFonts w:ascii="Arial" w:hAnsi="Arial" w:cs="Arial"/>
              </w:rPr>
              <w:t>4667</w:t>
            </w:r>
          </w:p>
        </w:tc>
        <w:tc>
          <w:tcPr>
            <w:tcW w:w="236" w:type="dxa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190EFF" w:rsidRPr="00105113" w:rsidRDefault="00190EFF" w:rsidP="009F2FA0">
            <w:pPr>
              <w:jc w:val="center"/>
              <w:rPr>
                <w:rFonts w:ascii="Arial" w:hAnsi="Arial" w:cs="Arial"/>
              </w:rPr>
            </w:pPr>
          </w:p>
        </w:tc>
      </w:tr>
    </w:tbl>
    <w:p w:rsidR="00190EFF" w:rsidRPr="00105113" w:rsidRDefault="00190EFF" w:rsidP="00190EFF">
      <w:pPr>
        <w:ind w:firstLine="720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 xml:space="preserve">                                                                                                                                         </w:t>
      </w:r>
    </w:p>
    <w:p w:rsidR="00190EFF" w:rsidRPr="00105113" w:rsidRDefault="00190EFF" w:rsidP="00190EFF">
      <w:pPr>
        <w:ind w:firstLine="720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2. Администрации Кочкуровского муниципального района внести необходимые для реализации настоящего постановления изменения в нормативные акты, регулирующие вопросы оплаты труда работников муниципальных учреждений Кочкуровского муниципального района.</w:t>
      </w:r>
    </w:p>
    <w:p w:rsidR="00190EFF" w:rsidRPr="00105113" w:rsidRDefault="00190EFF" w:rsidP="00190EFF">
      <w:pPr>
        <w:ind w:firstLine="720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3.Финансовому управлению администрации Кочкуровского  муниципального района  осуществить  финансовое обеспечение расходов, связанных с реализацией  настоящего постановления в пределах лимитов бюджетных ассигнований, предусмотренных в  бюджете Кочкуровского муниципального района на соответствующий финансовый год.</w:t>
      </w:r>
    </w:p>
    <w:p w:rsidR="00190EFF" w:rsidRPr="00105113" w:rsidRDefault="00190EFF" w:rsidP="00190EFF">
      <w:pPr>
        <w:ind w:firstLine="720"/>
        <w:jc w:val="both"/>
        <w:rPr>
          <w:rFonts w:ascii="Arial" w:hAnsi="Arial" w:cs="Arial"/>
        </w:rPr>
      </w:pPr>
      <w:r w:rsidRPr="00105113">
        <w:rPr>
          <w:rFonts w:ascii="Arial" w:hAnsi="Arial" w:cs="Arial"/>
        </w:rPr>
        <w:t>4. Настоящее постановление вступает в силу после  его официального опубликования и распространяет свое действие на правоотношения, возникшие с 1.10.2022 года.</w:t>
      </w:r>
    </w:p>
    <w:p w:rsidR="00190EFF" w:rsidRPr="00105113" w:rsidRDefault="00190EFF" w:rsidP="00190EFF">
      <w:pPr>
        <w:ind w:firstLine="720"/>
        <w:rPr>
          <w:rFonts w:ascii="Arial" w:hAnsi="Arial" w:cs="Arial"/>
        </w:rPr>
      </w:pPr>
    </w:p>
    <w:p w:rsidR="00190EFF" w:rsidRPr="00105113" w:rsidRDefault="00190EFF" w:rsidP="00190EFF">
      <w:pPr>
        <w:ind w:firstLine="720"/>
        <w:jc w:val="both"/>
        <w:rPr>
          <w:rFonts w:ascii="Arial" w:hAnsi="Arial" w:cs="Arial"/>
        </w:rPr>
      </w:pPr>
    </w:p>
    <w:p w:rsidR="00190EFF" w:rsidRPr="00105113" w:rsidRDefault="00190EFF" w:rsidP="00190EFF">
      <w:pPr>
        <w:ind w:firstLine="720"/>
        <w:jc w:val="right"/>
        <w:rPr>
          <w:rFonts w:ascii="Arial" w:hAnsi="Arial" w:cs="Arial"/>
        </w:rPr>
      </w:pPr>
      <w:r w:rsidRPr="00105113">
        <w:rPr>
          <w:rFonts w:ascii="Arial" w:hAnsi="Arial" w:cs="Arial"/>
        </w:rPr>
        <w:t>Глава</w:t>
      </w:r>
    </w:p>
    <w:p w:rsidR="00190EFF" w:rsidRPr="00105113" w:rsidRDefault="00190EFF" w:rsidP="00190EFF">
      <w:pPr>
        <w:ind w:firstLine="720"/>
        <w:jc w:val="right"/>
        <w:rPr>
          <w:rFonts w:ascii="Arial" w:hAnsi="Arial" w:cs="Arial"/>
        </w:rPr>
      </w:pPr>
      <w:r w:rsidRPr="00105113">
        <w:rPr>
          <w:rFonts w:ascii="Arial" w:hAnsi="Arial" w:cs="Arial"/>
        </w:rPr>
        <w:t>Кочкуровского муниципального района</w:t>
      </w:r>
    </w:p>
    <w:p w:rsidR="00190EFF" w:rsidRPr="00105113" w:rsidRDefault="00190EFF" w:rsidP="00190EFF">
      <w:pPr>
        <w:ind w:firstLine="720"/>
        <w:jc w:val="right"/>
        <w:rPr>
          <w:rFonts w:ascii="Arial" w:hAnsi="Arial" w:cs="Arial"/>
        </w:rPr>
      </w:pPr>
      <w:r w:rsidRPr="00105113">
        <w:rPr>
          <w:rFonts w:ascii="Arial" w:hAnsi="Arial" w:cs="Arial"/>
        </w:rPr>
        <w:t>С.Н.Герасимова</w:t>
      </w:r>
    </w:p>
    <w:p w:rsidR="00190EFF" w:rsidRPr="00105113" w:rsidRDefault="00190EFF" w:rsidP="00190EFF">
      <w:pPr>
        <w:ind w:firstLine="720"/>
        <w:jc w:val="center"/>
        <w:rPr>
          <w:sz w:val="28"/>
          <w:szCs w:val="28"/>
        </w:rPr>
      </w:pPr>
    </w:p>
    <w:p w:rsidR="00190EFF" w:rsidRPr="00105113" w:rsidRDefault="00190EFF" w:rsidP="00190EFF">
      <w:pPr>
        <w:ind w:firstLine="720"/>
        <w:jc w:val="center"/>
        <w:rPr>
          <w:sz w:val="28"/>
          <w:szCs w:val="28"/>
        </w:rPr>
      </w:pPr>
    </w:p>
    <w:p w:rsidR="00B0372C" w:rsidRDefault="00B0372C">
      <w:bookmarkStart w:id="0" w:name="_GoBack"/>
      <w:bookmarkEnd w:id="0"/>
    </w:p>
    <w:sectPr w:rsidR="00B03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E7C"/>
    <w:rsid w:val="00190EFF"/>
    <w:rsid w:val="00927E7C"/>
    <w:rsid w:val="00B03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5BCFA7-4CFD-46B8-8659-F9B69F9FC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0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1181</Words>
  <Characters>6738</Characters>
  <Application>Microsoft Office Word</Application>
  <DocSecurity>0</DocSecurity>
  <Lines>56</Lines>
  <Paragraphs>15</Paragraphs>
  <ScaleCrop>false</ScaleCrop>
  <Company>SPecialiST RePack</Company>
  <LinksUpToDate>false</LinksUpToDate>
  <CharactersWithSpaces>7904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2022-10-31T12:04:00Z</dcterms:created>
  <dcterms:modified xsi:type="dcterms:W3CDTF">2022-10-31T12:04:00Z</dcterms:modified>
</cp:coreProperties>
</file>