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D9C" w:rsidRPr="00A66D9C" w:rsidRDefault="00A66D9C" w:rsidP="00A66D9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66D9C">
        <w:rPr>
          <w:rFonts w:ascii="Times New Roman" w:hAnsi="Times New Roman" w:cs="Times New Roman"/>
          <w:sz w:val="28"/>
          <w:szCs w:val="28"/>
        </w:rPr>
        <w:t>Внимание!!!</w:t>
      </w:r>
    </w:p>
    <w:p w:rsidR="00A66D9C" w:rsidRPr="00A66D9C" w:rsidRDefault="00A66D9C" w:rsidP="00A66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</w:t>
      </w:r>
      <w:r w:rsidRPr="00A66D9C">
        <w:rPr>
          <w:rFonts w:ascii="Times New Roman" w:hAnsi="Times New Roman" w:cs="Times New Roman"/>
          <w:sz w:val="28"/>
          <w:szCs w:val="28"/>
        </w:rPr>
        <w:t>ридические лиц</w:t>
      </w:r>
      <w:proofErr w:type="gramStart"/>
      <w:r w:rsidRPr="00A66D9C">
        <w:rPr>
          <w:rFonts w:ascii="Times New Roman" w:hAnsi="Times New Roman" w:cs="Times New Roman"/>
          <w:sz w:val="28"/>
          <w:szCs w:val="28"/>
        </w:rPr>
        <w:t>а–</w:t>
      </w:r>
      <w:proofErr w:type="gramEnd"/>
      <w:r w:rsidRPr="00A66D9C">
        <w:rPr>
          <w:rFonts w:ascii="Times New Roman" w:hAnsi="Times New Roman" w:cs="Times New Roman"/>
          <w:sz w:val="28"/>
          <w:szCs w:val="28"/>
        </w:rPr>
        <w:t xml:space="preserve"> субъекты малого и среднего предпринимательства </w:t>
      </w:r>
      <w:r w:rsidR="00E9342B">
        <w:rPr>
          <w:rFonts w:ascii="Times New Roman" w:hAnsi="Times New Roman" w:cs="Times New Roman"/>
          <w:sz w:val="28"/>
          <w:szCs w:val="28"/>
        </w:rPr>
        <w:t>(</w:t>
      </w:r>
      <w:r w:rsidRPr="00A66D9C">
        <w:rPr>
          <w:rFonts w:ascii="Times New Roman" w:hAnsi="Times New Roman" w:cs="Times New Roman"/>
          <w:sz w:val="28"/>
          <w:szCs w:val="28"/>
        </w:rPr>
        <w:t>действующие более 1 года</w:t>
      </w:r>
      <w:r w:rsidR="00E9342B">
        <w:rPr>
          <w:rFonts w:ascii="Times New Roman" w:hAnsi="Times New Roman" w:cs="Times New Roman"/>
          <w:sz w:val="28"/>
          <w:szCs w:val="28"/>
        </w:rPr>
        <w:t>)</w:t>
      </w:r>
      <w:bookmarkStart w:id="0" w:name="_GoBack"/>
      <w:bookmarkEnd w:id="0"/>
      <w:r w:rsidRPr="00A66D9C">
        <w:rPr>
          <w:rFonts w:ascii="Times New Roman" w:hAnsi="Times New Roman" w:cs="Times New Roman"/>
          <w:sz w:val="28"/>
          <w:szCs w:val="28"/>
        </w:rPr>
        <w:t>.</w:t>
      </w:r>
    </w:p>
    <w:p w:rsidR="00A66D9C" w:rsidRDefault="00A66D9C" w:rsidP="00A66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66D9C">
        <w:rPr>
          <w:rFonts w:ascii="Times New Roman" w:hAnsi="Times New Roman" w:cs="Times New Roman"/>
          <w:sz w:val="28"/>
          <w:szCs w:val="28"/>
        </w:rPr>
        <w:t xml:space="preserve"> целях реализации Программы социально-экономического развития Республики Мордовия на 2022-2026гг. Фонд поддержки предпринимательства Республики Мордовия запустил новую программу кредитования – заём «Проектный».</w:t>
      </w:r>
    </w:p>
    <w:p w:rsidR="00A66D9C" w:rsidRDefault="00A66D9C" w:rsidP="00A66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D9C">
        <w:rPr>
          <w:rFonts w:ascii="Times New Roman" w:hAnsi="Times New Roman" w:cs="Times New Roman"/>
          <w:sz w:val="28"/>
          <w:szCs w:val="28"/>
        </w:rPr>
        <w:t xml:space="preserve">Сумма </w:t>
      </w:r>
      <w:proofErr w:type="spellStart"/>
      <w:r w:rsidRPr="00A66D9C">
        <w:rPr>
          <w:rFonts w:ascii="Times New Roman" w:hAnsi="Times New Roman" w:cs="Times New Roman"/>
          <w:sz w:val="28"/>
          <w:szCs w:val="28"/>
        </w:rPr>
        <w:t>микрозайма</w:t>
      </w:r>
      <w:proofErr w:type="spellEnd"/>
      <w:r w:rsidRPr="00A66D9C">
        <w:rPr>
          <w:rFonts w:ascii="Times New Roman" w:hAnsi="Times New Roman" w:cs="Times New Roman"/>
          <w:sz w:val="28"/>
          <w:szCs w:val="28"/>
        </w:rPr>
        <w:t xml:space="preserve"> – от 5 до 30 миллионов рублей; </w:t>
      </w:r>
    </w:p>
    <w:p w:rsidR="00A66D9C" w:rsidRDefault="00A66D9C" w:rsidP="00A66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D9C">
        <w:rPr>
          <w:rFonts w:ascii="Times New Roman" w:hAnsi="Times New Roman" w:cs="Times New Roman"/>
          <w:sz w:val="28"/>
          <w:szCs w:val="28"/>
        </w:rPr>
        <w:t xml:space="preserve">Процентная ставка – 3% </w:t>
      </w:r>
      <w:proofErr w:type="gramStart"/>
      <w:r w:rsidRPr="00A66D9C">
        <w:rPr>
          <w:rFonts w:ascii="Times New Roman" w:hAnsi="Times New Roman" w:cs="Times New Roman"/>
          <w:sz w:val="28"/>
          <w:szCs w:val="28"/>
        </w:rPr>
        <w:t>годовых</w:t>
      </w:r>
      <w:proofErr w:type="gramEnd"/>
      <w:r w:rsidRPr="00A66D9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66D9C" w:rsidRPr="00A66D9C" w:rsidRDefault="00A66D9C" w:rsidP="00A66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D9C">
        <w:rPr>
          <w:rFonts w:ascii="Times New Roman" w:hAnsi="Times New Roman" w:cs="Times New Roman"/>
          <w:sz w:val="28"/>
          <w:szCs w:val="28"/>
        </w:rPr>
        <w:t>Срок кредитования – до 10 лет.</w:t>
      </w:r>
    </w:p>
    <w:p w:rsidR="00A66D9C" w:rsidRPr="00A66D9C" w:rsidRDefault="00A66D9C" w:rsidP="00A66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D9C">
        <w:rPr>
          <w:rFonts w:ascii="Times New Roman" w:hAnsi="Times New Roman" w:cs="Times New Roman"/>
          <w:sz w:val="28"/>
          <w:szCs w:val="28"/>
        </w:rPr>
        <w:t>Условия получения займа: создание новых постоянных рабочих мест, обеспечение увеличения налоговых поступлений, привлечение внебюджетных инвестиций в проект.</w:t>
      </w:r>
    </w:p>
    <w:p w:rsidR="00733274" w:rsidRPr="00A66D9C" w:rsidRDefault="00A66D9C" w:rsidP="00A66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D9C">
        <w:rPr>
          <w:rFonts w:ascii="Times New Roman" w:hAnsi="Times New Roman" w:cs="Times New Roman"/>
          <w:sz w:val="28"/>
          <w:szCs w:val="28"/>
        </w:rPr>
        <w:t>Контактная информация: 430005, Республика Мордовия, г. Саранск, ул. Московская, д. 14, (8342) 24-00-35, https://www.fpprm13.ru/.</w:t>
      </w:r>
    </w:p>
    <w:sectPr w:rsidR="00733274" w:rsidRPr="00A66D9C" w:rsidSect="006F79A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9AF"/>
    <w:rsid w:val="005C3E09"/>
    <w:rsid w:val="006F79AF"/>
    <w:rsid w:val="00733274"/>
    <w:rsid w:val="00A66D9C"/>
    <w:rsid w:val="00E9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2022-02-25T10:18:00Z</dcterms:created>
  <dcterms:modified xsi:type="dcterms:W3CDTF">2022-09-02T06:41:00Z</dcterms:modified>
</cp:coreProperties>
</file>