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4CB" w:rsidRDefault="00B53CBC">
      <w:r>
        <w:t>ПАМЯТКА ДЛЯ НАСЕЛЕНИЯ О МЕРАХ ПОЖАРНОЙ БЕЗОПАСНОСТИ В ПОЖАРООПАСНЫЙ ПЕРИОД</w:t>
      </w:r>
    </w:p>
    <w:p w:rsidR="00B53CBC" w:rsidRDefault="00B53CBC">
      <w:r>
        <w:t xml:space="preserve">Уважаемые жители и гости </w:t>
      </w:r>
      <w:proofErr w:type="spellStart"/>
      <w:r>
        <w:t>Кочкурровского</w:t>
      </w:r>
      <w:proofErr w:type="spellEnd"/>
      <w:r>
        <w:t xml:space="preserve"> муниципального района ВОЗРАСТАЕТ УГРОЗА ВОЗНИКНОВЕНИЯ ПОЖАРА!</w:t>
      </w:r>
    </w:p>
    <w:p w:rsidR="00B53CBC" w:rsidRDefault="00B53CBC">
      <w:r>
        <w:t xml:space="preserve">Администрация </w:t>
      </w:r>
      <w:proofErr w:type="spellStart"/>
      <w:r>
        <w:t>Кочкуровского</w:t>
      </w:r>
      <w:proofErr w:type="spellEnd"/>
      <w:r>
        <w:t xml:space="preserve"> муниципального района обращается  к гражданам  с </w:t>
      </w:r>
      <w:r w:rsidR="005C2AA7">
        <w:t>прось</w:t>
      </w:r>
      <w:r>
        <w:t>бой соблюдать меры  безопасности  при обращении с огнем  в частном секторе и на  приусадебных участках.</w:t>
      </w:r>
    </w:p>
    <w:p w:rsidR="00B53CBC" w:rsidRDefault="00B53CBC">
      <w:r>
        <w:t xml:space="preserve"> Чтобы не допустить возникновения пожара необходимо знать и соблюдать элементарные  правила пожарной безопасности:</w:t>
      </w:r>
    </w:p>
    <w:p w:rsidR="00B53CBC" w:rsidRDefault="00B53CBC">
      <w:r>
        <w:t>-своевременно очищайте участок и прилегающую к нему территорию от горючих отходов, опавших</w:t>
      </w:r>
      <w:bookmarkStart w:id="0" w:name="_GoBack"/>
      <w:r>
        <w:t xml:space="preserve"> </w:t>
      </w:r>
      <w:bookmarkEnd w:id="0"/>
      <w:r>
        <w:t>листьев и травы;</w:t>
      </w:r>
    </w:p>
    <w:p w:rsidR="00B53CBC" w:rsidRDefault="00B53CBC">
      <w:r>
        <w:t>-запрещается сжигать мусор;</w:t>
      </w:r>
    </w:p>
    <w:p w:rsidR="00B53CBC" w:rsidRDefault="00B53CBC">
      <w:r>
        <w:t>-не загромождайте проезды улиц, ведущих к частным домам и приусадебным участкам</w:t>
      </w:r>
      <w:proofErr w:type="gramStart"/>
      <w:r>
        <w:t xml:space="preserve"> ,</w:t>
      </w:r>
      <w:proofErr w:type="gramEnd"/>
      <w:r>
        <w:t xml:space="preserve"> ветками деревьев и мусором,  так как это препятствует </w:t>
      </w:r>
      <w:r w:rsidR="006E1DC9">
        <w:t>проезду пожарных автомобилей;</w:t>
      </w:r>
    </w:p>
    <w:p w:rsidR="006E1DC9" w:rsidRDefault="006E1DC9">
      <w:r>
        <w:t xml:space="preserve">-соблюдайте меры  </w:t>
      </w:r>
      <w:r w:rsidR="004510BE">
        <w:t>предосторожности</w:t>
      </w:r>
      <w:r>
        <w:t xml:space="preserve"> при эксплуа</w:t>
      </w:r>
      <w:r w:rsidR="004510BE">
        <w:t>тации электрических сетей, электробытовых, газовых приборов;</w:t>
      </w:r>
    </w:p>
    <w:p w:rsidR="004510BE" w:rsidRDefault="004510BE">
      <w:r>
        <w:t>Не допускайте шалости детей с огнем.</w:t>
      </w:r>
    </w:p>
    <w:sectPr w:rsidR="004510BE" w:rsidSect="00F531B8">
      <w:pgSz w:w="15840" w:h="12240" w:orient="landscape" w:code="1"/>
      <w:pgMar w:top="426" w:right="720" w:bottom="720" w:left="720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53CBC"/>
    <w:rsid w:val="004510BE"/>
    <w:rsid w:val="0050051D"/>
    <w:rsid w:val="005C2AA7"/>
    <w:rsid w:val="006E1DC9"/>
    <w:rsid w:val="007E39BE"/>
    <w:rsid w:val="00B53CBC"/>
    <w:rsid w:val="00C154CB"/>
    <w:rsid w:val="00D35E16"/>
    <w:rsid w:val="00F531B8"/>
    <w:rsid w:val="00F5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admkoch</cp:lastModifiedBy>
  <cp:revision>4</cp:revision>
  <dcterms:created xsi:type="dcterms:W3CDTF">2022-08-23T05:13:00Z</dcterms:created>
  <dcterms:modified xsi:type="dcterms:W3CDTF">2022-08-23T06:13:00Z</dcterms:modified>
</cp:coreProperties>
</file>