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053" w:rsidRDefault="00080053" w:rsidP="00080053">
      <w:pPr>
        <w:tabs>
          <w:tab w:val="left" w:pos="1440"/>
          <w:tab w:val="left" w:pos="2955"/>
          <w:tab w:val="center" w:pos="5360"/>
        </w:tabs>
        <w:spacing w:line="240" w:lineRule="auto"/>
        <w:jc w:val="right"/>
        <w:rPr>
          <w:rFonts w:ascii="Arial" w:hAnsi="Arial" w:cs="Arial"/>
          <w:b/>
          <w:sz w:val="32"/>
          <w:szCs w:val="32"/>
        </w:rPr>
      </w:pPr>
    </w:p>
    <w:p w:rsidR="00D60D8A" w:rsidRPr="0098653E" w:rsidRDefault="00D60D8A" w:rsidP="00D60D8A">
      <w:pPr>
        <w:tabs>
          <w:tab w:val="left" w:pos="1440"/>
          <w:tab w:val="left" w:pos="2955"/>
          <w:tab w:val="center" w:pos="5360"/>
        </w:tabs>
        <w:spacing w:line="240" w:lineRule="auto"/>
        <w:rPr>
          <w:rFonts w:ascii="Arial" w:hAnsi="Arial" w:cs="Arial"/>
          <w:b/>
          <w:sz w:val="32"/>
          <w:szCs w:val="32"/>
        </w:rPr>
      </w:pPr>
      <w:r w:rsidRPr="0098653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D60D8A" w:rsidRDefault="00D60D8A" w:rsidP="00D60D8A">
      <w:pPr>
        <w:spacing w:line="240" w:lineRule="auto"/>
        <w:rPr>
          <w:rFonts w:ascii="Arial" w:hAnsi="Arial" w:cs="Arial"/>
          <w:b/>
          <w:sz w:val="32"/>
          <w:szCs w:val="32"/>
        </w:rPr>
      </w:pPr>
      <w:r w:rsidRPr="0098653E">
        <w:rPr>
          <w:rFonts w:ascii="Arial" w:hAnsi="Arial" w:cs="Arial"/>
          <w:b/>
          <w:sz w:val="32"/>
          <w:szCs w:val="32"/>
        </w:rPr>
        <w:t xml:space="preserve">АДМИНИСТРАЦИЯ КОЧКУРОВСКОГО     </w:t>
      </w:r>
    </w:p>
    <w:p w:rsidR="00D60D8A" w:rsidRPr="0098653E" w:rsidRDefault="00D60D8A" w:rsidP="00D60D8A">
      <w:pPr>
        <w:spacing w:line="240" w:lineRule="auto"/>
        <w:rPr>
          <w:rFonts w:ascii="Arial" w:hAnsi="Arial" w:cs="Arial"/>
          <w:b/>
          <w:sz w:val="32"/>
          <w:szCs w:val="32"/>
        </w:rPr>
      </w:pPr>
      <w:r w:rsidRPr="0098653E">
        <w:rPr>
          <w:rFonts w:ascii="Arial" w:hAnsi="Arial" w:cs="Arial"/>
          <w:b/>
          <w:sz w:val="32"/>
          <w:szCs w:val="32"/>
        </w:rPr>
        <w:t xml:space="preserve">  МУНИЦИПАЛЬНОГО РАЙОНА</w:t>
      </w:r>
    </w:p>
    <w:p w:rsidR="00D60D8A" w:rsidRDefault="00D60D8A" w:rsidP="00D60D8A">
      <w:pPr>
        <w:tabs>
          <w:tab w:val="left" w:pos="1440"/>
          <w:tab w:val="left" w:pos="2700"/>
          <w:tab w:val="center" w:pos="5360"/>
        </w:tabs>
        <w:spacing w:line="240" w:lineRule="auto"/>
        <w:rPr>
          <w:rFonts w:ascii="Arial" w:hAnsi="Arial" w:cs="Arial"/>
          <w:b/>
          <w:sz w:val="32"/>
          <w:szCs w:val="32"/>
        </w:rPr>
      </w:pPr>
      <w:r w:rsidRPr="0098653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D60D8A" w:rsidRPr="0098653E" w:rsidRDefault="00D60D8A" w:rsidP="00D60D8A">
      <w:pPr>
        <w:tabs>
          <w:tab w:val="left" w:pos="1440"/>
          <w:tab w:val="left" w:pos="2700"/>
          <w:tab w:val="center" w:pos="5360"/>
        </w:tabs>
        <w:spacing w:line="240" w:lineRule="auto"/>
        <w:rPr>
          <w:rFonts w:ascii="Arial" w:hAnsi="Arial" w:cs="Arial"/>
          <w:b/>
          <w:sz w:val="32"/>
          <w:szCs w:val="32"/>
        </w:rPr>
      </w:pPr>
    </w:p>
    <w:p w:rsidR="00D60D8A" w:rsidRPr="0098653E" w:rsidRDefault="00D60D8A" w:rsidP="00D60D8A">
      <w:pPr>
        <w:rPr>
          <w:rFonts w:ascii="Arial" w:hAnsi="Arial" w:cs="Arial"/>
          <w:b/>
          <w:sz w:val="32"/>
          <w:szCs w:val="32"/>
        </w:rPr>
      </w:pPr>
      <w:r w:rsidRPr="0098653E">
        <w:rPr>
          <w:rFonts w:ascii="Arial" w:hAnsi="Arial" w:cs="Arial"/>
          <w:b/>
          <w:sz w:val="32"/>
          <w:szCs w:val="32"/>
        </w:rPr>
        <w:t>ПОСТАНОВЛЕНИЕ</w:t>
      </w:r>
    </w:p>
    <w:p w:rsidR="00D60D8A" w:rsidRPr="00D52A7D" w:rsidRDefault="00D60D8A" w:rsidP="00D60D8A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r w:rsidRPr="0098653E">
        <w:rPr>
          <w:rFonts w:ascii="Arial" w:hAnsi="Arial" w:cs="Arial"/>
          <w:b/>
          <w:sz w:val="32"/>
          <w:szCs w:val="32"/>
        </w:rPr>
        <w:t>т</w:t>
      </w:r>
      <w:r w:rsidR="00B10AB4">
        <w:rPr>
          <w:rFonts w:ascii="Arial" w:hAnsi="Arial" w:cs="Arial"/>
          <w:b/>
          <w:sz w:val="32"/>
          <w:szCs w:val="32"/>
        </w:rPr>
        <w:t xml:space="preserve"> 03.06.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Arial" w:hAnsi="Arial" w:cs="Arial"/>
            <w:b/>
            <w:sz w:val="32"/>
            <w:szCs w:val="32"/>
          </w:rPr>
          <w:t>2022 г</w:t>
        </w:r>
      </w:smartTag>
      <w:r w:rsidR="00B10AB4">
        <w:rPr>
          <w:rFonts w:ascii="Arial" w:hAnsi="Arial" w:cs="Arial"/>
          <w:b/>
          <w:sz w:val="32"/>
          <w:szCs w:val="32"/>
        </w:rPr>
        <w:t>.  № 334-п</w:t>
      </w:r>
    </w:p>
    <w:p w:rsidR="00D60D8A" w:rsidRDefault="00D60D8A" w:rsidP="00D60D8A">
      <w:pPr>
        <w:spacing w:line="240" w:lineRule="auto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bCs/>
          <w:caps/>
          <w:color w:val="000000"/>
          <w:spacing w:val="-2"/>
          <w:sz w:val="32"/>
          <w:szCs w:val="32"/>
        </w:rPr>
        <w:t xml:space="preserve">О ВНЕСЕНИИ ИЗМЕНЕНИЙ В </w:t>
      </w:r>
      <w:r>
        <w:rPr>
          <w:rFonts w:ascii="Arial" w:hAnsi="Arial" w:cs="Arial"/>
          <w:b/>
          <w:caps/>
          <w:sz w:val="32"/>
          <w:szCs w:val="32"/>
        </w:rPr>
        <w:t>муниципальнУЮ   программУ</w:t>
      </w:r>
      <w:r w:rsidRPr="0098653E">
        <w:rPr>
          <w:rFonts w:ascii="Arial" w:hAnsi="Arial" w:cs="Arial"/>
          <w:b/>
          <w:caps/>
          <w:sz w:val="32"/>
          <w:szCs w:val="32"/>
        </w:rPr>
        <w:t xml:space="preserve"> «РАЗВИТИЕ КУЛЬТУРЫ и ТУРИЗМА КОЧКУРОВСКОГО МУНИЦИПАЛЬНОГО рай</w:t>
      </w:r>
      <w:r>
        <w:rPr>
          <w:rFonts w:ascii="Arial" w:hAnsi="Arial" w:cs="Arial"/>
          <w:b/>
          <w:caps/>
          <w:sz w:val="32"/>
          <w:szCs w:val="32"/>
        </w:rPr>
        <w:t xml:space="preserve">она </w:t>
      </w:r>
      <w:r w:rsidRPr="0098653E">
        <w:rPr>
          <w:rFonts w:ascii="Arial" w:hAnsi="Arial" w:cs="Arial"/>
          <w:b/>
          <w:caps/>
          <w:sz w:val="32"/>
          <w:szCs w:val="32"/>
        </w:rPr>
        <w:t xml:space="preserve">РЕСПУБЛИКИ МОРДОВИЯ </w:t>
      </w:r>
      <w:r>
        <w:rPr>
          <w:rFonts w:ascii="Arial" w:hAnsi="Arial" w:cs="Arial"/>
          <w:b/>
          <w:caps/>
          <w:sz w:val="32"/>
          <w:szCs w:val="32"/>
        </w:rPr>
        <w:t xml:space="preserve">на 2020-2025 </w:t>
      </w:r>
      <w:r w:rsidRPr="0098653E">
        <w:rPr>
          <w:rFonts w:ascii="Arial" w:hAnsi="Arial" w:cs="Arial"/>
          <w:b/>
          <w:caps/>
          <w:sz w:val="32"/>
          <w:szCs w:val="32"/>
        </w:rPr>
        <w:t>годы</w:t>
      </w:r>
      <w:r>
        <w:rPr>
          <w:rFonts w:ascii="Arial" w:hAnsi="Arial" w:cs="Arial"/>
          <w:b/>
          <w:caps/>
          <w:sz w:val="32"/>
          <w:szCs w:val="32"/>
        </w:rPr>
        <w:t>», УТВЕРЖДЕННУЮ ПОСТАНОВЛЕНИЕМ АДМИНИСТРАЦИИ КОЧКУРОВСКОГО МУНИЦИПАЛЬНОГО РАЙОНА</w:t>
      </w:r>
    </w:p>
    <w:p w:rsidR="00D60D8A" w:rsidRDefault="00D00C37" w:rsidP="00D60D8A">
      <w:pPr>
        <w:spacing w:line="240" w:lineRule="auto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ОТ 28.10.2020</w:t>
      </w:r>
      <w:r w:rsidR="00013455">
        <w:rPr>
          <w:rFonts w:ascii="Arial" w:hAnsi="Arial" w:cs="Arial"/>
          <w:b/>
          <w:caps/>
          <w:sz w:val="32"/>
          <w:szCs w:val="32"/>
        </w:rPr>
        <w:t xml:space="preserve"> г. № 5</w:t>
      </w:r>
      <w:r w:rsidR="00D60D8A">
        <w:rPr>
          <w:rFonts w:ascii="Arial" w:hAnsi="Arial" w:cs="Arial"/>
          <w:b/>
          <w:caps/>
          <w:sz w:val="32"/>
          <w:szCs w:val="32"/>
        </w:rPr>
        <w:t>13-П</w:t>
      </w:r>
    </w:p>
    <w:p w:rsidR="00D60D8A" w:rsidRDefault="00D60D8A" w:rsidP="00D60D8A">
      <w:pPr>
        <w:spacing w:line="240" w:lineRule="auto"/>
        <w:jc w:val="both"/>
        <w:rPr>
          <w:rFonts w:ascii="Arial" w:hAnsi="Arial" w:cs="Arial"/>
          <w:color w:val="000000"/>
          <w:spacing w:val="-5"/>
        </w:rPr>
      </w:pPr>
      <w:r>
        <w:rPr>
          <w:rFonts w:ascii="Arial" w:hAnsi="Arial" w:cs="Arial"/>
          <w:color w:val="000000"/>
          <w:spacing w:val="-5"/>
        </w:rPr>
        <w:tab/>
      </w:r>
    </w:p>
    <w:p w:rsidR="00D60D8A" w:rsidRDefault="00D60D8A" w:rsidP="00D60D8A">
      <w:pPr>
        <w:spacing w:line="240" w:lineRule="auto"/>
        <w:jc w:val="both"/>
        <w:rPr>
          <w:rFonts w:ascii="Arial" w:hAnsi="Arial" w:cs="Arial"/>
          <w:color w:val="000000"/>
          <w:spacing w:val="-5"/>
        </w:rPr>
      </w:pPr>
    </w:p>
    <w:p w:rsidR="00D60D8A" w:rsidRDefault="00D60D8A" w:rsidP="00D60D8A">
      <w:pPr>
        <w:spacing w:line="240" w:lineRule="auto"/>
        <w:jc w:val="both"/>
        <w:rPr>
          <w:rFonts w:ascii="Arial" w:hAnsi="Arial" w:cs="Arial"/>
          <w:bCs/>
          <w:color w:val="000000"/>
          <w:spacing w:val="-5"/>
        </w:rPr>
      </w:pPr>
      <w:r>
        <w:rPr>
          <w:rFonts w:ascii="Arial" w:hAnsi="Arial" w:cs="Arial"/>
          <w:color w:val="000000"/>
          <w:spacing w:val="-5"/>
        </w:rPr>
        <w:tab/>
        <w:t xml:space="preserve">Руководствуясь </w:t>
      </w:r>
      <w:r w:rsidRPr="00501890">
        <w:rPr>
          <w:rFonts w:ascii="Arial" w:hAnsi="Arial" w:cs="Arial"/>
          <w:color w:val="000000"/>
          <w:spacing w:val="-5"/>
        </w:rPr>
        <w:t>Федеральн</w:t>
      </w:r>
      <w:r>
        <w:rPr>
          <w:rFonts w:ascii="Arial" w:hAnsi="Arial" w:cs="Arial"/>
          <w:color w:val="000000"/>
          <w:spacing w:val="-5"/>
        </w:rPr>
        <w:t>ым</w:t>
      </w:r>
      <w:r w:rsidRPr="00501890">
        <w:rPr>
          <w:rFonts w:ascii="Arial" w:hAnsi="Arial" w:cs="Arial"/>
          <w:color w:val="000000"/>
          <w:spacing w:val="-5"/>
        </w:rPr>
        <w:t xml:space="preserve"> закон</w:t>
      </w:r>
      <w:r>
        <w:rPr>
          <w:rFonts w:ascii="Arial" w:hAnsi="Arial" w:cs="Arial"/>
          <w:color w:val="000000"/>
          <w:spacing w:val="-5"/>
        </w:rPr>
        <w:t>ом</w:t>
      </w:r>
      <w:r w:rsidRPr="00501890">
        <w:rPr>
          <w:rFonts w:ascii="Arial" w:hAnsi="Arial" w:cs="Arial"/>
          <w:color w:val="000000"/>
          <w:spacing w:val="-5"/>
        </w:rPr>
        <w:t xml:space="preserve"> от 6 октября </w:t>
      </w:r>
      <w:smartTag w:uri="urn:schemas-microsoft-com:office:smarttags" w:element="metricconverter">
        <w:smartTagPr>
          <w:attr w:name="ProductID" w:val="2003 г"/>
        </w:smartTagPr>
        <w:r w:rsidRPr="00501890">
          <w:rPr>
            <w:rFonts w:ascii="Arial" w:hAnsi="Arial" w:cs="Arial"/>
            <w:color w:val="000000"/>
            <w:spacing w:val="-5"/>
          </w:rPr>
          <w:t>2003 г</w:t>
        </w:r>
      </w:smartTag>
      <w:r w:rsidRPr="00501890">
        <w:rPr>
          <w:rFonts w:ascii="Arial" w:hAnsi="Arial" w:cs="Arial"/>
          <w:color w:val="000000"/>
          <w:spacing w:val="-5"/>
        </w:rPr>
        <w:t xml:space="preserve">. N 131-ФЗ </w:t>
      </w:r>
      <w:r w:rsidR="00013455">
        <w:rPr>
          <w:rFonts w:ascii="Arial" w:hAnsi="Arial" w:cs="Arial"/>
          <w:color w:val="000000"/>
          <w:spacing w:val="-4"/>
        </w:rPr>
        <w:t>«</w:t>
      </w:r>
      <w:r w:rsidRPr="00501890">
        <w:rPr>
          <w:rFonts w:ascii="Arial" w:hAnsi="Arial" w:cs="Arial"/>
          <w:color w:val="000000"/>
          <w:spacing w:val="-4"/>
        </w:rPr>
        <w:t>Об общих принципах организации местного самоуправления в Российской Федерац</w:t>
      </w:r>
      <w:r>
        <w:rPr>
          <w:rFonts w:ascii="Arial" w:hAnsi="Arial" w:cs="Arial"/>
          <w:color w:val="000000"/>
          <w:spacing w:val="-4"/>
        </w:rPr>
        <w:t>ии</w:t>
      </w:r>
      <w:r w:rsidR="00013455">
        <w:rPr>
          <w:rFonts w:ascii="Arial" w:hAnsi="Arial" w:cs="Arial"/>
          <w:color w:val="000000"/>
          <w:spacing w:val="-4"/>
        </w:rPr>
        <w:t>»</w:t>
      </w:r>
      <w:r>
        <w:rPr>
          <w:rFonts w:ascii="Arial" w:hAnsi="Arial" w:cs="Arial"/>
          <w:color w:val="000000"/>
          <w:spacing w:val="-4"/>
        </w:rPr>
        <w:t>,</w:t>
      </w:r>
      <w:r w:rsidRPr="00500EA4">
        <w:rPr>
          <w:rFonts w:ascii="Arial" w:hAnsi="Arial" w:cs="Arial"/>
          <w:color w:val="000000"/>
          <w:spacing w:val="-4"/>
        </w:rPr>
        <w:t xml:space="preserve"> </w:t>
      </w:r>
      <w:r>
        <w:rPr>
          <w:rFonts w:ascii="Arial" w:hAnsi="Arial" w:cs="Arial"/>
          <w:color w:val="000000"/>
          <w:spacing w:val="-4"/>
        </w:rPr>
        <w:t>Уставом</w:t>
      </w:r>
      <w:r w:rsidRPr="00501890">
        <w:rPr>
          <w:rFonts w:ascii="Arial" w:hAnsi="Arial" w:cs="Arial"/>
          <w:color w:val="000000"/>
          <w:spacing w:val="-4"/>
        </w:rPr>
        <w:t xml:space="preserve"> Кочкуровского муниципального района</w:t>
      </w:r>
      <w:r>
        <w:rPr>
          <w:rFonts w:ascii="Arial" w:hAnsi="Arial" w:cs="Arial"/>
          <w:color w:val="000000"/>
          <w:spacing w:val="-4"/>
        </w:rPr>
        <w:t xml:space="preserve">, </w:t>
      </w:r>
      <w:r>
        <w:rPr>
          <w:rFonts w:ascii="Arial" w:hAnsi="Arial" w:cs="Arial"/>
          <w:color w:val="000000"/>
          <w:spacing w:val="-6"/>
        </w:rPr>
        <w:t>в</w:t>
      </w:r>
      <w:r w:rsidRPr="00501890">
        <w:rPr>
          <w:rFonts w:ascii="Arial" w:hAnsi="Arial" w:cs="Arial"/>
          <w:color w:val="000000"/>
          <w:spacing w:val="-6"/>
        </w:rPr>
        <w:t xml:space="preserve"> целях создания социально-экономических условий для развития культуры и туризма </w:t>
      </w:r>
      <w:r w:rsidRPr="00501890">
        <w:rPr>
          <w:rFonts w:ascii="Arial" w:hAnsi="Arial" w:cs="Arial"/>
          <w:color w:val="000000"/>
          <w:spacing w:val="-5"/>
        </w:rPr>
        <w:t>в Кочкуровском муниципал</w:t>
      </w:r>
      <w:r w:rsidR="00D00C37">
        <w:rPr>
          <w:rFonts w:ascii="Arial" w:hAnsi="Arial" w:cs="Arial"/>
          <w:color w:val="000000"/>
          <w:spacing w:val="-5"/>
        </w:rPr>
        <w:t>ьном районе Республики Мордовия</w:t>
      </w:r>
      <w:r w:rsidRPr="00501890">
        <w:rPr>
          <w:rFonts w:ascii="Arial" w:hAnsi="Arial" w:cs="Arial"/>
          <w:color w:val="000000"/>
          <w:spacing w:val="-5"/>
        </w:rPr>
        <w:t xml:space="preserve"> </w:t>
      </w:r>
      <w:r w:rsidRPr="00501890">
        <w:rPr>
          <w:rFonts w:ascii="Arial" w:hAnsi="Arial" w:cs="Arial"/>
          <w:color w:val="000000"/>
          <w:spacing w:val="-4"/>
        </w:rPr>
        <w:t>администрация Кочкуровского муниципального район</w:t>
      </w:r>
      <w:r>
        <w:rPr>
          <w:rFonts w:ascii="Arial" w:hAnsi="Arial" w:cs="Arial"/>
          <w:color w:val="000000"/>
          <w:spacing w:val="-4"/>
        </w:rPr>
        <w:t>а</w:t>
      </w:r>
      <w:r>
        <w:rPr>
          <w:rFonts w:ascii="Arial" w:hAnsi="Arial" w:cs="Arial"/>
          <w:bCs/>
          <w:color w:val="000000"/>
          <w:spacing w:val="-5"/>
        </w:rPr>
        <w:t xml:space="preserve"> </w:t>
      </w:r>
      <w:r w:rsidRPr="00501890">
        <w:rPr>
          <w:rFonts w:ascii="Arial" w:hAnsi="Arial" w:cs="Arial"/>
          <w:bCs/>
          <w:color w:val="000000"/>
          <w:spacing w:val="-5"/>
        </w:rPr>
        <w:t>ПОСТАНОВЛЯЕТ:</w:t>
      </w:r>
    </w:p>
    <w:p w:rsidR="00D00C37" w:rsidRPr="00E74AE7" w:rsidRDefault="00D00C37" w:rsidP="00D00C37">
      <w:pPr>
        <w:shd w:val="clear" w:color="auto" w:fill="FFFFFF"/>
        <w:spacing w:line="240" w:lineRule="auto"/>
        <w:ind w:right="23" w:firstLine="697"/>
        <w:jc w:val="both"/>
        <w:rPr>
          <w:rFonts w:ascii="Arial" w:hAnsi="Arial" w:cs="Arial"/>
          <w:bCs/>
          <w:color w:val="000000"/>
          <w:spacing w:val="-5"/>
        </w:rPr>
      </w:pPr>
      <w:r>
        <w:rPr>
          <w:rFonts w:ascii="Arial" w:hAnsi="Arial" w:cs="Arial"/>
          <w:bCs/>
          <w:color w:val="000000"/>
          <w:spacing w:val="-5"/>
        </w:rPr>
        <w:t xml:space="preserve">   1. Внести в муниципальную программу «Развитие культуры и туризма Кочкуровского муниципального района Республики Мордовия на 2020-2025 годы» утвержденную постановлением администрации Кочкуровского муниципального района (с изменениями от 07.04.2021 г. № 209-п, от 29.12.2021 г. № 766-п, от 15.02.2022 г. № 120-п, от 23.03.2022 г. № 213-п) следующие изменения:</w:t>
      </w:r>
    </w:p>
    <w:p w:rsidR="00D60D8A" w:rsidRPr="00A72D8C" w:rsidRDefault="00013455" w:rsidP="00D60D8A">
      <w:pPr>
        <w:shd w:val="clear" w:color="auto" w:fill="FFFFFF"/>
        <w:spacing w:line="240" w:lineRule="auto"/>
        <w:ind w:right="23" w:firstLine="697"/>
        <w:jc w:val="both"/>
        <w:rPr>
          <w:rFonts w:ascii="Arial" w:hAnsi="Arial" w:cs="Arial"/>
          <w:bCs/>
          <w:color w:val="000000"/>
          <w:spacing w:val="-5"/>
        </w:rPr>
      </w:pPr>
      <w:r>
        <w:rPr>
          <w:rFonts w:ascii="Arial" w:hAnsi="Arial" w:cs="Arial"/>
          <w:bCs/>
          <w:color w:val="000000"/>
          <w:spacing w:val="-5"/>
        </w:rPr>
        <w:t xml:space="preserve">1. </w:t>
      </w:r>
      <w:r w:rsidR="00D00C37">
        <w:rPr>
          <w:rFonts w:ascii="Arial" w:hAnsi="Arial" w:cs="Arial"/>
          <w:bCs/>
          <w:color w:val="000000"/>
          <w:spacing w:val="-5"/>
        </w:rPr>
        <w:t>1.</w:t>
      </w:r>
      <w:r>
        <w:rPr>
          <w:rFonts w:ascii="Arial" w:hAnsi="Arial" w:cs="Arial"/>
          <w:bCs/>
          <w:color w:val="000000"/>
          <w:spacing w:val="-5"/>
        </w:rPr>
        <w:t xml:space="preserve"> Раздел 4.  Перечня</w:t>
      </w:r>
      <w:r w:rsidR="00D60D8A">
        <w:rPr>
          <w:rFonts w:ascii="Arial" w:hAnsi="Arial" w:cs="Arial"/>
          <w:bCs/>
          <w:color w:val="000000"/>
          <w:spacing w:val="-5"/>
        </w:rPr>
        <w:t xml:space="preserve"> программных мероприятий</w:t>
      </w:r>
      <w:r w:rsidR="00522383">
        <w:rPr>
          <w:rFonts w:ascii="Arial" w:hAnsi="Arial" w:cs="Arial"/>
          <w:bCs/>
          <w:color w:val="000000"/>
          <w:spacing w:val="-5"/>
        </w:rPr>
        <w:t xml:space="preserve"> муниципальной программы «Развитие культуры и туризма Кочкуровского муниципального района Республики Мордовия на 2020 – 2025 годы»</w:t>
      </w:r>
      <w:r w:rsidR="00D60D8A">
        <w:rPr>
          <w:rFonts w:ascii="Arial" w:hAnsi="Arial" w:cs="Arial"/>
          <w:bCs/>
          <w:color w:val="000000"/>
          <w:spacing w:val="-5"/>
        </w:rPr>
        <w:t xml:space="preserve"> </w:t>
      </w:r>
      <w:r>
        <w:rPr>
          <w:rFonts w:ascii="Arial" w:hAnsi="Arial" w:cs="Arial"/>
          <w:bCs/>
          <w:color w:val="000000"/>
          <w:spacing w:val="-5"/>
        </w:rPr>
        <w:t xml:space="preserve"> приложения  изложить </w:t>
      </w:r>
      <w:r w:rsidR="00D60D8A">
        <w:rPr>
          <w:rFonts w:ascii="Arial" w:hAnsi="Arial" w:cs="Arial"/>
          <w:bCs/>
          <w:color w:val="000000"/>
          <w:spacing w:val="-5"/>
        </w:rPr>
        <w:t>в новой редакции, согласно приложению.</w:t>
      </w:r>
    </w:p>
    <w:p w:rsidR="00D60D8A" w:rsidRPr="00501890" w:rsidRDefault="00D00C37" w:rsidP="00D60D8A">
      <w:pPr>
        <w:shd w:val="clear" w:color="auto" w:fill="FFFFFF"/>
        <w:spacing w:line="240" w:lineRule="auto"/>
        <w:ind w:left="77" w:firstLine="638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pacing w:val="-5"/>
        </w:rPr>
        <w:t>2.</w:t>
      </w:r>
      <w:r w:rsidR="00D60D8A">
        <w:rPr>
          <w:rFonts w:ascii="Arial" w:hAnsi="Arial" w:cs="Arial"/>
          <w:color w:val="000000"/>
          <w:spacing w:val="-5"/>
        </w:rPr>
        <w:t xml:space="preserve"> </w:t>
      </w:r>
      <w:r w:rsidR="00D60D8A" w:rsidRPr="00501890">
        <w:rPr>
          <w:rFonts w:ascii="Arial" w:hAnsi="Arial" w:cs="Arial"/>
          <w:color w:val="000000"/>
          <w:spacing w:val="-5"/>
        </w:rPr>
        <w:t xml:space="preserve">Контроль за исполнением настоящего постановления возложить на </w:t>
      </w:r>
      <w:r w:rsidR="00D60D8A">
        <w:rPr>
          <w:rFonts w:ascii="Arial" w:hAnsi="Arial" w:cs="Arial"/>
          <w:color w:val="000000"/>
          <w:spacing w:val="-5"/>
        </w:rPr>
        <w:t xml:space="preserve">заместителя главы - </w:t>
      </w:r>
      <w:r w:rsidR="00D60D8A" w:rsidRPr="00501890">
        <w:rPr>
          <w:rFonts w:ascii="Arial" w:hAnsi="Arial" w:cs="Arial"/>
          <w:color w:val="000000"/>
          <w:spacing w:val="-5"/>
        </w:rPr>
        <w:t xml:space="preserve">начальника Управления по социальной работе администрации Кочкуровского </w:t>
      </w:r>
      <w:r w:rsidR="00D60D8A" w:rsidRPr="00501890">
        <w:rPr>
          <w:rFonts w:ascii="Arial" w:hAnsi="Arial" w:cs="Arial"/>
          <w:color w:val="000000"/>
          <w:spacing w:val="-6"/>
        </w:rPr>
        <w:t xml:space="preserve">муниципального района </w:t>
      </w:r>
      <w:r w:rsidR="00D60D8A">
        <w:rPr>
          <w:rFonts w:ascii="Arial" w:hAnsi="Arial" w:cs="Arial"/>
          <w:color w:val="000000"/>
          <w:spacing w:val="-6"/>
        </w:rPr>
        <w:t>Республики Мордовия  С.Н.</w:t>
      </w:r>
      <w:r w:rsidR="00D60D8A" w:rsidRPr="00501890">
        <w:rPr>
          <w:rFonts w:ascii="Arial" w:hAnsi="Arial" w:cs="Arial"/>
          <w:color w:val="000000"/>
          <w:spacing w:val="-6"/>
        </w:rPr>
        <w:t>Тимошкин</w:t>
      </w:r>
      <w:r w:rsidR="00D60D8A">
        <w:rPr>
          <w:rFonts w:ascii="Arial" w:hAnsi="Arial" w:cs="Arial"/>
          <w:color w:val="000000"/>
          <w:spacing w:val="-6"/>
        </w:rPr>
        <w:t>у.</w:t>
      </w:r>
    </w:p>
    <w:p w:rsidR="00D60D8A" w:rsidRPr="00671D10" w:rsidRDefault="00D60D8A" w:rsidP="00D60D8A">
      <w:pPr>
        <w:shd w:val="clear" w:color="auto" w:fill="FFFFFF"/>
        <w:spacing w:line="240" w:lineRule="auto"/>
        <w:ind w:left="26" w:right="10"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pacing w:val="6"/>
        </w:rPr>
        <w:t>3</w:t>
      </w:r>
      <w:r w:rsidRPr="00501890">
        <w:rPr>
          <w:rFonts w:ascii="Arial" w:hAnsi="Arial" w:cs="Arial"/>
          <w:color w:val="000000"/>
          <w:spacing w:val="6"/>
        </w:rPr>
        <w:t xml:space="preserve">. </w:t>
      </w:r>
      <w:r w:rsidRPr="005E2057">
        <w:rPr>
          <w:rFonts w:ascii="Arial" w:hAnsi="Arial" w:cs="Arial"/>
          <w:color w:val="000000"/>
          <w:spacing w:val="6"/>
        </w:rPr>
        <w:t xml:space="preserve">Настоящее постановление вступает в силу </w:t>
      </w:r>
      <w:r w:rsidRPr="00E74AE7">
        <w:rPr>
          <w:rFonts w:ascii="Arial" w:hAnsi="Arial" w:cs="Arial"/>
          <w:spacing w:val="6"/>
        </w:rPr>
        <w:t>после его</w:t>
      </w:r>
      <w:r>
        <w:rPr>
          <w:rFonts w:ascii="Arial" w:hAnsi="Arial" w:cs="Arial"/>
          <w:color w:val="FF0000"/>
          <w:spacing w:val="6"/>
        </w:rPr>
        <w:t xml:space="preserve"> </w:t>
      </w:r>
      <w:r>
        <w:rPr>
          <w:rFonts w:ascii="Arial" w:hAnsi="Arial" w:cs="Arial"/>
          <w:color w:val="000000"/>
          <w:spacing w:val="6"/>
        </w:rPr>
        <w:t>официального</w:t>
      </w:r>
      <w:r w:rsidRPr="005E2057">
        <w:rPr>
          <w:rFonts w:ascii="Arial" w:hAnsi="Arial" w:cs="Arial"/>
          <w:color w:val="000000"/>
          <w:spacing w:val="6"/>
        </w:rPr>
        <w:t xml:space="preserve"> опубликова</w:t>
      </w:r>
      <w:r>
        <w:rPr>
          <w:rFonts w:ascii="Arial" w:hAnsi="Arial" w:cs="Arial"/>
          <w:color w:val="000000"/>
          <w:spacing w:val="6"/>
        </w:rPr>
        <w:t>ния</w:t>
      </w:r>
      <w:r w:rsidRPr="005E2057">
        <w:rPr>
          <w:rFonts w:ascii="Arial" w:hAnsi="Arial" w:cs="Arial"/>
          <w:color w:val="000000"/>
          <w:spacing w:val="6"/>
        </w:rPr>
        <w:t>.</w:t>
      </w:r>
    </w:p>
    <w:p w:rsidR="00D60D8A" w:rsidRDefault="00D60D8A" w:rsidP="00D60D8A">
      <w:pPr>
        <w:spacing w:line="240" w:lineRule="auto"/>
        <w:jc w:val="right"/>
        <w:rPr>
          <w:rFonts w:ascii="Arial" w:hAnsi="Arial" w:cs="Arial"/>
        </w:rPr>
      </w:pPr>
    </w:p>
    <w:p w:rsidR="00D60D8A" w:rsidRDefault="00D60D8A" w:rsidP="00D60D8A">
      <w:pPr>
        <w:spacing w:line="240" w:lineRule="auto"/>
        <w:jc w:val="both"/>
        <w:rPr>
          <w:rFonts w:ascii="Arial" w:hAnsi="Arial" w:cs="Arial"/>
        </w:rPr>
      </w:pPr>
    </w:p>
    <w:p w:rsidR="00D60D8A" w:rsidRDefault="00D60D8A" w:rsidP="00D60D8A">
      <w:pPr>
        <w:spacing w:line="240" w:lineRule="auto"/>
        <w:jc w:val="right"/>
        <w:rPr>
          <w:rFonts w:ascii="Arial" w:hAnsi="Arial" w:cs="Arial"/>
        </w:rPr>
      </w:pPr>
    </w:p>
    <w:p w:rsidR="00D60D8A" w:rsidRPr="00501890" w:rsidRDefault="00CA146A" w:rsidP="00D60D8A">
      <w:pPr>
        <w:spacing w:line="240" w:lineRule="auto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t>И.о.главы</w:t>
      </w:r>
      <w:r w:rsidR="00D60D8A" w:rsidRPr="00501890">
        <w:rPr>
          <w:rFonts w:ascii="Arial" w:hAnsi="Arial" w:cs="Arial"/>
        </w:rPr>
        <w:t xml:space="preserve">  </w:t>
      </w:r>
    </w:p>
    <w:p w:rsidR="00D60D8A" w:rsidRPr="00501890" w:rsidRDefault="00D60D8A" w:rsidP="00D60D8A">
      <w:pPr>
        <w:spacing w:line="240" w:lineRule="auto"/>
        <w:jc w:val="right"/>
        <w:rPr>
          <w:rFonts w:ascii="Arial" w:hAnsi="Arial" w:cs="Arial"/>
        </w:rPr>
      </w:pPr>
      <w:r w:rsidRPr="00501890">
        <w:rPr>
          <w:rFonts w:ascii="Arial" w:hAnsi="Arial" w:cs="Arial"/>
        </w:rPr>
        <w:t xml:space="preserve">Кочкуровского муниципального района                                             </w:t>
      </w:r>
    </w:p>
    <w:p w:rsidR="00D60D8A" w:rsidRPr="00501890" w:rsidRDefault="00CA146A" w:rsidP="00D60D8A">
      <w:pPr>
        <w:spacing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Ю.Н.Грязнов</w:t>
      </w:r>
    </w:p>
    <w:p w:rsidR="00B87475" w:rsidRPr="00D00C37" w:rsidRDefault="00B87475" w:rsidP="00D00C37">
      <w:pPr>
        <w:shd w:val="clear" w:color="auto" w:fill="FFFFFF"/>
        <w:tabs>
          <w:tab w:val="left" w:pos="590"/>
          <w:tab w:val="center" w:pos="4850"/>
        </w:tabs>
        <w:spacing w:line="240" w:lineRule="auto"/>
        <w:jc w:val="right"/>
        <w:rPr>
          <w:b/>
          <w:color w:val="000000"/>
          <w:sz w:val="28"/>
          <w:szCs w:val="28"/>
        </w:rPr>
        <w:sectPr w:rsidR="00B87475" w:rsidRPr="00D00C37" w:rsidSect="0052238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87475" w:rsidRDefault="00B87475" w:rsidP="00D00C37">
      <w:pPr>
        <w:spacing w:line="240" w:lineRule="auto"/>
        <w:jc w:val="right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 xml:space="preserve">ПРИЛОЖЕНИЕ </w:t>
      </w:r>
    </w:p>
    <w:p w:rsidR="00B87475" w:rsidRDefault="00B87475" w:rsidP="00B87475">
      <w:pPr>
        <w:spacing w:line="240" w:lineRule="auto"/>
        <w:jc w:val="right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к постановлению администрации</w:t>
      </w:r>
    </w:p>
    <w:p w:rsidR="00B87475" w:rsidRDefault="00B87475" w:rsidP="00B87475">
      <w:pPr>
        <w:spacing w:line="240" w:lineRule="auto"/>
        <w:jc w:val="right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Кочкуровского муниципального района</w:t>
      </w:r>
    </w:p>
    <w:p w:rsidR="00B87475" w:rsidRDefault="00B87475" w:rsidP="00B87475">
      <w:pPr>
        <w:spacing w:line="240" w:lineRule="auto"/>
        <w:jc w:val="right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от </w:t>
      </w:r>
      <w:r w:rsidR="00B10AB4">
        <w:rPr>
          <w:rFonts w:ascii="Arial" w:eastAsia="Calibri" w:hAnsi="Arial" w:cs="Arial"/>
        </w:rPr>
        <w:t>03.06.2022 г. № 334</w:t>
      </w:r>
      <w:bookmarkStart w:id="0" w:name="_GoBack"/>
      <w:bookmarkEnd w:id="0"/>
      <w:r>
        <w:rPr>
          <w:rFonts w:ascii="Arial" w:eastAsia="Calibri" w:hAnsi="Arial" w:cs="Arial"/>
        </w:rPr>
        <w:t>-п</w:t>
      </w:r>
    </w:p>
    <w:p w:rsidR="00703CCF" w:rsidRDefault="00703CCF" w:rsidP="00703CCF">
      <w:pPr>
        <w:spacing w:line="240" w:lineRule="auto"/>
        <w:rPr>
          <w:rFonts w:ascii="Arial" w:hAnsi="Arial" w:cs="Arial"/>
          <w:b/>
          <w:bCs/>
          <w:kern w:val="32"/>
          <w:sz w:val="22"/>
          <w:szCs w:val="22"/>
          <w:lang w:eastAsia="en-US"/>
        </w:rPr>
      </w:pPr>
    </w:p>
    <w:p w:rsidR="00703CCF" w:rsidRDefault="00703CCF" w:rsidP="00703CCF">
      <w:pPr>
        <w:spacing w:line="240" w:lineRule="auto"/>
        <w:rPr>
          <w:rFonts w:ascii="Arial" w:hAnsi="Arial" w:cs="Arial"/>
          <w:b/>
          <w:bCs/>
          <w:kern w:val="32"/>
          <w:sz w:val="22"/>
          <w:szCs w:val="22"/>
          <w:lang w:eastAsia="en-US"/>
        </w:rPr>
      </w:pPr>
    </w:p>
    <w:tbl>
      <w:tblPr>
        <w:tblpPr w:leftFromText="180" w:rightFromText="180" w:vertAnchor="text" w:tblpX="-601" w:tblpY="1"/>
        <w:tblOverlap w:val="never"/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0"/>
        <w:gridCol w:w="4224"/>
        <w:gridCol w:w="1162"/>
        <w:gridCol w:w="1985"/>
        <w:gridCol w:w="1560"/>
        <w:gridCol w:w="992"/>
        <w:gridCol w:w="851"/>
        <w:gridCol w:w="850"/>
        <w:gridCol w:w="1134"/>
        <w:gridCol w:w="1417"/>
        <w:gridCol w:w="1135"/>
      </w:tblGrid>
      <w:tr w:rsidR="00D00C37" w:rsidRPr="005D628F" w:rsidTr="00E82654">
        <w:trPr>
          <w:trHeight w:val="460"/>
          <w:tblHeader/>
        </w:trPr>
        <w:tc>
          <w:tcPr>
            <w:tcW w:w="157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C37" w:rsidRPr="005D628F" w:rsidRDefault="00D00C37" w:rsidP="005A248A">
            <w:pPr>
              <w:widowControl w:val="0"/>
              <w:spacing w:line="240" w:lineRule="auto"/>
              <w:rPr>
                <w:rFonts w:ascii="Arial" w:eastAsia="Calibri" w:hAnsi="Arial" w:cs="Arial"/>
                <w:lang w:eastAsia="en-US"/>
              </w:rPr>
            </w:pPr>
            <w:r w:rsidRPr="00013455">
              <w:rPr>
                <w:rFonts w:ascii="Arial" w:hAnsi="Arial" w:cs="Arial"/>
                <w:b/>
                <w:bCs/>
                <w:kern w:val="32"/>
                <w:lang w:eastAsia="en-US"/>
              </w:rPr>
              <w:t>Раздел IV: Комплексные мероприятия, направленные на создание и модернизацию учреждений культурно-досугового типа в сельской местности, включая обеспечение инфраструктуры (в том числе строительство, реконструкцию и капитальный ремонт зданий), приобретение оборудования для оснащения учреждений и привлечение специалистов культурно-досуговой деятельности в целях обеспечения доступа к культурным ценностям и творческой самореализации жителей сельской местности</w:t>
            </w:r>
          </w:p>
        </w:tc>
      </w:tr>
      <w:tr w:rsidR="00703CCF" w:rsidRPr="005D628F" w:rsidTr="00D00C37">
        <w:trPr>
          <w:trHeight w:val="460"/>
          <w:tblHeader/>
        </w:trPr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5D628F">
              <w:rPr>
                <w:rFonts w:ascii="Arial" w:hAnsi="Arial" w:cs="Arial"/>
                <w:bCs/>
                <w:kern w:val="32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4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5D628F">
              <w:rPr>
                <w:rFonts w:ascii="Arial" w:eastAsia="Calibri" w:hAnsi="Arial" w:cs="Arial"/>
                <w:sz w:val="22"/>
                <w:szCs w:val="22"/>
                <w:lang w:eastAsia="en-US"/>
              </w:rPr>
              <w:t>Наименование мероприятия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5D628F">
              <w:rPr>
                <w:rFonts w:ascii="Arial" w:eastAsia="Calibri" w:hAnsi="Arial" w:cs="Arial"/>
                <w:sz w:val="22"/>
                <w:szCs w:val="22"/>
                <w:lang w:eastAsia="en-US"/>
              </w:rPr>
              <w:t>Сроки реализации (годы)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5D628F">
              <w:rPr>
                <w:rFonts w:ascii="Arial" w:eastAsia="Calibri" w:hAnsi="Arial" w:cs="Arial"/>
                <w:sz w:val="22"/>
                <w:szCs w:val="22"/>
                <w:lang w:eastAsia="en-US"/>
              </w:rPr>
              <w:t>Источники финансирования</w:t>
            </w:r>
          </w:p>
        </w:tc>
        <w:tc>
          <w:tcPr>
            <w:tcW w:w="79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widowControl w:val="0"/>
              <w:spacing w:line="240" w:lineRule="auto"/>
              <w:rPr>
                <w:rFonts w:ascii="Arial" w:eastAsia="Calibri" w:hAnsi="Arial" w:cs="Arial"/>
                <w:lang w:eastAsia="en-US"/>
              </w:rPr>
            </w:pPr>
            <w:r w:rsidRPr="005D628F">
              <w:rPr>
                <w:rFonts w:ascii="Arial" w:eastAsia="Calibri" w:hAnsi="Arial" w:cs="Arial"/>
                <w:sz w:val="22"/>
                <w:szCs w:val="22"/>
                <w:lang w:eastAsia="en-US"/>
              </w:rPr>
              <w:t>Планируемый объем финансирования, тыс. рублей</w:t>
            </w:r>
          </w:p>
        </w:tc>
      </w:tr>
      <w:tr w:rsidR="00BF3FCD" w:rsidRPr="005D628F" w:rsidTr="00D00C37">
        <w:trPr>
          <w:tblHeader/>
        </w:trPr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5D628F">
              <w:rPr>
                <w:rFonts w:ascii="Arial" w:eastAsia="Calibri" w:hAnsi="Arial" w:cs="Arial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widowControl w:val="0"/>
              <w:spacing w:line="240" w:lineRule="auto"/>
              <w:rPr>
                <w:rFonts w:ascii="Arial" w:eastAsia="Calibri" w:hAnsi="Arial" w:cs="Arial"/>
                <w:lang w:eastAsia="en-US"/>
              </w:rPr>
            </w:pPr>
            <w:r w:rsidRPr="005D628F">
              <w:rPr>
                <w:rFonts w:ascii="Arial" w:eastAsia="Calibri" w:hAnsi="Arial" w:cs="Arial"/>
                <w:sz w:val="22"/>
                <w:szCs w:val="22"/>
                <w:lang w:eastAsia="en-US"/>
              </w:rPr>
              <w:t>в том числе по годам:</w:t>
            </w:r>
          </w:p>
        </w:tc>
      </w:tr>
      <w:tr w:rsidR="00BF3FCD" w:rsidRPr="005D628F" w:rsidTr="00D00C37">
        <w:trPr>
          <w:tblHeader/>
        </w:trPr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5D628F">
              <w:rPr>
                <w:rFonts w:ascii="Arial" w:hAnsi="Arial" w:cs="Arial"/>
                <w:bCs/>
                <w:kern w:val="32"/>
                <w:sz w:val="22"/>
                <w:szCs w:val="22"/>
                <w:lang w:eastAsia="en-US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5D628F">
              <w:rPr>
                <w:rFonts w:ascii="Arial" w:hAnsi="Arial" w:cs="Arial"/>
                <w:bCs/>
                <w:kern w:val="32"/>
                <w:sz w:val="22"/>
                <w:szCs w:val="22"/>
                <w:lang w:eastAsia="en-US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5D628F">
              <w:rPr>
                <w:rFonts w:ascii="Arial" w:hAnsi="Arial" w:cs="Arial"/>
                <w:bCs/>
                <w:kern w:val="32"/>
                <w:sz w:val="22"/>
                <w:szCs w:val="22"/>
                <w:lang w:eastAsia="en-US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5D628F">
              <w:rPr>
                <w:rFonts w:ascii="Arial" w:hAnsi="Arial" w:cs="Arial"/>
                <w:bCs/>
                <w:kern w:val="32"/>
                <w:sz w:val="22"/>
                <w:szCs w:val="22"/>
                <w:lang w:eastAsia="en-US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5D628F">
              <w:rPr>
                <w:rFonts w:ascii="Arial" w:hAnsi="Arial" w:cs="Arial"/>
                <w:bCs/>
                <w:kern w:val="32"/>
                <w:sz w:val="22"/>
                <w:szCs w:val="22"/>
                <w:lang w:eastAsia="en-US"/>
              </w:rPr>
              <w:t>2024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5D628F">
              <w:rPr>
                <w:rFonts w:ascii="Arial" w:hAnsi="Arial" w:cs="Arial"/>
                <w:bCs/>
                <w:kern w:val="32"/>
                <w:sz w:val="22"/>
                <w:szCs w:val="22"/>
                <w:lang w:eastAsia="en-US"/>
              </w:rPr>
              <w:t>2025</w:t>
            </w:r>
          </w:p>
        </w:tc>
      </w:tr>
      <w:tr w:rsidR="00BF3FCD" w:rsidRPr="005D628F" w:rsidTr="00D00C37">
        <w:trPr>
          <w:trHeight w:val="195"/>
        </w:trPr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Cs/>
                <w:kern w:val="32"/>
                <w:lang w:val="en-US" w:eastAsia="en-US"/>
              </w:rPr>
            </w:pPr>
            <w:r w:rsidRPr="005D628F">
              <w:rPr>
                <w:rFonts w:ascii="Arial" w:hAnsi="Arial" w:cs="Arial"/>
                <w:bCs/>
                <w:kern w:val="32"/>
                <w:sz w:val="22"/>
                <w:szCs w:val="22"/>
                <w:lang w:val="en-US" w:eastAsia="en-US"/>
              </w:rPr>
              <w:t>1.</w:t>
            </w:r>
          </w:p>
        </w:tc>
        <w:tc>
          <w:tcPr>
            <w:tcW w:w="4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widowControl w:val="0"/>
              <w:spacing w:line="240" w:lineRule="auto"/>
              <w:jc w:val="both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5D628F">
              <w:rPr>
                <w:rFonts w:ascii="Arial" w:hAnsi="Arial" w:cs="Arial"/>
                <w:bCs/>
                <w:kern w:val="32"/>
                <w:sz w:val="22"/>
                <w:szCs w:val="22"/>
                <w:lang w:eastAsia="en-US"/>
              </w:rPr>
              <w:t>Капитальный ремонт структурного подразделения сельского клуба села Сабаево МБУК «Районный центр национальной культуры, народных промыслов и ремесел» Кочкуровского муниципального района Республики Мордовия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5D628F">
              <w:rPr>
                <w:rFonts w:ascii="Arial" w:hAnsi="Arial" w:cs="Arial"/>
                <w:bCs/>
                <w:kern w:val="32"/>
                <w:sz w:val="22"/>
                <w:szCs w:val="22"/>
                <w:lang w:eastAsia="en-US"/>
              </w:rPr>
              <w:t>2020-2025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5D628F">
              <w:rPr>
                <w:rFonts w:ascii="Arial" w:hAnsi="Arial" w:cs="Arial"/>
                <w:bCs/>
                <w:kern w:val="32"/>
                <w:sz w:val="22"/>
                <w:szCs w:val="22"/>
                <w:lang w:eastAsia="en-US"/>
              </w:rPr>
              <w:t xml:space="preserve">Федеральный бюджет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 w:rsidRPr="00703CCF"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  <w:t>7918,97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 w:rsidRPr="00703CCF"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  <w:t>7918,97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widowControl w:val="0"/>
              <w:spacing w:line="240" w:lineRule="auto"/>
              <w:rPr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widowControl w:val="0"/>
              <w:spacing w:line="240" w:lineRule="auto"/>
              <w:rPr>
                <w:bCs/>
                <w:kern w:val="32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widowControl w:val="0"/>
              <w:spacing w:line="240" w:lineRule="auto"/>
              <w:rPr>
                <w:bCs/>
                <w:kern w:val="32"/>
                <w:highlight w:val="yellow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widowControl w:val="0"/>
              <w:spacing w:line="240" w:lineRule="auto"/>
              <w:rPr>
                <w:bCs/>
                <w:kern w:val="32"/>
                <w:highlight w:val="yellow"/>
                <w:lang w:eastAsia="en-US"/>
              </w:rPr>
            </w:pPr>
          </w:p>
        </w:tc>
      </w:tr>
      <w:tr w:rsidR="00BF3FCD" w:rsidRPr="005D628F" w:rsidTr="00D00C37">
        <w:trPr>
          <w:trHeight w:val="180"/>
        </w:trPr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kern w:val="32"/>
                <w:lang w:val="en-US" w:eastAsia="en-US"/>
              </w:rPr>
            </w:pPr>
          </w:p>
        </w:tc>
        <w:tc>
          <w:tcPr>
            <w:tcW w:w="4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kern w:val="32"/>
                <w:lang w:eastAsia="en-US"/>
              </w:rPr>
            </w:pPr>
            <w:r w:rsidRPr="005D628F">
              <w:rPr>
                <w:rFonts w:ascii="Arial" w:hAnsi="Arial" w:cs="Arial"/>
                <w:bCs/>
                <w:kern w:val="32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03CCF">
              <w:rPr>
                <w:rFonts w:ascii="Arial" w:hAnsi="Arial" w:cs="Arial"/>
                <w:sz w:val="20"/>
                <w:szCs w:val="20"/>
              </w:rPr>
              <w:t>5218,04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3CCF">
              <w:rPr>
                <w:rFonts w:ascii="Arial" w:hAnsi="Arial" w:cs="Arial"/>
                <w:sz w:val="20"/>
                <w:szCs w:val="20"/>
              </w:rPr>
              <w:t>1979,74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3CCF">
              <w:rPr>
                <w:rFonts w:ascii="Arial" w:hAnsi="Arial" w:cs="Arial"/>
                <w:color w:val="000000"/>
                <w:sz w:val="20"/>
                <w:szCs w:val="20"/>
              </w:rPr>
              <w:t>3238,3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spacing w:line="240" w:lineRule="auto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spacing w:line="240" w:lineRule="auto"/>
              <w:rPr>
                <w:rFonts w:ascii="Arial" w:hAnsi="Arial" w:cs="Arial"/>
                <w:b/>
                <w:color w:val="FF0000"/>
              </w:rPr>
            </w:pPr>
          </w:p>
        </w:tc>
      </w:tr>
      <w:tr w:rsidR="00BF3FCD" w:rsidRPr="005D628F" w:rsidTr="00D00C37">
        <w:trPr>
          <w:trHeight w:val="195"/>
        </w:trPr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kern w:val="32"/>
                <w:lang w:val="en-US" w:eastAsia="en-US"/>
              </w:rPr>
            </w:pPr>
          </w:p>
        </w:tc>
        <w:tc>
          <w:tcPr>
            <w:tcW w:w="4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kern w:val="32"/>
                <w:lang w:eastAsia="en-US"/>
              </w:rPr>
            </w:pPr>
            <w:r w:rsidRPr="005D628F">
              <w:rPr>
                <w:rFonts w:ascii="Arial" w:hAnsi="Arial" w:cs="Arial"/>
                <w:bCs/>
                <w:kern w:val="32"/>
                <w:sz w:val="22"/>
                <w:szCs w:val="22"/>
                <w:lang w:eastAsia="en-US"/>
              </w:rPr>
              <w:t xml:space="preserve">Муниципальный бюджет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3CCF"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  <w:t>420,29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3CCF"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  <w:t>99,99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03CCF">
              <w:rPr>
                <w:rFonts w:ascii="Arial" w:hAnsi="Arial" w:cs="Arial"/>
                <w:sz w:val="20"/>
                <w:szCs w:val="20"/>
              </w:rPr>
              <w:t>320,3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spacing w:line="240" w:lineRule="auto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</w:tr>
      <w:tr w:rsidR="00BF3FCD" w:rsidRPr="005D628F" w:rsidTr="00D00C37">
        <w:trPr>
          <w:trHeight w:val="195"/>
        </w:trPr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5D628F">
              <w:rPr>
                <w:rFonts w:ascii="Arial" w:hAnsi="Arial" w:cs="Arial"/>
                <w:bCs/>
                <w:kern w:val="32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2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5D628F">
              <w:rPr>
                <w:rFonts w:ascii="Arial" w:hAnsi="Arial" w:cs="Arial"/>
                <w:bCs/>
                <w:color w:val="000000"/>
                <w:kern w:val="32"/>
                <w:sz w:val="22"/>
                <w:szCs w:val="22"/>
                <w:lang w:eastAsia="en-US"/>
              </w:rPr>
              <w:t>Капитальный ремонт</w:t>
            </w:r>
            <w:r w:rsidRPr="005D628F">
              <w:rPr>
                <w:rFonts w:ascii="Arial" w:hAnsi="Arial" w:cs="Arial"/>
                <w:bCs/>
                <w:kern w:val="32"/>
                <w:sz w:val="22"/>
                <w:szCs w:val="22"/>
                <w:lang w:eastAsia="en-US"/>
              </w:rPr>
              <w:t xml:space="preserve"> структурного подразделения сельского клуба села</w:t>
            </w:r>
            <w:r w:rsidRPr="005D628F">
              <w:rPr>
                <w:rFonts w:ascii="Arial" w:hAnsi="Arial" w:cs="Arial"/>
                <w:bCs/>
                <w:color w:val="000000"/>
                <w:kern w:val="32"/>
                <w:sz w:val="22"/>
                <w:szCs w:val="22"/>
                <w:lang w:eastAsia="en-US"/>
              </w:rPr>
              <w:t xml:space="preserve"> Татарский Умыс МБУК «Районный центр национальной культуры, народных промыслов и ремесел» Кочкуровского муниципального Республики Мордовия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5D628F">
              <w:rPr>
                <w:rFonts w:ascii="Arial" w:hAnsi="Arial" w:cs="Arial"/>
                <w:bCs/>
                <w:color w:val="000000"/>
                <w:kern w:val="32"/>
                <w:sz w:val="22"/>
                <w:szCs w:val="22"/>
                <w:lang w:eastAsia="en-US"/>
              </w:rPr>
              <w:t>2020-2025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5D628F">
              <w:rPr>
                <w:rFonts w:ascii="Arial" w:hAnsi="Arial" w:cs="Arial"/>
                <w:bCs/>
                <w:kern w:val="32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spacing w:line="240" w:lineRule="auto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spacing w:line="240" w:lineRule="auto"/>
              <w:rPr>
                <w:rFonts w:ascii="Arial" w:hAnsi="Arial" w:cs="Arial"/>
                <w:b/>
                <w:color w:val="FF0000"/>
              </w:rPr>
            </w:pPr>
          </w:p>
        </w:tc>
      </w:tr>
      <w:tr w:rsidR="00BF3FCD" w:rsidRPr="005D628F" w:rsidTr="00D00C37">
        <w:trPr>
          <w:trHeight w:val="195"/>
        </w:trPr>
        <w:tc>
          <w:tcPr>
            <w:tcW w:w="4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2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1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5D628F">
              <w:rPr>
                <w:rFonts w:ascii="Arial" w:hAnsi="Arial" w:cs="Arial"/>
                <w:bCs/>
                <w:kern w:val="32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ED24B6" w:rsidP="005A248A">
            <w:pPr>
              <w:spacing w:line="240" w:lineRule="auto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  <w:t>38 530,06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ED24B6" w:rsidP="00BF3FCD">
            <w:pPr>
              <w:spacing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  <w:t>38 530,06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spacing w:line="240" w:lineRule="auto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spacing w:line="240" w:lineRule="auto"/>
              <w:rPr>
                <w:rFonts w:ascii="Arial" w:hAnsi="Arial" w:cs="Arial"/>
                <w:b/>
                <w:color w:val="FF0000"/>
              </w:rPr>
            </w:pPr>
          </w:p>
        </w:tc>
      </w:tr>
      <w:tr w:rsidR="00BF3FCD" w:rsidRPr="005D628F" w:rsidTr="00D00C37">
        <w:trPr>
          <w:trHeight w:val="195"/>
        </w:trPr>
        <w:tc>
          <w:tcPr>
            <w:tcW w:w="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42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1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5D628F">
              <w:rPr>
                <w:rFonts w:ascii="Arial" w:hAnsi="Arial" w:cs="Arial"/>
                <w:bCs/>
                <w:kern w:val="32"/>
                <w:sz w:val="22"/>
                <w:szCs w:val="22"/>
                <w:lang w:eastAsia="en-US"/>
              </w:rPr>
              <w:t>Муниципальный бюджет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F3FCD" w:rsidP="005A248A">
            <w:pPr>
              <w:spacing w:line="240" w:lineRule="auto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 w:rsidRPr="00703CCF">
              <w:rPr>
                <w:rFonts w:ascii="Arial" w:hAnsi="Arial" w:cs="Arial"/>
                <w:color w:val="000000" w:themeColor="text1"/>
                <w:sz w:val="20"/>
                <w:szCs w:val="20"/>
              </w:rPr>
              <w:t>3</w:t>
            </w:r>
            <w:r w:rsidR="00ED24B6">
              <w:rPr>
                <w:rFonts w:ascii="Arial" w:hAnsi="Arial" w:cs="Arial"/>
                <w:color w:val="000000" w:themeColor="text1"/>
                <w:sz w:val="20"/>
                <w:szCs w:val="20"/>
              </w:rPr>
              <w:t>89,19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ED24B6" w:rsidP="005A248A">
            <w:pPr>
              <w:spacing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703CCF">
              <w:rPr>
                <w:rFonts w:ascii="Arial" w:hAnsi="Arial" w:cs="Arial"/>
                <w:color w:val="000000" w:themeColor="text1"/>
                <w:sz w:val="20"/>
                <w:szCs w:val="20"/>
              </w:rPr>
              <w:t>3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89,19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spacing w:line="240" w:lineRule="auto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spacing w:line="240" w:lineRule="auto"/>
              <w:rPr>
                <w:rFonts w:ascii="Arial" w:hAnsi="Arial" w:cs="Arial"/>
                <w:b/>
                <w:color w:val="FF0000"/>
              </w:rPr>
            </w:pPr>
          </w:p>
        </w:tc>
      </w:tr>
      <w:tr w:rsidR="00BF3FCD" w:rsidRPr="005D628F" w:rsidTr="00D00C37">
        <w:trPr>
          <w:trHeight w:val="195"/>
        </w:trPr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5D628F">
              <w:rPr>
                <w:rFonts w:ascii="Arial" w:hAnsi="Arial" w:cs="Arial"/>
                <w:bCs/>
                <w:kern w:val="32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2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both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5D628F">
              <w:rPr>
                <w:rFonts w:ascii="Arial" w:hAnsi="Arial" w:cs="Arial"/>
                <w:bCs/>
                <w:color w:val="000000"/>
                <w:kern w:val="32"/>
                <w:sz w:val="22"/>
                <w:szCs w:val="22"/>
                <w:lang w:eastAsia="en-US"/>
              </w:rPr>
              <w:t xml:space="preserve">Капитальный ремонт структурного подразделения сельского клуба села Подлесная Тавла МБУК «Районный центр национальной культуры, народных промыслов и ремесел» Кочкуровского муниципального района </w:t>
            </w:r>
            <w:r w:rsidRPr="005D628F">
              <w:rPr>
                <w:rFonts w:ascii="Arial" w:hAnsi="Arial" w:cs="Arial"/>
                <w:bCs/>
                <w:color w:val="000000"/>
                <w:kern w:val="32"/>
                <w:sz w:val="22"/>
                <w:szCs w:val="22"/>
                <w:lang w:eastAsia="en-US"/>
              </w:rPr>
              <w:lastRenderedPageBreak/>
              <w:t>Республики Мордовия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rPr>
                <w:rFonts w:ascii="Arial" w:hAnsi="Arial" w:cs="Arial"/>
              </w:rPr>
            </w:pPr>
            <w:r w:rsidRPr="005D628F">
              <w:rPr>
                <w:rFonts w:ascii="Arial" w:hAnsi="Arial" w:cs="Arial"/>
                <w:sz w:val="22"/>
                <w:szCs w:val="22"/>
              </w:rPr>
              <w:lastRenderedPageBreak/>
              <w:t>2020-2025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5D628F">
              <w:rPr>
                <w:rFonts w:ascii="Arial" w:hAnsi="Arial" w:cs="Arial"/>
                <w:bCs/>
                <w:color w:val="000000"/>
                <w:kern w:val="32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spacing w:line="240" w:lineRule="auto"/>
              <w:rPr>
                <w:rFonts w:ascii="Arial" w:hAnsi="Arial" w:cs="Arial"/>
                <w:color w:val="FF000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spacing w:line="240" w:lineRule="auto"/>
              <w:rPr>
                <w:rFonts w:ascii="Arial" w:hAnsi="Arial" w:cs="Arial"/>
                <w:color w:val="FF0000"/>
              </w:rPr>
            </w:pPr>
          </w:p>
        </w:tc>
      </w:tr>
      <w:tr w:rsidR="00BF3FCD" w:rsidRPr="005D628F" w:rsidTr="00D00C37">
        <w:trPr>
          <w:trHeight w:val="195"/>
        </w:trPr>
        <w:tc>
          <w:tcPr>
            <w:tcW w:w="4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kern w:val="32"/>
                <w:lang w:val="en-US" w:eastAsia="en-US"/>
              </w:rPr>
            </w:pPr>
          </w:p>
        </w:tc>
        <w:tc>
          <w:tcPr>
            <w:tcW w:w="42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</w:p>
        </w:tc>
        <w:tc>
          <w:tcPr>
            <w:tcW w:w="11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Cs/>
                <w:color w:val="000000"/>
                <w:kern w:val="32"/>
                <w:lang w:eastAsia="en-US"/>
              </w:rPr>
            </w:pPr>
            <w:r w:rsidRPr="005D628F">
              <w:rPr>
                <w:rFonts w:ascii="Arial" w:hAnsi="Arial" w:cs="Arial"/>
                <w:bCs/>
                <w:color w:val="000000"/>
                <w:kern w:val="32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F87EB5" w:rsidP="00F87EB5">
            <w:pPr>
              <w:spacing w:line="240" w:lineRule="auto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  <w:t xml:space="preserve"> 4 990,62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F87EB5" w:rsidP="005A248A">
            <w:pPr>
              <w:spacing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kern w:val="32"/>
                <w:sz w:val="20"/>
                <w:szCs w:val="20"/>
                <w:lang w:eastAsia="en-US"/>
              </w:rPr>
              <w:t>4 990,62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spacing w:line="240" w:lineRule="auto"/>
              <w:rPr>
                <w:rFonts w:ascii="Arial" w:hAnsi="Arial" w:cs="Arial"/>
                <w:color w:val="FF000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spacing w:line="240" w:lineRule="auto"/>
              <w:rPr>
                <w:rFonts w:ascii="Arial" w:hAnsi="Arial" w:cs="Arial"/>
                <w:color w:val="FF0000"/>
              </w:rPr>
            </w:pPr>
          </w:p>
        </w:tc>
      </w:tr>
      <w:tr w:rsidR="00BF3FCD" w:rsidRPr="005D628F" w:rsidTr="00D00C37">
        <w:trPr>
          <w:trHeight w:val="195"/>
        </w:trPr>
        <w:tc>
          <w:tcPr>
            <w:tcW w:w="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kern w:val="32"/>
                <w:lang w:val="en-US" w:eastAsia="en-US"/>
              </w:rPr>
            </w:pPr>
          </w:p>
        </w:tc>
        <w:tc>
          <w:tcPr>
            <w:tcW w:w="42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11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Cs/>
                <w:kern w:val="32"/>
                <w:lang w:eastAsia="en-US"/>
              </w:rPr>
            </w:pPr>
            <w:r w:rsidRPr="005D628F">
              <w:rPr>
                <w:rFonts w:ascii="Arial" w:hAnsi="Arial" w:cs="Arial"/>
                <w:bCs/>
                <w:kern w:val="32"/>
                <w:sz w:val="22"/>
                <w:szCs w:val="22"/>
                <w:lang w:eastAsia="en-US"/>
              </w:rPr>
              <w:t>Муниципальный бюджет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F87EB5" w:rsidP="005A248A">
            <w:pPr>
              <w:spacing w:line="240" w:lineRule="auto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  <w:t>50,41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B87475" w:rsidP="005A248A">
            <w:pPr>
              <w:spacing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703CCF" w:rsidRDefault="00F87EB5" w:rsidP="005A248A">
            <w:pPr>
              <w:spacing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  <w:lang w:eastAsia="en-US"/>
              </w:rPr>
              <w:t>50,41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spacing w:line="240" w:lineRule="auto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spacing w:line="240" w:lineRule="auto"/>
              <w:rPr>
                <w:rFonts w:ascii="Arial" w:hAnsi="Arial" w:cs="Arial"/>
                <w:b/>
                <w:color w:val="FF0000"/>
              </w:rPr>
            </w:pPr>
          </w:p>
        </w:tc>
      </w:tr>
      <w:tr w:rsidR="00BF3FCD" w:rsidRPr="005D628F" w:rsidTr="00D00C37">
        <w:trPr>
          <w:trHeight w:val="195"/>
        </w:trPr>
        <w:tc>
          <w:tcPr>
            <w:tcW w:w="4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color w:val="FF0000"/>
                <w:kern w:val="32"/>
                <w:lang w:eastAsia="en-US"/>
              </w:rPr>
            </w:pPr>
          </w:p>
          <w:p w:rsidR="00B87475" w:rsidRPr="005D628F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color w:val="FF0000"/>
                <w:kern w:val="32"/>
                <w:lang w:eastAsia="en-US"/>
              </w:rPr>
            </w:pPr>
          </w:p>
          <w:p w:rsidR="00B87475" w:rsidRPr="005D628F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422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87475" w:rsidRPr="005D628F" w:rsidRDefault="00B87475" w:rsidP="005A248A">
            <w:pPr>
              <w:widowControl w:val="0"/>
              <w:spacing w:line="240" w:lineRule="auto"/>
              <w:jc w:val="left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5D628F">
              <w:rPr>
                <w:rFonts w:ascii="Arial" w:hAnsi="Arial" w:cs="Arial"/>
                <w:b/>
                <w:bCs/>
                <w:color w:val="000000"/>
                <w:kern w:val="32"/>
                <w:sz w:val="22"/>
                <w:szCs w:val="22"/>
                <w:lang w:eastAsia="en-US"/>
              </w:rPr>
              <w:t>Итого по разделу:</w:t>
            </w:r>
          </w:p>
          <w:p w:rsidR="00B87475" w:rsidRPr="005D628F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color w:val="FF0000"/>
                <w:kern w:val="32"/>
                <w:lang w:eastAsia="en-US"/>
              </w:rPr>
            </w:pPr>
          </w:p>
        </w:tc>
        <w:tc>
          <w:tcPr>
            <w:tcW w:w="116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87475" w:rsidRPr="001512F0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color w:val="FF0000"/>
                <w:kern w:val="32"/>
                <w:lang w:eastAsia="en-US"/>
              </w:rPr>
            </w:pPr>
            <w:r w:rsidRPr="001512F0">
              <w:rPr>
                <w:rFonts w:ascii="Arial" w:hAnsi="Arial" w:cs="Arial"/>
                <w:b/>
                <w:bCs/>
                <w:kern w:val="32"/>
                <w:sz w:val="22"/>
                <w:szCs w:val="22"/>
                <w:lang w:eastAsia="en-US"/>
              </w:rPr>
              <w:t>2020-2025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1512F0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 w:rsidRPr="001512F0"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1512F0" w:rsidRDefault="00703CCF" w:rsidP="005A248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  <w:t>7918,97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1512F0" w:rsidRDefault="00B87475" w:rsidP="005A248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 w:rsidRPr="001512F0"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  <w:t>7918,97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1512F0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1512F0" w:rsidRDefault="00B87475" w:rsidP="005A248A">
            <w:pPr>
              <w:spacing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1512F0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1512F0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1512F0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color w:val="000000"/>
                <w:kern w:val="32"/>
                <w:highlight w:val="yellow"/>
                <w:lang w:eastAsia="en-US"/>
              </w:rPr>
            </w:pPr>
          </w:p>
        </w:tc>
      </w:tr>
      <w:tr w:rsidR="00BF3FCD" w:rsidRPr="005D628F" w:rsidTr="00D00C37">
        <w:trPr>
          <w:trHeight w:val="195"/>
        </w:trPr>
        <w:tc>
          <w:tcPr>
            <w:tcW w:w="4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kern w:val="32"/>
                <w:lang w:val="en-US" w:eastAsia="en-US"/>
              </w:rPr>
            </w:pPr>
          </w:p>
        </w:tc>
        <w:tc>
          <w:tcPr>
            <w:tcW w:w="42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11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7475" w:rsidRPr="001512F0" w:rsidRDefault="00B87475" w:rsidP="005A248A">
            <w:pPr>
              <w:rPr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1512F0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 w:rsidRPr="001512F0"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047097" w:rsidRDefault="00146248" w:rsidP="005A248A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  <w:t>48783,72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1512F0" w:rsidRDefault="00B87475" w:rsidP="005A248A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 w:rsidRPr="001512F0">
              <w:rPr>
                <w:rFonts w:ascii="Arial" w:hAnsi="Arial" w:cs="Arial"/>
                <w:b/>
                <w:color w:val="000000"/>
                <w:sz w:val="20"/>
                <w:szCs w:val="20"/>
              </w:rPr>
              <w:t>1979,74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1512F0" w:rsidRDefault="00B87475" w:rsidP="005A248A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512F0">
              <w:rPr>
                <w:rFonts w:ascii="Arial" w:hAnsi="Arial" w:cs="Arial"/>
                <w:b/>
                <w:sz w:val="20"/>
                <w:szCs w:val="20"/>
              </w:rPr>
              <w:t>3238,3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1512F0" w:rsidRDefault="00B87475" w:rsidP="005A248A">
            <w:pPr>
              <w:spacing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1512F0" w:rsidRDefault="00ED24B6" w:rsidP="005A248A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  <w:t>43 520,68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1512F0" w:rsidRDefault="00B87475" w:rsidP="005A248A">
            <w:pPr>
              <w:spacing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1512F0" w:rsidRDefault="00B87475" w:rsidP="005A248A">
            <w:pPr>
              <w:spacing w:line="240" w:lineRule="auto"/>
              <w:rPr>
                <w:rFonts w:ascii="Arial" w:hAnsi="Arial" w:cs="Arial"/>
                <w:b/>
                <w:color w:val="000000"/>
              </w:rPr>
            </w:pPr>
          </w:p>
        </w:tc>
      </w:tr>
      <w:tr w:rsidR="00BF3FCD" w:rsidRPr="005D628F" w:rsidTr="00D00C37">
        <w:trPr>
          <w:trHeight w:val="195"/>
        </w:trPr>
        <w:tc>
          <w:tcPr>
            <w:tcW w:w="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kern w:val="32"/>
                <w:lang w:val="en-US" w:eastAsia="en-US"/>
              </w:rPr>
            </w:pPr>
          </w:p>
        </w:tc>
        <w:tc>
          <w:tcPr>
            <w:tcW w:w="42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475" w:rsidRPr="005D628F" w:rsidRDefault="00B87475" w:rsidP="005A248A">
            <w:pPr>
              <w:spacing w:line="240" w:lineRule="auto"/>
              <w:jc w:val="left"/>
              <w:rPr>
                <w:rFonts w:ascii="Arial" w:hAnsi="Arial" w:cs="Arial"/>
                <w:bCs/>
                <w:kern w:val="32"/>
                <w:lang w:eastAsia="en-US"/>
              </w:rPr>
            </w:pPr>
          </w:p>
        </w:tc>
        <w:tc>
          <w:tcPr>
            <w:tcW w:w="11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475" w:rsidRPr="001512F0" w:rsidRDefault="00B87475" w:rsidP="005A248A">
            <w:pPr>
              <w:rPr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1512F0" w:rsidRDefault="00B87475" w:rsidP="005A248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 w:rsidRPr="001512F0"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  <w:t>Муниципальный бюджет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047097" w:rsidRDefault="00146248" w:rsidP="005A248A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  <w:t>859,89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1512F0" w:rsidRDefault="00B87475" w:rsidP="005A248A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 w:rsidRPr="001512F0">
              <w:rPr>
                <w:rFonts w:ascii="Arial" w:hAnsi="Arial" w:cs="Arial"/>
                <w:b/>
                <w:color w:val="000000"/>
                <w:sz w:val="20"/>
                <w:szCs w:val="20"/>
              </w:rPr>
              <w:t>99,99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1512F0" w:rsidRDefault="00B87475" w:rsidP="005A248A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512F0">
              <w:rPr>
                <w:rFonts w:ascii="Arial" w:hAnsi="Arial" w:cs="Arial"/>
                <w:b/>
                <w:sz w:val="20"/>
                <w:szCs w:val="20"/>
              </w:rPr>
              <w:t>320,3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1512F0" w:rsidRDefault="00B87475" w:rsidP="005A248A">
            <w:pPr>
              <w:spacing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1512F0" w:rsidRDefault="00ED24B6" w:rsidP="005A248A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sz w:val="20"/>
                <w:szCs w:val="20"/>
                <w:lang w:eastAsia="en-US"/>
              </w:rPr>
              <w:t>439,60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1512F0" w:rsidRDefault="00B87475" w:rsidP="005A248A">
            <w:pPr>
              <w:spacing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475" w:rsidRPr="001512F0" w:rsidRDefault="00B87475" w:rsidP="005A248A">
            <w:pPr>
              <w:spacing w:line="240" w:lineRule="auto"/>
              <w:rPr>
                <w:rFonts w:ascii="Arial" w:hAnsi="Arial" w:cs="Arial"/>
                <w:b/>
                <w:color w:val="000000"/>
              </w:rPr>
            </w:pPr>
          </w:p>
        </w:tc>
      </w:tr>
    </w:tbl>
    <w:p w:rsidR="00B87475" w:rsidRDefault="00B87475" w:rsidP="00B87475">
      <w:pPr>
        <w:spacing w:line="240" w:lineRule="auto"/>
        <w:jc w:val="right"/>
        <w:rPr>
          <w:rFonts w:ascii="Arial" w:eastAsia="Calibri" w:hAnsi="Arial" w:cs="Arial"/>
        </w:rPr>
      </w:pPr>
    </w:p>
    <w:sectPr w:rsidR="00B87475" w:rsidSect="00B8747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430EBE"/>
    <w:rsid w:val="00013455"/>
    <w:rsid w:val="000416A5"/>
    <w:rsid w:val="00080053"/>
    <w:rsid w:val="00146248"/>
    <w:rsid w:val="00360740"/>
    <w:rsid w:val="00430EBE"/>
    <w:rsid w:val="00522383"/>
    <w:rsid w:val="005559C1"/>
    <w:rsid w:val="006C6B13"/>
    <w:rsid w:val="00703CCF"/>
    <w:rsid w:val="00746903"/>
    <w:rsid w:val="00B10AB4"/>
    <w:rsid w:val="00B87475"/>
    <w:rsid w:val="00BF3FCD"/>
    <w:rsid w:val="00C2444C"/>
    <w:rsid w:val="00CA146A"/>
    <w:rsid w:val="00D00C37"/>
    <w:rsid w:val="00D60D8A"/>
    <w:rsid w:val="00DB608F"/>
    <w:rsid w:val="00ED24B6"/>
    <w:rsid w:val="00F87EB5"/>
    <w:rsid w:val="00FB1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30A9E7EC-254A-415E-942E-1B87183D3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0D8A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34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DCB646-7D40-447F-9E31-DCF705B47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2022-06-03T11:26:00Z</cp:lastPrinted>
  <dcterms:created xsi:type="dcterms:W3CDTF">2022-05-26T12:35:00Z</dcterms:created>
  <dcterms:modified xsi:type="dcterms:W3CDTF">2022-06-24T06:53:00Z</dcterms:modified>
</cp:coreProperties>
</file>