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4A9" w:rsidRDefault="009904A9" w:rsidP="009904A9">
      <w:pPr>
        <w:pStyle w:val="a6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РЕСПУБЛИКА МОРДОВИЯ.</w:t>
      </w:r>
    </w:p>
    <w:p w:rsidR="009904A9" w:rsidRDefault="009904A9" w:rsidP="009904A9">
      <w:pPr>
        <w:pStyle w:val="a6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СОВЕТ ДЕПУТАТОВ КОЧКУРОВСКОГО</w:t>
      </w:r>
    </w:p>
    <w:p w:rsidR="009904A9" w:rsidRDefault="009904A9" w:rsidP="009904A9">
      <w:pPr>
        <w:pStyle w:val="a6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МУНИЦИПАЛЬНОГО РАЙОНА</w:t>
      </w:r>
    </w:p>
    <w:p w:rsidR="009904A9" w:rsidRDefault="009904A9" w:rsidP="009904A9">
      <w:pPr>
        <w:pStyle w:val="a6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СЕДЬМОГО СОЗЫВА</w:t>
      </w:r>
    </w:p>
    <w:p w:rsidR="009904A9" w:rsidRPr="002244E0" w:rsidRDefault="009904A9" w:rsidP="009904A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</w:t>
      </w:r>
    </w:p>
    <w:p w:rsidR="009904A9" w:rsidRDefault="009904A9" w:rsidP="009904A9">
      <w:pPr>
        <w:pStyle w:val="a7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РЕШЕНИЕ</w:t>
      </w:r>
    </w:p>
    <w:p w:rsidR="009904A9" w:rsidRDefault="009904A9" w:rsidP="009904A9">
      <w:pPr>
        <w:rPr>
          <w:rFonts w:ascii="Arial" w:hAnsi="Arial" w:cs="Arial"/>
        </w:rPr>
      </w:pPr>
    </w:p>
    <w:p w:rsidR="009904A9" w:rsidRPr="008C43EF" w:rsidRDefault="009904A9" w:rsidP="009904A9">
      <w:pPr>
        <w:ind w:right="-285"/>
        <w:jc w:val="center"/>
        <w:rPr>
          <w:rFonts w:ascii="Arial" w:hAnsi="Arial" w:cs="Arial"/>
          <w:b/>
          <w:sz w:val="32"/>
          <w:szCs w:val="32"/>
        </w:rPr>
      </w:pPr>
      <w:r w:rsidRPr="008C43EF">
        <w:rPr>
          <w:rFonts w:ascii="Arial" w:hAnsi="Arial" w:cs="Arial"/>
          <w:b/>
          <w:sz w:val="32"/>
          <w:szCs w:val="32"/>
        </w:rPr>
        <w:t>от</w:t>
      </w:r>
      <w:r w:rsidRPr="008C43EF">
        <w:rPr>
          <w:rFonts w:ascii="Arial" w:hAnsi="Arial" w:cs="Arial"/>
          <w:b/>
        </w:rPr>
        <w:t xml:space="preserve"> </w:t>
      </w:r>
      <w:r w:rsidR="00746A82">
        <w:rPr>
          <w:rFonts w:ascii="Arial" w:hAnsi="Arial" w:cs="Arial"/>
          <w:b/>
          <w:sz w:val="32"/>
          <w:szCs w:val="32"/>
        </w:rPr>
        <w:t>17.06.</w:t>
      </w:r>
      <w:r>
        <w:rPr>
          <w:rFonts w:ascii="Arial" w:hAnsi="Arial" w:cs="Arial"/>
          <w:b/>
          <w:sz w:val="32"/>
          <w:szCs w:val="32"/>
        </w:rPr>
        <w:t xml:space="preserve">2022 </w:t>
      </w:r>
      <w:r w:rsidRPr="008C43EF">
        <w:rPr>
          <w:rFonts w:ascii="Arial" w:hAnsi="Arial" w:cs="Arial"/>
          <w:b/>
          <w:sz w:val="32"/>
          <w:szCs w:val="32"/>
        </w:rPr>
        <w:t xml:space="preserve">года </w:t>
      </w:r>
      <w:r w:rsidR="00746A82">
        <w:rPr>
          <w:rFonts w:ascii="Arial" w:hAnsi="Arial" w:cs="Arial"/>
          <w:b/>
          <w:sz w:val="32"/>
          <w:szCs w:val="32"/>
        </w:rPr>
        <w:t>№ 43</w:t>
      </w:r>
      <w:bookmarkStart w:id="0" w:name="_GoBack"/>
      <w:bookmarkEnd w:id="0"/>
    </w:p>
    <w:p w:rsidR="009904A9" w:rsidRDefault="009904A9" w:rsidP="009904A9">
      <w:pPr>
        <w:pStyle w:val="ConsPlusTitle"/>
        <w:widowControl/>
        <w:tabs>
          <w:tab w:val="left" w:pos="9355"/>
        </w:tabs>
        <w:ind w:right="-5"/>
        <w:jc w:val="center"/>
        <w:rPr>
          <w:sz w:val="28"/>
          <w:szCs w:val="28"/>
        </w:rPr>
      </w:pPr>
    </w:p>
    <w:p w:rsidR="009904A9" w:rsidRPr="00BB7B0A" w:rsidRDefault="009904A9" w:rsidP="009904A9">
      <w:pPr>
        <w:pStyle w:val="ConsPlusTitle"/>
        <w:widowControl/>
        <w:tabs>
          <w:tab w:val="left" w:pos="9355"/>
        </w:tabs>
        <w:ind w:right="-285"/>
        <w:jc w:val="center"/>
        <w:rPr>
          <w:rFonts w:ascii="Arial" w:hAnsi="Arial" w:cs="Arial"/>
          <w:caps/>
          <w:sz w:val="32"/>
          <w:szCs w:val="32"/>
        </w:rPr>
      </w:pPr>
      <w:r w:rsidRPr="00BB7B0A">
        <w:rPr>
          <w:rFonts w:ascii="Arial" w:hAnsi="Arial" w:cs="Arial"/>
          <w:caps/>
          <w:sz w:val="32"/>
          <w:szCs w:val="32"/>
        </w:rPr>
        <w:t xml:space="preserve">о внесении изменений в положение о муниципальном дорожном фонде кочкуровского муниципального района, утвержденное решением совета депутатов кочкуровского муниципального района шестого созыва от 27.12.2013 г. №145 </w:t>
      </w:r>
    </w:p>
    <w:p w:rsidR="009904A9" w:rsidRDefault="009904A9" w:rsidP="009904A9">
      <w:pPr>
        <w:ind w:left="150"/>
        <w:jc w:val="both"/>
        <w:rPr>
          <w:caps/>
          <w:sz w:val="28"/>
          <w:szCs w:val="28"/>
        </w:rPr>
      </w:pPr>
    </w:p>
    <w:p w:rsidR="009904A9" w:rsidRPr="00BB7B0A" w:rsidRDefault="009904A9" w:rsidP="009904A9">
      <w:pPr>
        <w:ind w:firstLine="540"/>
        <w:jc w:val="both"/>
        <w:rPr>
          <w:rFonts w:ascii="Arial" w:hAnsi="Arial" w:cs="Arial"/>
        </w:rPr>
      </w:pPr>
      <w:r w:rsidRPr="00BB7B0A">
        <w:rPr>
          <w:rFonts w:ascii="Arial" w:hAnsi="Arial" w:cs="Arial"/>
        </w:rPr>
        <w:t>В соответствии с пунктом 5 статьи 179,4 Бюджетного кодекса Российской Федерации, Федеральным законом от 06.10.2003 г. №131-ФЗ «Об общих принципах организации местного самоуправления в Российской Федерации», Уставом Кочкуровского муниципального района Совет депутатов Кочкуровского муниципального района седьмого созыва  РЕШИЛ:</w:t>
      </w:r>
    </w:p>
    <w:p w:rsidR="009904A9" w:rsidRPr="00BB7B0A" w:rsidRDefault="009904A9" w:rsidP="009904A9">
      <w:pPr>
        <w:ind w:firstLine="540"/>
        <w:jc w:val="both"/>
        <w:rPr>
          <w:rFonts w:ascii="Arial" w:hAnsi="Arial" w:cs="Arial"/>
        </w:rPr>
      </w:pPr>
      <w:r w:rsidRPr="00BB7B0A">
        <w:rPr>
          <w:rFonts w:ascii="Arial" w:hAnsi="Arial" w:cs="Arial"/>
        </w:rPr>
        <w:t>1. Внести в Положение о муниципальном дорожном фонде Кочкуровского муниципального района, утвержденное решением Совета депутатов Кочкуровского муниципального района шестого созыва от 27.12.2013 г. №145 «О муниципальном дорожном фонде Кочкуровского муниципального района» (с изменениями от 9.02.2022 года №31) , следующие изменения:</w:t>
      </w:r>
    </w:p>
    <w:p w:rsidR="009904A9" w:rsidRPr="00BB7B0A" w:rsidRDefault="009904A9" w:rsidP="009904A9">
      <w:pPr>
        <w:ind w:left="567"/>
        <w:jc w:val="both"/>
        <w:rPr>
          <w:rFonts w:ascii="Arial" w:hAnsi="Arial" w:cs="Arial"/>
        </w:rPr>
      </w:pPr>
      <w:r w:rsidRPr="00BB7B0A">
        <w:rPr>
          <w:rFonts w:ascii="Arial" w:hAnsi="Arial" w:cs="Arial"/>
        </w:rPr>
        <w:t>1.1. Пункт 3.1  раздела 3 дополнить абзацем следующего содержания:</w:t>
      </w:r>
    </w:p>
    <w:p w:rsidR="009904A9" w:rsidRPr="00BB7B0A" w:rsidRDefault="009904A9" w:rsidP="009904A9">
      <w:pPr>
        <w:jc w:val="both"/>
        <w:rPr>
          <w:rFonts w:ascii="Arial" w:hAnsi="Arial" w:cs="Arial"/>
        </w:rPr>
      </w:pPr>
      <w:r w:rsidRPr="00BB7B0A">
        <w:rPr>
          <w:rFonts w:ascii="Arial" w:hAnsi="Arial" w:cs="Arial"/>
        </w:rPr>
        <w:t>«- капитальный ремонт и ремонт дворовых территорий многоквартирных домов, проездов к дворовым территориям многоквартирных домов населенных пунктов».</w:t>
      </w:r>
    </w:p>
    <w:p w:rsidR="009904A9" w:rsidRPr="00BB7B0A" w:rsidRDefault="009904A9" w:rsidP="009904A9">
      <w:pPr>
        <w:ind w:left="150" w:firstLine="390"/>
        <w:jc w:val="both"/>
        <w:rPr>
          <w:rFonts w:ascii="Arial" w:hAnsi="Arial" w:cs="Arial"/>
        </w:rPr>
      </w:pPr>
      <w:r w:rsidRPr="00BB7B0A">
        <w:rPr>
          <w:rFonts w:ascii="Arial" w:hAnsi="Arial" w:cs="Arial"/>
        </w:rPr>
        <w:t>2. Настоящее решение  вступает в силу после его официального опубликования.</w:t>
      </w:r>
    </w:p>
    <w:p w:rsidR="009904A9" w:rsidRPr="00BB7B0A" w:rsidRDefault="009904A9" w:rsidP="009904A9">
      <w:pPr>
        <w:ind w:left="150"/>
        <w:jc w:val="both"/>
        <w:rPr>
          <w:rFonts w:ascii="Arial" w:hAnsi="Arial" w:cs="Arial"/>
          <w:sz w:val="28"/>
          <w:szCs w:val="28"/>
        </w:rPr>
      </w:pPr>
    </w:p>
    <w:p w:rsidR="009904A9" w:rsidRPr="00BB7B0A" w:rsidRDefault="009904A9" w:rsidP="009904A9">
      <w:pPr>
        <w:ind w:left="150"/>
        <w:jc w:val="both"/>
        <w:rPr>
          <w:rFonts w:ascii="Arial" w:hAnsi="Arial" w:cs="Arial"/>
          <w:sz w:val="28"/>
          <w:szCs w:val="28"/>
        </w:rPr>
      </w:pPr>
    </w:p>
    <w:p w:rsidR="009904A9" w:rsidRPr="00BB7B0A" w:rsidRDefault="009904A9" w:rsidP="009904A9">
      <w:pPr>
        <w:jc w:val="right"/>
        <w:rPr>
          <w:rFonts w:ascii="Arial" w:hAnsi="Arial" w:cs="Arial"/>
        </w:rPr>
      </w:pPr>
      <w:r w:rsidRPr="00BB7B0A">
        <w:rPr>
          <w:rFonts w:ascii="Arial" w:hAnsi="Arial" w:cs="Arial"/>
        </w:rPr>
        <w:t xml:space="preserve">Глава </w:t>
      </w:r>
    </w:p>
    <w:p w:rsidR="009904A9" w:rsidRPr="00BB7B0A" w:rsidRDefault="009904A9" w:rsidP="009904A9">
      <w:pPr>
        <w:jc w:val="right"/>
        <w:rPr>
          <w:rFonts w:ascii="Arial" w:hAnsi="Arial" w:cs="Arial"/>
        </w:rPr>
      </w:pPr>
      <w:r w:rsidRPr="00BB7B0A">
        <w:rPr>
          <w:rFonts w:ascii="Arial" w:hAnsi="Arial" w:cs="Arial"/>
        </w:rPr>
        <w:t>Кочкуровского муниципального района</w:t>
      </w:r>
    </w:p>
    <w:p w:rsidR="009904A9" w:rsidRPr="00BB7B0A" w:rsidRDefault="009904A9" w:rsidP="009904A9">
      <w:pPr>
        <w:jc w:val="right"/>
        <w:rPr>
          <w:rFonts w:ascii="Arial" w:hAnsi="Arial" w:cs="Arial"/>
        </w:rPr>
      </w:pPr>
      <w:r w:rsidRPr="00BB7B0A">
        <w:rPr>
          <w:rFonts w:ascii="Arial" w:hAnsi="Arial" w:cs="Arial"/>
        </w:rPr>
        <w:t xml:space="preserve">С.Н. Герасимова </w:t>
      </w:r>
    </w:p>
    <w:p w:rsidR="009904A9" w:rsidRPr="00BB7B0A" w:rsidRDefault="009904A9" w:rsidP="009904A9">
      <w:pPr>
        <w:jc w:val="right"/>
        <w:rPr>
          <w:rFonts w:ascii="Arial" w:hAnsi="Arial" w:cs="Arial"/>
        </w:rPr>
      </w:pPr>
    </w:p>
    <w:p w:rsidR="009904A9" w:rsidRPr="00BB7B0A" w:rsidRDefault="009904A9" w:rsidP="009904A9">
      <w:pPr>
        <w:jc w:val="right"/>
        <w:rPr>
          <w:rFonts w:ascii="Arial" w:hAnsi="Arial" w:cs="Arial"/>
        </w:rPr>
      </w:pPr>
      <w:r w:rsidRPr="00BB7B0A">
        <w:rPr>
          <w:rFonts w:ascii="Arial" w:hAnsi="Arial" w:cs="Arial"/>
        </w:rPr>
        <w:t>Председатель Совета депутатов</w:t>
      </w:r>
    </w:p>
    <w:p w:rsidR="009904A9" w:rsidRPr="00BB7B0A" w:rsidRDefault="009904A9" w:rsidP="009904A9">
      <w:pPr>
        <w:jc w:val="right"/>
        <w:rPr>
          <w:rFonts w:ascii="Arial" w:hAnsi="Arial" w:cs="Arial"/>
        </w:rPr>
      </w:pPr>
      <w:r w:rsidRPr="00BB7B0A">
        <w:rPr>
          <w:rFonts w:ascii="Arial" w:hAnsi="Arial" w:cs="Arial"/>
        </w:rPr>
        <w:t>Кочкуровского муниципального района</w:t>
      </w:r>
    </w:p>
    <w:p w:rsidR="009904A9" w:rsidRPr="00BB7B0A" w:rsidRDefault="009904A9" w:rsidP="009904A9">
      <w:pPr>
        <w:jc w:val="right"/>
        <w:rPr>
          <w:rFonts w:ascii="Arial" w:hAnsi="Arial" w:cs="Arial"/>
        </w:rPr>
      </w:pPr>
      <w:r w:rsidRPr="00BB7B0A">
        <w:rPr>
          <w:rFonts w:ascii="Arial" w:hAnsi="Arial" w:cs="Arial"/>
        </w:rPr>
        <w:t>С.Б. Барашкин</w:t>
      </w:r>
    </w:p>
    <w:p w:rsidR="009904A9" w:rsidRPr="00BB7B0A" w:rsidRDefault="009904A9" w:rsidP="009904A9">
      <w:pPr>
        <w:rPr>
          <w:rFonts w:ascii="Arial" w:hAnsi="Arial" w:cs="Arial"/>
        </w:rPr>
      </w:pPr>
    </w:p>
    <w:p w:rsidR="002E1E4D" w:rsidRPr="00BB7B0A" w:rsidRDefault="002E1E4D" w:rsidP="009904A9">
      <w:pPr>
        <w:rPr>
          <w:rFonts w:ascii="Arial" w:hAnsi="Arial" w:cs="Arial"/>
        </w:rPr>
      </w:pPr>
    </w:p>
    <w:sectPr w:rsidR="002E1E4D" w:rsidRPr="00BB7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9AA"/>
    <w:rsid w:val="00165B08"/>
    <w:rsid w:val="001A29AA"/>
    <w:rsid w:val="002E1E4D"/>
    <w:rsid w:val="00393A4A"/>
    <w:rsid w:val="00746A82"/>
    <w:rsid w:val="009904A9"/>
    <w:rsid w:val="00BB7B0A"/>
    <w:rsid w:val="00CE5B10"/>
    <w:rsid w:val="00D60C9C"/>
    <w:rsid w:val="00E6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15A287-39BD-40BD-8B28-82080BDC7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393A4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4">
    <w:name w:val="Содержимое врезки"/>
    <w:basedOn w:val="a"/>
    <w:rsid w:val="00393A4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393A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2E1E4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5">
    <w:name w:val="Название Знак"/>
    <w:basedOn w:val="a0"/>
    <w:link w:val="a6"/>
    <w:locked/>
    <w:rsid w:val="009904A9"/>
    <w:rPr>
      <w:b/>
      <w:sz w:val="28"/>
      <w:lang w:eastAsia="ru-RU"/>
    </w:rPr>
  </w:style>
  <w:style w:type="paragraph" w:styleId="a6">
    <w:name w:val="Title"/>
    <w:basedOn w:val="a"/>
    <w:link w:val="a5"/>
    <w:qFormat/>
    <w:rsid w:val="009904A9"/>
    <w:pPr>
      <w:jc w:val="center"/>
    </w:pPr>
    <w:rPr>
      <w:rFonts w:asciiTheme="minorHAnsi" w:eastAsiaTheme="minorHAnsi" w:hAnsiTheme="minorHAnsi" w:cstheme="minorBidi"/>
      <w:b/>
      <w:sz w:val="28"/>
      <w:szCs w:val="22"/>
    </w:rPr>
  </w:style>
  <w:style w:type="character" w:customStyle="1" w:styleId="10">
    <w:name w:val="Название Знак1"/>
    <w:basedOn w:val="a0"/>
    <w:uiPriority w:val="10"/>
    <w:rsid w:val="00990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Subtitle"/>
    <w:basedOn w:val="a"/>
    <w:link w:val="a8"/>
    <w:qFormat/>
    <w:rsid w:val="009904A9"/>
    <w:pPr>
      <w:jc w:val="center"/>
    </w:pPr>
    <w:rPr>
      <w:b/>
      <w:sz w:val="28"/>
      <w:szCs w:val="20"/>
    </w:rPr>
  </w:style>
  <w:style w:type="character" w:customStyle="1" w:styleId="a8">
    <w:name w:val="Подзаголовок Знак"/>
    <w:basedOn w:val="a0"/>
    <w:link w:val="a7"/>
    <w:rsid w:val="009904A9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5289C-5B75-4D65-BDF8-B68470E76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2022-06-08T05:30:00Z</cp:lastPrinted>
  <dcterms:created xsi:type="dcterms:W3CDTF">2022-06-15T12:54:00Z</dcterms:created>
  <dcterms:modified xsi:type="dcterms:W3CDTF">2022-06-23T13:17:00Z</dcterms:modified>
</cp:coreProperties>
</file>