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98C" w:rsidRPr="006A798C" w:rsidRDefault="006A798C" w:rsidP="006A798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proofErr w:type="gramStart"/>
      <w:r w:rsidRPr="006A798C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ИНФОРМАЦИОННЫЙ  БЮЛЛЕТЕНЬ</w:t>
      </w:r>
      <w:proofErr w:type="gramEnd"/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6A798C" w:rsidRP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СЕМИЛЕЙСКОГО СЕЛЬСКОГО ПОСЕЛЕНИЯ КОЧКУРОВСКОГО МУНИЦИПАЛЬНОГО РАЙОНА РЕСПУБЛИКИ МОРДОВИЯ</w:t>
      </w:r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</w:t>
      </w:r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A798C" w:rsidRPr="006A798C" w:rsidRDefault="006A798C" w:rsidP="006A7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:rsidR="006A798C" w:rsidRPr="006A798C" w:rsidRDefault="006A798C" w:rsidP="006A7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</w:t>
      </w:r>
      <w:proofErr w:type="spell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Семилейского</w:t>
      </w:r>
      <w:proofErr w:type="spell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</w:p>
    <w:p w:rsidR="006A798C" w:rsidRPr="006A798C" w:rsidRDefault="006A798C" w:rsidP="006A7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</w:t>
      </w:r>
      <w:proofErr w:type="spell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798C" w:rsidRPr="006A798C" w:rsidRDefault="006A798C" w:rsidP="006A7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Республики Мордовия</w:t>
      </w:r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«19</w:t>
      </w: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  2022</w:t>
      </w:r>
      <w:proofErr w:type="gram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№14</w:t>
      </w:r>
    </w:p>
    <w:p w:rsidR="006A798C" w:rsidRP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A798C" w:rsidRP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6A798C" w:rsidRP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A798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Об определении теплоснабжающей организации на территории </w:t>
      </w:r>
      <w:proofErr w:type="spellStart"/>
      <w:r w:rsidRPr="006A798C">
        <w:rPr>
          <w:rFonts w:ascii="Times New Roman" w:eastAsia="Times New Roman" w:hAnsi="Times New Roman" w:cs="Times New Roman"/>
          <w:sz w:val="36"/>
          <w:szCs w:val="36"/>
          <w:lang w:eastAsia="ru-RU"/>
        </w:rPr>
        <w:t>Семилейского</w:t>
      </w:r>
      <w:proofErr w:type="spellEnd"/>
      <w:r w:rsidRPr="006A798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сельского поселения</w:t>
      </w: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Семилейского</w:t>
      </w:r>
      <w:proofErr w:type="spell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   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» июля  2022 года</w:t>
      </w:r>
    </w:p>
    <w:p w:rsidR="006A798C" w:rsidRPr="006A798C" w:rsidRDefault="006A798C" w:rsidP="006A798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Учредитель: Совет депутатов </w:t>
      </w:r>
      <w:proofErr w:type="spell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Семилейского</w:t>
      </w:r>
      <w:proofErr w:type="spell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</w:p>
    <w:p w:rsid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8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 «10» экземпляров</w:t>
      </w:r>
    </w:p>
    <w:p w:rsid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98C" w:rsidRPr="006A798C" w:rsidRDefault="006A798C" w:rsidP="006A7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A798C" w:rsidRPr="00C57ED7" w:rsidRDefault="006A798C" w:rsidP="006A798C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pacing w:val="3"/>
          <w:sz w:val="32"/>
          <w:szCs w:val="32"/>
        </w:rPr>
        <w:lastRenderedPageBreak/>
        <w:t>РЕСПУБЛИКА МОРДОВИЯ</w:t>
      </w:r>
    </w:p>
    <w:p w:rsidR="006A798C" w:rsidRPr="00C57ED7" w:rsidRDefault="006A798C" w:rsidP="006A798C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z w:val="32"/>
          <w:szCs w:val="32"/>
        </w:rPr>
        <w:t xml:space="preserve">КОЧКУРОВСКИЙ МУНИЦИПАЛЬНЫЙ РАЙОН </w:t>
      </w:r>
      <w:r w:rsidRPr="00C57ED7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СЕМИЛЕЙСКОГО </w:t>
      </w:r>
    </w:p>
    <w:p w:rsidR="006A798C" w:rsidRPr="00C57ED7" w:rsidRDefault="006A798C" w:rsidP="006A798C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СЕЛЬСКОГО </w:t>
      </w:r>
      <w:r w:rsidRPr="00C57ED7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</w:p>
    <w:p w:rsidR="006A798C" w:rsidRPr="00C57ED7" w:rsidRDefault="006A798C" w:rsidP="006A798C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 w:rsidRPr="00C57ED7"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6A798C" w:rsidRPr="00C57ED7" w:rsidRDefault="006A798C" w:rsidP="006A798C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6A798C" w:rsidRDefault="006A798C" w:rsidP="006A798C">
      <w:pPr>
        <w:pStyle w:val="a3"/>
        <w:jc w:val="both"/>
        <w:rPr>
          <w:rStyle w:val="FontStyle21"/>
          <w:rFonts w:ascii="Arial" w:hAnsi="Arial" w:cs="Arial"/>
          <w:b/>
          <w:sz w:val="28"/>
          <w:szCs w:val="28"/>
        </w:rPr>
      </w:pP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№48 </w:t>
      </w:r>
      <w:r>
        <w:rPr>
          <w:rStyle w:val="FontStyle21"/>
          <w:rFonts w:ascii="Arial" w:hAnsi="Arial" w:cs="Arial"/>
          <w:b/>
          <w:sz w:val="28"/>
          <w:szCs w:val="28"/>
        </w:rPr>
        <w:t xml:space="preserve">                   </w:t>
      </w: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    </w:t>
      </w:r>
      <w:r>
        <w:rPr>
          <w:rStyle w:val="FontStyle21"/>
          <w:rFonts w:ascii="Arial" w:hAnsi="Arial" w:cs="Arial"/>
          <w:b/>
          <w:sz w:val="28"/>
          <w:szCs w:val="28"/>
        </w:rPr>
        <w:t xml:space="preserve">                 </w:t>
      </w: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                                        от 18.07.202</w:t>
      </w:r>
      <w:r>
        <w:rPr>
          <w:rStyle w:val="FontStyle21"/>
          <w:rFonts w:ascii="Arial" w:hAnsi="Arial" w:cs="Arial"/>
          <w:b/>
          <w:sz w:val="28"/>
          <w:szCs w:val="28"/>
        </w:rPr>
        <w:t>2</w:t>
      </w:r>
      <w:r w:rsidRPr="00EB4AE7">
        <w:rPr>
          <w:rStyle w:val="FontStyle21"/>
          <w:rFonts w:ascii="Arial" w:hAnsi="Arial" w:cs="Arial"/>
          <w:b/>
          <w:sz w:val="28"/>
          <w:szCs w:val="28"/>
        </w:rPr>
        <w:t xml:space="preserve"> года</w:t>
      </w:r>
    </w:p>
    <w:p w:rsidR="006A798C" w:rsidRPr="00EB4AE7" w:rsidRDefault="006A798C" w:rsidP="006A798C">
      <w:pPr>
        <w:pStyle w:val="a3"/>
        <w:jc w:val="both"/>
        <w:rPr>
          <w:rStyle w:val="FontStyle21"/>
          <w:rFonts w:ascii="Arial" w:hAnsi="Arial" w:cs="Arial"/>
          <w:b/>
          <w:sz w:val="28"/>
          <w:szCs w:val="28"/>
        </w:rPr>
      </w:pPr>
    </w:p>
    <w:p w:rsidR="006A798C" w:rsidRPr="00EB4AE7" w:rsidRDefault="006A798C" w:rsidP="006A798C">
      <w:pPr>
        <w:pStyle w:val="a3"/>
        <w:ind w:right="3262"/>
        <w:jc w:val="both"/>
        <w:rPr>
          <w:rStyle w:val="FontStyle19"/>
          <w:rFonts w:ascii="Arial" w:hAnsi="Arial" w:cs="Arial"/>
          <w:b w:val="0"/>
          <w:sz w:val="28"/>
          <w:szCs w:val="28"/>
        </w:rPr>
      </w:pPr>
      <w:r>
        <w:rPr>
          <w:rStyle w:val="FontStyle19"/>
          <w:rFonts w:ascii="Arial" w:hAnsi="Arial" w:cs="Arial"/>
          <w:sz w:val="28"/>
          <w:szCs w:val="28"/>
        </w:rPr>
        <w:t xml:space="preserve">Об определении теплоснабжающей организации на территории </w:t>
      </w:r>
      <w:proofErr w:type="spellStart"/>
      <w:r>
        <w:rPr>
          <w:rStyle w:val="FontStyle19"/>
          <w:rFonts w:ascii="Arial" w:hAnsi="Arial" w:cs="Arial"/>
          <w:sz w:val="28"/>
          <w:szCs w:val="28"/>
        </w:rPr>
        <w:t>Семилейского</w:t>
      </w:r>
      <w:proofErr w:type="spellEnd"/>
      <w:r>
        <w:rPr>
          <w:rStyle w:val="FontStyle19"/>
          <w:rFonts w:ascii="Arial" w:hAnsi="Arial" w:cs="Arial"/>
          <w:sz w:val="28"/>
          <w:szCs w:val="28"/>
        </w:rPr>
        <w:t xml:space="preserve"> сельского поселения</w:t>
      </w:r>
    </w:p>
    <w:p w:rsidR="006A798C" w:rsidRPr="00C57ED7" w:rsidRDefault="006A798C" w:rsidP="006A798C">
      <w:pPr>
        <w:pStyle w:val="a3"/>
        <w:ind w:right="3262"/>
        <w:jc w:val="both"/>
        <w:rPr>
          <w:rStyle w:val="FontStyle19"/>
          <w:rFonts w:ascii="Arial" w:hAnsi="Arial" w:cs="Arial"/>
          <w:b w:val="0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sz w:val="24"/>
          <w:szCs w:val="24"/>
        </w:rPr>
        <w:t xml:space="preserve">     В соответствии с Федеральным законом от 06.10.2013 № 131 ФЗ «Об общих принципах организации местного самоуправления в Российской Федерации», с Федеральным законом от 27.07.2010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6A798C" w:rsidRPr="00C57ED7" w:rsidRDefault="006A798C" w:rsidP="006A798C">
      <w:pPr>
        <w:pStyle w:val="a3"/>
        <w:jc w:val="center"/>
        <w:rPr>
          <w:rStyle w:val="FontStyle20"/>
          <w:rFonts w:ascii="Arial" w:hAnsi="Arial" w:cs="Arial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sz w:val="24"/>
          <w:szCs w:val="24"/>
        </w:rPr>
        <w:t>ПОСТАНОВЛЯЮ:</w:t>
      </w:r>
    </w:p>
    <w:p w:rsidR="006A798C" w:rsidRPr="00C57ED7" w:rsidRDefault="006A798C" w:rsidP="006A798C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sz w:val="24"/>
          <w:szCs w:val="24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 w:rsidRPr="00C57ED7">
        <w:rPr>
          <w:rStyle w:val="FontStyle20"/>
          <w:rFonts w:ascii="Arial" w:hAnsi="Arial" w:cs="Arial"/>
          <w:sz w:val="24"/>
          <w:szCs w:val="24"/>
        </w:rPr>
        <w:t>Семилейского</w:t>
      </w:r>
      <w:proofErr w:type="spellEnd"/>
      <w:r w:rsidRPr="00C57ED7">
        <w:rPr>
          <w:rStyle w:val="FontStyle20"/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C57ED7">
        <w:rPr>
          <w:rStyle w:val="FontStyle20"/>
          <w:rFonts w:ascii="Arial" w:hAnsi="Arial" w:cs="Arial"/>
          <w:sz w:val="24"/>
          <w:szCs w:val="24"/>
        </w:rPr>
        <w:t>Кочкуровского</w:t>
      </w:r>
      <w:proofErr w:type="spellEnd"/>
      <w:r w:rsidRPr="00C57ED7">
        <w:rPr>
          <w:rStyle w:val="FontStyle20"/>
          <w:rFonts w:ascii="Arial" w:hAnsi="Arial" w:cs="Arial"/>
          <w:sz w:val="24"/>
          <w:szCs w:val="24"/>
        </w:rPr>
        <w:t xml:space="preserve"> муниципального района Республики Мордовия:</w:t>
      </w: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sz w:val="24"/>
          <w:szCs w:val="24"/>
        </w:rPr>
        <w:t xml:space="preserve"> - ООО «Изотерма»</w:t>
      </w: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sz w:val="24"/>
          <w:szCs w:val="24"/>
        </w:rPr>
        <w:t xml:space="preserve">     2.   Постановление</w:t>
      </w:r>
      <w:proofErr w:type="gramStart"/>
      <w:r w:rsidRPr="00C57ED7">
        <w:rPr>
          <w:rStyle w:val="FontStyle20"/>
          <w:rFonts w:ascii="Arial" w:hAnsi="Arial" w:cs="Arial"/>
          <w:sz w:val="24"/>
          <w:szCs w:val="24"/>
        </w:rPr>
        <w:t xml:space="preserve">   «</w:t>
      </w:r>
      <w:proofErr w:type="gramEnd"/>
      <w:r w:rsidRPr="00C57ED7">
        <w:rPr>
          <w:rStyle w:val="FontStyle20"/>
          <w:rFonts w:ascii="Arial" w:hAnsi="Arial" w:cs="Arial"/>
          <w:sz w:val="24"/>
          <w:szCs w:val="24"/>
        </w:rPr>
        <w:t xml:space="preserve">Об   определении   теплоснабжающей организации    на    территории    </w:t>
      </w:r>
      <w:proofErr w:type="spellStart"/>
      <w:r w:rsidRPr="00C57ED7">
        <w:rPr>
          <w:rStyle w:val="FontStyle20"/>
          <w:rFonts w:ascii="Arial" w:hAnsi="Arial" w:cs="Arial"/>
          <w:sz w:val="24"/>
          <w:szCs w:val="24"/>
        </w:rPr>
        <w:t>Семилейского</w:t>
      </w:r>
      <w:proofErr w:type="spellEnd"/>
      <w:r w:rsidRPr="00C57ED7">
        <w:rPr>
          <w:rStyle w:val="FontStyle20"/>
          <w:rFonts w:ascii="Arial" w:hAnsi="Arial" w:cs="Arial"/>
          <w:sz w:val="24"/>
          <w:szCs w:val="24"/>
        </w:rPr>
        <w:t xml:space="preserve">    сельского    поселения»  опубликовать на официальном сайте администрации и в Информационном бюллетене.</w:t>
      </w: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  <w:r w:rsidRPr="00C57ED7">
        <w:rPr>
          <w:rStyle w:val="FontStyle20"/>
          <w:rFonts w:ascii="Arial" w:hAnsi="Arial" w:cs="Arial"/>
          <w:sz w:val="24"/>
          <w:szCs w:val="24"/>
        </w:rPr>
        <w:t xml:space="preserve">    3.</w:t>
      </w:r>
      <w:r w:rsidRPr="00C57ED7">
        <w:rPr>
          <w:rStyle w:val="FontStyle20"/>
          <w:rFonts w:ascii="Arial" w:hAnsi="Arial" w:cs="Arial"/>
          <w:sz w:val="24"/>
          <w:szCs w:val="24"/>
        </w:rPr>
        <w:tab/>
        <w:t>Постановление вступает в силу со дня его официального опубликования</w:t>
      </w: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Style w:val="FontStyle20"/>
          <w:rFonts w:ascii="Arial" w:hAnsi="Arial" w:cs="Arial"/>
          <w:b w:val="0"/>
          <w:i w:val="0"/>
          <w:sz w:val="24"/>
          <w:szCs w:val="24"/>
        </w:rPr>
      </w:pPr>
    </w:p>
    <w:p w:rsidR="006A798C" w:rsidRPr="00C57ED7" w:rsidRDefault="006A798C" w:rsidP="006A798C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6A798C" w:rsidRPr="00C57ED7" w:rsidRDefault="006A798C" w:rsidP="006A798C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 о. </w:t>
      </w:r>
      <w:r w:rsidRPr="00C57ED7">
        <w:rPr>
          <w:rFonts w:ascii="Arial" w:hAnsi="Arial" w:cs="Arial"/>
          <w:sz w:val="24"/>
          <w:szCs w:val="24"/>
        </w:rPr>
        <w:t>Глав</w:t>
      </w:r>
      <w:r>
        <w:rPr>
          <w:rFonts w:ascii="Arial" w:hAnsi="Arial" w:cs="Arial"/>
          <w:sz w:val="24"/>
          <w:szCs w:val="24"/>
        </w:rPr>
        <w:t>ы</w:t>
      </w:r>
      <w:r w:rsidRPr="00C57ED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57ED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C57ED7">
        <w:rPr>
          <w:rFonts w:ascii="Arial" w:hAnsi="Arial" w:cs="Arial"/>
          <w:sz w:val="24"/>
          <w:szCs w:val="24"/>
        </w:rPr>
        <w:t xml:space="preserve"> </w:t>
      </w:r>
    </w:p>
    <w:p w:rsidR="006A798C" w:rsidRPr="00C57ED7" w:rsidRDefault="006A798C" w:rsidP="006A798C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 w:rsidRPr="00C57ED7">
        <w:rPr>
          <w:rFonts w:ascii="Arial" w:hAnsi="Arial" w:cs="Arial"/>
          <w:sz w:val="24"/>
          <w:szCs w:val="24"/>
        </w:rPr>
        <w:t xml:space="preserve">сельского поселения  </w:t>
      </w:r>
    </w:p>
    <w:p w:rsidR="006A798C" w:rsidRPr="00C57ED7" w:rsidRDefault="006A798C" w:rsidP="006A798C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 С. Андросова</w:t>
      </w:r>
    </w:p>
    <w:p w:rsidR="00614838" w:rsidRDefault="00614838"/>
    <w:sectPr w:rsidR="00614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F59"/>
    <w:rsid w:val="00614838"/>
    <w:rsid w:val="00680F59"/>
    <w:rsid w:val="006A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53B6B"/>
  <w15:chartTrackingRefBased/>
  <w15:docId w15:val="{A662AB32-F751-4E7C-B4B1-AC7C8413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A7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uiPriority w:val="99"/>
    <w:rsid w:val="006A798C"/>
    <w:rPr>
      <w:rFonts w:ascii="Times New Roman" w:hAnsi="Times New Roman" w:cs="Times New Roman"/>
      <w:b/>
      <w:bCs/>
      <w:sz w:val="22"/>
      <w:szCs w:val="22"/>
    </w:rPr>
  </w:style>
  <w:style w:type="paragraph" w:styleId="a4">
    <w:name w:val="List Paragraph"/>
    <w:basedOn w:val="a"/>
    <w:uiPriority w:val="34"/>
    <w:qFormat/>
    <w:rsid w:val="006A798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20">
    <w:name w:val="Font Style20"/>
    <w:uiPriority w:val="99"/>
    <w:rsid w:val="006A798C"/>
    <w:rPr>
      <w:rFonts w:ascii="Georgia" w:hAnsi="Georgia" w:cs="Georgia"/>
      <w:b/>
      <w:bCs/>
      <w:i/>
      <w:iCs/>
      <w:spacing w:val="-10"/>
      <w:sz w:val="16"/>
      <w:szCs w:val="16"/>
    </w:rPr>
  </w:style>
  <w:style w:type="character" w:customStyle="1" w:styleId="FontStyle21">
    <w:name w:val="Font Style21"/>
    <w:uiPriority w:val="99"/>
    <w:rsid w:val="006A798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23D7D-0803-4182-8C3B-2829E58A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2022-07-19T12:51:00Z</dcterms:created>
  <dcterms:modified xsi:type="dcterms:W3CDTF">2022-07-19T12:56:00Z</dcterms:modified>
</cp:coreProperties>
</file>