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2A3" w:rsidRPr="0067297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РЕСПУБЛИКА МОРДОВИЯ </w:t>
      </w:r>
    </w:p>
    <w:p w:rsidR="00F212A3" w:rsidRPr="0067297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АДМИНИСТРАЦИЯ КОЧКУРОВСКОГО </w:t>
      </w:r>
    </w:p>
    <w:p w:rsidR="00F212A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>МУНИЦИПАЛЬНОГО РАЙОНА</w:t>
      </w:r>
    </w:p>
    <w:p w:rsidR="00F212A3" w:rsidRPr="00B95F21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B95F21">
        <w:rPr>
          <w:rFonts w:ascii="Arial" w:hAnsi="Arial" w:cs="Arial"/>
        </w:rPr>
        <w:t>РЕСПУБЛИКИ МОРДОВИЯ</w:t>
      </w:r>
    </w:p>
    <w:p w:rsidR="00F212A3" w:rsidRPr="004D5E67" w:rsidRDefault="00F212A3" w:rsidP="00F212A3"/>
    <w:p w:rsidR="00F212A3" w:rsidRDefault="00F212A3" w:rsidP="00F212A3">
      <w:pPr>
        <w:pStyle w:val="1"/>
        <w:spacing w:before="0" w:after="0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ПОСТАНОВЛЕНИЕ </w:t>
      </w:r>
    </w:p>
    <w:p w:rsidR="00F212A3" w:rsidRPr="00672973" w:rsidRDefault="00C0682F" w:rsidP="00F212A3">
      <w:pPr>
        <w:pStyle w:val="1"/>
        <w:rPr>
          <w:rFonts w:ascii="Arial" w:hAnsi="Arial" w:cs="Arial"/>
        </w:rPr>
      </w:pPr>
      <w:r>
        <w:rPr>
          <w:rFonts w:ascii="Arial" w:hAnsi="Arial" w:cs="Arial"/>
        </w:rPr>
        <w:t>от 18</w:t>
      </w:r>
      <w:r w:rsidR="00534391">
        <w:rPr>
          <w:rFonts w:ascii="Arial" w:hAnsi="Arial" w:cs="Arial"/>
        </w:rPr>
        <w:t>.04</w:t>
      </w:r>
      <w:r w:rsidR="009C32FD">
        <w:rPr>
          <w:rFonts w:ascii="Arial" w:hAnsi="Arial" w:cs="Arial"/>
        </w:rPr>
        <w:t>.</w:t>
      </w:r>
      <w:r w:rsidR="00F212A3">
        <w:rPr>
          <w:rFonts w:ascii="Arial" w:hAnsi="Arial" w:cs="Arial"/>
        </w:rPr>
        <w:t>2022</w:t>
      </w:r>
      <w:r w:rsidR="00F212A3" w:rsidRPr="00511D26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 №</w:t>
      </w:r>
      <w:r w:rsidR="002E76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273</w:t>
      </w:r>
      <w:r w:rsidR="00F212A3">
        <w:rPr>
          <w:rFonts w:ascii="Arial" w:hAnsi="Arial" w:cs="Arial"/>
        </w:rPr>
        <w:t>-п</w:t>
      </w:r>
    </w:p>
    <w:p w:rsidR="00F212A3" w:rsidRDefault="00F212A3" w:rsidP="00F212A3"/>
    <w:p w:rsidR="00F212A3" w:rsidRPr="00F06044" w:rsidRDefault="00F212A3" w:rsidP="00F212A3"/>
    <w:p w:rsidR="00F212A3" w:rsidRPr="00F80252" w:rsidRDefault="00F212A3" w:rsidP="00821F44">
      <w:pPr>
        <w:jc w:val="center"/>
        <w:rPr>
          <w:b/>
          <w:sz w:val="32"/>
          <w:szCs w:val="32"/>
        </w:rPr>
      </w:pPr>
      <w:r w:rsidRPr="00F80252">
        <w:rPr>
          <w:b/>
          <w:sz w:val="32"/>
          <w:szCs w:val="32"/>
        </w:rPr>
        <w:t>О</w:t>
      </w:r>
      <w:r w:rsidR="002950C8">
        <w:rPr>
          <w:b/>
          <w:sz w:val="32"/>
          <w:szCs w:val="32"/>
        </w:rPr>
        <w:t xml:space="preserve"> ВНЕСЕНИИ ИЗМЕНЕНИЙ В ПЕР</w:t>
      </w:r>
      <w:r>
        <w:rPr>
          <w:b/>
          <w:sz w:val="32"/>
          <w:szCs w:val="32"/>
        </w:rPr>
        <w:t>ЕЧЕНЬ ПРИЕМНЫХ ЭВАКУАЦИОННЫХ ПУНКТОВ ВРЕМЕННОГО РАЗМЕЩЕНИЯ НАСЕЛЕНИЯ ПРИ ЧРЕЗВЫЧ</w:t>
      </w:r>
      <w:r w:rsidR="00821F44">
        <w:rPr>
          <w:b/>
          <w:sz w:val="32"/>
          <w:szCs w:val="32"/>
        </w:rPr>
        <w:t>АЙНЫХ СИТУАЦИЯХ И ПРИЕМА ЭВАКУИ</w:t>
      </w:r>
      <w:r>
        <w:rPr>
          <w:b/>
          <w:sz w:val="32"/>
          <w:szCs w:val="32"/>
        </w:rPr>
        <w:t>РУЕМЫХ В ВОЕННОЕ ВРЕМЯ НА ТЕРРИТОРИИ КОЧКУРОВСКОГО МУНИЦИПАЛЬНОГО РАЙОНА</w:t>
      </w:r>
      <w:r w:rsidR="00FB7189">
        <w:rPr>
          <w:b/>
          <w:sz w:val="32"/>
          <w:szCs w:val="32"/>
        </w:rPr>
        <w:t xml:space="preserve">, УТВЕРЖДЕННЫЙ </w:t>
      </w:r>
      <w:r w:rsidR="0078545A">
        <w:rPr>
          <w:b/>
          <w:sz w:val="32"/>
          <w:szCs w:val="32"/>
        </w:rPr>
        <w:t xml:space="preserve">ПОСТАНОВЛЕНИЕМ </w:t>
      </w:r>
      <w:r>
        <w:rPr>
          <w:b/>
          <w:sz w:val="32"/>
          <w:szCs w:val="32"/>
        </w:rPr>
        <w:t xml:space="preserve"> </w:t>
      </w:r>
      <w:r w:rsidR="00FB7189">
        <w:rPr>
          <w:b/>
          <w:sz w:val="32"/>
          <w:szCs w:val="32"/>
        </w:rPr>
        <w:t>АДМИНИСТРАЦИИ КОЧКУРОВСКОГО МУНИЦИПАЛЬНОГО РАЙОНА ОТ 05.03.2020 г. № 127-П</w:t>
      </w:r>
    </w:p>
    <w:p w:rsidR="00F212A3" w:rsidRDefault="00F212A3" w:rsidP="00821F44">
      <w:pPr>
        <w:jc w:val="center"/>
        <w:rPr>
          <w:rFonts w:ascii="Times New Roman" w:hAnsi="Times New Roman" w:cs="Times New Roman"/>
          <w:b/>
        </w:rPr>
      </w:pPr>
    </w:p>
    <w:p w:rsidR="00F212A3" w:rsidRPr="00F06044" w:rsidRDefault="00F212A3" w:rsidP="00F212A3">
      <w:pPr>
        <w:rPr>
          <w:rFonts w:ascii="Times New Roman" w:hAnsi="Times New Roman" w:cs="Times New Roman"/>
          <w:b/>
        </w:rPr>
      </w:pPr>
    </w:p>
    <w:p w:rsidR="00F212A3" w:rsidRDefault="00EE681A" w:rsidP="00F212A3">
      <w:r>
        <w:t xml:space="preserve">. В связи с изменением перечня приемных эвакуационных пунктов  временного размещения населения при чрезвычайных ситуациях и приема эвакуируемых в военное время на территории Кочкуровского муниципального района </w:t>
      </w:r>
      <w:r w:rsidR="00F212A3" w:rsidRPr="005C4BFF">
        <w:t xml:space="preserve"> администрация Кочкуровского муниципального района ПОСТАНОВЛЯЕТ:</w:t>
      </w:r>
    </w:p>
    <w:p w:rsidR="00901FBF" w:rsidRDefault="00901FBF" w:rsidP="00821F44">
      <w:r>
        <w:t>1.</w:t>
      </w:r>
      <w:r w:rsidR="00821F44">
        <w:t xml:space="preserve"> </w:t>
      </w:r>
      <w:r>
        <w:t xml:space="preserve">Внести в постановление администрации Кочкуровского муниципального района от 05.03.2020 г. </w:t>
      </w:r>
      <w:r w:rsidR="00821F44">
        <w:t xml:space="preserve">№ 127-п </w:t>
      </w:r>
      <w:r>
        <w:t xml:space="preserve">«Об организации и проведении эвакуационных </w:t>
      </w:r>
    </w:p>
    <w:p w:rsidR="00901FBF" w:rsidRDefault="00901FBF" w:rsidP="00821F44">
      <w:pPr>
        <w:ind w:firstLine="0"/>
      </w:pPr>
      <w:r>
        <w:t>(эвакоприемных) мероприятий на территории Кочкуровского муниципального района»</w:t>
      </w:r>
      <w:r w:rsidR="00A12F60">
        <w:t>( с изменениями от 10.03.2021 г. № 123-п</w:t>
      </w:r>
      <w:r>
        <w:t>,</w:t>
      </w:r>
      <w:r w:rsidR="00A12F60">
        <w:t xml:space="preserve"> от 21.02.2022 г. № 124-п</w:t>
      </w:r>
      <w:r w:rsidR="00C0682F">
        <w:t>, от 13.04.2022 г. № 262-п</w:t>
      </w:r>
      <w:r w:rsidR="00A12F60">
        <w:t>)</w:t>
      </w:r>
      <w:r>
        <w:t xml:space="preserve"> следующие изменения:</w:t>
      </w:r>
    </w:p>
    <w:p w:rsidR="00EE681A" w:rsidRDefault="00FB7189" w:rsidP="00DB397E">
      <w:bookmarkStart w:id="0" w:name="sub_1"/>
      <w:r>
        <w:t xml:space="preserve">1.1. </w:t>
      </w:r>
      <w:r w:rsidR="00534391">
        <w:t xml:space="preserve">Строку </w:t>
      </w:r>
      <w:r w:rsidR="00262602">
        <w:t>4</w:t>
      </w:r>
      <w:r w:rsidR="00534391">
        <w:t xml:space="preserve"> </w:t>
      </w:r>
      <w:r>
        <w:t>П</w:t>
      </w:r>
      <w:r w:rsidR="00262602">
        <w:t>ереч</w:t>
      </w:r>
      <w:r w:rsidR="00534391">
        <w:t>ня</w:t>
      </w:r>
      <w:r w:rsidR="00EE681A">
        <w:t xml:space="preserve"> приемных эвакуационных пунктов  временного размещения населения при чрезвычайных ситуациях и приема эвакуируемых в военное время на территории Кочкуровского муниципального района</w:t>
      </w:r>
      <w:r w:rsidR="00DB397E">
        <w:t xml:space="preserve"> </w:t>
      </w:r>
      <w:r w:rsidR="00534391">
        <w:t>изложить в следующей редакции</w:t>
      </w:r>
      <w:r w:rsidR="00EE681A">
        <w:t>:</w:t>
      </w:r>
    </w:p>
    <w:p w:rsidR="00B53AAB" w:rsidRDefault="00B53AAB" w:rsidP="00B53AAB">
      <w:pPr>
        <w:ind w:firstLine="0"/>
      </w:pPr>
      <w:r>
        <w:t>«</w:t>
      </w:r>
    </w:p>
    <w:tbl>
      <w:tblPr>
        <w:tblStyle w:val="a8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8470"/>
      </w:tblGrid>
      <w:tr w:rsidR="00DB397E" w:rsidTr="00DB397E">
        <w:tc>
          <w:tcPr>
            <w:tcW w:w="851" w:type="dxa"/>
          </w:tcPr>
          <w:p w:rsidR="00DB397E" w:rsidRDefault="00DB397E" w:rsidP="00DB397E">
            <w:pPr>
              <w:ind w:firstLine="0"/>
              <w:rPr>
                <w:lang w:val="en-US"/>
              </w:rPr>
            </w:pPr>
            <w:r>
              <w:t>№</w:t>
            </w:r>
            <w:r>
              <w:rPr>
                <w:lang w:val="en-US"/>
              </w:rPr>
              <w:t xml:space="preserve"> </w:t>
            </w:r>
          </w:p>
          <w:p w:rsidR="00DB397E" w:rsidRPr="00DB397E" w:rsidRDefault="00DB397E" w:rsidP="00DB397E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n</w:t>
            </w:r>
            <w:r>
              <w:t>/</w:t>
            </w:r>
            <w:r>
              <w:rPr>
                <w:lang w:val="en-US"/>
              </w:rPr>
              <w:t>n</w:t>
            </w:r>
          </w:p>
        </w:tc>
        <w:tc>
          <w:tcPr>
            <w:tcW w:w="8470" w:type="dxa"/>
          </w:tcPr>
          <w:p w:rsidR="00DB397E" w:rsidRPr="00DB397E" w:rsidRDefault="00DB397E" w:rsidP="00DB397E">
            <w:pPr>
              <w:ind w:firstLine="0"/>
              <w:jc w:val="center"/>
            </w:pPr>
            <w:r>
              <w:t>Наименование организаций, развертывающих пункты временного размещения населения (ПВР)</w:t>
            </w:r>
          </w:p>
        </w:tc>
      </w:tr>
      <w:tr w:rsidR="00DB397E" w:rsidTr="00DB397E">
        <w:tc>
          <w:tcPr>
            <w:tcW w:w="851" w:type="dxa"/>
          </w:tcPr>
          <w:p w:rsidR="00DB397E" w:rsidRDefault="00DB397E" w:rsidP="00DB397E">
            <w:pPr>
              <w:ind w:firstLine="0"/>
              <w:jc w:val="center"/>
            </w:pPr>
            <w:r>
              <w:t>4</w:t>
            </w:r>
          </w:p>
        </w:tc>
        <w:tc>
          <w:tcPr>
            <w:tcW w:w="8470" w:type="dxa"/>
          </w:tcPr>
          <w:p w:rsidR="00DB397E" w:rsidRPr="007E0BEC" w:rsidRDefault="00DB397E" w:rsidP="00025781">
            <w:pPr>
              <w:ind w:firstLine="0"/>
            </w:pPr>
            <w:r w:rsidRPr="007E0BEC">
              <w:t>1-этажный, 2 квартирный жилой дом, кирпичный, расположен</w:t>
            </w:r>
            <w:r w:rsidR="00025781" w:rsidRPr="007E0BEC">
              <w:t xml:space="preserve"> по адресу:</w:t>
            </w:r>
            <w:r w:rsidR="005140A1" w:rsidRPr="007E0BEC">
              <w:t xml:space="preserve"> Кочкуровский район, пос.</w:t>
            </w:r>
            <w:r w:rsidR="00025781" w:rsidRPr="007E0BEC">
              <w:t xml:space="preserve"> ст.</w:t>
            </w:r>
            <w:r w:rsidR="005140A1" w:rsidRPr="007E0BEC">
              <w:t xml:space="preserve"> </w:t>
            </w:r>
            <w:r w:rsidR="00025781" w:rsidRPr="007E0BEC">
              <w:t>Воеводское,</w:t>
            </w:r>
            <w:r w:rsidR="005140A1" w:rsidRPr="007E0BEC">
              <w:t xml:space="preserve"> </w:t>
            </w:r>
            <w:r w:rsidR="00025781" w:rsidRPr="007E0BEC">
              <w:t>ул.Церковная,</w:t>
            </w:r>
            <w:r w:rsidR="005140A1" w:rsidRPr="007E0BEC">
              <w:t xml:space="preserve"> </w:t>
            </w:r>
            <w:r w:rsidR="00025781" w:rsidRPr="007E0BEC">
              <w:t>д.44,</w:t>
            </w:r>
            <w:r w:rsidR="005140A1" w:rsidRPr="007E0BEC">
              <w:t xml:space="preserve"> </w:t>
            </w:r>
            <w:r w:rsidR="009F704A">
              <w:t>кв.2</w:t>
            </w:r>
            <w:r w:rsidRPr="007E0BEC">
              <w:t>, трехком</w:t>
            </w:r>
            <w:r w:rsidR="00262602">
              <w:t>н</w:t>
            </w:r>
            <w:r w:rsidR="00C0682F">
              <w:t>атная квартира, вместимостью- 11</w:t>
            </w:r>
            <w:r w:rsidRPr="007E0BEC">
              <w:t xml:space="preserve"> человек</w:t>
            </w:r>
          </w:p>
        </w:tc>
      </w:tr>
    </w:tbl>
    <w:p w:rsidR="00DB397E" w:rsidRDefault="00B53AAB" w:rsidP="00B53AAB">
      <w:pPr>
        <w:jc w:val="right"/>
      </w:pPr>
      <w:r>
        <w:t>».</w:t>
      </w:r>
    </w:p>
    <w:p w:rsidR="00EE681A" w:rsidRDefault="00901FBF" w:rsidP="00F212A3">
      <w:r>
        <w:t>3</w:t>
      </w:r>
      <w:r w:rsidR="00EE681A">
        <w:t>.</w:t>
      </w:r>
      <w:r w:rsidR="00BF3550" w:rsidRPr="00BF3550">
        <w:t xml:space="preserve"> </w:t>
      </w:r>
      <w:r w:rsidR="00BF3550">
        <w:t>Перечень приемных эвакуационных пунктов  временного размещения населения при чрезвычайных ситуациях и приема эвакуируемых в военное время на территории Кочкуровского муниципального района</w:t>
      </w:r>
      <w:r w:rsidR="00DB397E">
        <w:t xml:space="preserve"> изложить в новой редакции, согласно приложению. </w:t>
      </w:r>
    </w:p>
    <w:bookmarkEnd w:id="0"/>
    <w:p w:rsidR="00C0682F" w:rsidRDefault="00901FBF" w:rsidP="00F212A3">
      <w:r>
        <w:t>4</w:t>
      </w:r>
      <w:r w:rsidR="00F212A3" w:rsidRPr="005C4BFF">
        <w:t>. Контроль за исполнением настоящего постановления возложить на заместителя главы</w:t>
      </w:r>
      <w:r w:rsidR="00DB397E">
        <w:t>-</w:t>
      </w:r>
      <w:r w:rsidR="00F212A3">
        <w:t xml:space="preserve">начальника Управления по социальной работе </w:t>
      </w:r>
      <w:r w:rsidR="00F212A3" w:rsidRPr="005C4BFF">
        <w:t xml:space="preserve">администрации </w:t>
      </w:r>
    </w:p>
    <w:p w:rsidR="00C0682F" w:rsidRDefault="00C0682F" w:rsidP="00F212A3"/>
    <w:p w:rsidR="00F212A3" w:rsidRPr="005C4BFF" w:rsidRDefault="00F212A3" w:rsidP="00C0682F">
      <w:pPr>
        <w:ind w:firstLine="0"/>
      </w:pPr>
      <w:r w:rsidRPr="005C4BFF">
        <w:lastRenderedPageBreak/>
        <w:t xml:space="preserve">Кочкуровского муниципального района </w:t>
      </w:r>
      <w:r>
        <w:t>Республики Мордовия Тимошкину С.Н.</w:t>
      </w:r>
    </w:p>
    <w:p w:rsidR="00F212A3" w:rsidRPr="005C4BFF" w:rsidRDefault="00901FBF" w:rsidP="00F212A3">
      <w:r>
        <w:t>5</w:t>
      </w:r>
      <w:r w:rsidR="00F212A3" w:rsidRPr="005C4BFF">
        <w:t xml:space="preserve">. Настоящее постановление вступает в силу </w:t>
      </w:r>
      <w:r w:rsidR="00F212A3">
        <w:t>после</w:t>
      </w:r>
      <w:r w:rsidR="00F212A3" w:rsidRPr="005C4BFF">
        <w:t xml:space="preserve"> его </w:t>
      </w:r>
      <w:r w:rsidR="00F212A3">
        <w:t>официального опубликования.</w:t>
      </w:r>
    </w:p>
    <w:p w:rsidR="00F212A3" w:rsidRDefault="00F212A3" w:rsidP="00F212A3"/>
    <w:p w:rsidR="00DB397E" w:rsidRDefault="00DB397E" w:rsidP="00F212A3"/>
    <w:p w:rsidR="00F212A3" w:rsidRPr="005C4BFF" w:rsidRDefault="00F212A3" w:rsidP="00F212A3"/>
    <w:tbl>
      <w:tblPr>
        <w:tblW w:w="12689" w:type="dxa"/>
        <w:tblInd w:w="108" w:type="dxa"/>
        <w:tblLook w:val="0000" w:firstRow="0" w:lastRow="0" w:firstColumn="0" w:lastColumn="0" w:noHBand="0" w:noVBand="0"/>
      </w:tblPr>
      <w:tblGrid>
        <w:gridCol w:w="9356"/>
        <w:gridCol w:w="3333"/>
      </w:tblGrid>
      <w:tr w:rsidR="00F212A3" w:rsidRPr="005C4BFF" w:rsidTr="006F23EF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F212A3" w:rsidRPr="005C4BFF" w:rsidRDefault="00F212A3" w:rsidP="006F23EF">
            <w:pPr>
              <w:pStyle w:val="a5"/>
              <w:jc w:val="right"/>
            </w:pPr>
            <w:r w:rsidRPr="005C4BFF">
              <w:t xml:space="preserve">                  Глава </w:t>
            </w:r>
          </w:p>
          <w:p w:rsidR="00F212A3" w:rsidRDefault="00F212A3" w:rsidP="006F23EF">
            <w:pPr>
              <w:pStyle w:val="a5"/>
              <w:jc w:val="right"/>
            </w:pPr>
            <w:r w:rsidRPr="005C4BFF">
              <w:t xml:space="preserve">Кочкуровского муниципального района                                                                  </w:t>
            </w:r>
          </w:p>
          <w:p w:rsidR="00F212A3" w:rsidRPr="005C4BFF" w:rsidRDefault="00F212A3" w:rsidP="006F23EF">
            <w:pPr>
              <w:pStyle w:val="a5"/>
              <w:jc w:val="right"/>
            </w:pPr>
            <w:r w:rsidRPr="005C4BFF">
              <w:t xml:space="preserve"> С.Н.</w:t>
            </w:r>
            <w:r w:rsidR="00821F44">
              <w:t xml:space="preserve"> </w:t>
            </w:r>
            <w:r w:rsidRPr="005C4BFF">
              <w:t xml:space="preserve">Герасимова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212A3" w:rsidRPr="005C4BFF" w:rsidRDefault="00F212A3" w:rsidP="006F23EF">
            <w:pPr>
              <w:pStyle w:val="a3"/>
              <w:jc w:val="right"/>
            </w:pPr>
          </w:p>
        </w:tc>
      </w:tr>
    </w:tbl>
    <w:p w:rsidR="00F212A3" w:rsidRDefault="00F212A3" w:rsidP="00F212A3">
      <w:pPr>
        <w:pStyle w:val="1"/>
        <w:rPr>
          <w:rFonts w:ascii="Times New Roman" w:hAnsi="Times New Roman"/>
          <w:b w:val="0"/>
          <w:sz w:val="24"/>
          <w:szCs w:val="24"/>
        </w:rPr>
      </w:pPr>
    </w:p>
    <w:p w:rsidR="00B37885" w:rsidRDefault="00B37885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C0682F" w:rsidRDefault="00C0682F" w:rsidP="00BF3550">
      <w:pPr>
        <w:jc w:val="right"/>
      </w:pPr>
    </w:p>
    <w:p w:rsidR="00F212A3" w:rsidRDefault="00DB397E" w:rsidP="00BF3550">
      <w:pPr>
        <w:jc w:val="right"/>
      </w:pPr>
      <w:r>
        <w:lastRenderedPageBreak/>
        <w:t>«ПРИЛОЖЕНИЕ</w:t>
      </w:r>
    </w:p>
    <w:p w:rsidR="00F212A3" w:rsidRPr="00BF3550" w:rsidRDefault="00F212A3" w:rsidP="00F212A3">
      <w:pPr>
        <w:ind w:firstLine="698"/>
        <w:jc w:val="right"/>
        <w:rPr>
          <w:rFonts w:ascii="Times New Roman" w:hAnsi="Times New Roman" w:cs="Times New Roman"/>
          <w:b/>
        </w:rPr>
      </w:pPr>
      <w:r w:rsidRPr="00CB285D">
        <w:rPr>
          <w:rStyle w:val="a4"/>
          <w:bCs/>
        </w:rPr>
        <w:t xml:space="preserve"> </w:t>
      </w:r>
      <w:r w:rsidR="00DB397E">
        <w:rPr>
          <w:rStyle w:val="a4"/>
          <w:bCs/>
        </w:rPr>
        <w:t xml:space="preserve">к </w:t>
      </w:r>
      <w:r w:rsidR="00DB397E">
        <w:rPr>
          <w:rStyle w:val="a4"/>
          <w:b w:val="0"/>
          <w:bCs/>
        </w:rPr>
        <w:t>постановлению</w:t>
      </w:r>
      <w:r w:rsidRPr="00BF3550">
        <w:rPr>
          <w:rStyle w:val="a4"/>
          <w:b w:val="0"/>
          <w:bCs/>
        </w:rPr>
        <w:t xml:space="preserve"> администрации</w:t>
      </w:r>
    </w:p>
    <w:p w:rsidR="00F212A3" w:rsidRPr="00BF3550" w:rsidRDefault="00F212A3" w:rsidP="00F212A3">
      <w:pPr>
        <w:ind w:firstLine="698"/>
        <w:jc w:val="right"/>
        <w:rPr>
          <w:rFonts w:ascii="Times New Roman" w:hAnsi="Times New Roman" w:cs="Times New Roman"/>
          <w:b/>
        </w:rPr>
      </w:pPr>
      <w:r w:rsidRPr="00BF3550">
        <w:rPr>
          <w:rStyle w:val="a4"/>
          <w:b w:val="0"/>
          <w:bCs/>
        </w:rPr>
        <w:t>Кочкуровского муниципального района</w:t>
      </w:r>
    </w:p>
    <w:p w:rsidR="00F212A3" w:rsidRPr="00CB285D" w:rsidRDefault="00F212A3" w:rsidP="00F212A3">
      <w:pPr>
        <w:pStyle w:val="1"/>
        <w:jc w:val="right"/>
        <w:rPr>
          <w:rFonts w:ascii="Arial" w:hAnsi="Arial" w:cs="Arial"/>
          <w:b w:val="0"/>
          <w:kern w:val="0"/>
          <w:sz w:val="24"/>
          <w:szCs w:val="24"/>
        </w:rPr>
      </w:pP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от </w:t>
      </w:r>
      <w:r w:rsidR="001A7F62">
        <w:rPr>
          <w:rFonts w:ascii="Arial" w:hAnsi="Arial" w:cs="Arial"/>
          <w:b w:val="0"/>
          <w:kern w:val="0"/>
          <w:sz w:val="24"/>
          <w:szCs w:val="24"/>
        </w:rPr>
        <w:t>18</w:t>
      </w:r>
      <w:r w:rsidR="009F6B8F">
        <w:rPr>
          <w:rFonts w:ascii="Arial" w:hAnsi="Arial" w:cs="Arial"/>
          <w:b w:val="0"/>
          <w:kern w:val="0"/>
          <w:sz w:val="24"/>
          <w:szCs w:val="24"/>
        </w:rPr>
        <w:t>.04</w:t>
      </w:r>
      <w:r w:rsidR="009C32FD">
        <w:rPr>
          <w:rFonts w:ascii="Arial" w:hAnsi="Arial" w:cs="Arial"/>
          <w:b w:val="0"/>
          <w:kern w:val="0"/>
          <w:sz w:val="24"/>
          <w:szCs w:val="24"/>
        </w:rPr>
        <w:t>.</w:t>
      </w:r>
      <w:r w:rsidR="00BF3550">
        <w:rPr>
          <w:rFonts w:ascii="Arial" w:hAnsi="Arial" w:cs="Arial"/>
          <w:b w:val="0"/>
          <w:kern w:val="0"/>
          <w:sz w:val="24"/>
          <w:szCs w:val="24"/>
        </w:rPr>
        <w:t>2022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 </w:t>
      </w:r>
      <w:r w:rsidR="00DB397E">
        <w:rPr>
          <w:rFonts w:ascii="Arial" w:hAnsi="Arial" w:cs="Arial"/>
          <w:b w:val="0"/>
          <w:kern w:val="0"/>
          <w:sz w:val="24"/>
          <w:szCs w:val="24"/>
        </w:rPr>
        <w:t xml:space="preserve">г. 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№ </w:t>
      </w:r>
      <w:r w:rsidR="001A7F62">
        <w:rPr>
          <w:rFonts w:ascii="Arial" w:hAnsi="Arial" w:cs="Arial"/>
          <w:b w:val="0"/>
          <w:kern w:val="0"/>
          <w:sz w:val="24"/>
          <w:szCs w:val="24"/>
        </w:rPr>
        <w:t>273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-п </w:t>
      </w: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F212A3" w:rsidRPr="00C6557E" w:rsidRDefault="00F212A3" w:rsidP="00F212A3">
      <w:pPr>
        <w:pStyle w:val="1"/>
        <w:spacing w:before="0" w:after="0"/>
        <w:rPr>
          <w:rFonts w:ascii="Arial" w:hAnsi="Arial" w:cs="Arial"/>
        </w:rPr>
      </w:pPr>
      <w:r w:rsidRPr="00C6557E">
        <w:rPr>
          <w:rFonts w:ascii="Arial" w:hAnsi="Arial" w:cs="Arial"/>
        </w:rPr>
        <w:t xml:space="preserve">ПЕРЕЧЕНЬ </w:t>
      </w:r>
    </w:p>
    <w:p w:rsidR="00F212A3" w:rsidRDefault="00F212A3" w:rsidP="00F212A3">
      <w:pPr>
        <w:jc w:val="center"/>
        <w:rPr>
          <w:b/>
          <w:sz w:val="32"/>
          <w:szCs w:val="32"/>
        </w:rPr>
      </w:pPr>
      <w:r w:rsidRPr="00AB6BD5">
        <w:rPr>
          <w:b/>
          <w:sz w:val="32"/>
          <w:szCs w:val="32"/>
        </w:rPr>
        <w:t>ПРИЕМНЫХ ЭВАКУАЦИОННЫХ ПУНКТОВ ВРЕМЕННОГО РАЗМЕЩЕНИЯ НАСЕЛЕНИЯ ПРИ ЧРЕЗВЫЧАЙНЫХ СИТУАЦИЯХ</w:t>
      </w:r>
      <w:r w:rsidR="002950C8">
        <w:rPr>
          <w:b/>
          <w:sz w:val="32"/>
          <w:szCs w:val="32"/>
        </w:rPr>
        <w:t xml:space="preserve"> И ПРИЕМА ЭВАКУИРУЕМЫХ В ВОЕННОЕ</w:t>
      </w:r>
      <w:r w:rsidRPr="00AB6BD5">
        <w:rPr>
          <w:b/>
          <w:sz w:val="32"/>
          <w:szCs w:val="32"/>
        </w:rPr>
        <w:t xml:space="preserve"> ВРЕМЯ НА ТЕРРИТОРИИ </w:t>
      </w:r>
    </w:p>
    <w:p w:rsidR="00F212A3" w:rsidRPr="00AB6BD5" w:rsidRDefault="00F212A3" w:rsidP="00F212A3">
      <w:pPr>
        <w:jc w:val="center"/>
        <w:rPr>
          <w:b/>
          <w:sz w:val="32"/>
          <w:szCs w:val="32"/>
        </w:rPr>
      </w:pPr>
      <w:r w:rsidRPr="00AB6BD5">
        <w:rPr>
          <w:b/>
          <w:sz w:val="32"/>
          <w:szCs w:val="32"/>
        </w:rPr>
        <w:t>КОЧКУРОВСКОГО МУНИЦИПАЛЬНОГО РАЙОНА</w:t>
      </w:r>
    </w:p>
    <w:p w:rsidR="00F212A3" w:rsidRPr="006F59AF" w:rsidRDefault="00F212A3" w:rsidP="00F212A3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8516"/>
      </w:tblGrid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 w:rsidRPr="006F59AF">
              <w:t>N</w:t>
            </w:r>
            <w:r w:rsidRPr="006F59AF">
              <w:br/>
              <w:t>п/п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 w:rsidRPr="006F59AF">
              <w:t>Наименование организаций, развертывающих пункты временного размещения населения (ПВР)</w:t>
            </w:r>
          </w:p>
        </w:tc>
      </w:tr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>
              <w:t>1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DB397E">
            <w:pPr>
              <w:pStyle w:val="a3"/>
            </w:pPr>
            <w:r>
              <w:t xml:space="preserve">МБУК КДЦ </w:t>
            </w:r>
            <w:r w:rsidRPr="006F59AF">
              <w:t xml:space="preserve">«Социальный центр» Семилейского сельского поселения Кочкуровского муниципального района </w:t>
            </w:r>
          </w:p>
        </w:tc>
      </w:tr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>
              <w:t>2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DB397E">
            <w:pPr>
              <w:pStyle w:val="a3"/>
            </w:pPr>
            <w:r>
              <w:t>Физкультурно-оздоровительный комплекс  в п.ст. Воеводское Семилейского сельского поселения Кочкуровского муниципального района</w:t>
            </w:r>
          </w:p>
        </w:tc>
      </w:tr>
      <w:tr w:rsidR="00BF3550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BF3550" w:rsidP="006F23EF">
            <w:pPr>
              <w:pStyle w:val="a3"/>
              <w:jc w:val="center"/>
            </w:pPr>
            <w:r>
              <w:t>3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DB397E" w:rsidP="00DB397E">
            <w:pPr>
              <w:pStyle w:val="a3"/>
            </w:pPr>
            <w:r>
              <w:t>4-этажный много</w:t>
            </w:r>
            <w:r w:rsidR="009F6B8F">
              <w:t>квартирный  жилой дом, панельный</w:t>
            </w:r>
            <w:r>
              <w:t>, расположенный  по адресу Кочкуровский район, п. Красномайский, ул. Прудная, д.4, кв.37, трехкомнатная квартира, вместимостью - 8 человек</w:t>
            </w:r>
          </w:p>
        </w:tc>
      </w:tr>
      <w:tr w:rsidR="00BF3550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BF3550" w:rsidP="006F23EF">
            <w:pPr>
              <w:pStyle w:val="a3"/>
              <w:jc w:val="center"/>
            </w:pPr>
            <w:r>
              <w:t>4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Pr="007E0BEC" w:rsidRDefault="005140A1" w:rsidP="00025781">
            <w:pPr>
              <w:pStyle w:val="a3"/>
              <w:rPr>
                <w:color w:val="000000" w:themeColor="text1"/>
              </w:rPr>
            </w:pPr>
            <w:r w:rsidRPr="007E0BEC">
              <w:rPr>
                <w:color w:val="000000" w:themeColor="text1"/>
              </w:rPr>
              <w:t>1-этажный, 2 квартирный жилой дом, кирпичный, расположен по адресу: Кочкуровский район, пос. ст. Воев</w:t>
            </w:r>
            <w:r w:rsidR="009F704A">
              <w:rPr>
                <w:color w:val="000000" w:themeColor="text1"/>
              </w:rPr>
              <w:t>одское, ул.Церковная, д.44, кв.2</w:t>
            </w:r>
            <w:r w:rsidRPr="007E0BEC">
              <w:rPr>
                <w:color w:val="000000" w:themeColor="text1"/>
              </w:rPr>
              <w:t>, трехком</w:t>
            </w:r>
            <w:r w:rsidR="009F6B8F">
              <w:rPr>
                <w:color w:val="000000" w:themeColor="text1"/>
              </w:rPr>
              <w:t>н</w:t>
            </w:r>
            <w:r w:rsidR="00C0682F">
              <w:rPr>
                <w:color w:val="000000" w:themeColor="text1"/>
              </w:rPr>
              <w:t>атная квартира, вместимостью- 11</w:t>
            </w:r>
            <w:r w:rsidRPr="007E0BEC">
              <w:rPr>
                <w:color w:val="000000" w:themeColor="text1"/>
              </w:rPr>
              <w:t xml:space="preserve"> человек</w:t>
            </w:r>
          </w:p>
        </w:tc>
      </w:tr>
    </w:tbl>
    <w:p w:rsidR="00F212A3" w:rsidRPr="006F59AF" w:rsidRDefault="00DB397E" w:rsidP="00DB397E">
      <w:pPr>
        <w:ind w:firstLine="0"/>
        <w:jc w:val="right"/>
        <w:rPr>
          <w:rStyle w:val="a4"/>
          <w:bCs/>
        </w:rPr>
      </w:pPr>
      <w:r>
        <w:rPr>
          <w:rStyle w:val="a4"/>
          <w:bCs/>
        </w:rPr>
        <w:t>».</w:t>
      </w:r>
    </w:p>
    <w:p w:rsidR="00F212A3" w:rsidRPr="006F59AF" w:rsidRDefault="00F212A3" w:rsidP="00F212A3">
      <w:pPr>
        <w:ind w:firstLine="0"/>
        <w:rPr>
          <w:rStyle w:val="a4"/>
          <w:bCs/>
        </w:rPr>
      </w:pPr>
    </w:p>
    <w:p w:rsidR="00F212A3" w:rsidRPr="006F59AF" w:rsidRDefault="00F212A3" w:rsidP="00F212A3">
      <w:pPr>
        <w:ind w:firstLine="0"/>
        <w:rPr>
          <w:rStyle w:val="a4"/>
          <w:bCs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1A7F62" w:rsidRDefault="001A7F62" w:rsidP="0082636A">
      <w:pPr>
        <w:pStyle w:val="1"/>
        <w:spacing w:before="0" w:after="0" w:line="276" w:lineRule="auto"/>
        <w:rPr>
          <w:rFonts w:ascii="Arial" w:hAnsi="Arial" w:cs="Arial"/>
        </w:rPr>
      </w:pPr>
      <w:bookmarkStart w:id="1" w:name="_GoBack"/>
      <w:bookmarkEnd w:id="1"/>
    </w:p>
    <w:sectPr w:rsidR="001A7F62" w:rsidSect="00C15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compat>
    <w:compatSetting w:name="compatibilityMode" w:uri="http://schemas.microsoft.com/office/word" w:val="12"/>
  </w:compat>
  <w:rsids>
    <w:rsidRoot w:val="00F212A3"/>
    <w:rsid w:val="00025781"/>
    <w:rsid w:val="00032F08"/>
    <w:rsid w:val="001A7F62"/>
    <w:rsid w:val="00262602"/>
    <w:rsid w:val="002950C8"/>
    <w:rsid w:val="002E7613"/>
    <w:rsid w:val="003B298D"/>
    <w:rsid w:val="004307A4"/>
    <w:rsid w:val="00450E92"/>
    <w:rsid w:val="004E3D11"/>
    <w:rsid w:val="005140A1"/>
    <w:rsid w:val="00534391"/>
    <w:rsid w:val="00557746"/>
    <w:rsid w:val="006B3957"/>
    <w:rsid w:val="006C5DAD"/>
    <w:rsid w:val="0078545A"/>
    <w:rsid w:val="007E0BEC"/>
    <w:rsid w:val="007E39BE"/>
    <w:rsid w:val="00821F44"/>
    <w:rsid w:val="0082636A"/>
    <w:rsid w:val="00901FBF"/>
    <w:rsid w:val="009C32FD"/>
    <w:rsid w:val="009F6B8F"/>
    <w:rsid w:val="009F704A"/>
    <w:rsid w:val="00A12F60"/>
    <w:rsid w:val="00B122EC"/>
    <w:rsid w:val="00B37885"/>
    <w:rsid w:val="00B53AAB"/>
    <w:rsid w:val="00BB0B8E"/>
    <w:rsid w:val="00BF3550"/>
    <w:rsid w:val="00C0682F"/>
    <w:rsid w:val="00C11A0D"/>
    <w:rsid w:val="00C154CB"/>
    <w:rsid w:val="00D0608F"/>
    <w:rsid w:val="00D16011"/>
    <w:rsid w:val="00D35E16"/>
    <w:rsid w:val="00DB397E"/>
    <w:rsid w:val="00DC26FD"/>
    <w:rsid w:val="00EE681A"/>
    <w:rsid w:val="00F212A3"/>
    <w:rsid w:val="00F23CD3"/>
    <w:rsid w:val="00F23DD7"/>
    <w:rsid w:val="00FB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C23A0E-E6F9-4837-B75D-FEC4D91C6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2A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212A3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12A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F212A3"/>
    <w:pPr>
      <w:ind w:firstLine="0"/>
    </w:pPr>
  </w:style>
  <w:style w:type="character" w:customStyle="1" w:styleId="a4">
    <w:name w:val="Цветовое выделение"/>
    <w:uiPriority w:val="99"/>
    <w:rsid w:val="00F212A3"/>
    <w:rPr>
      <w:b/>
      <w:bCs w:val="0"/>
      <w:color w:val="26282F"/>
    </w:rPr>
  </w:style>
  <w:style w:type="paragraph" w:customStyle="1" w:styleId="a5">
    <w:name w:val="Прижатый влево"/>
    <w:basedOn w:val="a"/>
    <w:next w:val="a"/>
    <w:uiPriority w:val="99"/>
    <w:rsid w:val="00F212A3"/>
    <w:pPr>
      <w:ind w:firstLine="0"/>
      <w:jc w:val="left"/>
    </w:pPr>
  </w:style>
  <w:style w:type="character" w:customStyle="1" w:styleId="a6">
    <w:name w:val="Гипертекстовая ссылка"/>
    <w:uiPriority w:val="99"/>
    <w:rsid w:val="00F212A3"/>
    <w:rPr>
      <w:rFonts w:ascii="Times New Roman" w:hAnsi="Times New Roman" w:cs="Times New Roman" w:hint="default"/>
      <w:b/>
      <w:bCs w:val="0"/>
      <w:color w:val="106BBE"/>
    </w:rPr>
  </w:style>
  <w:style w:type="paragraph" w:styleId="a7">
    <w:name w:val="List Paragraph"/>
    <w:basedOn w:val="a"/>
    <w:uiPriority w:val="34"/>
    <w:qFormat/>
    <w:rsid w:val="00F212A3"/>
    <w:pPr>
      <w:ind w:left="720"/>
      <w:contextualSpacing/>
    </w:pPr>
  </w:style>
  <w:style w:type="table" w:styleId="a8">
    <w:name w:val="Table Grid"/>
    <w:basedOn w:val="a1"/>
    <w:uiPriority w:val="59"/>
    <w:rsid w:val="00DB39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User</cp:lastModifiedBy>
  <cp:revision>9</cp:revision>
  <cp:lastPrinted>2022-04-19T06:06:00Z</cp:lastPrinted>
  <dcterms:created xsi:type="dcterms:W3CDTF">2022-03-31T08:43:00Z</dcterms:created>
  <dcterms:modified xsi:type="dcterms:W3CDTF">2022-05-13T09:54:00Z</dcterms:modified>
</cp:coreProperties>
</file>