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DC4" w:rsidRDefault="00AE5DC4" w:rsidP="00E42819">
      <w:pPr>
        <w:jc w:val="center"/>
        <w:rPr>
          <w:rFonts w:ascii="Arial" w:hAnsi="Arial" w:cs="Arial"/>
          <w:b/>
          <w:bCs/>
          <w:sz w:val="32"/>
          <w:szCs w:val="32"/>
        </w:rPr>
      </w:pPr>
      <w:r w:rsidRPr="00DA1DC5">
        <w:rPr>
          <w:rFonts w:ascii="Arial" w:hAnsi="Arial" w:cs="Arial"/>
          <w:b/>
          <w:bCs/>
          <w:sz w:val="32"/>
          <w:szCs w:val="32"/>
        </w:rPr>
        <w:t xml:space="preserve">РЕСПУБЛИКА МОРДОВИЯ </w:t>
      </w:r>
    </w:p>
    <w:p w:rsidR="00AE5DC4" w:rsidRPr="00DA1DC5" w:rsidRDefault="00AE5DC4" w:rsidP="00E42819">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AE5DC4" w:rsidRPr="00DA1DC5" w:rsidRDefault="00AE5DC4" w:rsidP="00E42819">
      <w:pPr>
        <w:jc w:val="center"/>
        <w:rPr>
          <w:rFonts w:ascii="Arial" w:hAnsi="Arial" w:cs="Arial"/>
          <w:b/>
          <w:bCs/>
          <w:sz w:val="32"/>
          <w:szCs w:val="32"/>
        </w:rPr>
      </w:pPr>
      <w:r w:rsidRPr="00DA1DC5">
        <w:rPr>
          <w:rFonts w:ascii="Arial" w:hAnsi="Arial" w:cs="Arial"/>
          <w:b/>
          <w:bCs/>
          <w:sz w:val="32"/>
          <w:szCs w:val="32"/>
        </w:rPr>
        <w:t>МУНИЦИПАЛЬНОГО РАЙОНА</w:t>
      </w:r>
    </w:p>
    <w:p w:rsidR="00AE5DC4" w:rsidRPr="00DA1DC5" w:rsidRDefault="00AE5DC4" w:rsidP="00C46CC0">
      <w:pPr>
        <w:jc w:val="center"/>
        <w:rPr>
          <w:rFonts w:ascii="Arial" w:hAnsi="Arial" w:cs="Arial"/>
          <w:b/>
          <w:bCs/>
          <w:sz w:val="32"/>
          <w:szCs w:val="32"/>
        </w:rPr>
      </w:pPr>
      <w:r w:rsidRPr="00DA1DC5">
        <w:rPr>
          <w:rFonts w:ascii="Arial" w:hAnsi="Arial" w:cs="Arial"/>
          <w:b/>
          <w:bCs/>
          <w:sz w:val="32"/>
          <w:szCs w:val="32"/>
        </w:rPr>
        <w:t>РЕСПУБЛИКИ МОРДОВИЯ</w:t>
      </w:r>
    </w:p>
    <w:p w:rsidR="00C46CC0" w:rsidRDefault="00C46CC0" w:rsidP="00C46CC0">
      <w:pPr>
        <w:pStyle w:val="1"/>
        <w:spacing w:before="0" w:after="0"/>
        <w:rPr>
          <w:color w:val="000000"/>
          <w:sz w:val="32"/>
          <w:szCs w:val="32"/>
        </w:rPr>
      </w:pPr>
    </w:p>
    <w:p w:rsidR="00AE5DC4" w:rsidRPr="00B71980" w:rsidRDefault="00AE5DC4" w:rsidP="00C46CC0">
      <w:pPr>
        <w:pStyle w:val="1"/>
        <w:spacing w:before="0" w:after="0"/>
        <w:rPr>
          <w:color w:val="000000"/>
          <w:sz w:val="32"/>
          <w:szCs w:val="32"/>
        </w:rPr>
      </w:pPr>
      <w:r>
        <w:rPr>
          <w:color w:val="000000"/>
          <w:sz w:val="32"/>
          <w:szCs w:val="32"/>
        </w:rPr>
        <w:t>ПОСТАНОВЛЕНИ</w:t>
      </w:r>
      <w:r w:rsidRPr="00B71980">
        <w:rPr>
          <w:color w:val="000000"/>
          <w:sz w:val="32"/>
          <w:szCs w:val="32"/>
        </w:rPr>
        <w:t>Е</w:t>
      </w:r>
    </w:p>
    <w:p w:rsidR="00AE5DC4" w:rsidRPr="005060AE" w:rsidRDefault="00AE5DC4" w:rsidP="00E42819">
      <w:pPr>
        <w:jc w:val="center"/>
        <w:rPr>
          <w:rFonts w:ascii="Arial" w:hAnsi="Arial" w:cs="Arial"/>
          <w:b/>
          <w:bCs/>
          <w:sz w:val="32"/>
          <w:szCs w:val="32"/>
        </w:rPr>
      </w:pPr>
      <w:r w:rsidRPr="005060AE">
        <w:rPr>
          <w:rFonts w:ascii="Arial" w:hAnsi="Arial" w:cs="Arial"/>
          <w:b/>
          <w:bCs/>
          <w:sz w:val="32"/>
          <w:szCs w:val="32"/>
        </w:rPr>
        <w:t xml:space="preserve">от </w:t>
      </w:r>
      <w:r w:rsidR="008A67E7">
        <w:rPr>
          <w:rFonts w:ascii="Arial" w:hAnsi="Arial" w:cs="Arial"/>
          <w:b/>
          <w:bCs/>
          <w:sz w:val="32"/>
          <w:szCs w:val="32"/>
        </w:rPr>
        <w:t>2</w:t>
      </w:r>
      <w:r w:rsidR="002514A1">
        <w:rPr>
          <w:rFonts w:ascii="Arial" w:hAnsi="Arial" w:cs="Arial"/>
          <w:b/>
          <w:bCs/>
          <w:sz w:val="32"/>
          <w:szCs w:val="32"/>
        </w:rPr>
        <w:t>8</w:t>
      </w:r>
      <w:r w:rsidR="008A67E7">
        <w:rPr>
          <w:rFonts w:ascii="Arial" w:hAnsi="Arial" w:cs="Arial"/>
          <w:b/>
          <w:bCs/>
          <w:sz w:val="32"/>
          <w:szCs w:val="32"/>
        </w:rPr>
        <w:t>.04.202</w:t>
      </w:r>
      <w:r w:rsidR="002514A1">
        <w:rPr>
          <w:rFonts w:ascii="Arial" w:hAnsi="Arial" w:cs="Arial"/>
          <w:b/>
          <w:bCs/>
          <w:sz w:val="32"/>
          <w:szCs w:val="32"/>
        </w:rPr>
        <w:t>2</w:t>
      </w:r>
      <w:r>
        <w:rPr>
          <w:rFonts w:ascii="Arial" w:hAnsi="Arial" w:cs="Arial"/>
          <w:b/>
          <w:bCs/>
          <w:sz w:val="32"/>
          <w:szCs w:val="32"/>
        </w:rPr>
        <w:t xml:space="preserve"> года №</w:t>
      </w:r>
      <w:r w:rsidR="001957BE">
        <w:rPr>
          <w:rFonts w:ascii="Arial" w:hAnsi="Arial" w:cs="Arial"/>
          <w:b/>
          <w:bCs/>
          <w:sz w:val="32"/>
          <w:szCs w:val="32"/>
        </w:rPr>
        <w:t xml:space="preserve"> 301</w:t>
      </w:r>
      <w:r w:rsidRPr="005060AE">
        <w:rPr>
          <w:rFonts w:ascii="Arial" w:hAnsi="Arial" w:cs="Arial"/>
          <w:b/>
          <w:bCs/>
          <w:sz w:val="32"/>
          <w:szCs w:val="32"/>
        </w:rPr>
        <w:t>-п</w:t>
      </w:r>
      <w:r>
        <w:rPr>
          <w:rFonts w:ascii="Arial" w:hAnsi="Arial" w:cs="Arial"/>
          <w:b/>
          <w:bCs/>
          <w:sz w:val="32"/>
          <w:szCs w:val="32"/>
        </w:rPr>
        <w:t xml:space="preserve"> </w:t>
      </w:r>
    </w:p>
    <w:p w:rsidR="00AE5DC4" w:rsidRDefault="00AE5DC4" w:rsidP="00E42819">
      <w:pPr>
        <w:rPr>
          <w:sz w:val="28"/>
          <w:szCs w:val="28"/>
        </w:rPr>
      </w:pPr>
    </w:p>
    <w:p w:rsidR="00AE5DC4" w:rsidRDefault="00AE5DC4" w:rsidP="00E42819">
      <w:pPr>
        <w:rPr>
          <w:sz w:val="28"/>
          <w:szCs w:val="28"/>
        </w:rPr>
      </w:pPr>
    </w:p>
    <w:p w:rsidR="00FB7390" w:rsidRDefault="00AE5DC4" w:rsidP="00FB7390">
      <w:pPr>
        <w:pStyle w:val="a4"/>
        <w:widowControl w:val="0"/>
        <w:tabs>
          <w:tab w:val="clear" w:pos="4536"/>
          <w:tab w:val="left" w:pos="0"/>
        </w:tabs>
        <w:suppressAutoHyphens/>
        <w:spacing w:line="240" w:lineRule="auto"/>
        <w:ind w:firstLine="0"/>
        <w:jc w:val="center"/>
        <w:rPr>
          <w:rFonts w:ascii="Arial" w:hAnsi="Arial" w:cs="Arial"/>
          <w:b/>
          <w:bCs/>
          <w:caps/>
          <w:sz w:val="32"/>
          <w:szCs w:val="32"/>
        </w:rPr>
      </w:pPr>
      <w:r w:rsidRPr="00997E34">
        <w:rPr>
          <w:rFonts w:ascii="Arial" w:hAnsi="Arial" w:cs="Arial"/>
          <w:b/>
          <w:bCs/>
          <w:caps/>
          <w:sz w:val="32"/>
          <w:szCs w:val="32"/>
        </w:rPr>
        <w:t>Об утверждении сводного отчета об эффективности реализации</w:t>
      </w:r>
      <w:r w:rsidR="00FB7390">
        <w:rPr>
          <w:rFonts w:ascii="Arial" w:hAnsi="Arial" w:cs="Arial"/>
          <w:b/>
          <w:bCs/>
          <w:caps/>
          <w:sz w:val="32"/>
          <w:szCs w:val="32"/>
        </w:rPr>
        <w:t xml:space="preserve"> </w:t>
      </w:r>
    </w:p>
    <w:p w:rsidR="00AE5DC4" w:rsidRPr="00997E34" w:rsidRDefault="00AE5DC4" w:rsidP="00FB7390">
      <w:pPr>
        <w:pStyle w:val="a4"/>
        <w:widowControl w:val="0"/>
        <w:tabs>
          <w:tab w:val="clear" w:pos="4536"/>
          <w:tab w:val="left" w:pos="0"/>
        </w:tabs>
        <w:suppressAutoHyphens/>
        <w:spacing w:line="240" w:lineRule="auto"/>
        <w:ind w:firstLine="0"/>
        <w:jc w:val="center"/>
        <w:rPr>
          <w:rFonts w:ascii="Arial" w:hAnsi="Arial" w:cs="Arial"/>
          <w:b/>
          <w:bCs/>
          <w:caps/>
          <w:sz w:val="32"/>
          <w:szCs w:val="32"/>
        </w:rPr>
      </w:pPr>
      <w:r w:rsidRPr="00997E34">
        <w:rPr>
          <w:rFonts w:ascii="Arial" w:hAnsi="Arial" w:cs="Arial"/>
          <w:b/>
          <w:bCs/>
          <w:caps/>
          <w:sz w:val="32"/>
          <w:szCs w:val="32"/>
        </w:rPr>
        <w:t>муниципальных</w:t>
      </w:r>
      <w:r w:rsidR="00FB7390">
        <w:rPr>
          <w:rFonts w:ascii="Arial" w:hAnsi="Arial" w:cs="Arial"/>
          <w:b/>
          <w:bCs/>
          <w:caps/>
          <w:sz w:val="32"/>
          <w:szCs w:val="32"/>
        </w:rPr>
        <w:t xml:space="preserve"> </w:t>
      </w:r>
      <w:r w:rsidRPr="00997E34">
        <w:rPr>
          <w:rFonts w:ascii="Arial" w:hAnsi="Arial" w:cs="Arial"/>
          <w:b/>
          <w:bCs/>
          <w:caps/>
          <w:sz w:val="32"/>
          <w:szCs w:val="32"/>
        </w:rPr>
        <w:t>программ</w:t>
      </w:r>
      <w:r w:rsidR="00FB7390">
        <w:rPr>
          <w:rFonts w:ascii="Arial" w:hAnsi="Arial" w:cs="Arial"/>
          <w:b/>
          <w:bCs/>
          <w:caps/>
          <w:sz w:val="32"/>
          <w:szCs w:val="32"/>
        </w:rPr>
        <w:t xml:space="preserve"> </w:t>
      </w:r>
      <w:r w:rsidRPr="00997E34">
        <w:rPr>
          <w:rFonts w:ascii="Arial" w:hAnsi="Arial" w:cs="Arial"/>
          <w:b/>
          <w:bCs/>
          <w:caps/>
          <w:sz w:val="32"/>
          <w:szCs w:val="32"/>
        </w:rPr>
        <w:t>в 20</w:t>
      </w:r>
      <w:r w:rsidR="00F51100">
        <w:rPr>
          <w:rFonts w:ascii="Arial" w:hAnsi="Arial" w:cs="Arial"/>
          <w:b/>
          <w:bCs/>
          <w:caps/>
          <w:sz w:val="32"/>
          <w:szCs w:val="32"/>
        </w:rPr>
        <w:t>2</w:t>
      </w:r>
      <w:r w:rsidR="002514A1">
        <w:rPr>
          <w:rFonts w:ascii="Arial" w:hAnsi="Arial" w:cs="Arial"/>
          <w:b/>
          <w:bCs/>
          <w:caps/>
          <w:sz w:val="32"/>
          <w:szCs w:val="32"/>
        </w:rPr>
        <w:t>1</w:t>
      </w:r>
      <w:r w:rsidRPr="00997E34">
        <w:rPr>
          <w:rFonts w:ascii="Arial" w:hAnsi="Arial" w:cs="Arial"/>
          <w:b/>
          <w:bCs/>
          <w:caps/>
          <w:sz w:val="32"/>
          <w:szCs w:val="32"/>
        </w:rPr>
        <w:t xml:space="preserve"> году</w:t>
      </w:r>
    </w:p>
    <w:p w:rsidR="00AE5DC4" w:rsidRDefault="00AE5DC4" w:rsidP="00006F85">
      <w:pPr>
        <w:jc w:val="center"/>
        <w:rPr>
          <w:sz w:val="28"/>
          <w:szCs w:val="28"/>
        </w:rPr>
      </w:pPr>
      <w:r w:rsidRPr="00006F85">
        <w:rPr>
          <w:rFonts w:ascii="Arial" w:hAnsi="Arial" w:cs="Arial"/>
          <w:b/>
          <w:bCs/>
          <w:sz w:val="32"/>
          <w:szCs w:val="32"/>
        </w:rPr>
        <w:t xml:space="preserve"> </w:t>
      </w:r>
    </w:p>
    <w:p w:rsidR="00AE5DC4" w:rsidRDefault="00AE5DC4" w:rsidP="00E42819">
      <w:pPr>
        <w:rPr>
          <w:b/>
          <w:bCs/>
          <w:caps/>
          <w:sz w:val="28"/>
          <w:szCs w:val="28"/>
        </w:rPr>
      </w:pPr>
    </w:p>
    <w:p w:rsidR="00AE5DC4" w:rsidRPr="00377135" w:rsidRDefault="00AE5DC4" w:rsidP="008574E4">
      <w:pPr>
        <w:ind w:firstLine="708"/>
        <w:jc w:val="both"/>
        <w:rPr>
          <w:rFonts w:ascii="Arial" w:hAnsi="Arial" w:cs="Arial"/>
          <w:color w:val="494949"/>
        </w:rPr>
      </w:pPr>
      <w:r w:rsidRPr="00377135">
        <w:rPr>
          <w:rFonts w:ascii="Arial" w:hAnsi="Arial" w:cs="Arial"/>
          <w:color w:val="494949"/>
        </w:rPr>
        <w:t>В целях реализации положений Федерального закона от 28 июня 2014 года            №172-ФЗ «О стратегическом планировании в Российской Федерации», в соответствии                       с пунктом 2 статьи 179 Бюджетного кодекса Российской Федерации, администрация Кочкуровского муниципального района ПОСТАНОВЛЯЕТ:</w:t>
      </w:r>
    </w:p>
    <w:p w:rsidR="00AE5DC4" w:rsidRPr="00377135" w:rsidRDefault="00AE5DC4" w:rsidP="00525517">
      <w:pPr>
        <w:ind w:firstLine="708"/>
        <w:jc w:val="both"/>
        <w:rPr>
          <w:rFonts w:ascii="Arial" w:hAnsi="Arial" w:cs="Arial"/>
        </w:rPr>
      </w:pPr>
      <w:r w:rsidRPr="00377135">
        <w:rPr>
          <w:rFonts w:ascii="Arial" w:hAnsi="Arial" w:cs="Arial"/>
          <w:color w:val="494949"/>
        </w:rPr>
        <w:t>1. Утвердить прилагаемый сводный отчет об эффективности реализации муниципальных программ в 20</w:t>
      </w:r>
      <w:r w:rsidR="008A67E7">
        <w:rPr>
          <w:rFonts w:ascii="Arial" w:hAnsi="Arial" w:cs="Arial"/>
          <w:color w:val="494949"/>
        </w:rPr>
        <w:t>2</w:t>
      </w:r>
      <w:r w:rsidR="002514A1">
        <w:rPr>
          <w:rFonts w:ascii="Arial" w:hAnsi="Arial" w:cs="Arial"/>
          <w:color w:val="494949"/>
        </w:rPr>
        <w:t>1</w:t>
      </w:r>
      <w:r w:rsidRPr="00377135">
        <w:rPr>
          <w:rFonts w:ascii="Arial" w:hAnsi="Arial" w:cs="Arial"/>
          <w:color w:val="494949"/>
        </w:rPr>
        <w:t xml:space="preserve"> году.</w:t>
      </w:r>
    </w:p>
    <w:p w:rsidR="00AE5DC4" w:rsidRPr="00377135" w:rsidRDefault="00AE5DC4" w:rsidP="00525517">
      <w:pPr>
        <w:ind w:firstLine="708"/>
        <w:jc w:val="both"/>
        <w:rPr>
          <w:rFonts w:ascii="Arial" w:hAnsi="Arial" w:cs="Arial"/>
        </w:rPr>
      </w:pPr>
      <w:r w:rsidRPr="00377135">
        <w:rPr>
          <w:rFonts w:ascii="Arial" w:hAnsi="Arial" w:cs="Arial"/>
        </w:rPr>
        <w:t xml:space="preserve">2. Настоящее постановление вступает в силу </w:t>
      </w:r>
      <w:r w:rsidR="00FB7390">
        <w:rPr>
          <w:rFonts w:ascii="Arial" w:hAnsi="Arial" w:cs="Arial"/>
        </w:rPr>
        <w:t>после его</w:t>
      </w:r>
      <w:r w:rsidRPr="00377135">
        <w:rPr>
          <w:rFonts w:ascii="Arial" w:hAnsi="Arial" w:cs="Arial"/>
        </w:rPr>
        <w:t xml:space="preserve"> официально</w:t>
      </w:r>
      <w:r w:rsidR="00FB7390">
        <w:rPr>
          <w:rFonts w:ascii="Arial" w:hAnsi="Arial" w:cs="Arial"/>
        </w:rPr>
        <w:t>го</w:t>
      </w:r>
      <w:r w:rsidRPr="00377135">
        <w:rPr>
          <w:rFonts w:ascii="Arial" w:hAnsi="Arial" w:cs="Arial"/>
        </w:rPr>
        <w:t xml:space="preserve"> опубликовани</w:t>
      </w:r>
      <w:r w:rsidR="00FB7390">
        <w:rPr>
          <w:rFonts w:ascii="Arial" w:hAnsi="Arial" w:cs="Arial"/>
        </w:rPr>
        <w:t>я</w:t>
      </w:r>
      <w:r w:rsidRPr="00377135">
        <w:rPr>
          <w:rFonts w:ascii="Arial" w:hAnsi="Arial" w:cs="Arial"/>
        </w:rPr>
        <w:t>.</w:t>
      </w:r>
    </w:p>
    <w:p w:rsidR="00AE5DC4" w:rsidRPr="00377135" w:rsidRDefault="00AE5DC4" w:rsidP="00E42819">
      <w:pPr>
        <w:jc w:val="both"/>
        <w:rPr>
          <w:rFonts w:ascii="Arial" w:hAnsi="Arial" w:cs="Arial"/>
        </w:rPr>
      </w:pPr>
    </w:p>
    <w:p w:rsidR="00AE5DC4" w:rsidRPr="00377135" w:rsidRDefault="00AE5DC4" w:rsidP="00E42819">
      <w:pPr>
        <w:jc w:val="both"/>
        <w:rPr>
          <w:rFonts w:ascii="Arial" w:hAnsi="Arial" w:cs="Arial"/>
        </w:rPr>
      </w:pPr>
    </w:p>
    <w:p w:rsidR="00AE5DC4" w:rsidRPr="00377135" w:rsidRDefault="00AE5DC4" w:rsidP="00E42819">
      <w:pPr>
        <w:jc w:val="both"/>
        <w:rPr>
          <w:rFonts w:ascii="Arial" w:hAnsi="Arial" w:cs="Arial"/>
        </w:rPr>
      </w:pPr>
    </w:p>
    <w:p w:rsidR="00AE5DC4" w:rsidRPr="00377135" w:rsidRDefault="00AE5DC4" w:rsidP="00E42819">
      <w:pPr>
        <w:jc w:val="both"/>
        <w:rPr>
          <w:rFonts w:ascii="Arial" w:hAnsi="Arial" w:cs="Arial"/>
        </w:rPr>
      </w:pPr>
    </w:p>
    <w:p w:rsidR="00AE5DC4" w:rsidRPr="00377135" w:rsidRDefault="00AE5DC4" w:rsidP="00E42819">
      <w:pPr>
        <w:jc w:val="right"/>
        <w:rPr>
          <w:rFonts w:ascii="Arial" w:hAnsi="Arial" w:cs="Arial"/>
          <w:b/>
          <w:bCs/>
        </w:rPr>
      </w:pPr>
      <w:r w:rsidRPr="00377135">
        <w:rPr>
          <w:rFonts w:ascii="Arial" w:hAnsi="Arial" w:cs="Arial"/>
        </w:rPr>
        <w:tab/>
      </w:r>
    </w:p>
    <w:p w:rsidR="00AE5DC4" w:rsidRPr="00377135" w:rsidRDefault="00AE5DC4" w:rsidP="00E42819">
      <w:pPr>
        <w:ind w:left="6372"/>
        <w:jc w:val="right"/>
        <w:rPr>
          <w:rFonts w:ascii="Arial" w:hAnsi="Arial" w:cs="Arial"/>
        </w:rPr>
      </w:pPr>
      <w:r w:rsidRPr="00377135">
        <w:rPr>
          <w:rFonts w:ascii="Arial" w:hAnsi="Arial" w:cs="Arial"/>
        </w:rPr>
        <w:t xml:space="preserve">Глава </w:t>
      </w:r>
    </w:p>
    <w:p w:rsidR="00510FF5" w:rsidRDefault="00AE5DC4" w:rsidP="00E42819">
      <w:pPr>
        <w:jc w:val="right"/>
        <w:rPr>
          <w:rFonts w:ascii="Arial" w:hAnsi="Arial" w:cs="Arial"/>
        </w:rPr>
      </w:pPr>
      <w:r w:rsidRPr="00377135">
        <w:rPr>
          <w:rFonts w:ascii="Arial" w:hAnsi="Arial" w:cs="Arial"/>
        </w:rPr>
        <w:t xml:space="preserve">                                                          Кочкуровского муниципального района </w:t>
      </w:r>
    </w:p>
    <w:p w:rsidR="00AE5DC4" w:rsidRPr="00377135" w:rsidRDefault="00AE5DC4" w:rsidP="00E42819">
      <w:pPr>
        <w:jc w:val="right"/>
        <w:rPr>
          <w:rFonts w:ascii="Arial" w:hAnsi="Arial" w:cs="Arial"/>
        </w:rPr>
      </w:pPr>
      <w:r w:rsidRPr="00377135">
        <w:rPr>
          <w:rFonts w:ascii="Arial" w:hAnsi="Arial" w:cs="Arial"/>
        </w:rPr>
        <w:t xml:space="preserve">         С.Н. Герасимова</w:t>
      </w: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Default="00AE5DC4" w:rsidP="00E42819">
      <w:pPr>
        <w:jc w:val="right"/>
        <w:rPr>
          <w:rFonts w:ascii="Arial" w:hAnsi="Arial" w:cs="Arial"/>
        </w:rPr>
      </w:pPr>
    </w:p>
    <w:p w:rsidR="0011092B" w:rsidRPr="00377135" w:rsidRDefault="0011092B"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jc w:val="right"/>
        <w:rPr>
          <w:rFonts w:ascii="Arial" w:hAnsi="Arial" w:cs="Arial"/>
        </w:rPr>
      </w:pPr>
    </w:p>
    <w:p w:rsidR="00AE5DC4" w:rsidRPr="00377135" w:rsidRDefault="00AE5DC4" w:rsidP="00E42819">
      <w:pPr>
        <w:pStyle w:val="ConsPlusNormal"/>
        <w:ind w:firstLine="0"/>
        <w:jc w:val="right"/>
        <w:rPr>
          <w:sz w:val="24"/>
          <w:szCs w:val="24"/>
        </w:rPr>
      </w:pPr>
      <w:r w:rsidRPr="00377135">
        <w:rPr>
          <w:sz w:val="24"/>
          <w:szCs w:val="24"/>
        </w:rPr>
        <w:lastRenderedPageBreak/>
        <w:t xml:space="preserve">УТВЕРЖДЕН  </w:t>
      </w:r>
    </w:p>
    <w:p w:rsidR="00AE5DC4" w:rsidRPr="00377135" w:rsidRDefault="00AE5DC4" w:rsidP="00E42819">
      <w:pPr>
        <w:pStyle w:val="ConsPlusNormal"/>
        <w:ind w:firstLine="0"/>
        <w:jc w:val="right"/>
        <w:rPr>
          <w:sz w:val="24"/>
          <w:szCs w:val="24"/>
        </w:rPr>
      </w:pPr>
      <w:r w:rsidRPr="00377135">
        <w:rPr>
          <w:sz w:val="24"/>
          <w:szCs w:val="24"/>
        </w:rPr>
        <w:t xml:space="preserve">                      постановлением администрации </w:t>
      </w:r>
    </w:p>
    <w:p w:rsidR="00AE5DC4" w:rsidRPr="00377135" w:rsidRDefault="00AE5DC4" w:rsidP="00E42819">
      <w:pPr>
        <w:pStyle w:val="ConsPlusNormal"/>
        <w:ind w:firstLine="0"/>
        <w:jc w:val="right"/>
        <w:rPr>
          <w:sz w:val="24"/>
          <w:szCs w:val="24"/>
        </w:rPr>
      </w:pPr>
      <w:r w:rsidRPr="00377135">
        <w:rPr>
          <w:sz w:val="24"/>
          <w:szCs w:val="24"/>
        </w:rPr>
        <w:t xml:space="preserve">Кочкуровского муниципального района </w:t>
      </w:r>
    </w:p>
    <w:p w:rsidR="00AE5DC4" w:rsidRPr="00377135" w:rsidRDefault="00AE5DC4" w:rsidP="00E42819">
      <w:pPr>
        <w:ind w:firstLine="709"/>
        <w:jc w:val="right"/>
        <w:rPr>
          <w:rFonts w:ascii="Arial" w:hAnsi="Arial" w:cs="Arial"/>
        </w:rPr>
      </w:pPr>
      <w:r w:rsidRPr="00377135">
        <w:rPr>
          <w:rFonts w:ascii="Arial" w:hAnsi="Arial" w:cs="Arial"/>
        </w:rPr>
        <w:t xml:space="preserve">                                                                      от </w:t>
      </w:r>
      <w:r w:rsidR="004C54E3">
        <w:rPr>
          <w:rFonts w:ascii="Arial" w:hAnsi="Arial" w:cs="Arial"/>
        </w:rPr>
        <w:t>2</w:t>
      </w:r>
      <w:r w:rsidR="002514A1">
        <w:rPr>
          <w:rFonts w:ascii="Arial" w:hAnsi="Arial" w:cs="Arial"/>
        </w:rPr>
        <w:t>8</w:t>
      </w:r>
      <w:r w:rsidRPr="00377135">
        <w:rPr>
          <w:rFonts w:ascii="Arial" w:hAnsi="Arial" w:cs="Arial"/>
        </w:rPr>
        <w:t>.04.202</w:t>
      </w:r>
      <w:r w:rsidR="002514A1">
        <w:rPr>
          <w:rFonts w:ascii="Arial" w:hAnsi="Arial" w:cs="Arial"/>
        </w:rPr>
        <w:t>2</w:t>
      </w:r>
      <w:r w:rsidRPr="00377135">
        <w:rPr>
          <w:rFonts w:ascii="Arial" w:hAnsi="Arial" w:cs="Arial"/>
        </w:rPr>
        <w:t xml:space="preserve"> г. №</w:t>
      </w:r>
      <w:r w:rsidR="001957BE">
        <w:rPr>
          <w:rFonts w:ascii="Arial" w:hAnsi="Arial" w:cs="Arial"/>
        </w:rPr>
        <w:t xml:space="preserve"> 301</w:t>
      </w:r>
      <w:r w:rsidRPr="00377135">
        <w:rPr>
          <w:rFonts w:ascii="Arial" w:hAnsi="Arial" w:cs="Arial"/>
        </w:rPr>
        <w:t>-п</w:t>
      </w:r>
    </w:p>
    <w:p w:rsidR="00AE5DC4" w:rsidRPr="00377135" w:rsidRDefault="00AE5DC4" w:rsidP="00E42819">
      <w:pPr>
        <w:ind w:firstLine="709"/>
        <w:jc w:val="right"/>
        <w:rPr>
          <w:rFonts w:ascii="Arial" w:hAnsi="Arial" w:cs="Arial"/>
        </w:rPr>
      </w:pPr>
    </w:p>
    <w:p w:rsidR="00AE5DC4" w:rsidRPr="00377135" w:rsidRDefault="00AE5DC4" w:rsidP="00E42819">
      <w:pPr>
        <w:ind w:firstLine="709"/>
        <w:jc w:val="right"/>
        <w:rPr>
          <w:rFonts w:ascii="Arial" w:hAnsi="Arial" w:cs="Arial"/>
        </w:rPr>
      </w:pPr>
    </w:p>
    <w:p w:rsidR="00AE5DC4" w:rsidRPr="00377135" w:rsidRDefault="00AE5DC4" w:rsidP="00E42819">
      <w:pPr>
        <w:ind w:firstLine="709"/>
        <w:jc w:val="center"/>
        <w:rPr>
          <w:rFonts w:ascii="Arial" w:hAnsi="Arial" w:cs="Arial"/>
        </w:rPr>
      </w:pPr>
    </w:p>
    <w:p w:rsidR="00AE5DC4" w:rsidRPr="00377135" w:rsidRDefault="00AE5DC4" w:rsidP="004969CD">
      <w:pPr>
        <w:pStyle w:val="a4"/>
        <w:widowControl w:val="0"/>
        <w:suppressAutoHyphens/>
        <w:spacing w:line="240" w:lineRule="auto"/>
        <w:ind w:firstLine="0"/>
        <w:jc w:val="center"/>
        <w:rPr>
          <w:rFonts w:ascii="Arial" w:hAnsi="Arial" w:cs="Arial"/>
          <w:b/>
          <w:bCs/>
          <w:caps/>
        </w:rPr>
      </w:pPr>
    </w:p>
    <w:p w:rsidR="00AE5DC4" w:rsidRPr="00377135" w:rsidRDefault="00AE5DC4" w:rsidP="004969CD">
      <w:pPr>
        <w:pStyle w:val="a4"/>
        <w:widowControl w:val="0"/>
        <w:suppressAutoHyphens/>
        <w:spacing w:line="240" w:lineRule="auto"/>
        <w:ind w:firstLine="0"/>
        <w:jc w:val="center"/>
        <w:rPr>
          <w:rFonts w:ascii="Arial" w:hAnsi="Arial" w:cs="Arial"/>
          <w:b/>
          <w:bCs/>
          <w:caps/>
        </w:rPr>
      </w:pPr>
    </w:p>
    <w:p w:rsidR="00AE5DC4" w:rsidRPr="00377135" w:rsidRDefault="00AE5DC4" w:rsidP="004969CD">
      <w:pPr>
        <w:pStyle w:val="a4"/>
        <w:widowControl w:val="0"/>
        <w:suppressAutoHyphens/>
        <w:spacing w:line="240" w:lineRule="auto"/>
        <w:ind w:firstLine="0"/>
        <w:jc w:val="center"/>
        <w:rPr>
          <w:rFonts w:ascii="Arial" w:hAnsi="Arial" w:cs="Arial"/>
          <w:b/>
          <w:bCs/>
          <w:caps/>
        </w:rPr>
      </w:pPr>
    </w:p>
    <w:p w:rsidR="00AE5DC4" w:rsidRPr="00377135" w:rsidRDefault="00AE5DC4" w:rsidP="004969CD">
      <w:pPr>
        <w:pStyle w:val="a4"/>
        <w:widowControl w:val="0"/>
        <w:suppressAutoHyphens/>
        <w:spacing w:line="240" w:lineRule="auto"/>
        <w:ind w:firstLine="0"/>
        <w:jc w:val="center"/>
        <w:rPr>
          <w:rFonts w:ascii="Arial" w:hAnsi="Arial" w:cs="Arial"/>
          <w:b/>
          <w:bCs/>
          <w:caps/>
        </w:rPr>
      </w:pPr>
      <w:r w:rsidRPr="00377135">
        <w:rPr>
          <w:rFonts w:ascii="Arial" w:hAnsi="Arial" w:cs="Arial"/>
          <w:b/>
          <w:bCs/>
          <w:caps/>
        </w:rPr>
        <w:t>Сводный отчет</w:t>
      </w:r>
    </w:p>
    <w:p w:rsidR="00AE5DC4" w:rsidRPr="00377135" w:rsidRDefault="00510FF5" w:rsidP="004969CD">
      <w:pPr>
        <w:pStyle w:val="a4"/>
        <w:widowControl w:val="0"/>
        <w:suppressAutoHyphens/>
        <w:spacing w:line="240" w:lineRule="auto"/>
        <w:ind w:firstLine="0"/>
        <w:jc w:val="center"/>
        <w:rPr>
          <w:rFonts w:ascii="Arial" w:hAnsi="Arial" w:cs="Arial"/>
          <w:b/>
          <w:bCs/>
        </w:rPr>
      </w:pPr>
      <w:r>
        <w:rPr>
          <w:rFonts w:ascii="Arial" w:hAnsi="Arial" w:cs="Arial"/>
          <w:b/>
          <w:bCs/>
        </w:rPr>
        <w:t xml:space="preserve">об эффективности </w:t>
      </w:r>
      <w:r w:rsidR="00AE5DC4" w:rsidRPr="00377135">
        <w:rPr>
          <w:rFonts w:ascii="Arial" w:hAnsi="Arial" w:cs="Arial"/>
          <w:b/>
          <w:bCs/>
        </w:rPr>
        <w:t xml:space="preserve">реализации муниципальных программ </w:t>
      </w:r>
    </w:p>
    <w:p w:rsidR="00AE5DC4" w:rsidRPr="00377135" w:rsidRDefault="00AE5DC4" w:rsidP="004969CD">
      <w:pPr>
        <w:pStyle w:val="a4"/>
        <w:widowControl w:val="0"/>
        <w:suppressAutoHyphens/>
        <w:spacing w:line="240" w:lineRule="auto"/>
        <w:ind w:firstLine="0"/>
        <w:jc w:val="center"/>
        <w:rPr>
          <w:rFonts w:ascii="Arial" w:hAnsi="Arial" w:cs="Arial"/>
          <w:b/>
          <w:bCs/>
        </w:rPr>
      </w:pPr>
      <w:r w:rsidRPr="00377135">
        <w:rPr>
          <w:rFonts w:ascii="Arial" w:hAnsi="Arial" w:cs="Arial"/>
          <w:b/>
          <w:bCs/>
        </w:rPr>
        <w:t>в 20</w:t>
      </w:r>
      <w:r w:rsidR="004C54E3">
        <w:rPr>
          <w:rFonts w:ascii="Arial" w:hAnsi="Arial" w:cs="Arial"/>
          <w:b/>
          <w:bCs/>
        </w:rPr>
        <w:t>2</w:t>
      </w:r>
      <w:r w:rsidR="002514A1">
        <w:rPr>
          <w:rFonts w:ascii="Arial" w:hAnsi="Arial" w:cs="Arial"/>
          <w:b/>
          <w:bCs/>
        </w:rPr>
        <w:t>1</w:t>
      </w:r>
      <w:r w:rsidR="004C54E3">
        <w:rPr>
          <w:rFonts w:ascii="Arial" w:hAnsi="Arial" w:cs="Arial"/>
          <w:b/>
          <w:bCs/>
        </w:rPr>
        <w:t xml:space="preserve"> </w:t>
      </w:r>
      <w:r w:rsidRPr="00377135">
        <w:rPr>
          <w:rFonts w:ascii="Arial" w:hAnsi="Arial" w:cs="Arial"/>
          <w:b/>
          <w:bCs/>
        </w:rPr>
        <w:t>году</w:t>
      </w:r>
    </w:p>
    <w:p w:rsidR="00AE5DC4" w:rsidRPr="00377135" w:rsidRDefault="00AE5DC4" w:rsidP="004969CD">
      <w:pPr>
        <w:pStyle w:val="a4"/>
        <w:widowControl w:val="0"/>
        <w:suppressAutoHyphens/>
        <w:spacing w:line="240" w:lineRule="auto"/>
        <w:ind w:firstLine="0"/>
        <w:jc w:val="center"/>
        <w:rPr>
          <w:rFonts w:ascii="Arial" w:hAnsi="Arial" w:cs="Arial"/>
          <w:b/>
          <w:bCs/>
        </w:rPr>
      </w:pPr>
    </w:p>
    <w:p w:rsidR="00AE5DC4" w:rsidRPr="00377135" w:rsidRDefault="00AE5DC4" w:rsidP="004969CD">
      <w:pPr>
        <w:pStyle w:val="a4"/>
        <w:widowControl w:val="0"/>
        <w:tabs>
          <w:tab w:val="left" w:pos="8430"/>
        </w:tabs>
        <w:suppressAutoHyphens/>
        <w:spacing w:line="240" w:lineRule="auto"/>
        <w:ind w:firstLine="0"/>
        <w:jc w:val="left"/>
        <w:rPr>
          <w:rFonts w:ascii="Arial" w:hAnsi="Arial" w:cs="Arial"/>
          <w:b/>
          <w:bCs/>
        </w:rPr>
      </w:pPr>
      <w:r w:rsidRPr="00377135">
        <w:rPr>
          <w:rFonts w:ascii="Arial" w:hAnsi="Arial" w:cs="Arial"/>
          <w:b/>
          <w:bCs/>
        </w:rPr>
        <w:tab/>
      </w:r>
      <w:r w:rsidRPr="00377135">
        <w:rPr>
          <w:rFonts w:ascii="Arial" w:hAnsi="Arial" w:cs="Arial"/>
          <w:b/>
          <w:bCs/>
        </w:rPr>
        <w:tab/>
      </w:r>
    </w:p>
    <w:p w:rsidR="00AE5DC4" w:rsidRPr="00377135" w:rsidRDefault="00AE5DC4" w:rsidP="004969CD">
      <w:pPr>
        <w:pStyle w:val="af"/>
        <w:suppressAutoHyphens/>
        <w:jc w:val="center"/>
        <w:rPr>
          <w:rFonts w:ascii="Arial" w:hAnsi="Arial" w:cs="Arial"/>
          <w:b/>
          <w:bCs/>
          <w:sz w:val="24"/>
          <w:szCs w:val="24"/>
        </w:rPr>
      </w:pPr>
    </w:p>
    <w:p w:rsidR="00AE5DC4" w:rsidRPr="00377135" w:rsidRDefault="00D12A92" w:rsidP="004969CD">
      <w:pPr>
        <w:pStyle w:val="af"/>
        <w:suppressAutoHyphens/>
        <w:jc w:val="center"/>
        <w:rPr>
          <w:rFonts w:ascii="Arial" w:hAnsi="Arial" w:cs="Arial"/>
          <w:b/>
          <w:bCs/>
          <w:sz w:val="24"/>
          <w:szCs w:val="24"/>
        </w:rPr>
      </w:pPr>
      <w:r>
        <w:rPr>
          <w:rFonts w:ascii="Arial" w:hAnsi="Arial" w:cs="Arial"/>
          <w:b/>
          <w:bCs/>
          <w:noProof/>
          <w:sz w:val="24"/>
          <w:szCs w:val="24"/>
        </w:rPr>
        <w:drawing>
          <wp:inline distT="0" distB="0" distL="0" distR="0">
            <wp:extent cx="6238875" cy="47720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8875" cy="4772025"/>
                    </a:xfrm>
                    <a:prstGeom prst="rect">
                      <a:avLst/>
                    </a:prstGeom>
                    <a:noFill/>
                    <a:ln>
                      <a:noFill/>
                    </a:ln>
                  </pic:spPr>
                </pic:pic>
              </a:graphicData>
            </a:graphic>
          </wp:inline>
        </w:drawing>
      </w:r>
    </w:p>
    <w:p w:rsidR="00AE5DC4" w:rsidRPr="00377135" w:rsidRDefault="00AE5DC4" w:rsidP="004969CD">
      <w:pPr>
        <w:suppressAutoHyphens/>
        <w:ind w:left="540" w:hanging="540"/>
        <w:jc w:val="center"/>
        <w:rPr>
          <w:rFonts w:ascii="Arial" w:hAnsi="Arial" w:cs="Arial"/>
        </w:rPr>
      </w:pPr>
    </w:p>
    <w:p w:rsidR="00AE5DC4" w:rsidRPr="00377135" w:rsidRDefault="00AE5DC4" w:rsidP="004969CD">
      <w:pPr>
        <w:suppressAutoHyphens/>
        <w:ind w:left="540" w:hanging="540"/>
        <w:jc w:val="center"/>
        <w:rPr>
          <w:rFonts w:ascii="Arial" w:hAnsi="Arial" w:cs="Arial"/>
        </w:rPr>
      </w:pPr>
    </w:p>
    <w:p w:rsidR="00AE5DC4" w:rsidRPr="00377135" w:rsidRDefault="00AE5DC4" w:rsidP="004969CD">
      <w:pPr>
        <w:suppressAutoHyphens/>
        <w:ind w:left="540" w:hanging="540"/>
        <w:jc w:val="center"/>
        <w:rPr>
          <w:rFonts w:ascii="Arial" w:hAnsi="Arial" w:cs="Arial"/>
        </w:rPr>
      </w:pPr>
    </w:p>
    <w:p w:rsidR="00AE5DC4" w:rsidRDefault="00AE5DC4" w:rsidP="004969CD">
      <w:pPr>
        <w:suppressAutoHyphens/>
        <w:ind w:left="540" w:hanging="540"/>
        <w:jc w:val="center"/>
        <w:rPr>
          <w:rFonts w:ascii="Arial" w:hAnsi="Arial" w:cs="Arial"/>
        </w:rPr>
      </w:pPr>
    </w:p>
    <w:p w:rsidR="00AE5DC4" w:rsidRDefault="00AE5DC4" w:rsidP="004969CD">
      <w:pPr>
        <w:suppressAutoHyphens/>
        <w:ind w:left="540" w:hanging="540"/>
        <w:jc w:val="center"/>
        <w:rPr>
          <w:rFonts w:ascii="Arial" w:hAnsi="Arial" w:cs="Arial"/>
        </w:rPr>
      </w:pPr>
    </w:p>
    <w:p w:rsidR="00AE5DC4" w:rsidRDefault="00AE5DC4" w:rsidP="004969CD">
      <w:pPr>
        <w:suppressAutoHyphens/>
        <w:ind w:left="540" w:hanging="540"/>
        <w:jc w:val="center"/>
        <w:rPr>
          <w:rFonts w:ascii="Arial" w:hAnsi="Arial" w:cs="Arial"/>
        </w:rPr>
      </w:pPr>
    </w:p>
    <w:p w:rsidR="00AE5DC4" w:rsidRDefault="00AE5DC4" w:rsidP="004969CD">
      <w:pPr>
        <w:suppressAutoHyphens/>
        <w:ind w:left="540" w:hanging="540"/>
        <w:jc w:val="center"/>
        <w:rPr>
          <w:rFonts w:ascii="Arial" w:hAnsi="Arial" w:cs="Arial"/>
        </w:rPr>
      </w:pPr>
    </w:p>
    <w:p w:rsidR="00650D14" w:rsidRDefault="00650D14" w:rsidP="004969CD">
      <w:pPr>
        <w:suppressAutoHyphens/>
        <w:ind w:left="540" w:hanging="540"/>
        <w:jc w:val="center"/>
        <w:rPr>
          <w:rFonts w:ascii="Arial" w:hAnsi="Arial" w:cs="Arial"/>
        </w:rPr>
      </w:pPr>
    </w:p>
    <w:p w:rsidR="00650D14" w:rsidRDefault="00650D14" w:rsidP="004969CD">
      <w:pPr>
        <w:suppressAutoHyphens/>
        <w:ind w:left="540" w:hanging="540"/>
        <w:jc w:val="center"/>
        <w:rPr>
          <w:rFonts w:ascii="Arial" w:hAnsi="Arial" w:cs="Arial"/>
        </w:rPr>
      </w:pPr>
    </w:p>
    <w:p w:rsidR="00650D14" w:rsidRDefault="00650D14" w:rsidP="004969CD">
      <w:pPr>
        <w:suppressAutoHyphens/>
        <w:ind w:left="540" w:hanging="540"/>
        <w:jc w:val="center"/>
        <w:rPr>
          <w:rFonts w:ascii="Arial" w:hAnsi="Arial" w:cs="Arial"/>
        </w:rPr>
      </w:pPr>
    </w:p>
    <w:p w:rsidR="00AE5DC4" w:rsidRPr="00377135" w:rsidRDefault="00AE5DC4" w:rsidP="004969CD">
      <w:pPr>
        <w:suppressAutoHyphens/>
        <w:jc w:val="center"/>
        <w:rPr>
          <w:rFonts w:ascii="Arial" w:hAnsi="Arial" w:cs="Arial"/>
          <w:b/>
          <w:bCs/>
          <w:i/>
          <w:iCs/>
        </w:rPr>
      </w:pPr>
      <w:r w:rsidRPr="00377135">
        <w:rPr>
          <w:rFonts w:ascii="Arial" w:hAnsi="Arial" w:cs="Arial"/>
        </w:rPr>
        <w:lastRenderedPageBreak/>
        <w:t xml:space="preserve"> </w:t>
      </w:r>
      <w:r w:rsidRPr="00377135">
        <w:rPr>
          <w:rFonts w:ascii="Arial" w:hAnsi="Arial" w:cs="Arial"/>
          <w:b/>
          <w:bCs/>
          <w:i/>
          <w:iCs/>
        </w:rPr>
        <w:t>Содержание</w:t>
      </w:r>
    </w:p>
    <w:tbl>
      <w:tblPr>
        <w:tblW w:w="10691" w:type="dxa"/>
        <w:tblInd w:w="-106" w:type="dxa"/>
        <w:tblLayout w:type="fixed"/>
        <w:tblLook w:val="00A0" w:firstRow="1" w:lastRow="0" w:firstColumn="1" w:lastColumn="0" w:noHBand="0" w:noVBand="0"/>
      </w:tblPr>
      <w:tblGrid>
        <w:gridCol w:w="236"/>
        <w:gridCol w:w="9995"/>
        <w:gridCol w:w="460"/>
      </w:tblGrid>
      <w:tr w:rsidR="00AE5DC4" w:rsidRPr="00377135" w:rsidTr="002635E1">
        <w:trPr>
          <w:trHeight w:val="292"/>
        </w:trPr>
        <w:tc>
          <w:tcPr>
            <w:tcW w:w="236" w:type="dxa"/>
          </w:tcPr>
          <w:p w:rsidR="00AE5DC4" w:rsidRPr="00377135" w:rsidRDefault="00AE5DC4" w:rsidP="00C62114">
            <w:pPr>
              <w:suppressAutoHyphens/>
              <w:ind w:right="-263"/>
              <w:rPr>
                <w:rFonts w:ascii="Arial" w:hAnsi="Arial" w:cs="Arial"/>
              </w:rPr>
            </w:pPr>
          </w:p>
        </w:tc>
        <w:tc>
          <w:tcPr>
            <w:tcW w:w="9995" w:type="dxa"/>
          </w:tcPr>
          <w:p w:rsidR="00AE5DC4" w:rsidRPr="003C6D9F" w:rsidRDefault="00AE5DC4" w:rsidP="00C62114">
            <w:pPr>
              <w:pStyle w:val="a4"/>
              <w:widowControl w:val="0"/>
              <w:suppressAutoHyphens/>
              <w:spacing w:line="240" w:lineRule="auto"/>
              <w:ind w:firstLine="0"/>
              <w:rPr>
                <w:rFonts w:ascii="Arial" w:hAnsi="Arial" w:cs="Arial"/>
              </w:rPr>
            </w:pPr>
          </w:p>
        </w:tc>
        <w:tc>
          <w:tcPr>
            <w:tcW w:w="460" w:type="dxa"/>
          </w:tcPr>
          <w:p w:rsidR="00AE5DC4" w:rsidRPr="00377135" w:rsidRDefault="00AE5DC4" w:rsidP="00C62114">
            <w:pPr>
              <w:suppressAutoHyphens/>
              <w:ind w:right="-263"/>
              <w:rPr>
                <w:rFonts w:ascii="Arial" w:hAnsi="Arial" w:cs="Arial"/>
              </w:rPr>
            </w:pPr>
          </w:p>
        </w:tc>
      </w:tr>
      <w:tr w:rsidR="00AE5DC4" w:rsidRPr="00377135" w:rsidTr="00650D14">
        <w:trPr>
          <w:trHeight w:val="80"/>
        </w:trPr>
        <w:tc>
          <w:tcPr>
            <w:tcW w:w="236" w:type="dxa"/>
          </w:tcPr>
          <w:p w:rsidR="00AE5DC4" w:rsidRPr="00377135" w:rsidRDefault="00AE5DC4" w:rsidP="00577E06">
            <w:pPr>
              <w:suppressAutoHyphens/>
              <w:ind w:right="-263"/>
              <w:rPr>
                <w:rFonts w:ascii="Arial" w:hAnsi="Arial" w:cs="Arial"/>
              </w:rPr>
            </w:pPr>
          </w:p>
        </w:tc>
        <w:tc>
          <w:tcPr>
            <w:tcW w:w="9995" w:type="dxa"/>
          </w:tcPr>
          <w:p w:rsidR="00AE5DC4" w:rsidRPr="00377135" w:rsidRDefault="00AE5DC4" w:rsidP="00870633">
            <w:pPr>
              <w:ind w:firstLine="532"/>
              <w:jc w:val="both"/>
              <w:rPr>
                <w:rFonts w:ascii="Arial" w:hAnsi="Arial" w:cs="Arial"/>
              </w:rPr>
            </w:pPr>
            <w:r w:rsidRPr="00377135">
              <w:rPr>
                <w:rFonts w:ascii="Arial" w:hAnsi="Arial" w:cs="Arial"/>
                <w:sz w:val="22"/>
                <w:szCs w:val="22"/>
              </w:rPr>
              <w:t>1.Муниципальная программа «Повышение эффективности управления муниципальными финансами в Кочкуров</w:t>
            </w:r>
            <w:r>
              <w:rPr>
                <w:rFonts w:ascii="Arial" w:hAnsi="Arial" w:cs="Arial"/>
                <w:sz w:val="22"/>
                <w:szCs w:val="22"/>
              </w:rPr>
              <w:t>ском муниципальном районе</w:t>
            </w:r>
            <w:r w:rsidRPr="00377135">
              <w:rPr>
                <w:rFonts w:ascii="Arial" w:hAnsi="Arial" w:cs="Arial"/>
                <w:sz w:val="22"/>
                <w:szCs w:val="22"/>
              </w:rPr>
              <w:t>»</w:t>
            </w:r>
            <w:r w:rsidR="00924B5E">
              <w:rPr>
                <w:rFonts w:ascii="Arial" w:hAnsi="Arial" w:cs="Arial"/>
                <w:sz w:val="22"/>
                <w:szCs w:val="22"/>
              </w:rPr>
              <w:t>……………………………</w:t>
            </w:r>
            <w:r w:rsidR="00870633">
              <w:rPr>
                <w:rFonts w:ascii="Arial" w:hAnsi="Arial" w:cs="Arial"/>
                <w:sz w:val="22"/>
                <w:szCs w:val="22"/>
              </w:rPr>
              <w:t>.......………..</w:t>
            </w:r>
            <w:r w:rsidRPr="00377135">
              <w:rPr>
                <w:rFonts w:ascii="Arial" w:hAnsi="Arial" w:cs="Arial"/>
                <w:sz w:val="22"/>
                <w:szCs w:val="22"/>
              </w:rPr>
              <w:t>….…</w:t>
            </w:r>
            <w:r w:rsidR="00332904">
              <w:rPr>
                <w:rFonts w:ascii="Arial" w:hAnsi="Arial" w:cs="Arial"/>
                <w:sz w:val="22"/>
                <w:szCs w:val="22"/>
              </w:rPr>
              <w:t>4</w:t>
            </w:r>
          </w:p>
          <w:p w:rsidR="00AE5DC4" w:rsidRPr="00377135" w:rsidRDefault="00AE5DC4" w:rsidP="00870633">
            <w:pPr>
              <w:ind w:firstLine="532"/>
              <w:jc w:val="both"/>
              <w:rPr>
                <w:rFonts w:ascii="Arial" w:hAnsi="Arial" w:cs="Arial"/>
              </w:rPr>
            </w:pPr>
            <w:r w:rsidRPr="00377135">
              <w:rPr>
                <w:rFonts w:ascii="Arial" w:hAnsi="Arial" w:cs="Arial"/>
                <w:sz w:val="22"/>
                <w:szCs w:val="22"/>
              </w:rPr>
              <w:t>2.</w:t>
            </w:r>
            <w:r w:rsidR="00332904" w:rsidRPr="00332904">
              <w:rPr>
                <w:rFonts w:ascii="Arial" w:hAnsi="Arial" w:cs="Arial"/>
                <w:sz w:val="22"/>
                <w:szCs w:val="22"/>
              </w:rPr>
              <w:t xml:space="preserve">Муниципальная программа </w:t>
            </w:r>
            <w:r w:rsidR="00924B5E">
              <w:rPr>
                <w:rFonts w:ascii="Arial" w:hAnsi="Arial" w:cs="Arial"/>
                <w:sz w:val="22"/>
                <w:szCs w:val="22"/>
              </w:rPr>
              <w:t>«Р</w:t>
            </w:r>
            <w:r w:rsidR="00332904" w:rsidRPr="00332904">
              <w:rPr>
                <w:rFonts w:ascii="Arial" w:hAnsi="Arial" w:cs="Arial"/>
                <w:sz w:val="22"/>
                <w:szCs w:val="22"/>
              </w:rPr>
              <w:t>азвити</w:t>
            </w:r>
            <w:r w:rsidR="00924B5E">
              <w:rPr>
                <w:rFonts w:ascii="Arial" w:hAnsi="Arial" w:cs="Arial"/>
                <w:sz w:val="22"/>
                <w:szCs w:val="22"/>
              </w:rPr>
              <w:t>е</w:t>
            </w:r>
            <w:r w:rsidR="00332904">
              <w:rPr>
                <w:rFonts w:ascii="Arial" w:hAnsi="Arial" w:cs="Arial"/>
                <w:sz w:val="22"/>
                <w:szCs w:val="22"/>
              </w:rPr>
              <w:t xml:space="preserve"> </w:t>
            </w:r>
            <w:r w:rsidR="00332904" w:rsidRPr="00332904">
              <w:rPr>
                <w:rFonts w:ascii="Arial" w:hAnsi="Arial" w:cs="Arial"/>
                <w:sz w:val="22"/>
                <w:szCs w:val="22"/>
              </w:rPr>
              <w:t>субъектов малого и среднего предпринимательства в Кочкуровском муниципальном районе</w:t>
            </w:r>
            <w:r w:rsidR="00332904">
              <w:rPr>
                <w:rFonts w:ascii="Arial" w:hAnsi="Arial" w:cs="Arial"/>
                <w:sz w:val="22"/>
                <w:szCs w:val="22"/>
              </w:rPr>
              <w:t xml:space="preserve"> </w:t>
            </w:r>
            <w:r w:rsidR="00332904" w:rsidRPr="00332904">
              <w:rPr>
                <w:rFonts w:ascii="Arial" w:hAnsi="Arial" w:cs="Arial"/>
                <w:sz w:val="22"/>
                <w:szCs w:val="22"/>
              </w:rPr>
              <w:t>на 2020-2025 годы</w:t>
            </w:r>
            <w:r w:rsidR="00924B5E">
              <w:rPr>
                <w:rFonts w:ascii="Arial" w:hAnsi="Arial" w:cs="Arial"/>
                <w:sz w:val="22"/>
                <w:szCs w:val="22"/>
              </w:rPr>
              <w:t>»</w:t>
            </w:r>
            <w:r w:rsidR="00332904">
              <w:rPr>
                <w:rFonts w:ascii="Arial" w:hAnsi="Arial" w:cs="Arial"/>
                <w:sz w:val="22"/>
                <w:szCs w:val="22"/>
              </w:rPr>
              <w:t>.</w:t>
            </w:r>
            <w:r w:rsidR="00E54D4A">
              <w:rPr>
                <w:rFonts w:ascii="Arial" w:hAnsi="Arial" w:cs="Arial"/>
                <w:sz w:val="22"/>
                <w:szCs w:val="22"/>
              </w:rPr>
              <w:t>..</w:t>
            </w:r>
            <w:r w:rsidRPr="00377135">
              <w:rPr>
                <w:rFonts w:ascii="Arial" w:hAnsi="Arial" w:cs="Arial"/>
                <w:sz w:val="22"/>
                <w:szCs w:val="22"/>
              </w:rPr>
              <w:t>....</w:t>
            </w:r>
            <w:r>
              <w:rPr>
                <w:rFonts w:ascii="Arial" w:hAnsi="Arial" w:cs="Arial"/>
                <w:sz w:val="22"/>
                <w:szCs w:val="22"/>
              </w:rPr>
              <w:t>.......</w:t>
            </w:r>
            <w:r w:rsidR="00870633">
              <w:rPr>
                <w:rFonts w:ascii="Arial" w:hAnsi="Arial" w:cs="Arial"/>
                <w:sz w:val="22"/>
                <w:szCs w:val="22"/>
              </w:rPr>
              <w:t>...</w:t>
            </w:r>
            <w:r w:rsidR="004F2EFA">
              <w:rPr>
                <w:rFonts w:ascii="Arial" w:hAnsi="Arial" w:cs="Arial"/>
                <w:sz w:val="22"/>
                <w:szCs w:val="22"/>
              </w:rPr>
              <w:t>.6</w:t>
            </w:r>
          </w:p>
          <w:p w:rsidR="00AE5DC4" w:rsidRPr="00377135" w:rsidRDefault="00AE5DC4" w:rsidP="00870633">
            <w:pPr>
              <w:ind w:firstLine="532"/>
              <w:jc w:val="both"/>
              <w:rPr>
                <w:rFonts w:ascii="Arial" w:hAnsi="Arial" w:cs="Arial"/>
              </w:rPr>
            </w:pPr>
            <w:r w:rsidRPr="00377135">
              <w:rPr>
                <w:rFonts w:ascii="Arial" w:hAnsi="Arial" w:cs="Arial"/>
                <w:sz w:val="22"/>
                <w:szCs w:val="22"/>
              </w:rPr>
              <w:t xml:space="preserve">3. </w:t>
            </w:r>
            <w:r w:rsidR="00332904" w:rsidRPr="00332904">
              <w:rPr>
                <w:rFonts w:ascii="Arial" w:hAnsi="Arial" w:cs="Arial"/>
                <w:sz w:val="22"/>
                <w:szCs w:val="22"/>
              </w:rPr>
              <w:t>Муниципальная программа «Жилище» Кочкуровского муниципального района  на 2020-2025 годы»</w:t>
            </w:r>
            <w:r w:rsidR="00332904">
              <w:rPr>
                <w:rFonts w:ascii="Arial" w:hAnsi="Arial" w:cs="Arial"/>
                <w:sz w:val="22"/>
                <w:szCs w:val="22"/>
              </w:rPr>
              <w:t>…………………………………………..</w:t>
            </w:r>
            <w:r w:rsidRPr="00377135">
              <w:rPr>
                <w:rFonts w:ascii="Arial" w:hAnsi="Arial" w:cs="Arial"/>
                <w:sz w:val="22"/>
                <w:szCs w:val="22"/>
              </w:rPr>
              <w:t>………</w:t>
            </w:r>
            <w:r>
              <w:rPr>
                <w:rFonts w:ascii="Arial" w:hAnsi="Arial" w:cs="Arial"/>
                <w:sz w:val="22"/>
                <w:szCs w:val="22"/>
              </w:rPr>
              <w:t>………………………</w:t>
            </w:r>
            <w:r w:rsidRPr="00377135">
              <w:rPr>
                <w:rFonts w:ascii="Arial" w:hAnsi="Arial" w:cs="Arial"/>
                <w:sz w:val="22"/>
                <w:szCs w:val="22"/>
              </w:rPr>
              <w:t>…………</w:t>
            </w:r>
            <w:r w:rsidR="004F2EFA">
              <w:rPr>
                <w:rFonts w:ascii="Arial" w:hAnsi="Arial" w:cs="Arial"/>
                <w:sz w:val="22"/>
                <w:szCs w:val="22"/>
              </w:rPr>
              <w:t>……….</w:t>
            </w:r>
            <w:r w:rsidR="009E4B14">
              <w:rPr>
                <w:rFonts w:ascii="Arial" w:hAnsi="Arial" w:cs="Arial"/>
                <w:sz w:val="22"/>
                <w:szCs w:val="22"/>
              </w:rPr>
              <w:t>7</w:t>
            </w:r>
          </w:p>
          <w:p w:rsidR="00AE5DC4" w:rsidRPr="003C6D9F" w:rsidRDefault="00AE5DC4" w:rsidP="00870633">
            <w:pPr>
              <w:pStyle w:val="a4"/>
              <w:widowControl w:val="0"/>
              <w:tabs>
                <w:tab w:val="left" w:pos="708"/>
              </w:tabs>
              <w:suppressAutoHyphens/>
              <w:spacing w:line="240" w:lineRule="auto"/>
              <w:ind w:firstLine="532"/>
              <w:rPr>
                <w:rFonts w:ascii="Arial" w:hAnsi="Arial" w:cs="Arial"/>
                <w:spacing w:val="-8"/>
              </w:rPr>
            </w:pPr>
            <w:r w:rsidRPr="003C6D9F">
              <w:rPr>
                <w:rFonts w:ascii="Arial" w:hAnsi="Arial" w:cs="Arial"/>
                <w:sz w:val="22"/>
                <w:szCs w:val="22"/>
              </w:rPr>
              <w:t>4.</w:t>
            </w:r>
            <w:r w:rsidR="00AF6A03">
              <w:t xml:space="preserve"> </w:t>
            </w:r>
            <w:r w:rsidR="00AF6A03" w:rsidRPr="00AF6A03">
              <w:rPr>
                <w:rFonts w:ascii="Arial" w:hAnsi="Arial" w:cs="Arial"/>
                <w:spacing w:val="-6"/>
                <w:sz w:val="22"/>
                <w:szCs w:val="22"/>
              </w:rPr>
              <w:t>Муниципальная программа «Развитие  культуры и туризма  Кочкуровского  муниципального района Республики Мордовия на 2020-2025 годы»</w:t>
            </w:r>
            <w:r w:rsidR="00AF6A03">
              <w:rPr>
                <w:rFonts w:ascii="Arial" w:hAnsi="Arial" w:cs="Arial"/>
                <w:spacing w:val="-6"/>
                <w:sz w:val="22"/>
                <w:szCs w:val="22"/>
              </w:rPr>
              <w:t>…….</w:t>
            </w:r>
            <w:r w:rsidRPr="003C6D9F">
              <w:rPr>
                <w:rFonts w:ascii="Arial" w:hAnsi="Arial" w:cs="Arial"/>
                <w:spacing w:val="-8"/>
                <w:sz w:val="22"/>
                <w:szCs w:val="22"/>
              </w:rPr>
              <w:t>………………….………………………………</w:t>
            </w:r>
            <w:r w:rsidR="009E4B14">
              <w:rPr>
                <w:rFonts w:ascii="Arial" w:hAnsi="Arial" w:cs="Arial"/>
                <w:spacing w:val="-8"/>
                <w:sz w:val="22"/>
                <w:szCs w:val="22"/>
              </w:rPr>
              <w:t>10</w:t>
            </w:r>
          </w:p>
          <w:p w:rsidR="00AE5DC4" w:rsidRPr="00377135" w:rsidRDefault="00AE5DC4" w:rsidP="00870633">
            <w:pPr>
              <w:ind w:firstLine="532"/>
              <w:jc w:val="both"/>
              <w:rPr>
                <w:rFonts w:ascii="Arial" w:hAnsi="Arial" w:cs="Arial"/>
              </w:rPr>
            </w:pPr>
            <w:r w:rsidRPr="005E0A13">
              <w:rPr>
                <w:rFonts w:ascii="Arial" w:hAnsi="Arial" w:cs="Arial"/>
                <w:sz w:val="22"/>
                <w:szCs w:val="22"/>
              </w:rPr>
              <w:t>5.</w:t>
            </w:r>
            <w:r w:rsidR="005E0A13" w:rsidRPr="005E0A13">
              <w:rPr>
                <w:rFonts w:ascii="Arial" w:hAnsi="Arial" w:cs="Arial"/>
                <w:sz w:val="22"/>
                <w:szCs w:val="22"/>
              </w:rPr>
              <w:t>Муниципальная</w:t>
            </w:r>
            <w:r w:rsidR="00870633">
              <w:rPr>
                <w:rFonts w:ascii="Arial" w:hAnsi="Arial" w:cs="Arial"/>
                <w:sz w:val="22"/>
                <w:szCs w:val="22"/>
              </w:rPr>
              <w:t xml:space="preserve"> </w:t>
            </w:r>
            <w:r w:rsidR="005E0A13" w:rsidRPr="005E0A13">
              <w:rPr>
                <w:rFonts w:ascii="Arial" w:hAnsi="Arial" w:cs="Arial"/>
                <w:sz w:val="22"/>
                <w:szCs w:val="22"/>
              </w:rPr>
              <w:t>программа «Гармонизация межнациональных и межконфессиональных отношений в Кочкуровском муниципальном районе на 2020-2025 годы»</w:t>
            </w:r>
            <w:r w:rsidR="00870633">
              <w:rPr>
                <w:rFonts w:ascii="Arial" w:hAnsi="Arial" w:cs="Arial"/>
                <w:sz w:val="22"/>
                <w:szCs w:val="22"/>
              </w:rPr>
              <w:t>………………………………………………………………………………………………………</w:t>
            </w:r>
            <w:r w:rsidR="004F2EFA">
              <w:rPr>
                <w:rFonts w:ascii="Arial" w:hAnsi="Arial" w:cs="Arial"/>
                <w:sz w:val="22"/>
                <w:szCs w:val="22"/>
              </w:rPr>
              <w:t>…</w:t>
            </w:r>
            <w:r w:rsidR="009976E6">
              <w:rPr>
                <w:rFonts w:ascii="Arial" w:hAnsi="Arial" w:cs="Arial"/>
                <w:sz w:val="22"/>
                <w:szCs w:val="22"/>
              </w:rPr>
              <w:t>1</w:t>
            </w:r>
            <w:r w:rsidR="009E4B14">
              <w:rPr>
                <w:rFonts w:ascii="Arial" w:hAnsi="Arial" w:cs="Arial"/>
                <w:sz w:val="22"/>
                <w:szCs w:val="22"/>
              </w:rPr>
              <w:t>3</w:t>
            </w:r>
          </w:p>
          <w:p w:rsidR="00AE5DC4" w:rsidRPr="00377135" w:rsidRDefault="00AE5DC4" w:rsidP="00870633">
            <w:pPr>
              <w:ind w:firstLine="532"/>
              <w:jc w:val="both"/>
              <w:rPr>
                <w:rFonts w:ascii="Arial" w:hAnsi="Arial" w:cs="Arial"/>
              </w:rPr>
            </w:pPr>
            <w:r w:rsidRPr="00377135">
              <w:rPr>
                <w:rFonts w:ascii="Arial" w:hAnsi="Arial" w:cs="Arial"/>
                <w:sz w:val="22"/>
                <w:szCs w:val="22"/>
              </w:rPr>
              <w:t>6</w:t>
            </w:r>
            <w:r w:rsidR="00870633">
              <w:rPr>
                <w:rFonts w:ascii="Arial" w:hAnsi="Arial" w:cs="Arial"/>
                <w:sz w:val="22"/>
                <w:szCs w:val="22"/>
              </w:rPr>
              <w:t>.</w:t>
            </w:r>
            <w:r w:rsidR="000779EE">
              <w:t xml:space="preserve"> </w:t>
            </w:r>
            <w:r w:rsidR="000779EE" w:rsidRPr="000779EE">
              <w:rPr>
                <w:rFonts w:ascii="Arial" w:hAnsi="Arial" w:cs="Arial"/>
                <w:sz w:val="22"/>
                <w:szCs w:val="22"/>
              </w:rPr>
              <w:t>Муниципальная программа «Экономическое развитие Кочкуровского муниципального района Республики Мордовия до 2025 года»</w:t>
            </w:r>
            <w:r w:rsidR="000779EE">
              <w:rPr>
                <w:rFonts w:ascii="Arial" w:hAnsi="Arial" w:cs="Arial"/>
                <w:sz w:val="22"/>
                <w:szCs w:val="22"/>
              </w:rPr>
              <w:t>…..</w:t>
            </w:r>
            <w:r>
              <w:rPr>
                <w:rFonts w:ascii="Arial" w:hAnsi="Arial" w:cs="Arial"/>
                <w:sz w:val="22"/>
                <w:szCs w:val="22"/>
              </w:rPr>
              <w:t>…………………………………………………….</w:t>
            </w:r>
            <w:r w:rsidRPr="00377135">
              <w:rPr>
                <w:rFonts w:ascii="Arial" w:hAnsi="Arial" w:cs="Arial"/>
                <w:sz w:val="22"/>
                <w:szCs w:val="22"/>
              </w:rPr>
              <w:t>.</w:t>
            </w:r>
            <w:r>
              <w:rPr>
                <w:rFonts w:ascii="Arial" w:hAnsi="Arial" w:cs="Arial"/>
                <w:sz w:val="22"/>
                <w:szCs w:val="22"/>
              </w:rPr>
              <w:t>.</w:t>
            </w:r>
            <w:r w:rsidR="009976E6">
              <w:rPr>
                <w:rFonts w:ascii="Arial" w:hAnsi="Arial" w:cs="Arial"/>
                <w:sz w:val="22"/>
                <w:szCs w:val="22"/>
              </w:rPr>
              <w:t>1</w:t>
            </w:r>
            <w:r w:rsidR="009E4B14">
              <w:rPr>
                <w:rFonts w:ascii="Arial" w:hAnsi="Arial" w:cs="Arial"/>
                <w:sz w:val="22"/>
                <w:szCs w:val="22"/>
              </w:rPr>
              <w:t>4</w:t>
            </w:r>
          </w:p>
          <w:p w:rsidR="00AE5DC4" w:rsidRPr="00377135" w:rsidRDefault="00AE5DC4" w:rsidP="00870633">
            <w:pPr>
              <w:ind w:firstLine="532"/>
              <w:jc w:val="both"/>
              <w:rPr>
                <w:rFonts w:ascii="Arial" w:hAnsi="Arial" w:cs="Arial"/>
              </w:rPr>
            </w:pPr>
            <w:r w:rsidRPr="00377135">
              <w:rPr>
                <w:rFonts w:ascii="Arial" w:hAnsi="Arial" w:cs="Arial"/>
                <w:sz w:val="22"/>
                <w:szCs w:val="22"/>
              </w:rPr>
              <w:t>7.</w:t>
            </w:r>
            <w:r w:rsidR="000779EE">
              <w:rPr>
                <w:rFonts w:ascii="Arial" w:hAnsi="Arial" w:cs="Arial"/>
                <w:sz w:val="22"/>
                <w:szCs w:val="22"/>
              </w:rPr>
              <w:t xml:space="preserve">Муниципальная  программа </w:t>
            </w:r>
            <w:r w:rsidR="000779EE" w:rsidRPr="000779EE">
              <w:rPr>
                <w:rFonts w:ascii="Arial" w:hAnsi="Arial" w:cs="Arial"/>
                <w:sz w:val="22"/>
                <w:szCs w:val="22"/>
              </w:rPr>
              <w:t>«Противодействие коррупции в органах местного самоуправления Кочкуровского муниципального района на 2020-2024 годы».</w:t>
            </w:r>
            <w:r w:rsidR="000779EE">
              <w:rPr>
                <w:rFonts w:ascii="Arial" w:hAnsi="Arial" w:cs="Arial"/>
                <w:sz w:val="22"/>
                <w:szCs w:val="22"/>
              </w:rPr>
              <w:t>.</w:t>
            </w:r>
            <w:r w:rsidRPr="00377135">
              <w:rPr>
                <w:rFonts w:ascii="Arial" w:hAnsi="Arial" w:cs="Arial"/>
                <w:sz w:val="22"/>
                <w:szCs w:val="22"/>
              </w:rPr>
              <w:t>….....................</w:t>
            </w:r>
            <w:r w:rsidR="009976E6">
              <w:rPr>
                <w:rFonts w:ascii="Arial" w:hAnsi="Arial" w:cs="Arial"/>
                <w:sz w:val="22"/>
                <w:szCs w:val="22"/>
              </w:rPr>
              <w:t>1</w:t>
            </w:r>
            <w:r w:rsidR="009E4B14">
              <w:rPr>
                <w:rFonts w:ascii="Arial" w:hAnsi="Arial" w:cs="Arial"/>
                <w:sz w:val="22"/>
                <w:szCs w:val="22"/>
              </w:rPr>
              <w:t>6</w:t>
            </w:r>
          </w:p>
          <w:p w:rsidR="00AE5DC4" w:rsidRPr="00377135" w:rsidRDefault="00AE5DC4" w:rsidP="00870633">
            <w:pPr>
              <w:ind w:firstLine="532"/>
              <w:jc w:val="both"/>
              <w:rPr>
                <w:rFonts w:ascii="Arial" w:hAnsi="Arial" w:cs="Arial"/>
              </w:rPr>
            </w:pPr>
            <w:r w:rsidRPr="000779EE">
              <w:rPr>
                <w:rFonts w:ascii="Arial" w:hAnsi="Arial" w:cs="Arial"/>
                <w:iCs/>
                <w:sz w:val="22"/>
                <w:szCs w:val="22"/>
              </w:rPr>
              <w:t>8</w:t>
            </w:r>
            <w:r w:rsidRPr="00377135">
              <w:rPr>
                <w:rFonts w:ascii="Arial" w:hAnsi="Arial" w:cs="Arial"/>
                <w:i/>
                <w:iCs/>
                <w:sz w:val="22"/>
                <w:szCs w:val="22"/>
              </w:rPr>
              <w:t>.</w:t>
            </w:r>
            <w:r w:rsidR="000779EE" w:rsidRPr="000779EE">
              <w:rPr>
                <w:rFonts w:ascii="Arial" w:hAnsi="Arial" w:cs="Arial"/>
                <w:sz w:val="22"/>
                <w:szCs w:val="22"/>
              </w:rPr>
              <w:t>Муниципальная программа "Развитие сельского хозяйства и регулирования  рынков сельскохозяйственной продукции, сырья  и продовольствия в Кочкуровском муниципальном районе Республики Мордовия</w:t>
            </w:r>
            <w:r w:rsidR="000779EE">
              <w:rPr>
                <w:rFonts w:ascii="Arial" w:hAnsi="Arial" w:cs="Arial"/>
                <w:sz w:val="22"/>
                <w:szCs w:val="22"/>
              </w:rPr>
              <w:t xml:space="preserve"> </w:t>
            </w:r>
            <w:r w:rsidR="000779EE" w:rsidRPr="000779EE">
              <w:rPr>
                <w:rFonts w:ascii="Arial" w:hAnsi="Arial" w:cs="Arial"/>
                <w:sz w:val="22"/>
                <w:szCs w:val="22"/>
              </w:rPr>
              <w:t>на 2020-2025 годы"</w:t>
            </w:r>
            <w:r w:rsidR="000779EE">
              <w:rPr>
                <w:rFonts w:ascii="Arial" w:hAnsi="Arial" w:cs="Arial"/>
                <w:sz w:val="22"/>
                <w:szCs w:val="22"/>
              </w:rPr>
              <w:t>…………………</w:t>
            </w:r>
            <w:r w:rsidRPr="00377135">
              <w:rPr>
                <w:rFonts w:ascii="Arial" w:hAnsi="Arial" w:cs="Arial"/>
                <w:sz w:val="22"/>
                <w:szCs w:val="22"/>
              </w:rPr>
              <w:t>…………</w:t>
            </w:r>
            <w:r>
              <w:rPr>
                <w:rFonts w:ascii="Arial" w:hAnsi="Arial" w:cs="Arial"/>
                <w:sz w:val="22"/>
                <w:szCs w:val="22"/>
              </w:rPr>
              <w:t>……………..</w:t>
            </w:r>
            <w:r w:rsidRPr="00377135">
              <w:rPr>
                <w:rFonts w:ascii="Arial" w:hAnsi="Arial" w:cs="Arial"/>
                <w:sz w:val="22"/>
                <w:szCs w:val="22"/>
              </w:rPr>
              <w:t>………</w:t>
            </w:r>
            <w:r w:rsidR="009976E6">
              <w:rPr>
                <w:rFonts w:ascii="Arial" w:hAnsi="Arial" w:cs="Arial"/>
                <w:sz w:val="22"/>
                <w:szCs w:val="22"/>
              </w:rPr>
              <w:t>.1</w:t>
            </w:r>
            <w:r w:rsidR="009E4B14">
              <w:rPr>
                <w:rFonts w:ascii="Arial" w:hAnsi="Arial" w:cs="Arial"/>
                <w:sz w:val="22"/>
                <w:szCs w:val="22"/>
              </w:rPr>
              <w:t>8</w:t>
            </w:r>
          </w:p>
          <w:p w:rsidR="00AE5DC4" w:rsidRPr="00377135" w:rsidRDefault="00AE5DC4" w:rsidP="00870633">
            <w:pPr>
              <w:ind w:firstLine="532"/>
              <w:jc w:val="both"/>
              <w:rPr>
                <w:rFonts w:ascii="Arial" w:hAnsi="Arial" w:cs="Arial"/>
              </w:rPr>
            </w:pPr>
            <w:r w:rsidRPr="00377135">
              <w:rPr>
                <w:rFonts w:ascii="Arial" w:hAnsi="Arial" w:cs="Arial"/>
                <w:sz w:val="22"/>
                <w:szCs w:val="22"/>
              </w:rPr>
              <w:t>9.</w:t>
            </w:r>
            <w:r w:rsidR="00691619" w:rsidRPr="00691619">
              <w:rPr>
                <w:rFonts w:ascii="Arial" w:hAnsi="Arial" w:cs="Arial"/>
                <w:sz w:val="22"/>
                <w:szCs w:val="22"/>
              </w:rPr>
              <w:t>Муниципальная программа Кочкуровского муниципального района Республики Мордовия "Комплексное развитие сельских территорий"</w:t>
            </w:r>
            <w:r w:rsidR="00691619">
              <w:rPr>
                <w:rFonts w:ascii="Arial" w:hAnsi="Arial" w:cs="Arial"/>
                <w:sz w:val="22"/>
                <w:szCs w:val="22"/>
              </w:rPr>
              <w:t>………………………………………</w:t>
            </w:r>
            <w:r w:rsidR="009976E6">
              <w:rPr>
                <w:rFonts w:ascii="Arial" w:hAnsi="Arial" w:cs="Arial"/>
                <w:sz w:val="22"/>
                <w:szCs w:val="22"/>
              </w:rPr>
              <w:t>…..2</w:t>
            </w:r>
            <w:r w:rsidR="009E4B14">
              <w:rPr>
                <w:rFonts w:ascii="Arial" w:hAnsi="Arial" w:cs="Arial"/>
                <w:sz w:val="22"/>
                <w:szCs w:val="22"/>
              </w:rPr>
              <w:t>5</w:t>
            </w:r>
          </w:p>
          <w:p w:rsidR="003B415E" w:rsidRDefault="003B415E" w:rsidP="00870633">
            <w:pPr>
              <w:tabs>
                <w:tab w:val="left" w:pos="-177"/>
              </w:tabs>
              <w:ind w:firstLine="532"/>
              <w:jc w:val="both"/>
              <w:rPr>
                <w:rFonts w:ascii="Arial" w:hAnsi="Arial" w:cs="Arial"/>
                <w:sz w:val="22"/>
                <w:szCs w:val="22"/>
              </w:rPr>
            </w:pPr>
            <w:r w:rsidRPr="003B415E">
              <w:rPr>
                <w:rFonts w:ascii="Arial" w:hAnsi="Arial" w:cs="Arial"/>
                <w:sz w:val="22"/>
                <w:szCs w:val="22"/>
              </w:rPr>
              <w:t>10.Муниципальная программа «Развитие автомобильных дорог Кочкуровского муниципального района Республики Мордовия на 2020-2025 годы»</w:t>
            </w:r>
            <w:r>
              <w:rPr>
                <w:rFonts w:ascii="Arial" w:hAnsi="Arial" w:cs="Arial"/>
                <w:sz w:val="22"/>
                <w:szCs w:val="22"/>
              </w:rPr>
              <w:t>……………………………</w:t>
            </w:r>
            <w:r w:rsidR="009976E6">
              <w:rPr>
                <w:rFonts w:ascii="Arial" w:hAnsi="Arial" w:cs="Arial"/>
                <w:sz w:val="22"/>
                <w:szCs w:val="22"/>
              </w:rPr>
              <w:t>..2</w:t>
            </w:r>
            <w:r w:rsidR="009E4B14">
              <w:rPr>
                <w:rFonts w:ascii="Arial" w:hAnsi="Arial" w:cs="Arial"/>
                <w:sz w:val="22"/>
                <w:szCs w:val="22"/>
              </w:rPr>
              <w:t>6</w:t>
            </w:r>
          </w:p>
          <w:p w:rsidR="003B415E" w:rsidRDefault="00A21BAB" w:rsidP="00870633">
            <w:pPr>
              <w:suppressAutoHyphens/>
              <w:ind w:firstLine="532"/>
              <w:jc w:val="both"/>
              <w:rPr>
                <w:rFonts w:ascii="Arial" w:hAnsi="Arial" w:cs="Arial"/>
                <w:sz w:val="22"/>
                <w:szCs w:val="22"/>
              </w:rPr>
            </w:pPr>
            <w:r w:rsidRPr="00A21BAB">
              <w:rPr>
                <w:rFonts w:ascii="Arial" w:hAnsi="Arial" w:cs="Arial"/>
                <w:sz w:val="22"/>
                <w:szCs w:val="22"/>
              </w:rPr>
              <w:t>10.1.Подпрограмма «Обеспечение безопасности дорожного движения на территории Кочкуровского муниципального района Республики Мордовия  на 2016 – 2020 годы»      Муниципальн</w:t>
            </w:r>
            <w:r w:rsidR="004F2EFA">
              <w:rPr>
                <w:rFonts w:ascii="Arial" w:hAnsi="Arial" w:cs="Arial"/>
                <w:sz w:val="22"/>
                <w:szCs w:val="22"/>
              </w:rPr>
              <w:t>ой</w:t>
            </w:r>
            <w:r w:rsidRPr="00A21BAB">
              <w:rPr>
                <w:rFonts w:ascii="Arial" w:hAnsi="Arial" w:cs="Arial"/>
                <w:sz w:val="22"/>
                <w:szCs w:val="22"/>
              </w:rPr>
              <w:t xml:space="preserve"> программ</w:t>
            </w:r>
            <w:r w:rsidR="004F2EFA">
              <w:rPr>
                <w:rFonts w:ascii="Arial" w:hAnsi="Arial" w:cs="Arial"/>
                <w:sz w:val="22"/>
                <w:szCs w:val="22"/>
              </w:rPr>
              <w:t>ы</w:t>
            </w:r>
            <w:r w:rsidRPr="00A21BAB">
              <w:rPr>
                <w:rFonts w:ascii="Arial" w:hAnsi="Arial" w:cs="Arial"/>
                <w:sz w:val="22"/>
                <w:szCs w:val="22"/>
              </w:rPr>
              <w:t xml:space="preserve"> «Развитие автомобильных дорог Кочкуровского муниципального района Республики Мордовия на 2020-2025 годы»</w:t>
            </w:r>
            <w:r>
              <w:rPr>
                <w:rFonts w:ascii="Arial" w:hAnsi="Arial" w:cs="Arial"/>
                <w:sz w:val="22"/>
                <w:szCs w:val="22"/>
              </w:rPr>
              <w:t>………………………………………………….</w:t>
            </w:r>
            <w:r w:rsidR="009976E6">
              <w:rPr>
                <w:rFonts w:ascii="Arial" w:hAnsi="Arial" w:cs="Arial"/>
                <w:sz w:val="22"/>
                <w:szCs w:val="22"/>
              </w:rPr>
              <w:t>2</w:t>
            </w:r>
            <w:r w:rsidR="009E4B14">
              <w:rPr>
                <w:rFonts w:ascii="Arial" w:hAnsi="Arial" w:cs="Arial"/>
                <w:sz w:val="22"/>
                <w:szCs w:val="22"/>
              </w:rPr>
              <w:t>7</w:t>
            </w:r>
          </w:p>
          <w:p w:rsidR="003B415E" w:rsidRDefault="007D3016" w:rsidP="00870633">
            <w:pPr>
              <w:suppressAutoHyphens/>
              <w:ind w:firstLine="532"/>
              <w:jc w:val="both"/>
              <w:rPr>
                <w:rFonts w:ascii="Arial" w:hAnsi="Arial" w:cs="Arial"/>
                <w:sz w:val="22"/>
                <w:szCs w:val="22"/>
              </w:rPr>
            </w:pPr>
            <w:r>
              <w:rPr>
                <w:rFonts w:ascii="Arial" w:hAnsi="Arial" w:cs="Arial"/>
                <w:sz w:val="22"/>
                <w:szCs w:val="22"/>
              </w:rPr>
              <w:t>11. Муниципальная программа «Реализация молодежной политики и патриотического воспитания в Кочкуровском муниципальном районе на 202</w:t>
            </w:r>
            <w:r w:rsidR="009976E6">
              <w:rPr>
                <w:rFonts w:ascii="Arial" w:hAnsi="Arial" w:cs="Arial"/>
                <w:sz w:val="22"/>
                <w:szCs w:val="22"/>
              </w:rPr>
              <w:t>0-2025 годы»………………………..2</w:t>
            </w:r>
            <w:r w:rsidR="009E4B14">
              <w:rPr>
                <w:rFonts w:ascii="Arial" w:hAnsi="Arial" w:cs="Arial"/>
                <w:sz w:val="22"/>
                <w:szCs w:val="22"/>
              </w:rPr>
              <w:t>8</w:t>
            </w:r>
          </w:p>
          <w:p w:rsidR="000E1811" w:rsidRDefault="009D20E0" w:rsidP="00870633">
            <w:pPr>
              <w:suppressAutoHyphens/>
              <w:ind w:firstLine="532"/>
              <w:jc w:val="both"/>
              <w:rPr>
                <w:rFonts w:ascii="Arial" w:hAnsi="Arial" w:cs="Arial"/>
                <w:sz w:val="22"/>
                <w:szCs w:val="22"/>
              </w:rPr>
            </w:pPr>
            <w:r w:rsidRPr="009D20E0">
              <w:rPr>
                <w:rFonts w:ascii="Arial" w:hAnsi="Arial" w:cs="Arial"/>
                <w:sz w:val="22"/>
                <w:szCs w:val="22"/>
              </w:rPr>
              <w:t>12.</w:t>
            </w:r>
            <w:r w:rsidR="00DE4CD2">
              <w:rPr>
                <w:rFonts w:ascii="Arial" w:hAnsi="Arial" w:cs="Arial"/>
                <w:sz w:val="22"/>
                <w:szCs w:val="22"/>
              </w:rPr>
              <w:t>Муниципальная</w:t>
            </w:r>
            <w:r w:rsidRPr="009D20E0">
              <w:rPr>
                <w:rFonts w:ascii="Arial" w:hAnsi="Arial" w:cs="Arial"/>
                <w:sz w:val="22"/>
                <w:szCs w:val="22"/>
              </w:rPr>
              <w:t xml:space="preserve"> программа по усилению борьбы с преступностью, противодействию терроризму, экстремизму и профилактике правонарушений</w:t>
            </w:r>
            <w:r>
              <w:rPr>
                <w:rFonts w:ascii="Arial" w:hAnsi="Arial" w:cs="Arial"/>
                <w:sz w:val="22"/>
                <w:szCs w:val="22"/>
              </w:rPr>
              <w:t xml:space="preserve"> </w:t>
            </w:r>
            <w:r w:rsidRPr="009D20E0">
              <w:rPr>
                <w:rFonts w:ascii="Arial" w:hAnsi="Arial" w:cs="Arial"/>
                <w:sz w:val="22"/>
                <w:szCs w:val="22"/>
              </w:rPr>
              <w:t>на 2020-2025 годы</w:t>
            </w:r>
            <w:r w:rsidR="00DE4CD2">
              <w:rPr>
                <w:rFonts w:ascii="Arial" w:hAnsi="Arial" w:cs="Arial"/>
                <w:sz w:val="22"/>
                <w:szCs w:val="22"/>
              </w:rPr>
              <w:t xml:space="preserve"> …..</w:t>
            </w:r>
            <w:r>
              <w:rPr>
                <w:rFonts w:ascii="Arial" w:hAnsi="Arial" w:cs="Arial"/>
                <w:sz w:val="22"/>
                <w:szCs w:val="22"/>
              </w:rPr>
              <w:t>…………</w:t>
            </w:r>
            <w:r w:rsidR="009E4B14">
              <w:rPr>
                <w:rFonts w:ascii="Arial" w:hAnsi="Arial" w:cs="Arial"/>
                <w:sz w:val="22"/>
                <w:szCs w:val="22"/>
              </w:rPr>
              <w:t>..30</w:t>
            </w:r>
          </w:p>
          <w:p w:rsidR="00017EBA" w:rsidRPr="00017EBA" w:rsidRDefault="00017EBA" w:rsidP="00870633">
            <w:pPr>
              <w:suppressAutoHyphens/>
              <w:ind w:firstLine="532"/>
              <w:jc w:val="both"/>
              <w:rPr>
                <w:rFonts w:ascii="Arial" w:hAnsi="Arial" w:cs="Arial"/>
                <w:sz w:val="22"/>
                <w:szCs w:val="22"/>
              </w:rPr>
            </w:pPr>
            <w:r w:rsidRPr="00017EBA">
              <w:rPr>
                <w:rFonts w:ascii="Arial" w:hAnsi="Arial" w:cs="Arial"/>
                <w:sz w:val="22"/>
                <w:szCs w:val="22"/>
              </w:rPr>
              <w:t>13.Муниципальная программа «Развитие образования в Кочкуровском муниципальном районе на 2020-2025 годы»</w:t>
            </w:r>
            <w:r>
              <w:rPr>
                <w:rFonts w:ascii="Arial" w:hAnsi="Arial" w:cs="Arial"/>
                <w:sz w:val="22"/>
                <w:szCs w:val="22"/>
              </w:rPr>
              <w:t>……………………………………………………………………………….</w:t>
            </w:r>
            <w:r w:rsidR="009976E6">
              <w:rPr>
                <w:rFonts w:ascii="Arial" w:hAnsi="Arial" w:cs="Arial"/>
                <w:sz w:val="22"/>
                <w:szCs w:val="22"/>
              </w:rPr>
              <w:t>3</w:t>
            </w:r>
            <w:r w:rsidR="009E4B14">
              <w:rPr>
                <w:rFonts w:ascii="Arial" w:hAnsi="Arial" w:cs="Arial"/>
                <w:sz w:val="22"/>
                <w:szCs w:val="22"/>
              </w:rPr>
              <w:t>9</w:t>
            </w:r>
          </w:p>
          <w:p w:rsidR="007D3016" w:rsidRDefault="000D4D66" w:rsidP="00870633">
            <w:pPr>
              <w:suppressAutoHyphens/>
              <w:ind w:firstLine="532"/>
              <w:jc w:val="both"/>
              <w:rPr>
                <w:rFonts w:ascii="Arial" w:hAnsi="Arial" w:cs="Arial"/>
                <w:sz w:val="22"/>
                <w:szCs w:val="22"/>
              </w:rPr>
            </w:pPr>
            <w:r w:rsidRPr="000D4D66">
              <w:rPr>
                <w:rFonts w:ascii="Arial" w:hAnsi="Arial" w:cs="Arial"/>
                <w:sz w:val="22"/>
                <w:szCs w:val="22"/>
              </w:rPr>
              <w:t>14.Муниципальная программа  «Управление муниципальным имуществом и земельными ресурсами Кочкуровского муниципального района на период до 2025 года</w:t>
            </w:r>
            <w:r w:rsidR="002635E1">
              <w:rPr>
                <w:rFonts w:ascii="Arial" w:hAnsi="Arial" w:cs="Arial"/>
                <w:sz w:val="22"/>
                <w:szCs w:val="22"/>
              </w:rPr>
              <w:t>»</w:t>
            </w:r>
            <w:r>
              <w:rPr>
                <w:rFonts w:ascii="Arial" w:hAnsi="Arial" w:cs="Arial"/>
                <w:sz w:val="22"/>
                <w:szCs w:val="22"/>
              </w:rPr>
              <w:t>……</w:t>
            </w:r>
            <w:r w:rsidR="009976E6">
              <w:rPr>
                <w:rFonts w:ascii="Arial" w:hAnsi="Arial" w:cs="Arial"/>
                <w:sz w:val="22"/>
                <w:szCs w:val="22"/>
              </w:rPr>
              <w:t>………………</w:t>
            </w:r>
            <w:r w:rsidR="009E4B14">
              <w:rPr>
                <w:rFonts w:ascii="Arial" w:hAnsi="Arial" w:cs="Arial"/>
                <w:sz w:val="22"/>
                <w:szCs w:val="22"/>
              </w:rPr>
              <w:t>42</w:t>
            </w:r>
            <w:r w:rsidRPr="000D4D66">
              <w:rPr>
                <w:rFonts w:ascii="Arial" w:hAnsi="Arial" w:cs="Arial"/>
                <w:sz w:val="22"/>
                <w:szCs w:val="22"/>
              </w:rPr>
              <w:t xml:space="preserve">  </w:t>
            </w:r>
          </w:p>
          <w:p w:rsidR="007D3016" w:rsidRDefault="00110C0E" w:rsidP="00870633">
            <w:pPr>
              <w:suppressAutoHyphens/>
              <w:ind w:firstLine="532"/>
              <w:jc w:val="both"/>
              <w:rPr>
                <w:rFonts w:ascii="Arial" w:hAnsi="Arial" w:cs="Arial"/>
                <w:sz w:val="22"/>
                <w:szCs w:val="22"/>
              </w:rPr>
            </w:pPr>
            <w:r w:rsidRPr="00110C0E">
              <w:rPr>
                <w:rFonts w:ascii="Arial" w:hAnsi="Arial" w:cs="Arial"/>
                <w:sz w:val="22"/>
                <w:szCs w:val="22"/>
              </w:rPr>
              <w:t>15. Муниципальная программа «Повышение эффективности муниципального управления Кочкуровского муниципального района  на 2020-2024 годы»</w:t>
            </w:r>
            <w:r>
              <w:rPr>
                <w:rFonts w:ascii="Arial" w:hAnsi="Arial" w:cs="Arial"/>
                <w:sz w:val="22"/>
                <w:szCs w:val="22"/>
              </w:rPr>
              <w:t>………………………..</w:t>
            </w:r>
            <w:r w:rsidR="009E4B14">
              <w:rPr>
                <w:rFonts w:ascii="Arial" w:hAnsi="Arial" w:cs="Arial"/>
                <w:sz w:val="22"/>
                <w:szCs w:val="22"/>
              </w:rPr>
              <w:t>44</w:t>
            </w:r>
          </w:p>
          <w:p w:rsidR="00110C0E" w:rsidRDefault="00B92805" w:rsidP="00870633">
            <w:pPr>
              <w:suppressAutoHyphens/>
              <w:ind w:firstLine="532"/>
              <w:jc w:val="both"/>
              <w:rPr>
                <w:rFonts w:ascii="Arial" w:hAnsi="Arial" w:cs="Arial"/>
                <w:sz w:val="22"/>
                <w:szCs w:val="22"/>
              </w:rPr>
            </w:pPr>
            <w:r w:rsidRPr="00B92805">
              <w:rPr>
                <w:rFonts w:ascii="Arial" w:hAnsi="Arial" w:cs="Arial"/>
                <w:sz w:val="22"/>
                <w:szCs w:val="22"/>
              </w:rPr>
              <w:t>15.1. Подпрограмма «Развитие муниципальной службы в Кочкуровском муниципальном районе на 2020-2024 годы» муниципальной программы Кочкуровского муниципального района «Повышение эффективности муниципального управления Кочкуровского муниципального района  на 2020-2024 годы»</w:t>
            </w:r>
            <w:r>
              <w:rPr>
                <w:rFonts w:ascii="Arial" w:hAnsi="Arial" w:cs="Arial"/>
                <w:sz w:val="22"/>
                <w:szCs w:val="22"/>
              </w:rPr>
              <w:t>…</w:t>
            </w:r>
            <w:r w:rsidR="00870633">
              <w:rPr>
                <w:rFonts w:ascii="Arial" w:hAnsi="Arial" w:cs="Arial"/>
                <w:sz w:val="22"/>
                <w:szCs w:val="22"/>
              </w:rPr>
              <w:t>….</w:t>
            </w:r>
            <w:r w:rsidR="009976E6">
              <w:rPr>
                <w:rFonts w:ascii="Arial" w:hAnsi="Arial" w:cs="Arial"/>
                <w:sz w:val="22"/>
                <w:szCs w:val="22"/>
              </w:rPr>
              <w:t>………………………………………………………………………4</w:t>
            </w:r>
            <w:r w:rsidR="009E4B14">
              <w:rPr>
                <w:rFonts w:ascii="Arial" w:hAnsi="Arial" w:cs="Arial"/>
                <w:sz w:val="22"/>
                <w:szCs w:val="22"/>
              </w:rPr>
              <w:t>5</w:t>
            </w:r>
          </w:p>
          <w:p w:rsidR="00870633" w:rsidRDefault="00B92805" w:rsidP="00870633">
            <w:pPr>
              <w:ind w:firstLine="532"/>
              <w:jc w:val="both"/>
              <w:rPr>
                <w:rFonts w:ascii="Arial" w:hAnsi="Arial" w:cs="Arial"/>
                <w:sz w:val="22"/>
                <w:szCs w:val="22"/>
              </w:rPr>
            </w:pPr>
            <w:r w:rsidRPr="00B92805">
              <w:rPr>
                <w:rFonts w:ascii="Arial" w:hAnsi="Arial" w:cs="Arial"/>
                <w:sz w:val="22"/>
                <w:szCs w:val="22"/>
              </w:rPr>
              <w:t xml:space="preserve">16. </w:t>
            </w:r>
            <w:r w:rsidR="00344362">
              <w:rPr>
                <w:rFonts w:ascii="Arial" w:hAnsi="Arial" w:cs="Arial"/>
                <w:sz w:val="22"/>
                <w:szCs w:val="22"/>
              </w:rPr>
              <w:t>Муниципальная</w:t>
            </w:r>
            <w:r w:rsidRPr="00B92805">
              <w:rPr>
                <w:rFonts w:ascii="Arial" w:hAnsi="Arial" w:cs="Arial"/>
                <w:sz w:val="22"/>
                <w:szCs w:val="22"/>
              </w:rPr>
              <w:t xml:space="preserve"> программа Кочкуровского муниципального района по улучшению демографической ситуации на территории Кочкуровского муниципального района на 2020-2025 годы»</w:t>
            </w:r>
            <w:r>
              <w:rPr>
                <w:rFonts w:ascii="Arial" w:hAnsi="Arial" w:cs="Arial"/>
                <w:sz w:val="22"/>
                <w:szCs w:val="22"/>
              </w:rPr>
              <w:t>…</w:t>
            </w:r>
            <w:r w:rsidR="00870633">
              <w:rPr>
                <w:rFonts w:ascii="Arial" w:hAnsi="Arial" w:cs="Arial"/>
                <w:sz w:val="22"/>
                <w:szCs w:val="22"/>
              </w:rPr>
              <w:t>…………………</w:t>
            </w:r>
            <w:r w:rsidR="009976E6">
              <w:rPr>
                <w:rFonts w:ascii="Arial" w:hAnsi="Arial" w:cs="Arial"/>
                <w:sz w:val="22"/>
                <w:szCs w:val="22"/>
              </w:rPr>
              <w:t>………………………………………………………………………………</w:t>
            </w:r>
            <w:r w:rsidR="009E4B14">
              <w:rPr>
                <w:rFonts w:ascii="Arial" w:hAnsi="Arial" w:cs="Arial"/>
                <w:sz w:val="22"/>
                <w:szCs w:val="22"/>
              </w:rPr>
              <w:t>47</w:t>
            </w:r>
          </w:p>
          <w:p w:rsidR="00B92805" w:rsidRDefault="00CA36C0" w:rsidP="00870633">
            <w:pPr>
              <w:ind w:firstLine="532"/>
              <w:jc w:val="both"/>
              <w:rPr>
                <w:rFonts w:ascii="Arial" w:hAnsi="Arial" w:cs="Arial"/>
                <w:sz w:val="22"/>
                <w:szCs w:val="22"/>
              </w:rPr>
            </w:pPr>
            <w:r w:rsidRPr="00CA36C0">
              <w:rPr>
                <w:rFonts w:ascii="Arial" w:hAnsi="Arial" w:cs="Arial"/>
                <w:sz w:val="22"/>
                <w:szCs w:val="22"/>
              </w:rPr>
              <w:t>17. Муниципальная  программа Кочкуровского муниципального района "Охрана окружающей среды и повышение экологической безопасности на 2019-2024 годы"</w:t>
            </w:r>
            <w:r>
              <w:rPr>
                <w:rFonts w:ascii="Arial" w:hAnsi="Arial" w:cs="Arial"/>
                <w:sz w:val="22"/>
                <w:szCs w:val="22"/>
              </w:rPr>
              <w:t>………….</w:t>
            </w:r>
            <w:r w:rsidR="009976E6">
              <w:rPr>
                <w:rFonts w:ascii="Arial" w:hAnsi="Arial" w:cs="Arial"/>
                <w:sz w:val="22"/>
                <w:szCs w:val="22"/>
              </w:rPr>
              <w:t>.</w:t>
            </w:r>
            <w:r w:rsidR="009E4B14">
              <w:rPr>
                <w:rFonts w:ascii="Arial" w:hAnsi="Arial" w:cs="Arial"/>
                <w:sz w:val="22"/>
                <w:szCs w:val="22"/>
              </w:rPr>
              <w:t>54</w:t>
            </w:r>
          </w:p>
          <w:p w:rsidR="00892996" w:rsidRDefault="00892996" w:rsidP="00870633">
            <w:pPr>
              <w:suppressAutoHyphens/>
              <w:ind w:firstLine="532"/>
              <w:jc w:val="both"/>
              <w:rPr>
                <w:rFonts w:ascii="Arial" w:hAnsi="Arial" w:cs="Arial"/>
                <w:sz w:val="22"/>
                <w:szCs w:val="22"/>
              </w:rPr>
            </w:pPr>
            <w:r w:rsidRPr="00892996">
              <w:rPr>
                <w:rFonts w:ascii="Arial" w:hAnsi="Arial" w:cs="Arial"/>
                <w:sz w:val="22"/>
                <w:szCs w:val="22"/>
              </w:rPr>
              <w:t>18. Муниципальная программа «Развитие  жилищно-коммунальной сферы и повышение качества предоставляемых услуг в Кочкуровском муниципальном районе Республики Мордовия на 2020-2025 годы»</w:t>
            </w:r>
            <w:r>
              <w:rPr>
                <w:rFonts w:ascii="Arial" w:hAnsi="Arial" w:cs="Arial"/>
                <w:sz w:val="22"/>
                <w:szCs w:val="22"/>
              </w:rPr>
              <w:t>………………………………………………………………………</w:t>
            </w:r>
            <w:r w:rsidR="009976E6">
              <w:rPr>
                <w:rFonts w:ascii="Arial" w:hAnsi="Arial" w:cs="Arial"/>
                <w:sz w:val="22"/>
                <w:szCs w:val="22"/>
              </w:rPr>
              <w:t>…..</w:t>
            </w:r>
            <w:r w:rsidR="009E4B14">
              <w:rPr>
                <w:rFonts w:ascii="Arial" w:hAnsi="Arial" w:cs="Arial"/>
                <w:sz w:val="22"/>
                <w:szCs w:val="22"/>
              </w:rPr>
              <w:t>54</w:t>
            </w:r>
          </w:p>
          <w:p w:rsidR="00B92805" w:rsidRDefault="00E21966" w:rsidP="00870633">
            <w:pPr>
              <w:suppressAutoHyphens/>
              <w:ind w:firstLine="532"/>
              <w:jc w:val="both"/>
              <w:rPr>
                <w:rFonts w:ascii="Arial" w:hAnsi="Arial" w:cs="Arial"/>
                <w:sz w:val="22"/>
                <w:szCs w:val="22"/>
              </w:rPr>
            </w:pPr>
            <w:r w:rsidRPr="00E21966">
              <w:rPr>
                <w:rFonts w:ascii="Arial" w:hAnsi="Arial" w:cs="Arial"/>
                <w:sz w:val="22"/>
                <w:szCs w:val="22"/>
              </w:rPr>
              <w:t>19. Муниципальная программа Кочкуровского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20</w:t>
            </w:r>
            <w:r w:rsidR="00344362">
              <w:rPr>
                <w:rFonts w:ascii="Arial" w:hAnsi="Arial" w:cs="Arial"/>
                <w:sz w:val="22"/>
                <w:szCs w:val="22"/>
              </w:rPr>
              <w:t>2</w:t>
            </w:r>
            <w:r w:rsidRPr="00E21966">
              <w:rPr>
                <w:rFonts w:ascii="Arial" w:hAnsi="Arial" w:cs="Arial"/>
                <w:sz w:val="22"/>
                <w:szCs w:val="22"/>
              </w:rPr>
              <w:t>1-202</w:t>
            </w:r>
            <w:r w:rsidR="00344362">
              <w:rPr>
                <w:rFonts w:ascii="Arial" w:hAnsi="Arial" w:cs="Arial"/>
                <w:sz w:val="22"/>
                <w:szCs w:val="22"/>
              </w:rPr>
              <w:t>5</w:t>
            </w:r>
            <w:r w:rsidRPr="00E21966">
              <w:rPr>
                <w:rFonts w:ascii="Arial" w:hAnsi="Arial" w:cs="Arial"/>
                <w:sz w:val="22"/>
                <w:szCs w:val="22"/>
              </w:rPr>
              <w:t>г.»</w:t>
            </w:r>
            <w:r>
              <w:rPr>
                <w:rFonts w:ascii="Arial" w:hAnsi="Arial" w:cs="Arial"/>
                <w:sz w:val="22"/>
                <w:szCs w:val="22"/>
              </w:rPr>
              <w:t>………………………………………</w:t>
            </w:r>
            <w:r w:rsidR="009976E6">
              <w:rPr>
                <w:rFonts w:ascii="Arial" w:hAnsi="Arial" w:cs="Arial"/>
                <w:sz w:val="22"/>
                <w:szCs w:val="22"/>
              </w:rPr>
              <w:t>….</w:t>
            </w:r>
            <w:r w:rsidR="009E4B14">
              <w:rPr>
                <w:rFonts w:ascii="Arial" w:hAnsi="Arial" w:cs="Arial"/>
                <w:sz w:val="22"/>
                <w:szCs w:val="22"/>
              </w:rPr>
              <w:t>55</w:t>
            </w:r>
          </w:p>
          <w:p w:rsidR="00DE34A4" w:rsidRPr="00DE34A4" w:rsidRDefault="00DE34A4" w:rsidP="00870633">
            <w:pPr>
              <w:ind w:firstLine="533"/>
              <w:jc w:val="both"/>
              <w:rPr>
                <w:rFonts w:ascii="Arial" w:hAnsi="Arial" w:cs="Arial"/>
                <w:sz w:val="22"/>
                <w:szCs w:val="22"/>
              </w:rPr>
            </w:pPr>
            <w:r w:rsidRPr="00DE34A4">
              <w:rPr>
                <w:rFonts w:ascii="Arial" w:hAnsi="Arial" w:cs="Arial"/>
                <w:sz w:val="22"/>
                <w:szCs w:val="22"/>
              </w:rPr>
              <w:t xml:space="preserve">20. Муниципальная программа </w:t>
            </w:r>
            <w:r w:rsidR="00344362" w:rsidRPr="00344362">
              <w:rPr>
                <w:rFonts w:ascii="Arial" w:hAnsi="Arial" w:cs="Arial"/>
                <w:sz w:val="22"/>
                <w:szCs w:val="22"/>
              </w:rPr>
              <w:t>Кочкуровско</w:t>
            </w:r>
            <w:r w:rsidR="00344362">
              <w:rPr>
                <w:rFonts w:ascii="Arial" w:hAnsi="Arial" w:cs="Arial"/>
                <w:sz w:val="22"/>
                <w:szCs w:val="22"/>
              </w:rPr>
              <w:t>го</w:t>
            </w:r>
            <w:r w:rsidR="00344362" w:rsidRPr="00344362">
              <w:rPr>
                <w:rFonts w:ascii="Arial" w:hAnsi="Arial" w:cs="Arial"/>
                <w:sz w:val="22"/>
                <w:szCs w:val="22"/>
              </w:rPr>
              <w:t xml:space="preserve"> муниципально</w:t>
            </w:r>
            <w:r w:rsidR="00344362">
              <w:rPr>
                <w:rFonts w:ascii="Arial" w:hAnsi="Arial" w:cs="Arial"/>
                <w:sz w:val="22"/>
                <w:szCs w:val="22"/>
              </w:rPr>
              <w:t>го</w:t>
            </w:r>
            <w:r w:rsidR="00344362" w:rsidRPr="00344362">
              <w:rPr>
                <w:rFonts w:ascii="Arial" w:hAnsi="Arial" w:cs="Arial"/>
                <w:sz w:val="22"/>
                <w:szCs w:val="22"/>
              </w:rPr>
              <w:t xml:space="preserve"> район</w:t>
            </w:r>
            <w:r w:rsidR="00344362">
              <w:rPr>
                <w:rFonts w:ascii="Arial" w:hAnsi="Arial" w:cs="Arial"/>
                <w:sz w:val="22"/>
                <w:szCs w:val="22"/>
              </w:rPr>
              <w:t>а</w:t>
            </w:r>
            <w:r w:rsidR="00344362" w:rsidRPr="00344362">
              <w:rPr>
                <w:rFonts w:ascii="Arial" w:hAnsi="Arial" w:cs="Arial"/>
                <w:sz w:val="22"/>
                <w:szCs w:val="22"/>
              </w:rPr>
              <w:t xml:space="preserve"> </w:t>
            </w:r>
            <w:r w:rsidRPr="00DE34A4">
              <w:rPr>
                <w:rFonts w:ascii="Arial" w:hAnsi="Arial" w:cs="Arial"/>
                <w:sz w:val="22"/>
                <w:szCs w:val="22"/>
              </w:rPr>
              <w:t>"Доступная среда на 2020 - 2025 годы"</w:t>
            </w:r>
            <w:r>
              <w:rPr>
                <w:rFonts w:ascii="Arial" w:hAnsi="Arial" w:cs="Arial"/>
                <w:sz w:val="22"/>
                <w:szCs w:val="22"/>
              </w:rPr>
              <w:t>……………………………………………………………………………………</w:t>
            </w:r>
            <w:r w:rsidR="009976E6">
              <w:rPr>
                <w:rFonts w:ascii="Arial" w:hAnsi="Arial" w:cs="Arial"/>
                <w:sz w:val="22"/>
                <w:szCs w:val="22"/>
              </w:rPr>
              <w:t>…..5</w:t>
            </w:r>
            <w:r w:rsidR="009E4B14">
              <w:rPr>
                <w:rFonts w:ascii="Arial" w:hAnsi="Arial" w:cs="Arial"/>
                <w:sz w:val="22"/>
                <w:szCs w:val="22"/>
              </w:rPr>
              <w:t>6</w:t>
            </w:r>
          </w:p>
          <w:p w:rsidR="00AE5DC4" w:rsidRPr="00377135" w:rsidRDefault="00AE5DC4" w:rsidP="00870633">
            <w:pPr>
              <w:suppressAutoHyphens/>
              <w:ind w:firstLine="533"/>
              <w:jc w:val="both"/>
              <w:rPr>
                <w:rFonts w:ascii="Arial" w:hAnsi="Arial" w:cs="Arial"/>
              </w:rPr>
            </w:pPr>
            <w:r w:rsidRPr="00377135">
              <w:rPr>
                <w:rFonts w:ascii="Arial" w:hAnsi="Arial" w:cs="Arial"/>
                <w:sz w:val="22"/>
                <w:szCs w:val="22"/>
              </w:rPr>
              <w:t>Результаты оценки эффективности реализации муниципальных программ Кочкуровского муниципального района за 20</w:t>
            </w:r>
            <w:r w:rsidR="00870633">
              <w:rPr>
                <w:rFonts w:ascii="Arial" w:hAnsi="Arial" w:cs="Arial"/>
                <w:sz w:val="22"/>
                <w:szCs w:val="22"/>
              </w:rPr>
              <w:t>2</w:t>
            </w:r>
            <w:r w:rsidR="00344362">
              <w:rPr>
                <w:rFonts w:ascii="Arial" w:hAnsi="Arial" w:cs="Arial"/>
                <w:sz w:val="22"/>
                <w:szCs w:val="22"/>
              </w:rPr>
              <w:t>1</w:t>
            </w:r>
            <w:r w:rsidR="00870633">
              <w:rPr>
                <w:rFonts w:ascii="Arial" w:hAnsi="Arial" w:cs="Arial"/>
                <w:sz w:val="22"/>
                <w:szCs w:val="22"/>
              </w:rPr>
              <w:t xml:space="preserve"> год……………………………………………………………………</w:t>
            </w:r>
            <w:r>
              <w:rPr>
                <w:rFonts w:ascii="Arial" w:hAnsi="Arial" w:cs="Arial"/>
                <w:sz w:val="22"/>
                <w:szCs w:val="22"/>
              </w:rPr>
              <w:t>.</w:t>
            </w:r>
            <w:r w:rsidR="009976E6">
              <w:rPr>
                <w:rFonts w:ascii="Arial" w:hAnsi="Arial" w:cs="Arial"/>
                <w:sz w:val="22"/>
                <w:szCs w:val="22"/>
              </w:rPr>
              <w:t>5</w:t>
            </w:r>
            <w:r w:rsidR="009E4B14">
              <w:rPr>
                <w:rFonts w:ascii="Arial" w:hAnsi="Arial" w:cs="Arial"/>
                <w:sz w:val="22"/>
                <w:szCs w:val="22"/>
              </w:rPr>
              <w:t>8</w:t>
            </w:r>
            <w:bookmarkStart w:id="0" w:name="_GoBack"/>
            <w:bookmarkEnd w:id="0"/>
          </w:p>
          <w:p w:rsidR="00AE5DC4" w:rsidRPr="00377135" w:rsidRDefault="00AE5DC4" w:rsidP="002E7FA6">
            <w:pPr>
              <w:rPr>
                <w:rFonts w:ascii="Arial" w:hAnsi="Arial" w:cs="Arial"/>
              </w:rPr>
            </w:pPr>
          </w:p>
        </w:tc>
        <w:tc>
          <w:tcPr>
            <w:tcW w:w="460" w:type="dxa"/>
          </w:tcPr>
          <w:p w:rsidR="00AE5DC4" w:rsidRPr="00377135" w:rsidRDefault="00AE5DC4" w:rsidP="00C62114">
            <w:pPr>
              <w:suppressAutoHyphens/>
              <w:ind w:right="-263"/>
              <w:rPr>
                <w:rFonts w:ascii="Arial" w:hAnsi="Arial" w:cs="Arial"/>
              </w:rPr>
            </w:pPr>
          </w:p>
        </w:tc>
      </w:tr>
    </w:tbl>
    <w:p w:rsidR="00AE5DC4" w:rsidRPr="000C3F87" w:rsidRDefault="00AE5DC4" w:rsidP="00E07B49">
      <w:pPr>
        <w:pStyle w:val="a4"/>
        <w:widowControl w:val="0"/>
        <w:numPr>
          <w:ilvl w:val="0"/>
          <w:numId w:val="2"/>
        </w:numPr>
        <w:tabs>
          <w:tab w:val="clear" w:pos="4536"/>
        </w:tabs>
        <w:suppressAutoHyphens/>
        <w:spacing w:line="240" w:lineRule="auto"/>
        <w:ind w:firstLine="0"/>
        <w:jc w:val="center"/>
        <w:rPr>
          <w:rFonts w:ascii="Arial" w:hAnsi="Arial" w:cs="Arial"/>
          <w:b/>
          <w:bCs/>
          <w:iCs/>
        </w:rPr>
      </w:pPr>
      <w:r w:rsidRPr="000C3F87">
        <w:rPr>
          <w:rFonts w:ascii="Arial" w:hAnsi="Arial" w:cs="Arial"/>
          <w:b/>
          <w:bCs/>
          <w:iCs/>
        </w:rPr>
        <w:lastRenderedPageBreak/>
        <w:t xml:space="preserve">Муниципальные программы, реализуемые на территории </w:t>
      </w:r>
    </w:p>
    <w:p w:rsidR="00AE5DC4" w:rsidRPr="000C3F87" w:rsidRDefault="00AE5DC4" w:rsidP="00E07B49">
      <w:pPr>
        <w:pStyle w:val="a4"/>
        <w:widowControl w:val="0"/>
        <w:numPr>
          <w:ilvl w:val="0"/>
          <w:numId w:val="2"/>
        </w:numPr>
        <w:tabs>
          <w:tab w:val="clear" w:pos="4536"/>
        </w:tabs>
        <w:suppressAutoHyphens/>
        <w:spacing w:line="240" w:lineRule="auto"/>
        <w:ind w:firstLine="0"/>
        <w:jc w:val="center"/>
        <w:rPr>
          <w:rFonts w:ascii="Arial" w:hAnsi="Arial" w:cs="Arial"/>
          <w:b/>
          <w:bCs/>
          <w:iCs/>
        </w:rPr>
      </w:pPr>
      <w:r w:rsidRPr="000C3F87">
        <w:rPr>
          <w:rFonts w:ascii="Arial" w:hAnsi="Arial" w:cs="Arial"/>
          <w:b/>
          <w:bCs/>
          <w:iCs/>
        </w:rPr>
        <w:t xml:space="preserve">Кочкуровского муниципального района Республики Мордовия </w:t>
      </w:r>
    </w:p>
    <w:p w:rsidR="00AE5DC4" w:rsidRPr="000C3F87" w:rsidRDefault="00AE5DC4" w:rsidP="00E07B49">
      <w:pPr>
        <w:pStyle w:val="a4"/>
        <w:widowControl w:val="0"/>
        <w:numPr>
          <w:ilvl w:val="0"/>
          <w:numId w:val="2"/>
        </w:numPr>
        <w:tabs>
          <w:tab w:val="clear" w:pos="4536"/>
        </w:tabs>
        <w:suppressAutoHyphens/>
        <w:spacing w:line="240" w:lineRule="auto"/>
        <w:ind w:firstLine="0"/>
        <w:jc w:val="center"/>
        <w:rPr>
          <w:rFonts w:ascii="Arial" w:hAnsi="Arial" w:cs="Arial"/>
          <w:b/>
          <w:bCs/>
          <w:iCs/>
        </w:rPr>
      </w:pPr>
      <w:r w:rsidRPr="000C3F87">
        <w:rPr>
          <w:rFonts w:ascii="Arial" w:hAnsi="Arial" w:cs="Arial"/>
          <w:b/>
          <w:bCs/>
          <w:iCs/>
        </w:rPr>
        <w:t>в 20</w:t>
      </w:r>
      <w:r w:rsidR="004C54E3" w:rsidRPr="000C3F87">
        <w:rPr>
          <w:rFonts w:ascii="Arial" w:hAnsi="Arial" w:cs="Arial"/>
          <w:b/>
          <w:bCs/>
          <w:iCs/>
        </w:rPr>
        <w:t>2</w:t>
      </w:r>
      <w:r w:rsidR="00337689">
        <w:rPr>
          <w:rFonts w:ascii="Arial" w:hAnsi="Arial" w:cs="Arial"/>
          <w:b/>
          <w:bCs/>
          <w:iCs/>
        </w:rPr>
        <w:t>1 году</w:t>
      </w:r>
    </w:p>
    <w:p w:rsidR="00AE5DC4" w:rsidRPr="007F5667" w:rsidRDefault="00D12A92" w:rsidP="00E07B49">
      <w:pPr>
        <w:pStyle w:val="a4"/>
        <w:widowControl w:val="0"/>
        <w:numPr>
          <w:ilvl w:val="0"/>
          <w:numId w:val="2"/>
        </w:numPr>
        <w:tabs>
          <w:tab w:val="clear" w:pos="4536"/>
        </w:tabs>
        <w:suppressAutoHyphens/>
        <w:spacing w:line="240" w:lineRule="auto"/>
        <w:ind w:firstLine="0"/>
        <w:jc w:val="center"/>
        <w:rPr>
          <w:rFonts w:ascii="Arial" w:hAnsi="Arial" w:cs="Arial"/>
          <w:b/>
          <w:bCs/>
          <w:i/>
          <w:iCs/>
        </w:rPr>
      </w:pPr>
      <w:r w:rsidRPr="007F5667">
        <w:rPr>
          <w:noProof/>
        </w:rPr>
        <w:drawing>
          <wp:anchor distT="0" distB="0" distL="114300" distR="114300" simplePos="0" relativeHeight="251659776" behindDoc="0" locked="0" layoutInCell="1" allowOverlap="1" wp14:anchorId="3AFFF62D" wp14:editId="0893DDD7">
            <wp:simplePos x="0" y="0"/>
            <wp:positionH relativeFrom="column">
              <wp:posOffset>2928620</wp:posOffset>
            </wp:positionH>
            <wp:positionV relativeFrom="paragraph">
              <wp:posOffset>158115</wp:posOffset>
            </wp:positionV>
            <wp:extent cx="3333750" cy="1876425"/>
            <wp:effectExtent l="0" t="0" r="0" b="9525"/>
            <wp:wrapSquare wrapText="left"/>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t="14925" r="-1765" b="8458"/>
                    <a:stretch>
                      <a:fillRect/>
                    </a:stretch>
                  </pic:blipFill>
                  <pic:spPr bwMode="auto">
                    <a:xfrm>
                      <a:off x="0" y="0"/>
                      <a:ext cx="3333750" cy="1876425"/>
                    </a:xfrm>
                    <a:prstGeom prst="rect">
                      <a:avLst/>
                    </a:prstGeom>
                    <a:noFill/>
                  </pic:spPr>
                </pic:pic>
              </a:graphicData>
            </a:graphic>
            <wp14:sizeRelH relativeFrom="page">
              <wp14:pctWidth>0</wp14:pctWidth>
            </wp14:sizeRelH>
            <wp14:sizeRelV relativeFrom="page">
              <wp14:pctHeight>0</wp14:pctHeight>
            </wp14:sizeRelV>
          </wp:anchor>
        </w:drawing>
      </w:r>
    </w:p>
    <w:p w:rsidR="00AE5DC4" w:rsidRPr="007F5667" w:rsidRDefault="00AE5DC4" w:rsidP="004969CD">
      <w:pPr>
        <w:suppressAutoHyphens/>
        <w:ind w:right="-263"/>
        <w:rPr>
          <w:rFonts w:ascii="Arial" w:hAnsi="Arial" w:cs="Arial"/>
        </w:rPr>
      </w:pPr>
    </w:p>
    <w:p w:rsidR="00AE5DC4" w:rsidRPr="007F5667" w:rsidRDefault="00AE5DC4" w:rsidP="001A39C4">
      <w:pPr>
        <w:tabs>
          <w:tab w:val="left" w:pos="6345"/>
        </w:tabs>
        <w:suppressAutoHyphens/>
        <w:ind w:right="-263"/>
        <w:rPr>
          <w:rFonts w:ascii="Arial" w:hAnsi="Arial" w:cs="Arial"/>
          <w:b/>
          <w:bCs/>
        </w:rPr>
      </w:pPr>
      <w:r w:rsidRPr="007F5667">
        <w:rPr>
          <w:rFonts w:ascii="Arial" w:hAnsi="Arial" w:cs="Arial"/>
          <w:b/>
          <w:bCs/>
        </w:rPr>
        <w:t xml:space="preserve">1. Муниципальная программа </w:t>
      </w:r>
    </w:p>
    <w:p w:rsidR="00AE5DC4" w:rsidRPr="007F5667" w:rsidRDefault="00AE5DC4" w:rsidP="00E34347">
      <w:pPr>
        <w:suppressAutoHyphens/>
        <w:ind w:right="-263"/>
        <w:rPr>
          <w:rFonts w:ascii="Arial" w:hAnsi="Arial" w:cs="Arial"/>
          <w:b/>
          <w:bCs/>
          <w:i/>
          <w:iCs/>
        </w:rPr>
      </w:pPr>
      <w:r w:rsidRPr="007F5667">
        <w:rPr>
          <w:rFonts w:ascii="Arial" w:hAnsi="Arial" w:cs="Arial"/>
          <w:b/>
          <w:bCs/>
        </w:rPr>
        <w:t>«Повышение эффективности управления муниципальными финансами в Кочкуровском муниципальном районе»</w:t>
      </w:r>
    </w:p>
    <w:p w:rsidR="00AE5DC4" w:rsidRPr="007F5667" w:rsidRDefault="00AE5DC4" w:rsidP="001A39C4">
      <w:pPr>
        <w:tabs>
          <w:tab w:val="left" w:pos="6345"/>
        </w:tabs>
        <w:suppressAutoHyphens/>
        <w:ind w:right="-263"/>
        <w:rPr>
          <w:rFonts w:ascii="Arial" w:hAnsi="Arial" w:cs="Arial"/>
          <w:b/>
          <w:bCs/>
          <w:i/>
          <w:iCs/>
        </w:rPr>
      </w:pPr>
    </w:p>
    <w:p w:rsidR="00AE5DC4" w:rsidRPr="007F5667" w:rsidRDefault="00AE5DC4" w:rsidP="004969CD">
      <w:pPr>
        <w:pStyle w:val="a4"/>
        <w:widowControl w:val="0"/>
        <w:tabs>
          <w:tab w:val="clear" w:pos="4536"/>
        </w:tabs>
        <w:suppressAutoHyphens/>
        <w:spacing w:line="240" w:lineRule="auto"/>
        <w:ind w:firstLine="4536"/>
        <w:jc w:val="center"/>
        <w:rPr>
          <w:rFonts w:ascii="Arial" w:hAnsi="Arial" w:cs="Arial"/>
          <w:b/>
          <w:bCs/>
          <w:i/>
          <w:iCs/>
        </w:rPr>
      </w:pPr>
    </w:p>
    <w:p w:rsidR="00AE5DC4" w:rsidRPr="007F5667" w:rsidRDefault="00AE5DC4" w:rsidP="004969CD">
      <w:pPr>
        <w:pStyle w:val="a4"/>
        <w:widowControl w:val="0"/>
        <w:tabs>
          <w:tab w:val="clear" w:pos="4536"/>
        </w:tabs>
        <w:suppressAutoHyphens/>
        <w:spacing w:line="240" w:lineRule="auto"/>
        <w:jc w:val="center"/>
        <w:rPr>
          <w:rFonts w:ascii="Arial" w:hAnsi="Arial" w:cs="Arial"/>
          <w:b/>
          <w:bCs/>
          <w:i/>
          <w:iCs/>
        </w:rPr>
      </w:pPr>
    </w:p>
    <w:p w:rsidR="00AE5DC4" w:rsidRPr="007F5667" w:rsidRDefault="00AE5DC4" w:rsidP="009A662E">
      <w:pPr>
        <w:autoSpaceDE w:val="0"/>
        <w:autoSpaceDN w:val="0"/>
        <w:adjustRightInd w:val="0"/>
        <w:ind w:firstLine="540"/>
        <w:jc w:val="both"/>
        <w:rPr>
          <w:rFonts w:ascii="Arial" w:hAnsi="Arial" w:cs="Arial"/>
        </w:rPr>
      </w:pP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Современное состояние и развитие системы управления муниципальными финансами в Кочкуровском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Программа направлена на регулирование бюджетной, межбюджетной и долговой сферы. 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Кочкуровского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w:t>
      </w:r>
      <w:proofErr w:type="gramStart"/>
      <w:r w:rsidRPr="007D49F1">
        <w:rPr>
          <w:rFonts w:ascii="Arial" w:hAnsi="Arial" w:cs="Arial"/>
        </w:rPr>
        <w:t>ориентированного</w:t>
      </w:r>
      <w:proofErr w:type="gramEnd"/>
      <w:r w:rsidRPr="007D49F1">
        <w:rPr>
          <w:rFonts w:ascii="Arial" w:hAnsi="Arial" w:cs="Arial"/>
        </w:rPr>
        <w:t xml:space="preserve"> на результат. </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При улучшении общей макроэкономической ситуации продолжились укрепление бюджетной системы района, повышение ее устойчивости и сбалансированности. Бюджет Кочкуровского муниципального района  за 2021 год исполнен по доходам на 98,1 процента к годовым плановым назначениям, по расходам на 96,1 процент. Бюджет исполнен с профицитом в размере 2232,8 тыс. рублей. Отклонение от плана образовалось в результате начисления заработной платы  с начислениями за  декабрь 2021 года, оплата, которой пройдет в январе 2022 года. Собственные доходы бюджета Кочкуровского муниципального района  исполнены в сумме 47125,0 тыс. рублей, что составляет 105,5 процента к годовым плановым назначениям.</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В 2021 году по сравнению с 2020 годом доходы бюджета Кочкуровского муниципального района увеличились на 55,6 процента, расходы увеличились  на  53,4 процента. При этом собственные доходы бюджета Кочкуровского муниципального района увеличились на 36,7 процента.</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lastRenderedPageBreak/>
        <w:t>В сложившихся условиях основными направлениями дальнейшего реформирования сферы муниципальных финансов и совершенствования бюджетной политики явились:</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развитие программно-целевых принципов бюджетного планирования в рамках муниципальных программ Кочкуровского муниципального района, бюджетирования, ориентированного на достижение результата;</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обработка финансовых механизмов обеспечения выполнения муниципальных заданий муниципальными учреждениями Кочкуровского муниципального района, повышение качества оказания муниципальных услуг.</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 xml:space="preserve">Программа определила основные направления (цели) развития и функционирования бюджетной системы Кочкуровского муниципального района, а также финансовое обеспечение и механизмы реализации предусматриваемых </w:t>
      </w:r>
      <w:proofErr w:type="gramStart"/>
      <w:r w:rsidRPr="007D49F1">
        <w:rPr>
          <w:rFonts w:ascii="Arial" w:hAnsi="Arial" w:cs="Arial"/>
        </w:rPr>
        <w:t>мероприятий</w:t>
      </w:r>
      <w:proofErr w:type="gramEnd"/>
      <w:r w:rsidRPr="007D49F1">
        <w:rPr>
          <w:rFonts w:ascii="Arial" w:hAnsi="Arial" w:cs="Arial"/>
        </w:rPr>
        <w:t xml:space="preserve"> и показатели их результативности.</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Реализация мероприятий, предусмотренные настоящей программой, позволили повысить качество управления бюджетным процессом Кочкуровского муниципального района, результативность и эффективность расходования бюджетных средств, обеспечили обоснованность и прозрачность планируемых бюджетных ассигнований Кочкуровского муниципального района  и доступность осуществления контроля со стороны общественности за их планированием и расходованием.</w:t>
      </w:r>
    </w:p>
    <w:p w:rsidR="007D49F1" w:rsidRPr="007D49F1" w:rsidRDefault="007D49F1" w:rsidP="007D49F1">
      <w:pPr>
        <w:autoSpaceDE w:val="0"/>
        <w:autoSpaceDN w:val="0"/>
        <w:adjustRightInd w:val="0"/>
        <w:ind w:firstLine="540"/>
        <w:jc w:val="both"/>
        <w:rPr>
          <w:rFonts w:ascii="Arial" w:hAnsi="Arial" w:cs="Arial"/>
        </w:rPr>
      </w:pP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Реализация  Программы обеспечила:</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1) сбалансированность консолидированного бюджета Кочкуровского муниципального района в соответствии с требованиями Бюджетного кодекса Российской Федерации;</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2) определение финансовых условий на долгосрочную перспективу для решения задач социально-экономического развития Кочкуровского муниципального района;</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3) создание условий для повышения эффективности управления муниципальными финансами в Кочкуровском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 xml:space="preserve">4) переход на формирование бюджета Кочкуровского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5) повышение бюджетной дисциплины органов местного самоуправления;</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6)</w:t>
      </w:r>
      <w:r>
        <w:rPr>
          <w:rFonts w:ascii="Arial" w:hAnsi="Arial" w:cs="Arial"/>
        </w:rPr>
        <w:t xml:space="preserve"> </w:t>
      </w:r>
      <w:r w:rsidRPr="007D49F1">
        <w:rPr>
          <w:rFonts w:ascii="Arial" w:hAnsi="Arial" w:cs="Arial"/>
        </w:rPr>
        <w:t>сохранение объема расходов на обслуживание муниципального долга Кочкуровского муниципального района на уровне, не превышающем предельных значений, установленных Решением Совета депутатов Кочкуровского муниципального района.</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Основным стратегическим приоритетом муниципальной политики в сфере управления муниципальными финансами Кочкуровского муниципального района явились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Кочкуровском муниципальном районе.</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 xml:space="preserve"> Объем финансовых средств, запланированный по программе на 2021 год                       6197,7 тыс. руб., фактически освоенный объем финансирования программы за 2021 год составил 5906,8 тыс. руб. Степень соответствия запланированному уровню затрат составил 95,3%.</w:t>
      </w:r>
    </w:p>
    <w:p w:rsidR="007D49F1" w:rsidRPr="007D49F1" w:rsidRDefault="007D49F1" w:rsidP="007D49F1">
      <w:pPr>
        <w:autoSpaceDE w:val="0"/>
        <w:autoSpaceDN w:val="0"/>
        <w:adjustRightInd w:val="0"/>
        <w:ind w:firstLine="540"/>
        <w:jc w:val="both"/>
        <w:rPr>
          <w:rFonts w:ascii="Arial" w:hAnsi="Arial" w:cs="Arial"/>
        </w:rPr>
      </w:pPr>
      <w:r w:rsidRPr="007D49F1">
        <w:rPr>
          <w:rFonts w:ascii="Arial" w:hAnsi="Arial" w:cs="Arial"/>
        </w:rPr>
        <w:t xml:space="preserve">Степень достижения целей программы – </w:t>
      </w:r>
      <w:r w:rsidR="009F3074">
        <w:rPr>
          <w:rFonts w:ascii="Arial" w:hAnsi="Arial" w:cs="Arial"/>
        </w:rPr>
        <w:t>98</w:t>
      </w:r>
      <w:r w:rsidRPr="007D49F1">
        <w:rPr>
          <w:rFonts w:ascii="Arial" w:hAnsi="Arial" w:cs="Arial"/>
        </w:rPr>
        <w:t>,6%. Уровень эффективности реализации программы составляет 9</w:t>
      </w:r>
      <w:r w:rsidR="009F3074">
        <w:rPr>
          <w:rFonts w:ascii="Arial" w:hAnsi="Arial" w:cs="Arial"/>
        </w:rPr>
        <w:t xml:space="preserve">4 </w:t>
      </w:r>
      <w:r w:rsidRPr="007D49F1">
        <w:rPr>
          <w:rFonts w:ascii="Arial" w:hAnsi="Arial" w:cs="Arial"/>
        </w:rPr>
        <w:t xml:space="preserve">%. </w:t>
      </w:r>
    </w:p>
    <w:p w:rsidR="007D49F1" w:rsidRDefault="007D49F1" w:rsidP="007D49F1">
      <w:pPr>
        <w:suppressAutoHyphens/>
        <w:jc w:val="both"/>
        <w:rPr>
          <w:rFonts w:ascii="Arial" w:hAnsi="Arial" w:cs="Arial"/>
        </w:rPr>
      </w:pPr>
      <w:r w:rsidRPr="007D49F1">
        <w:rPr>
          <w:rFonts w:ascii="Arial" w:hAnsi="Arial" w:cs="Arial"/>
        </w:rPr>
        <w:t>Муниципальная программа «Повышение эффективности управления муниципальными финансами в Кочкуровском муниципальном районе» считается  эффективной.</w:t>
      </w:r>
    </w:p>
    <w:p w:rsidR="00AE5DC4" w:rsidRPr="007F5667" w:rsidRDefault="0011092B" w:rsidP="007D49F1">
      <w:pPr>
        <w:suppressAutoHyphens/>
        <w:jc w:val="both"/>
        <w:rPr>
          <w:rFonts w:ascii="Arial" w:hAnsi="Arial" w:cs="Arial"/>
          <w:b/>
          <w:bCs/>
        </w:rPr>
      </w:pPr>
      <w:r w:rsidRPr="007F5667">
        <w:rPr>
          <w:noProof/>
        </w:rPr>
        <w:drawing>
          <wp:anchor distT="0" distB="0" distL="114300" distR="114300" simplePos="0" relativeHeight="251655680" behindDoc="0" locked="0" layoutInCell="1" allowOverlap="1" wp14:anchorId="55F5E732" wp14:editId="55B35F06">
            <wp:simplePos x="0" y="0"/>
            <wp:positionH relativeFrom="column">
              <wp:posOffset>5090795</wp:posOffset>
            </wp:positionH>
            <wp:positionV relativeFrom="paragraph">
              <wp:posOffset>153035</wp:posOffset>
            </wp:positionV>
            <wp:extent cx="1181100" cy="1000125"/>
            <wp:effectExtent l="0" t="0" r="0" b="9525"/>
            <wp:wrapSquare wrapText="bothSides"/>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l="11861" t="9554" r="8516"/>
                    <a:stretch>
                      <a:fillRect/>
                    </a:stretch>
                  </pic:blipFill>
                  <pic:spPr bwMode="auto">
                    <a:xfrm>
                      <a:off x="0" y="0"/>
                      <a:ext cx="1181100" cy="1000125"/>
                    </a:xfrm>
                    <a:prstGeom prst="rect">
                      <a:avLst/>
                    </a:prstGeom>
                    <a:noFill/>
                  </pic:spPr>
                </pic:pic>
              </a:graphicData>
            </a:graphic>
            <wp14:sizeRelH relativeFrom="page">
              <wp14:pctWidth>0</wp14:pctWidth>
            </wp14:sizeRelH>
            <wp14:sizeRelV relativeFrom="page">
              <wp14:pctHeight>0</wp14:pctHeight>
            </wp14:sizeRelV>
          </wp:anchor>
        </w:drawing>
      </w:r>
    </w:p>
    <w:p w:rsidR="00AE5DC4" w:rsidRPr="007F5667" w:rsidRDefault="00AE5DC4" w:rsidP="009F40BC">
      <w:pPr>
        <w:pStyle w:val="a4"/>
        <w:widowControl w:val="0"/>
        <w:tabs>
          <w:tab w:val="clear" w:pos="4536"/>
        </w:tabs>
        <w:suppressAutoHyphens/>
        <w:spacing w:line="240" w:lineRule="auto"/>
        <w:ind w:firstLine="0"/>
        <w:rPr>
          <w:rFonts w:ascii="Arial" w:hAnsi="Arial" w:cs="Arial"/>
          <w:b/>
          <w:bCs/>
        </w:rPr>
      </w:pPr>
      <w:r w:rsidRPr="007F5667">
        <w:rPr>
          <w:rFonts w:ascii="Arial" w:hAnsi="Arial" w:cs="Arial"/>
          <w:b/>
          <w:bCs/>
        </w:rPr>
        <w:lastRenderedPageBreak/>
        <w:t>2.</w:t>
      </w:r>
      <w:r w:rsidR="005F41B5" w:rsidRPr="007F5667">
        <w:rPr>
          <w:rFonts w:ascii="Arial" w:hAnsi="Arial" w:cs="Arial"/>
          <w:b/>
          <w:bCs/>
        </w:rPr>
        <w:t xml:space="preserve"> </w:t>
      </w:r>
      <w:r w:rsidRPr="007F5667">
        <w:rPr>
          <w:rFonts w:ascii="Arial" w:hAnsi="Arial" w:cs="Arial"/>
          <w:b/>
          <w:bCs/>
        </w:rPr>
        <w:t xml:space="preserve">Муниципальная программа </w:t>
      </w:r>
      <w:r w:rsidR="004263E1">
        <w:rPr>
          <w:rFonts w:ascii="Arial" w:hAnsi="Arial" w:cs="Arial"/>
          <w:b/>
          <w:bCs/>
        </w:rPr>
        <w:t>«Р</w:t>
      </w:r>
      <w:r w:rsidRPr="007F5667">
        <w:rPr>
          <w:rFonts w:ascii="Arial" w:hAnsi="Arial" w:cs="Arial"/>
          <w:b/>
          <w:bCs/>
        </w:rPr>
        <w:t>азвити</w:t>
      </w:r>
      <w:r w:rsidR="004263E1">
        <w:rPr>
          <w:rFonts w:ascii="Arial" w:hAnsi="Arial" w:cs="Arial"/>
          <w:b/>
          <w:bCs/>
        </w:rPr>
        <w:t>е</w:t>
      </w:r>
    </w:p>
    <w:p w:rsidR="00AE5DC4" w:rsidRPr="007F5667" w:rsidRDefault="0011092B" w:rsidP="009F40BC">
      <w:pPr>
        <w:pStyle w:val="a4"/>
        <w:widowControl w:val="0"/>
        <w:tabs>
          <w:tab w:val="clear" w:pos="4536"/>
        </w:tabs>
        <w:suppressAutoHyphens/>
        <w:spacing w:line="240" w:lineRule="auto"/>
        <w:ind w:firstLine="0"/>
        <w:rPr>
          <w:rFonts w:ascii="Arial" w:hAnsi="Arial" w:cs="Arial"/>
          <w:b/>
          <w:bCs/>
        </w:rPr>
      </w:pPr>
      <w:r w:rsidRPr="007F5667">
        <w:rPr>
          <w:noProof/>
        </w:rPr>
        <w:drawing>
          <wp:anchor distT="0" distB="0" distL="114300" distR="114300" simplePos="0" relativeHeight="251654656" behindDoc="0" locked="0" layoutInCell="1" allowOverlap="1" wp14:anchorId="10E809E0" wp14:editId="30CF89B4">
            <wp:simplePos x="0" y="0"/>
            <wp:positionH relativeFrom="column">
              <wp:posOffset>4452620</wp:posOffset>
            </wp:positionH>
            <wp:positionV relativeFrom="paragraph">
              <wp:posOffset>99695</wp:posOffset>
            </wp:positionV>
            <wp:extent cx="1219200" cy="1009650"/>
            <wp:effectExtent l="0" t="0" r="0" b="0"/>
            <wp:wrapSquare wrapText="bothSides"/>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extLst>
                        <a:ext uri="{28A0092B-C50C-407E-A947-70E740481C1C}">
                          <a14:useLocalDpi xmlns:a14="http://schemas.microsoft.com/office/drawing/2010/main" val="0"/>
                        </a:ext>
                      </a:extLst>
                    </a:blip>
                    <a:srcRect l="4953" t="244" r="3320"/>
                    <a:stretch>
                      <a:fillRect/>
                    </a:stretch>
                  </pic:blipFill>
                  <pic:spPr bwMode="auto">
                    <a:xfrm>
                      <a:off x="0" y="0"/>
                      <a:ext cx="1219200" cy="1009650"/>
                    </a:xfrm>
                    <a:prstGeom prst="rect">
                      <a:avLst/>
                    </a:prstGeom>
                    <a:noFill/>
                  </pic:spPr>
                </pic:pic>
              </a:graphicData>
            </a:graphic>
            <wp14:sizeRelH relativeFrom="page">
              <wp14:pctWidth>0</wp14:pctWidth>
            </wp14:sizeRelH>
            <wp14:sizeRelV relativeFrom="page">
              <wp14:pctHeight>0</wp14:pctHeight>
            </wp14:sizeRelV>
          </wp:anchor>
        </w:drawing>
      </w:r>
      <w:r w:rsidR="00AE5DC4" w:rsidRPr="007F5667">
        <w:rPr>
          <w:rFonts w:ascii="Arial" w:hAnsi="Arial" w:cs="Arial"/>
          <w:b/>
          <w:bCs/>
        </w:rPr>
        <w:t xml:space="preserve">субъектов малого и среднего предпринимательства                               </w:t>
      </w:r>
    </w:p>
    <w:p w:rsidR="00AE5DC4" w:rsidRPr="007F5667" w:rsidRDefault="00AE5DC4" w:rsidP="004969CD">
      <w:pPr>
        <w:pStyle w:val="a4"/>
        <w:widowControl w:val="0"/>
        <w:tabs>
          <w:tab w:val="clear" w:pos="4536"/>
        </w:tabs>
        <w:suppressAutoHyphens/>
        <w:spacing w:line="240" w:lineRule="auto"/>
        <w:ind w:firstLine="0"/>
        <w:jc w:val="left"/>
        <w:rPr>
          <w:rFonts w:ascii="Arial" w:hAnsi="Arial" w:cs="Arial"/>
          <w:b/>
          <w:bCs/>
        </w:rPr>
      </w:pPr>
      <w:r w:rsidRPr="007F5667">
        <w:rPr>
          <w:rFonts w:ascii="Arial" w:hAnsi="Arial" w:cs="Arial"/>
          <w:b/>
          <w:bCs/>
        </w:rPr>
        <w:t xml:space="preserve">в Кочкуровском муниципальном районе  </w:t>
      </w:r>
    </w:p>
    <w:p w:rsidR="00AE5DC4" w:rsidRPr="007F5667" w:rsidRDefault="00AE5DC4" w:rsidP="004969CD">
      <w:pPr>
        <w:pStyle w:val="a4"/>
        <w:widowControl w:val="0"/>
        <w:tabs>
          <w:tab w:val="clear" w:pos="4536"/>
        </w:tabs>
        <w:suppressAutoHyphens/>
        <w:spacing w:line="240" w:lineRule="auto"/>
        <w:ind w:firstLine="0"/>
        <w:jc w:val="left"/>
        <w:rPr>
          <w:rFonts w:ascii="Arial" w:hAnsi="Arial" w:cs="Arial"/>
          <w:b/>
          <w:bCs/>
        </w:rPr>
      </w:pPr>
      <w:r w:rsidRPr="007F5667">
        <w:rPr>
          <w:rFonts w:ascii="Arial" w:hAnsi="Arial" w:cs="Arial"/>
          <w:b/>
          <w:bCs/>
        </w:rPr>
        <w:t>на 20</w:t>
      </w:r>
      <w:r w:rsidR="004C54E3" w:rsidRPr="007F5667">
        <w:rPr>
          <w:rFonts w:ascii="Arial" w:hAnsi="Arial" w:cs="Arial"/>
          <w:b/>
          <w:bCs/>
        </w:rPr>
        <w:t>20</w:t>
      </w:r>
      <w:r w:rsidRPr="007F5667">
        <w:rPr>
          <w:rFonts w:ascii="Arial" w:hAnsi="Arial" w:cs="Arial"/>
          <w:b/>
          <w:bCs/>
        </w:rPr>
        <w:t>-202</w:t>
      </w:r>
      <w:r w:rsidR="004C54E3" w:rsidRPr="007F5667">
        <w:rPr>
          <w:rFonts w:ascii="Arial" w:hAnsi="Arial" w:cs="Arial"/>
          <w:b/>
          <w:bCs/>
        </w:rPr>
        <w:t>5</w:t>
      </w:r>
      <w:r w:rsidR="004263E1">
        <w:rPr>
          <w:rFonts w:ascii="Arial" w:hAnsi="Arial" w:cs="Arial"/>
          <w:b/>
          <w:bCs/>
        </w:rPr>
        <w:t xml:space="preserve"> годы»</w:t>
      </w:r>
    </w:p>
    <w:p w:rsidR="00AE5DC4" w:rsidRPr="007F5667" w:rsidRDefault="00AE5DC4" w:rsidP="004969CD">
      <w:pPr>
        <w:pStyle w:val="a4"/>
        <w:widowControl w:val="0"/>
        <w:tabs>
          <w:tab w:val="clear" w:pos="4536"/>
        </w:tabs>
        <w:suppressAutoHyphens/>
        <w:spacing w:line="240" w:lineRule="auto"/>
        <w:ind w:firstLine="0"/>
        <w:jc w:val="left"/>
        <w:rPr>
          <w:rFonts w:ascii="Arial" w:hAnsi="Arial" w:cs="Arial"/>
          <w:b/>
          <w:bCs/>
        </w:rPr>
      </w:pPr>
    </w:p>
    <w:p w:rsidR="00F153F9" w:rsidRPr="007F5667" w:rsidRDefault="00290534" w:rsidP="00B46457">
      <w:pPr>
        <w:ind w:firstLine="709"/>
        <w:jc w:val="both"/>
        <w:rPr>
          <w:rFonts w:ascii="Arial" w:eastAsia="Calibri" w:hAnsi="Arial" w:cs="Arial"/>
          <w:color w:val="000000"/>
          <w:lang w:eastAsia="en-US"/>
        </w:rPr>
      </w:pPr>
      <w:r w:rsidRPr="007F5667">
        <w:rPr>
          <w:rFonts w:ascii="Arial" w:eastAsia="Calibri" w:hAnsi="Arial" w:cs="Arial"/>
          <w:color w:val="000000"/>
          <w:lang w:eastAsia="en-US"/>
        </w:rPr>
        <w:t>Реализация государственной политики по поддержке и развитию предпринимательства осуществляется через муниципальную программу «Развитие субъектов малого и среднего предпринимательства в Кочкуровском муниципальном районе на 2020-2025 годы», которая утверждена постановлением администрации Кочкуровского муниципального района от 12 ноября 2019 г.  №604-п. Основные направления поддержки малого и среднего предпринимательства, предусмотренные в программе: расширение доступа малого и среднего предпринимательства к финансовым ресурсам, развитие инфраструктуры поддержки малого и среднего предпринимательства, правовое, информационное, консультационное и методическое обеспечение малого и среднего бизнеса, формирование благоприятной среды для малого и среднего предпринимательства.</w:t>
      </w:r>
    </w:p>
    <w:p w:rsidR="00290534" w:rsidRPr="007F5667" w:rsidRDefault="00290534" w:rsidP="00290534">
      <w:pPr>
        <w:ind w:firstLine="709"/>
        <w:jc w:val="both"/>
        <w:rPr>
          <w:rFonts w:ascii="Arial" w:hAnsi="Arial" w:cs="Arial"/>
        </w:rPr>
      </w:pPr>
      <w:r w:rsidRPr="007F5667">
        <w:rPr>
          <w:rFonts w:ascii="Arial" w:hAnsi="Arial" w:cs="Arial"/>
        </w:rPr>
        <w:t>По состоянию на 1 января 202</w:t>
      </w:r>
      <w:r w:rsidR="00CB5D10">
        <w:rPr>
          <w:rFonts w:ascii="Arial" w:hAnsi="Arial" w:cs="Arial"/>
        </w:rPr>
        <w:t>2</w:t>
      </w:r>
      <w:r w:rsidRPr="007F5667">
        <w:rPr>
          <w:rFonts w:ascii="Arial" w:hAnsi="Arial" w:cs="Arial"/>
        </w:rPr>
        <w:t xml:space="preserve"> г. согласно Единому реестру субъектов малого и среднего предпринимательства число субъектов МСП составляет 1</w:t>
      </w:r>
      <w:r w:rsidR="00CB5D10">
        <w:rPr>
          <w:rFonts w:ascii="Arial" w:hAnsi="Arial" w:cs="Arial"/>
        </w:rPr>
        <w:t>73</w:t>
      </w:r>
      <w:r w:rsidRPr="007F5667">
        <w:rPr>
          <w:rFonts w:ascii="Arial" w:hAnsi="Arial" w:cs="Arial"/>
        </w:rPr>
        <w:t xml:space="preserve"> ед., в т.ч. индивидуальных предпринимателей – 1</w:t>
      </w:r>
      <w:r w:rsidR="00CB5D10">
        <w:rPr>
          <w:rFonts w:ascii="Arial" w:hAnsi="Arial" w:cs="Arial"/>
        </w:rPr>
        <w:t>40</w:t>
      </w:r>
      <w:r w:rsidRPr="007F5667">
        <w:rPr>
          <w:rFonts w:ascii="Arial" w:hAnsi="Arial" w:cs="Arial"/>
        </w:rPr>
        <w:t>. Всего за 202</w:t>
      </w:r>
      <w:r w:rsidR="00CB5D10">
        <w:rPr>
          <w:rFonts w:ascii="Arial" w:hAnsi="Arial" w:cs="Arial"/>
        </w:rPr>
        <w:t>1</w:t>
      </w:r>
      <w:r w:rsidRPr="007F5667">
        <w:rPr>
          <w:rFonts w:ascii="Arial" w:hAnsi="Arial" w:cs="Arial"/>
        </w:rPr>
        <w:t xml:space="preserve"> г. вновь созданных субъектов малого и среднего предпринимательства на территории района насчитывается </w:t>
      </w:r>
      <w:r w:rsidR="00CB5D10">
        <w:rPr>
          <w:rFonts w:ascii="Arial" w:hAnsi="Arial" w:cs="Arial"/>
        </w:rPr>
        <w:t>40</w:t>
      </w:r>
      <w:r w:rsidRPr="007F5667">
        <w:rPr>
          <w:rFonts w:ascii="Arial" w:hAnsi="Arial" w:cs="Arial"/>
        </w:rPr>
        <w:t xml:space="preserve"> единиц, прекратили свою деятельность </w:t>
      </w:r>
      <w:r w:rsidR="00CB5D10">
        <w:rPr>
          <w:rFonts w:ascii="Arial" w:hAnsi="Arial" w:cs="Arial"/>
        </w:rPr>
        <w:t>29</w:t>
      </w:r>
      <w:r w:rsidRPr="007F5667">
        <w:rPr>
          <w:rFonts w:ascii="Arial" w:hAnsi="Arial" w:cs="Arial"/>
        </w:rPr>
        <w:t xml:space="preserve"> единиц. </w:t>
      </w:r>
    </w:p>
    <w:p w:rsidR="00290534" w:rsidRPr="007F5667" w:rsidRDefault="00290534" w:rsidP="00290534">
      <w:pPr>
        <w:ind w:firstLine="709"/>
        <w:jc w:val="both"/>
        <w:rPr>
          <w:rFonts w:ascii="Arial" w:hAnsi="Arial" w:cs="Arial"/>
        </w:rPr>
      </w:pPr>
      <w:proofErr w:type="gramStart"/>
      <w:r w:rsidRPr="007F5667">
        <w:rPr>
          <w:rFonts w:ascii="Arial" w:hAnsi="Arial" w:cs="Arial"/>
        </w:rPr>
        <w:t xml:space="preserve">В целях реализации региональных проектов «Улучшение условий ведения предпринимательской деятельности», «Расширение доступа субъектов МСП к финансовой поддержке, в том числе к льготному финансированию», «Акселерация субъектов </w:t>
      </w:r>
      <w:r w:rsidR="00615EF2">
        <w:rPr>
          <w:rFonts w:ascii="Arial" w:hAnsi="Arial" w:cs="Arial"/>
        </w:rPr>
        <w:t>м</w:t>
      </w:r>
      <w:r w:rsidRPr="007F5667">
        <w:rPr>
          <w:rFonts w:ascii="Arial" w:hAnsi="Arial" w:cs="Arial"/>
        </w:rPr>
        <w:t xml:space="preserve">алого и среднего предпринимательства», «Популяризация предпринимательства» администрацией  Кочкуровского муниципального района на официальном сайте в разделе «Развитие и поддержка субъектов малого и среднего предпринимательства регулярно размещается информация: </w:t>
      </w:r>
      <w:proofErr w:type="gramEnd"/>
    </w:p>
    <w:p w:rsidR="00290534" w:rsidRPr="007F5667" w:rsidRDefault="00290534" w:rsidP="00290534">
      <w:pPr>
        <w:ind w:firstLine="709"/>
        <w:jc w:val="both"/>
        <w:rPr>
          <w:rFonts w:ascii="Arial" w:hAnsi="Arial" w:cs="Arial"/>
        </w:rPr>
      </w:pPr>
      <w:r w:rsidRPr="007F5667">
        <w:rPr>
          <w:rFonts w:ascii="Arial" w:hAnsi="Arial" w:cs="Arial"/>
        </w:rPr>
        <w:t>- о проведении форумов, конкурсов, семинаров, тренингов по информированию и консультированию субъектов малого и среднего предпринимательства, повышению квалификации предпринимателей;</w:t>
      </w:r>
    </w:p>
    <w:p w:rsidR="00290534" w:rsidRPr="007F5667" w:rsidRDefault="00290534" w:rsidP="00290534">
      <w:pPr>
        <w:ind w:firstLine="709"/>
        <w:jc w:val="both"/>
        <w:rPr>
          <w:rFonts w:ascii="Arial" w:hAnsi="Arial" w:cs="Arial"/>
        </w:rPr>
      </w:pPr>
      <w:r w:rsidRPr="007F5667">
        <w:rPr>
          <w:rFonts w:ascii="Arial" w:hAnsi="Arial" w:cs="Arial"/>
        </w:rPr>
        <w:t>- информация по фондам поддержки малого предпринимательства Республики Мордовия, организациям микрофинансирования.</w:t>
      </w:r>
    </w:p>
    <w:p w:rsidR="00290534" w:rsidRPr="007F5667" w:rsidRDefault="00290534" w:rsidP="00290534">
      <w:pPr>
        <w:ind w:firstLine="709"/>
        <w:jc w:val="both"/>
        <w:rPr>
          <w:rFonts w:ascii="Arial" w:hAnsi="Arial" w:cs="Arial"/>
        </w:rPr>
      </w:pPr>
      <w:r w:rsidRPr="007F5667">
        <w:rPr>
          <w:rFonts w:ascii="Arial" w:hAnsi="Arial" w:cs="Arial"/>
        </w:rPr>
        <w:t>На официальном сайте администрации Кочкуровского муниципального района создан раздел по имущественной поддержке «Имущественная поддержка субъектов МСП», где актуализируются  сведения об объектах имущества, включенных в реестры муниципального имущества.</w:t>
      </w:r>
    </w:p>
    <w:p w:rsidR="00B46457" w:rsidRPr="007F5667" w:rsidRDefault="00B46457" w:rsidP="00B46457">
      <w:pPr>
        <w:ind w:firstLine="709"/>
        <w:jc w:val="both"/>
        <w:rPr>
          <w:rFonts w:ascii="Arial" w:hAnsi="Arial" w:cs="Arial"/>
        </w:rPr>
      </w:pPr>
      <w:r w:rsidRPr="007F5667">
        <w:rPr>
          <w:rFonts w:ascii="Arial" w:hAnsi="Arial" w:cs="Arial"/>
        </w:rPr>
        <w:t>В рамках нацпроекта «Малое и среднее предпринимательство и поддержка индивидуальной предпринимательской инициативы» Минсельхозом России реализуется федеральный проект «Создание системы поддержки фермеров и развитие сельской кооперации». Федеральный проект предусматривает предоставление грантов «Агростартап». Грант предоставляется для софинансирования затрат на создание и развитие сельского хозяйства, открытия новых постоянных рабочих мест на сельских территориях.</w:t>
      </w:r>
    </w:p>
    <w:p w:rsidR="00A5673E" w:rsidRPr="00A5673E" w:rsidRDefault="00A5673E" w:rsidP="00A5673E">
      <w:pPr>
        <w:ind w:firstLine="709"/>
        <w:jc w:val="both"/>
        <w:rPr>
          <w:rFonts w:ascii="Arial" w:hAnsi="Arial" w:cs="Arial"/>
        </w:rPr>
      </w:pPr>
      <w:proofErr w:type="gramStart"/>
      <w:r w:rsidRPr="00A5673E">
        <w:rPr>
          <w:rFonts w:ascii="Arial" w:hAnsi="Arial" w:cs="Arial"/>
        </w:rPr>
        <w:t>В 2021 г. в рамках реализации мероприятий «Стимулирование развития приоритетных подотраслей агропромышленного комплекса и развитие малых форм хозяйствования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гранты получили 2 субъекта малого бизнеса (на общую сумму</w:t>
      </w:r>
      <w:r>
        <w:rPr>
          <w:rFonts w:ascii="Arial" w:hAnsi="Arial" w:cs="Arial"/>
        </w:rPr>
        <w:t xml:space="preserve">                </w:t>
      </w:r>
      <w:r w:rsidRPr="00A5673E">
        <w:rPr>
          <w:rFonts w:ascii="Arial" w:hAnsi="Arial" w:cs="Arial"/>
        </w:rPr>
        <w:t xml:space="preserve"> 26,8 млн. рублей), осуществляющие свою деятельность на территории Кочкуровского муниципального района.</w:t>
      </w:r>
      <w:proofErr w:type="gramEnd"/>
    </w:p>
    <w:p w:rsidR="00A5673E" w:rsidRPr="00A5673E" w:rsidRDefault="00A5673E" w:rsidP="00A5673E">
      <w:pPr>
        <w:ind w:firstLine="709"/>
        <w:jc w:val="both"/>
        <w:rPr>
          <w:rFonts w:ascii="Arial" w:hAnsi="Arial" w:cs="Arial"/>
        </w:rPr>
      </w:pPr>
      <w:r w:rsidRPr="00A5673E">
        <w:rPr>
          <w:rFonts w:ascii="Arial" w:hAnsi="Arial" w:cs="Arial"/>
        </w:rPr>
        <w:lastRenderedPageBreak/>
        <w:t>На 1 января 2022 года количество самозанятых граждан составляет 71 человек,  в том числе зарегистрированных в  2021 г. – 49 человек.</w:t>
      </w:r>
    </w:p>
    <w:p w:rsidR="00CB5D10" w:rsidRDefault="00A5673E" w:rsidP="00A5673E">
      <w:pPr>
        <w:ind w:firstLine="709"/>
        <w:jc w:val="both"/>
        <w:rPr>
          <w:rFonts w:ascii="Arial" w:hAnsi="Arial" w:cs="Arial"/>
        </w:rPr>
      </w:pPr>
      <w:r w:rsidRPr="00A5673E">
        <w:rPr>
          <w:rFonts w:ascii="Arial" w:hAnsi="Arial" w:cs="Arial"/>
        </w:rPr>
        <w:t>Еще одним финансовым инструментом поддержки бизнеса в 2021 г. стали выплаты на основании социального контракта на развитие предпринимательской деятельности и самозанятости (14 человек открыли собственное дело с финансовой поддержкой 250 тыс. рублей каждому на общую сумму 3 млн. 500 тыс. рублей).</w:t>
      </w:r>
    </w:p>
    <w:p w:rsidR="00AE5DC4" w:rsidRPr="007F5667" w:rsidRDefault="00AE5DC4" w:rsidP="00615EF2">
      <w:pPr>
        <w:ind w:firstLine="709"/>
        <w:jc w:val="both"/>
        <w:rPr>
          <w:rFonts w:ascii="Arial" w:hAnsi="Arial" w:cs="Arial"/>
          <w:color w:val="000000"/>
          <w:shd w:val="clear" w:color="auto" w:fill="FFFFFF"/>
        </w:rPr>
      </w:pPr>
      <w:r w:rsidRPr="007F5667">
        <w:rPr>
          <w:rFonts w:ascii="Arial" w:hAnsi="Arial" w:cs="Arial"/>
          <w:color w:val="000000"/>
        </w:rPr>
        <w:t>Программой был предусмотрен  общий объем финансирования бюджетных средств района на 20</w:t>
      </w:r>
      <w:r w:rsidR="00455C84" w:rsidRPr="007F5667">
        <w:rPr>
          <w:rFonts w:ascii="Arial" w:hAnsi="Arial" w:cs="Arial"/>
          <w:color w:val="000000"/>
        </w:rPr>
        <w:t>2</w:t>
      </w:r>
      <w:r w:rsidR="00A5673E">
        <w:rPr>
          <w:rFonts w:ascii="Arial" w:hAnsi="Arial" w:cs="Arial"/>
          <w:color w:val="000000"/>
        </w:rPr>
        <w:t>1</w:t>
      </w:r>
      <w:r w:rsidRPr="007F5667">
        <w:rPr>
          <w:rFonts w:ascii="Arial" w:hAnsi="Arial" w:cs="Arial"/>
          <w:color w:val="000000"/>
        </w:rPr>
        <w:t xml:space="preserve"> год  - 50,0 тыс. руб., в том числе из них: 45,0 тыс</w:t>
      </w:r>
      <w:proofErr w:type="gramStart"/>
      <w:r w:rsidR="00B46457" w:rsidRPr="007F5667">
        <w:rPr>
          <w:rFonts w:ascii="Arial" w:hAnsi="Arial" w:cs="Arial"/>
          <w:color w:val="000000"/>
        </w:rPr>
        <w:t>.</w:t>
      </w:r>
      <w:r w:rsidRPr="007F5667">
        <w:rPr>
          <w:rFonts w:ascii="Arial" w:hAnsi="Arial" w:cs="Arial"/>
          <w:color w:val="000000"/>
        </w:rPr>
        <w:t>р</w:t>
      </w:r>
      <w:proofErr w:type="gramEnd"/>
      <w:r w:rsidRPr="007F5667">
        <w:rPr>
          <w:rFonts w:ascii="Arial" w:hAnsi="Arial" w:cs="Arial"/>
          <w:color w:val="000000"/>
        </w:rPr>
        <w:t xml:space="preserve">уб. - на получение </w:t>
      </w:r>
      <w:r w:rsidRPr="007F5667">
        <w:rPr>
          <w:rFonts w:ascii="Arial" w:hAnsi="Arial" w:cs="Arial"/>
          <w:color w:val="000000"/>
          <w:shd w:val="clear" w:color="auto" w:fill="FFFFFF"/>
        </w:rPr>
        <w:t xml:space="preserve">субсидий на оплату части процентов (возмещение 1/3 ставки рефинансирования) субъектам малого бизнеса. Субсидий субъектам  малого бизнеса не было направлено, по причине отсутствия претендентов на  получение субсидий на оплату части  процентов за  пользование кредитами российских кредитных организаций. </w:t>
      </w:r>
    </w:p>
    <w:p w:rsidR="00AE5DC4" w:rsidRPr="007F5667" w:rsidRDefault="00AE5DC4" w:rsidP="00615EF2">
      <w:pPr>
        <w:pStyle w:val="afb"/>
        <w:ind w:firstLine="709"/>
        <w:jc w:val="both"/>
        <w:rPr>
          <w:rFonts w:ascii="Arial" w:hAnsi="Arial" w:cs="Arial"/>
          <w:color w:val="000000"/>
        </w:rPr>
      </w:pPr>
      <w:r w:rsidRPr="007F5667">
        <w:rPr>
          <w:rFonts w:ascii="Arial" w:hAnsi="Arial" w:cs="Arial"/>
          <w:color w:val="000000"/>
        </w:rPr>
        <w:t>Подводя итоги о</w:t>
      </w:r>
      <w:r w:rsidR="00A5673E">
        <w:rPr>
          <w:rFonts w:ascii="Arial" w:hAnsi="Arial" w:cs="Arial"/>
          <w:color w:val="000000"/>
        </w:rPr>
        <w:t>ценки эффективности реализации м</w:t>
      </w:r>
      <w:r w:rsidRPr="007F5667">
        <w:rPr>
          <w:rFonts w:ascii="Arial" w:hAnsi="Arial" w:cs="Arial"/>
          <w:color w:val="000000"/>
        </w:rPr>
        <w:t xml:space="preserve">униципальной </w:t>
      </w:r>
      <w:r w:rsidRPr="007F5667">
        <w:rPr>
          <w:rFonts w:ascii="Arial" w:hAnsi="Arial" w:cs="Arial"/>
          <w:color w:val="000000"/>
          <w:kern w:val="0"/>
        </w:rPr>
        <w:t xml:space="preserve"> программы </w:t>
      </w:r>
      <w:r w:rsidR="00A5673E">
        <w:rPr>
          <w:rFonts w:ascii="Arial" w:hAnsi="Arial" w:cs="Arial"/>
          <w:color w:val="000000"/>
          <w:kern w:val="0"/>
        </w:rPr>
        <w:t>«</w:t>
      </w:r>
      <w:r w:rsidR="00ED48E7">
        <w:rPr>
          <w:rFonts w:ascii="Arial" w:hAnsi="Arial" w:cs="Arial"/>
          <w:color w:val="000000"/>
          <w:kern w:val="0"/>
        </w:rPr>
        <w:t>Р</w:t>
      </w:r>
      <w:r w:rsidRPr="007F5667">
        <w:rPr>
          <w:rFonts w:ascii="Arial" w:hAnsi="Arial" w:cs="Arial"/>
          <w:color w:val="000000"/>
        </w:rPr>
        <w:t>азвити</w:t>
      </w:r>
      <w:r w:rsidR="00A5673E">
        <w:rPr>
          <w:rFonts w:ascii="Arial" w:hAnsi="Arial" w:cs="Arial"/>
          <w:color w:val="000000"/>
        </w:rPr>
        <w:t>е</w:t>
      </w:r>
      <w:r w:rsidRPr="007F5667">
        <w:rPr>
          <w:rFonts w:ascii="Arial" w:hAnsi="Arial" w:cs="Arial"/>
          <w:color w:val="000000"/>
        </w:rPr>
        <w:t xml:space="preserve"> субъектов малого и среднего предпринимательства в Кочкуровском  муниципальном районе  на  20</w:t>
      </w:r>
      <w:r w:rsidR="00455C84" w:rsidRPr="007F5667">
        <w:rPr>
          <w:rFonts w:ascii="Arial" w:hAnsi="Arial" w:cs="Arial"/>
          <w:color w:val="000000"/>
        </w:rPr>
        <w:t>20</w:t>
      </w:r>
      <w:r w:rsidRPr="007F5667">
        <w:rPr>
          <w:rFonts w:ascii="Arial" w:hAnsi="Arial" w:cs="Arial"/>
          <w:color w:val="000000"/>
        </w:rPr>
        <w:t>-202</w:t>
      </w:r>
      <w:r w:rsidR="00455C84" w:rsidRPr="007F5667">
        <w:rPr>
          <w:rFonts w:ascii="Arial" w:hAnsi="Arial" w:cs="Arial"/>
          <w:color w:val="000000"/>
        </w:rPr>
        <w:t>5</w:t>
      </w:r>
      <w:r w:rsidRPr="007F5667">
        <w:rPr>
          <w:rFonts w:ascii="Arial" w:hAnsi="Arial" w:cs="Arial"/>
          <w:color w:val="000000"/>
        </w:rPr>
        <w:t xml:space="preserve"> годы» </w:t>
      </w:r>
      <w:r w:rsidRPr="007F5667">
        <w:rPr>
          <w:rFonts w:ascii="Arial" w:hAnsi="Arial" w:cs="Arial"/>
          <w:color w:val="000000"/>
          <w:kern w:val="0"/>
        </w:rPr>
        <w:t>можно отметить следующее.</w:t>
      </w:r>
    </w:p>
    <w:p w:rsidR="00AE5DC4" w:rsidRPr="007F5667" w:rsidRDefault="00AE5DC4" w:rsidP="00615EF2">
      <w:pPr>
        <w:pStyle w:val="afb"/>
        <w:ind w:firstLine="709"/>
        <w:jc w:val="both"/>
        <w:rPr>
          <w:rFonts w:ascii="Arial" w:hAnsi="Arial" w:cs="Arial"/>
          <w:color w:val="000000"/>
        </w:rPr>
      </w:pPr>
      <w:r w:rsidRPr="009F3074">
        <w:rPr>
          <w:rFonts w:ascii="Arial" w:hAnsi="Arial" w:cs="Arial"/>
          <w:color w:val="000000"/>
        </w:rPr>
        <w:t xml:space="preserve">Уровень эффективности реализации программы составил </w:t>
      </w:r>
      <w:r w:rsidR="009E1D80" w:rsidRPr="009F3074">
        <w:rPr>
          <w:rFonts w:ascii="Arial" w:hAnsi="Arial" w:cs="Arial"/>
          <w:color w:val="000000"/>
        </w:rPr>
        <w:t>8</w:t>
      </w:r>
      <w:r w:rsidR="009F3074">
        <w:rPr>
          <w:rFonts w:ascii="Arial" w:hAnsi="Arial" w:cs="Arial"/>
          <w:color w:val="000000"/>
        </w:rPr>
        <w:t>1</w:t>
      </w:r>
      <w:r w:rsidR="009A3149" w:rsidRPr="009F3074">
        <w:rPr>
          <w:rFonts w:ascii="Arial" w:hAnsi="Arial" w:cs="Arial"/>
          <w:color w:val="000000"/>
        </w:rPr>
        <w:t xml:space="preserve"> </w:t>
      </w:r>
      <w:r w:rsidRPr="009F3074">
        <w:rPr>
          <w:rFonts w:ascii="Arial" w:hAnsi="Arial" w:cs="Arial"/>
          <w:color w:val="000000"/>
        </w:rPr>
        <w:t>%.</w:t>
      </w:r>
    </w:p>
    <w:p w:rsidR="00AE5DC4" w:rsidRPr="007F5667" w:rsidRDefault="00AE5DC4" w:rsidP="00615EF2">
      <w:pPr>
        <w:pStyle w:val="a4"/>
        <w:widowControl w:val="0"/>
        <w:tabs>
          <w:tab w:val="clear" w:pos="4536"/>
        </w:tabs>
        <w:suppressAutoHyphens/>
        <w:spacing w:line="240" w:lineRule="auto"/>
        <w:ind w:firstLine="709"/>
        <w:rPr>
          <w:rFonts w:ascii="Arial" w:hAnsi="Arial" w:cs="Arial"/>
          <w:color w:val="000000"/>
        </w:rPr>
      </w:pPr>
      <w:r w:rsidRPr="007F5667">
        <w:rPr>
          <w:rFonts w:ascii="Arial" w:hAnsi="Arial" w:cs="Arial"/>
          <w:color w:val="000000"/>
        </w:rPr>
        <w:t>Муниципальная программа развития субъектов малого и среднего предпринимательства в Кочкуровском муниципальном районе на 20</w:t>
      </w:r>
      <w:r w:rsidR="00455C84" w:rsidRPr="007F5667">
        <w:rPr>
          <w:rFonts w:ascii="Arial" w:hAnsi="Arial" w:cs="Arial"/>
          <w:color w:val="000000"/>
        </w:rPr>
        <w:t>20</w:t>
      </w:r>
      <w:r w:rsidRPr="007F5667">
        <w:rPr>
          <w:rFonts w:ascii="Arial" w:hAnsi="Arial" w:cs="Arial"/>
          <w:color w:val="000000"/>
        </w:rPr>
        <w:t>-202</w:t>
      </w:r>
      <w:r w:rsidR="00455C84" w:rsidRPr="007F5667">
        <w:rPr>
          <w:rFonts w:ascii="Arial" w:hAnsi="Arial" w:cs="Arial"/>
          <w:color w:val="000000"/>
        </w:rPr>
        <w:t>5</w:t>
      </w:r>
      <w:r w:rsidRPr="007F5667">
        <w:rPr>
          <w:rFonts w:ascii="Arial" w:hAnsi="Arial" w:cs="Arial"/>
          <w:color w:val="000000"/>
        </w:rPr>
        <w:t xml:space="preserve"> годы считается эффективной.  </w:t>
      </w:r>
    </w:p>
    <w:p w:rsidR="00AE5DC4" w:rsidRPr="007F5667" w:rsidRDefault="00AE5DC4" w:rsidP="00793D79">
      <w:pPr>
        <w:pStyle w:val="a4"/>
        <w:widowControl w:val="0"/>
        <w:tabs>
          <w:tab w:val="clear" w:pos="4536"/>
        </w:tabs>
        <w:suppressAutoHyphens/>
        <w:spacing w:line="240" w:lineRule="auto"/>
        <w:ind w:firstLine="0"/>
        <w:rPr>
          <w:rFonts w:ascii="Arial" w:hAnsi="Arial" w:cs="Arial"/>
          <w:color w:val="FF0000"/>
        </w:rPr>
      </w:pPr>
    </w:p>
    <w:p w:rsidR="00615EF2" w:rsidRDefault="00615EF2" w:rsidP="005F1654">
      <w:pPr>
        <w:pStyle w:val="a4"/>
        <w:widowControl w:val="0"/>
        <w:tabs>
          <w:tab w:val="clear" w:pos="4536"/>
        </w:tabs>
        <w:suppressAutoHyphens/>
        <w:spacing w:line="240" w:lineRule="auto"/>
        <w:ind w:firstLine="0"/>
        <w:jc w:val="left"/>
        <w:rPr>
          <w:rFonts w:ascii="Arial" w:hAnsi="Arial" w:cs="Arial"/>
          <w:b/>
          <w:bCs/>
        </w:rPr>
      </w:pPr>
    </w:p>
    <w:p w:rsidR="00615EF2" w:rsidRPr="00A2448B" w:rsidRDefault="00615EF2" w:rsidP="005F1654">
      <w:pPr>
        <w:pStyle w:val="a4"/>
        <w:widowControl w:val="0"/>
        <w:tabs>
          <w:tab w:val="clear" w:pos="4536"/>
        </w:tabs>
        <w:suppressAutoHyphens/>
        <w:spacing w:line="240" w:lineRule="auto"/>
        <w:ind w:firstLine="0"/>
        <w:jc w:val="left"/>
        <w:rPr>
          <w:rFonts w:ascii="Arial" w:hAnsi="Arial" w:cs="Arial"/>
          <w:b/>
          <w:bCs/>
        </w:rPr>
      </w:pPr>
      <w:r w:rsidRPr="00A2448B">
        <w:rPr>
          <w:noProof/>
        </w:rPr>
        <w:drawing>
          <wp:anchor distT="0" distB="0" distL="114300" distR="114300" simplePos="0" relativeHeight="251656704" behindDoc="0" locked="0" layoutInCell="1" allowOverlap="1" wp14:anchorId="4D5B5D4B" wp14:editId="4516E0FC">
            <wp:simplePos x="0" y="0"/>
            <wp:positionH relativeFrom="column">
              <wp:posOffset>3433445</wp:posOffset>
            </wp:positionH>
            <wp:positionV relativeFrom="paragraph">
              <wp:posOffset>345440</wp:posOffset>
            </wp:positionV>
            <wp:extent cx="2914650" cy="1543050"/>
            <wp:effectExtent l="0" t="0" r="0" b="0"/>
            <wp:wrapSquare wrapText="bothSides"/>
            <wp:docPr id="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14650" cy="1543050"/>
                    </a:xfrm>
                    <a:prstGeom prst="rect">
                      <a:avLst/>
                    </a:prstGeom>
                    <a:noFill/>
                  </pic:spPr>
                </pic:pic>
              </a:graphicData>
            </a:graphic>
            <wp14:sizeRelH relativeFrom="page">
              <wp14:pctWidth>0</wp14:pctWidth>
            </wp14:sizeRelH>
            <wp14:sizeRelV relativeFrom="page">
              <wp14:pctHeight>0</wp14:pctHeight>
            </wp14:sizeRelV>
          </wp:anchor>
        </w:drawing>
      </w:r>
      <w:r w:rsidR="00AE5DC4" w:rsidRPr="00A2448B">
        <w:rPr>
          <w:rFonts w:ascii="Arial" w:hAnsi="Arial" w:cs="Arial"/>
          <w:b/>
          <w:bCs/>
        </w:rPr>
        <w:t xml:space="preserve">3. </w:t>
      </w:r>
      <w:r w:rsidR="0030764E" w:rsidRPr="00A2448B">
        <w:rPr>
          <w:rFonts w:ascii="Arial" w:hAnsi="Arial" w:cs="Arial"/>
          <w:b/>
          <w:bCs/>
        </w:rPr>
        <w:t xml:space="preserve">Муниципальная программа «Жилище» </w:t>
      </w:r>
    </w:p>
    <w:p w:rsidR="00615EF2" w:rsidRPr="00A2448B" w:rsidRDefault="0030764E" w:rsidP="005F1654">
      <w:pPr>
        <w:pStyle w:val="a4"/>
        <w:widowControl w:val="0"/>
        <w:tabs>
          <w:tab w:val="clear" w:pos="4536"/>
        </w:tabs>
        <w:suppressAutoHyphens/>
        <w:spacing w:line="240" w:lineRule="auto"/>
        <w:ind w:firstLine="0"/>
        <w:jc w:val="left"/>
        <w:rPr>
          <w:rFonts w:ascii="Arial" w:hAnsi="Arial" w:cs="Arial"/>
          <w:b/>
          <w:bCs/>
        </w:rPr>
      </w:pPr>
      <w:r w:rsidRPr="00A2448B">
        <w:rPr>
          <w:rFonts w:ascii="Arial" w:hAnsi="Arial" w:cs="Arial"/>
          <w:b/>
          <w:bCs/>
        </w:rPr>
        <w:t xml:space="preserve">Кочкуровского муниципального района </w:t>
      </w:r>
    </w:p>
    <w:p w:rsidR="00AE5DC4" w:rsidRPr="00A2448B" w:rsidRDefault="0030764E" w:rsidP="005F1654">
      <w:pPr>
        <w:pStyle w:val="a4"/>
        <w:widowControl w:val="0"/>
        <w:tabs>
          <w:tab w:val="clear" w:pos="4536"/>
        </w:tabs>
        <w:suppressAutoHyphens/>
        <w:spacing w:line="240" w:lineRule="auto"/>
        <w:ind w:firstLine="0"/>
        <w:jc w:val="left"/>
        <w:rPr>
          <w:rFonts w:ascii="Arial" w:hAnsi="Arial" w:cs="Arial"/>
          <w:b/>
          <w:bCs/>
        </w:rPr>
      </w:pPr>
      <w:r w:rsidRPr="00A2448B">
        <w:rPr>
          <w:rFonts w:ascii="Arial" w:hAnsi="Arial" w:cs="Arial"/>
          <w:b/>
          <w:bCs/>
        </w:rPr>
        <w:t>на 2020-2025 годы»</w:t>
      </w:r>
    </w:p>
    <w:p w:rsidR="00AE5DC4" w:rsidRPr="00BD4146" w:rsidRDefault="00AE5DC4" w:rsidP="00100CF1">
      <w:pPr>
        <w:pStyle w:val="a4"/>
        <w:widowControl w:val="0"/>
        <w:tabs>
          <w:tab w:val="clear" w:pos="4536"/>
        </w:tabs>
        <w:suppressAutoHyphens/>
        <w:spacing w:line="240" w:lineRule="auto"/>
        <w:ind w:firstLine="0"/>
        <w:jc w:val="left"/>
        <w:rPr>
          <w:rFonts w:ascii="Arial" w:hAnsi="Arial" w:cs="Arial"/>
          <w:b/>
          <w:bCs/>
          <w:highlight w:val="yellow"/>
        </w:rPr>
      </w:pPr>
    </w:p>
    <w:p w:rsidR="00AE5DC4" w:rsidRPr="00BD4146" w:rsidRDefault="00AE5DC4" w:rsidP="004969CD">
      <w:pPr>
        <w:pStyle w:val="a4"/>
        <w:widowControl w:val="0"/>
        <w:tabs>
          <w:tab w:val="clear" w:pos="4536"/>
        </w:tabs>
        <w:suppressAutoHyphens/>
        <w:spacing w:line="240" w:lineRule="auto"/>
        <w:ind w:firstLine="0"/>
        <w:jc w:val="left"/>
        <w:rPr>
          <w:rFonts w:ascii="Arial" w:hAnsi="Arial" w:cs="Arial"/>
          <w:highlight w:val="yellow"/>
        </w:rPr>
      </w:pPr>
      <w:r w:rsidRPr="00BD4146">
        <w:rPr>
          <w:rFonts w:ascii="Arial" w:hAnsi="Arial" w:cs="Arial"/>
          <w:b/>
          <w:bCs/>
          <w:highlight w:val="yellow"/>
        </w:rPr>
        <w:t xml:space="preserve">              </w:t>
      </w:r>
      <w:r w:rsidR="00D12A92" w:rsidRPr="00BD4146">
        <w:rPr>
          <w:rFonts w:ascii="Arial" w:hAnsi="Arial" w:cs="Arial"/>
          <w:noProof/>
          <w:highlight w:val="yellow"/>
        </w:rPr>
        <w:drawing>
          <wp:inline distT="0" distB="0" distL="0" distR="0" wp14:anchorId="7331889F" wp14:editId="4E53239D">
            <wp:extent cx="3181350" cy="1828800"/>
            <wp:effectExtent l="0" t="0" r="0" b="0"/>
            <wp:docPr id="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1350" cy="1828800"/>
                    </a:xfrm>
                    <a:prstGeom prst="rect">
                      <a:avLst/>
                    </a:prstGeom>
                    <a:noFill/>
                    <a:ln>
                      <a:noFill/>
                    </a:ln>
                  </pic:spPr>
                </pic:pic>
              </a:graphicData>
            </a:graphic>
          </wp:inline>
        </w:drawing>
      </w:r>
      <w:r w:rsidR="00615EF2" w:rsidRPr="00BD4146">
        <w:rPr>
          <w:rFonts w:ascii="Arial" w:hAnsi="Arial" w:cs="Arial"/>
          <w:b/>
          <w:bCs/>
          <w:highlight w:val="yellow"/>
        </w:rPr>
        <w:t xml:space="preserve">  </w:t>
      </w:r>
    </w:p>
    <w:p w:rsidR="00AE5DC4" w:rsidRPr="00BD4146" w:rsidRDefault="00AE5DC4" w:rsidP="004969CD">
      <w:pPr>
        <w:pStyle w:val="a4"/>
        <w:widowControl w:val="0"/>
        <w:tabs>
          <w:tab w:val="clear" w:pos="4536"/>
        </w:tabs>
        <w:suppressAutoHyphens/>
        <w:spacing w:line="240" w:lineRule="auto"/>
        <w:ind w:firstLine="0"/>
        <w:jc w:val="left"/>
        <w:rPr>
          <w:rFonts w:ascii="Arial" w:hAnsi="Arial" w:cs="Arial"/>
          <w:highlight w:val="yellow"/>
        </w:rPr>
      </w:pP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 xml:space="preserve">Целью является государственная поддержка в решении жилищной проблемы молодых семей, признанных в установленном порядке, нуждающимися в улучшении жилищных условий. </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Задачи:</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 предоставление молодым семьям - участникам подпрограммы социальных выплат на приобретение жилья или строительство индивидуального жилого дома;</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 xml:space="preserve">-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 </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 xml:space="preserve">Программные мероприятия направлены на реализацию поставленных задач и подразделяются на мероприятия по стимулированию жилищного строительства, поддержке платежеспособного спроса на жилье, организационные и другие мероприятия. </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lastRenderedPageBreak/>
        <w:t xml:space="preserve">Мероприятия направлены </w:t>
      </w:r>
      <w:proofErr w:type="gramStart"/>
      <w:r w:rsidRPr="00076590">
        <w:rPr>
          <w:rFonts w:ascii="Arial" w:hAnsi="Arial" w:cs="Arial"/>
          <w:color w:val="000000"/>
        </w:rPr>
        <w:t>на</w:t>
      </w:r>
      <w:proofErr w:type="gramEnd"/>
      <w:r w:rsidRPr="00076590">
        <w:rPr>
          <w:rFonts w:ascii="Arial" w:hAnsi="Arial" w:cs="Arial"/>
          <w:color w:val="000000"/>
        </w:rPr>
        <w:t>:</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 xml:space="preserve">содействие развитию ипотечного жилищного кредитования; </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улучшение качества жилищного фонда;</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создание условий для привлечения средств частных инвесторов в развитие коммунальной инфраструктуры, необходимой для обеспечения жилищного строительства;</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создание условий для банковского кредитования застройщиков на цели жилищного строительства, в том числе жилищных некоммерческих объединений граждан, индивидуальных застройщиков, участников долевого строительства;</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содействие организации жилищного строительства жилищными некоммерческими объединениями граждан, в том числе жилищно-строительными кооперативами;</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стимулирование частной инициативы граждан и частных застройщиков;</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совершенствование структуры производства основных видов строительных материалов и изделий для жилищного строительства.</w:t>
      </w: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 xml:space="preserve">В 2021 году на реализацию программы было выделено средств всего: </w:t>
      </w:r>
      <w:r w:rsidRPr="00076590">
        <w:rPr>
          <w:rFonts w:ascii="Arial" w:hAnsi="Arial" w:cs="Arial"/>
        </w:rPr>
        <w:t>746,531</w:t>
      </w:r>
      <w:r w:rsidRPr="00076590">
        <w:rPr>
          <w:rFonts w:ascii="Arial" w:hAnsi="Arial" w:cs="Arial"/>
          <w:color w:val="000000"/>
        </w:rPr>
        <w:t xml:space="preserve">тыс. рублей, в том числе из федерального бюджета – </w:t>
      </w:r>
      <w:r w:rsidRPr="00076590">
        <w:rPr>
          <w:rFonts w:ascii="Arial" w:hAnsi="Arial" w:cs="Arial"/>
        </w:rPr>
        <w:t>574,710</w:t>
      </w:r>
      <w:r w:rsidRPr="00076590">
        <w:rPr>
          <w:rFonts w:ascii="Arial" w:hAnsi="Arial" w:cs="Arial"/>
          <w:color w:val="000000"/>
        </w:rPr>
        <w:t xml:space="preserve">тыс. рублей, из бюджета Республики Мордовия – </w:t>
      </w:r>
      <w:r w:rsidRPr="00076590">
        <w:rPr>
          <w:rFonts w:ascii="Arial" w:hAnsi="Arial" w:cs="Arial"/>
        </w:rPr>
        <w:t>150,491</w:t>
      </w:r>
      <w:r w:rsidRPr="00076590">
        <w:rPr>
          <w:rFonts w:ascii="Arial" w:hAnsi="Arial" w:cs="Arial"/>
          <w:color w:val="000000"/>
        </w:rPr>
        <w:t xml:space="preserve">тыс. рублей, из бюджета Кочкуровского муниципального бюджета – </w:t>
      </w:r>
      <w:r w:rsidRPr="00076590">
        <w:rPr>
          <w:rFonts w:ascii="Arial" w:hAnsi="Arial" w:cs="Arial"/>
        </w:rPr>
        <w:t>21,3</w:t>
      </w:r>
      <w:r w:rsidRPr="00076590">
        <w:rPr>
          <w:rFonts w:ascii="Arial" w:hAnsi="Arial" w:cs="Arial"/>
          <w:color w:val="000000"/>
        </w:rPr>
        <w:t>тыс. руб. Внебюджетные источники – 431,5 тыс</w:t>
      </w:r>
      <w:proofErr w:type="gramStart"/>
      <w:r w:rsidRPr="00076590">
        <w:rPr>
          <w:rFonts w:ascii="Arial" w:hAnsi="Arial" w:cs="Arial"/>
          <w:color w:val="000000"/>
        </w:rPr>
        <w:t>.р</w:t>
      </w:r>
      <w:proofErr w:type="gramEnd"/>
      <w:r w:rsidRPr="00076590">
        <w:rPr>
          <w:rFonts w:ascii="Arial" w:hAnsi="Arial" w:cs="Arial"/>
          <w:color w:val="000000"/>
        </w:rPr>
        <w:t>уб.</w:t>
      </w:r>
    </w:p>
    <w:p w:rsidR="00076590" w:rsidRDefault="00076590" w:rsidP="00076590">
      <w:pPr>
        <w:pStyle w:val="a4"/>
        <w:widowControl w:val="0"/>
        <w:tabs>
          <w:tab w:val="left" w:pos="708"/>
        </w:tabs>
        <w:suppressAutoHyphens/>
        <w:spacing w:line="240" w:lineRule="auto"/>
        <w:ind w:firstLine="709"/>
        <w:rPr>
          <w:rFonts w:ascii="Arial" w:hAnsi="Arial" w:cs="Arial"/>
          <w:b/>
          <w:color w:val="000000"/>
        </w:rPr>
      </w:pPr>
    </w:p>
    <w:p w:rsidR="00076590" w:rsidRPr="00076590" w:rsidRDefault="00076590" w:rsidP="00076590">
      <w:pPr>
        <w:pStyle w:val="a4"/>
        <w:widowControl w:val="0"/>
        <w:tabs>
          <w:tab w:val="left" w:pos="708"/>
        </w:tabs>
        <w:suppressAutoHyphens/>
        <w:spacing w:line="240" w:lineRule="auto"/>
        <w:ind w:firstLine="709"/>
        <w:rPr>
          <w:rFonts w:ascii="Arial" w:hAnsi="Arial" w:cs="Arial"/>
          <w:b/>
          <w:color w:val="000000"/>
        </w:rPr>
      </w:pPr>
      <w:r w:rsidRPr="00076590">
        <w:rPr>
          <w:rFonts w:ascii="Arial" w:hAnsi="Arial" w:cs="Arial"/>
          <w:b/>
          <w:color w:val="000000"/>
        </w:rPr>
        <w:t>Объемы финансирования (рублей, в ценах соответствующих лет)</w:t>
      </w:r>
    </w:p>
    <w:tbl>
      <w:tblPr>
        <w:tblStyle w:val="ab"/>
        <w:tblW w:w="0" w:type="auto"/>
        <w:tblLook w:val="04A0" w:firstRow="1" w:lastRow="0" w:firstColumn="1" w:lastColumn="0" w:noHBand="0" w:noVBand="1"/>
      </w:tblPr>
      <w:tblGrid>
        <w:gridCol w:w="3449"/>
        <w:gridCol w:w="3395"/>
        <w:gridCol w:w="3294"/>
      </w:tblGrid>
      <w:tr w:rsidR="00076590" w:rsidRPr="00076590" w:rsidTr="00076590">
        <w:tc>
          <w:tcPr>
            <w:tcW w:w="3449" w:type="dxa"/>
          </w:tcPr>
          <w:p w:rsidR="00076590" w:rsidRPr="00076590" w:rsidRDefault="00076590" w:rsidP="00924B5E">
            <w:pPr>
              <w:jc w:val="center"/>
              <w:rPr>
                <w:rFonts w:ascii="Arial" w:hAnsi="Arial" w:cs="Arial"/>
              </w:rPr>
            </w:pPr>
            <w:r w:rsidRPr="00076590">
              <w:rPr>
                <w:rFonts w:ascii="Arial" w:hAnsi="Arial" w:cs="Arial"/>
              </w:rPr>
              <w:t>Источники и направления финансирования</w:t>
            </w:r>
          </w:p>
        </w:tc>
        <w:tc>
          <w:tcPr>
            <w:tcW w:w="3395" w:type="dxa"/>
          </w:tcPr>
          <w:p w:rsidR="00076590" w:rsidRPr="00076590" w:rsidRDefault="00076590" w:rsidP="00924B5E">
            <w:pPr>
              <w:pStyle w:val="a4"/>
              <w:widowControl w:val="0"/>
              <w:tabs>
                <w:tab w:val="clear" w:pos="4536"/>
                <w:tab w:val="left" w:pos="0"/>
                <w:tab w:val="left" w:pos="3305"/>
              </w:tabs>
              <w:suppressAutoHyphens/>
              <w:spacing w:line="240" w:lineRule="auto"/>
              <w:ind w:firstLine="23"/>
              <w:jc w:val="center"/>
              <w:rPr>
                <w:rFonts w:ascii="Arial" w:hAnsi="Arial" w:cs="Arial"/>
                <w:color w:val="000000"/>
              </w:rPr>
            </w:pPr>
            <w:r w:rsidRPr="00076590">
              <w:rPr>
                <w:rFonts w:ascii="Arial" w:hAnsi="Arial" w:cs="Arial"/>
                <w:color w:val="000000"/>
              </w:rPr>
              <w:t>План 2021 года,</w:t>
            </w:r>
          </w:p>
          <w:p w:rsidR="00076590" w:rsidRPr="00076590" w:rsidRDefault="00076590" w:rsidP="00924B5E">
            <w:pPr>
              <w:pStyle w:val="a4"/>
              <w:widowControl w:val="0"/>
              <w:tabs>
                <w:tab w:val="left" w:pos="708"/>
              </w:tabs>
              <w:suppressAutoHyphens/>
              <w:spacing w:line="240" w:lineRule="auto"/>
              <w:ind w:firstLine="0"/>
              <w:jc w:val="center"/>
              <w:rPr>
                <w:rFonts w:ascii="Arial" w:hAnsi="Arial" w:cs="Arial"/>
                <w:color w:val="000000"/>
              </w:rPr>
            </w:pPr>
            <w:r w:rsidRPr="00076590">
              <w:rPr>
                <w:rFonts w:ascii="Arial" w:hAnsi="Arial" w:cs="Arial"/>
                <w:color w:val="000000"/>
              </w:rPr>
              <w:t>тыс</w:t>
            </w:r>
            <w:proofErr w:type="gramStart"/>
            <w:r w:rsidRPr="00076590">
              <w:rPr>
                <w:rFonts w:ascii="Arial" w:hAnsi="Arial" w:cs="Arial"/>
                <w:color w:val="000000"/>
              </w:rPr>
              <w:t>.р</w:t>
            </w:r>
            <w:proofErr w:type="gramEnd"/>
            <w:r w:rsidRPr="00076590">
              <w:rPr>
                <w:rFonts w:ascii="Arial" w:hAnsi="Arial" w:cs="Arial"/>
                <w:color w:val="000000"/>
              </w:rPr>
              <w:t>уб.</w:t>
            </w:r>
          </w:p>
        </w:tc>
        <w:tc>
          <w:tcPr>
            <w:tcW w:w="3294" w:type="dxa"/>
          </w:tcPr>
          <w:p w:rsidR="00076590" w:rsidRPr="00076590" w:rsidRDefault="00076590" w:rsidP="00924B5E">
            <w:pPr>
              <w:pStyle w:val="a4"/>
              <w:widowControl w:val="0"/>
              <w:tabs>
                <w:tab w:val="left" w:pos="708"/>
              </w:tabs>
              <w:suppressAutoHyphens/>
              <w:spacing w:line="240" w:lineRule="auto"/>
              <w:jc w:val="center"/>
              <w:rPr>
                <w:rFonts w:ascii="Arial" w:hAnsi="Arial" w:cs="Arial"/>
                <w:color w:val="000000"/>
              </w:rPr>
            </w:pPr>
            <w:r w:rsidRPr="00076590">
              <w:rPr>
                <w:rFonts w:ascii="Arial" w:hAnsi="Arial" w:cs="Arial"/>
                <w:color w:val="000000"/>
              </w:rPr>
              <w:t>Факт 2021 года</w:t>
            </w:r>
          </w:p>
          <w:p w:rsidR="00076590" w:rsidRPr="00076590" w:rsidRDefault="00076590" w:rsidP="00924B5E">
            <w:pPr>
              <w:pStyle w:val="a4"/>
              <w:widowControl w:val="0"/>
              <w:tabs>
                <w:tab w:val="left" w:pos="708"/>
              </w:tabs>
              <w:suppressAutoHyphens/>
              <w:spacing w:line="240" w:lineRule="auto"/>
              <w:ind w:firstLine="0"/>
              <w:jc w:val="center"/>
              <w:rPr>
                <w:rFonts w:ascii="Arial" w:hAnsi="Arial" w:cs="Arial"/>
                <w:color w:val="000000"/>
              </w:rPr>
            </w:pPr>
            <w:r w:rsidRPr="00076590">
              <w:rPr>
                <w:rFonts w:ascii="Arial" w:hAnsi="Arial" w:cs="Arial"/>
                <w:color w:val="000000"/>
              </w:rPr>
              <w:t>тыс</w:t>
            </w:r>
            <w:proofErr w:type="gramStart"/>
            <w:r w:rsidRPr="00076590">
              <w:rPr>
                <w:rFonts w:ascii="Arial" w:hAnsi="Arial" w:cs="Arial"/>
                <w:color w:val="000000"/>
              </w:rPr>
              <w:t>.р</w:t>
            </w:r>
            <w:proofErr w:type="gramEnd"/>
            <w:r w:rsidRPr="00076590">
              <w:rPr>
                <w:rFonts w:ascii="Arial" w:hAnsi="Arial" w:cs="Arial"/>
                <w:color w:val="000000"/>
              </w:rPr>
              <w:t>уб.</w:t>
            </w:r>
          </w:p>
        </w:tc>
      </w:tr>
      <w:tr w:rsidR="00076590" w:rsidRPr="00076590" w:rsidTr="00076590">
        <w:tc>
          <w:tcPr>
            <w:tcW w:w="3449" w:type="dxa"/>
          </w:tcPr>
          <w:p w:rsidR="00076590" w:rsidRPr="00076590" w:rsidRDefault="00076590" w:rsidP="00924B5E">
            <w:pPr>
              <w:jc w:val="both"/>
              <w:rPr>
                <w:rFonts w:ascii="Arial" w:hAnsi="Arial" w:cs="Arial"/>
              </w:rPr>
            </w:pPr>
            <w:r w:rsidRPr="00076590">
              <w:rPr>
                <w:rFonts w:ascii="Arial" w:hAnsi="Arial" w:cs="Arial"/>
              </w:rPr>
              <w:t>Всего</w:t>
            </w:r>
          </w:p>
        </w:tc>
        <w:tc>
          <w:tcPr>
            <w:tcW w:w="3395" w:type="dxa"/>
          </w:tcPr>
          <w:p w:rsidR="00076590" w:rsidRPr="00076590" w:rsidRDefault="00076590" w:rsidP="00924B5E">
            <w:pPr>
              <w:jc w:val="both"/>
              <w:rPr>
                <w:rFonts w:ascii="Arial" w:hAnsi="Arial" w:cs="Arial"/>
              </w:rPr>
            </w:pPr>
            <w:r w:rsidRPr="00076590">
              <w:rPr>
                <w:rFonts w:ascii="Arial" w:hAnsi="Arial" w:cs="Arial"/>
              </w:rPr>
              <w:t>746,531</w:t>
            </w:r>
          </w:p>
        </w:tc>
        <w:tc>
          <w:tcPr>
            <w:tcW w:w="3294" w:type="dxa"/>
          </w:tcPr>
          <w:p w:rsidR="00076590" w:rsidRPr="00076590" w:rsidRDefault="00076590" w:rsidP="00924B5E">
            <w:pPr>
              <w:jc w:val="both"/>
              <w:rPr>
                <w:rFonts w:ascii="Arial" w:hAnsi="Arial" w:cs="Arial"/>
              </w:rPr>
            </w:pPr>
            <w:r w:rsidRPr="00076590">
              <w:rPr>
                <w:rFonts w:ascii="Arial" w:hAnsi="Arial" w:cs="Arial"/>
              </w:rPr>
              <w:t>746,531</w:t>
            </w:r>
          </w:p>
        </w:tc>
      </w:tr>
      <w:tr w:rsidR="00076590" w:rsidRPr="00076590" w:rsidTr="00076590">
        <w:tc>
          <w:tcPr>
            <w:tcW w:w="3449" w:type="dxa"/>
          </w:tcPr>
          <w:p w:rsidR="00076590" w:rsidRPr="00076590" w:rsidRDefault="00076590" w:rsidP="00924B5E">
            <w:pPr>
              <w:jc w:val="both"/>
              <w:rPr>
                <w:rFonts w:ascii="Arial" w:hAnsi="Arial" w:cs="Arial"/>
              </w:rPr>
            </w:pPr>
            <w:r w:rsidRPr="00076590">
              <w:rPr>
                <w:rFonts w:ascii="Arial" w:hAnsi="Arial" w:cs="Arial"/>
              </w:rPr>
              <w:t>Федеральный  бюджет</w:t>
            </w:r>
          </w:p>
        </w:tc>
        <w:tc>
          <w:tcPr>
            <w:tcW w:w="3395" w:type="dxa"/>
          </w:tcPr>
          <w:p w:rsidR="00076590" w:rsidRPr="00076590" w:rsidRDefault="00076590" w:rsidP="00924B5E">
            <w:pPr>
              <w:jc w:val="both"/>
              <w:rPr>
                <w:rFonts w:ascii="Arial" w:hAnsi="Arial" w:cs="Arial"/>
              </w:rPr>
            </w:pPr>
            <w:r w:rsidRPr="00076590">
              <w:rPr>
                <w:rFonts w:ascii="Arial" w:hAnsi="Arial" w:cs="Arial"/>
              </w:rPr>
              <w:t>574,710</w:t>
            </w:r>
          </w:p>
        </w:tc>
        <w:tc>
          <w:tcPr>
            <w:tcW w:w="3294" w:type="dxa"/>
          </w:tcPr>
          <w:p w:rsidR="00076590" w:rsidRPr="00076590" w:rsidRDefault="00076590" w:rsidP="00924B5E">
            <w:pPr>
              <w:jc w:val="both"/>
              <w:rPr>
                <w:rFonts w:ascii="Arial" w:hAnsi="Arial" w:cs="Arial"/>
              </w:rPr>
            </w:pPr>
            <w:r w:rsidRPr="00076590">
              <w:rPr>
                <w:rFonts w:ascii="Arial" w:hAnsi="Arial" w:cs="Arial"/>
              </w:rPr>
              <w:t>574,710</w:t>
            </w:r>
          </w:p>
        </w:tc>
      </w:tr>
      <w:tr w:rsidR="00076590" w:rsidRPr="00076590" w:rsidTr="00076590">
        <w:tc>
          <w:tcPr>
            <w:tcW w:w="3449" w:type="dxa"/>
          </w:tcPr>
          <w:p w:rsidR="00076590" w:rsidRPr="00076590" w:rsidRDefault="00076590" w:rsidP="00924B5E">
            <w:pPr>
              <w:jc w:val="both"/>
              <w:rPr>
                <w:rFonts w:ascii="Arial" w:hAnsi="Arial" w:cs="Arial"/>
              </w:rPr>
            </w:pPr>
            <w:r w:rsidRPr="00076590">
              <w:rPr>
                <w:rFonts w:ascii="Arial" w:hAnsi="Arial" w:cs="Arial"/>
              </w:rPr>
              <w:t>Республиканский бюджет Республики Мордовия</w:t>
            </w:r>
          </w:p>
        </w:tc>
        <w:tc>
          <w:tcPr>
            <w:tcW w:w="3395" w:type="dxa"/>
          </w:tcPr>
          <w:p w:rsidR="00076590" w:rsidRPr="00076590" w:rsidRDefault="00076590" w:rsidP="00924B5E">
            <w:pPr>
              <w:jc w:val="both"/>
              <w:rPr>
                <w:rFonts w:ascii="Arial" w:hAnsi="Arial" w:cs="Arial"/>
              </w:rPr>
            </w:pPr>
            <w:r w:rsidRPr="00076590">
              <w:rPr>
                <w:rFonts w:ascii="Arial" w:hAnsi="Arial" w:cs="Arial"/>
              </w:rPr>
              <w:t>150,491</w:t>
            </w:r>
          </w:p>
        </w:tc>
        <w:tc>
          <w:tcPr>
            <w:tcW w:w="3294" w:type="dxa"/>
          </w:tcPr>
          <w:p w:rsidR="00076590" w:rsidRPr="00076590" w:rsidRDefault="00076590" w:rsidP="00924B5E">
            <w:pPr>
              <w:jc w:val="both"/>
              <w:rPr>
                <w:rFonts w:ascii="Arial" w:hAnsi="Arial" w:cs="Arial"/>
              </w:rPr>
            </w:pPr>
            <w:r w:rsidRPr="00076590">
              <w:rPr>
                <w:rFonts w:ascii="Arial" w:hAnsi="Arial" w:cs="Arial"/>
              </w:rPr>
              <w:t>150,491</w:t>
            </w:r>
          </w:p>
        </w:tc>
      </w:tr>
      <w:tr w:rsidR="00076590" w:rsidRPr="00076590" w:rsidTr="00076590">
        <w:tc>
          <w:tcPr>
            <w:tcW w:w="3449" w:type="dxa"/>
          </w:tcPr>
          <w:p w:rsidR="00076590" w:rsidRPr="00076590" w:rsidRDefault="00076590" w:rsidP="00924B5E">
            <w:pPr>
              <w:jc w:val="both"/>
              <w:rPr>
                <w:rFonts w:ascii="Arial" w:hAnsi="Arial" w:cs="Arial"/>
              </w:rPr>
            </w:pPr>
            <w:r w:rsidRPr="00076590">
              <w:rPr>
                <w:rFonts w:ascii="Arial" w:hAnsi="Arial" w:cs="Arial"/>
              </w:rPr>
              <w:t>Муниципальные бюджеты</w:t>
            </w:r>
          </w:p>
        </w:tc>
        <w:tc>
          <w:tcPr>
            <w:tcW w:w="3395" w:type="dxa"/>
          </w:tcPr>
          <w:p w:rsidR="00076590" w:rsidRPr="00076590" w:rsidRDefault="00076590" w:rsidP="00924B5E">
            <w:pPr>
              <w:jc w:val="both"/>
              <w:rPr>
                <w:rFonts w:ascii="Arial" w:hAnsi="Arial" w:cs="Arial"/>
              </w:rPr>
            </w:pPr>
            <w:r w:rsidRPr="00076590">
              <w:rPr>
                <w:rFonts w:ascii="Arial" w:hAnsi="Arial" w:cs="Arial"/>
              </w:rPr>
              <w:t>21,329</w:t>
            </w:r>
          </w:p>
        </w:tc>
        <w:tc>
          <w:tcPr>
            <w:tcW w:w="3294" w:type="dxa"/>
          </w:tcPr>
          <w:p w:rsidR="00076590" w:rsidRPr="00076590" w:rsidRDefault="00076590" w:rsidP="00924B5E">
            <w:pPr>
              <w:jc w:val="both"/>
              <w:rPr>
                <w:rFonts w:ascii="Arial" w:hAnsi="Arial" w:cs="Arial"/>
              </w:rPr>
            </w:pPr>
            <w:r w:rsidRPr="00076590">
              <w:rPr>
                <w:rFonts w:ascii="Arial" w:hAnsi="Arial" w:cs="Arial"/>
              </w:rPr>
              <w:t>21,329</w:t>
            </w:r>
          </w:p>
        </w:tc>
      </w:tr>
      <w:tr w:rsidR="00076590" w:rsidRPr="00076590" w:rsidTr="00076590">
        <w:tc>
          <w:tcPr>
            <w:tcW w:w="3449" w:type="dxa"/>
          </w:tcPr>
          <w:p w:rsidR="00076590" w:rsidRPr="00076590" w:rsidRDefault="00076590" w:rsidP="00924B5E">
            <w:pPr>
              <w:jc w:val="both"/>
              <w:rPr>
                <w:rFonts w:ascii="Arial" w:hAnsi="Arial" w:cs="Arial"/>
              </w:rPr>
            </w:pPr>
            <w:r w:rsidRPr="00076590">
              <w:rPr>
                <w:rFonts w:ascii="Arial" w:hAnsi="Arial" w:cs="Arial"/>
              </w:rPr>
              <w:t>Внебюджетные источники</w:t>
            </w:r>
          </w:p>
        </w:tc>
        <w:tc>
          <w:tcPr>
            <w:tcW w:w="3395" w:type="dxa"/>
          </w:tcPr>
          <w:p w:rsidR="00076590" w:rsidRPr="00076590" w:rsidRDefault="00076590" w:rsidP="00924B5E">
            <w:pPr>
              <w:jc w:val="both"/>
              <w:rPr>
                <w:rFonts w:ascii="Arial" w:hAnsi="Arial" w:cs="Arial"/>
              </w:rPr>
            </w:pPr>
            <w:r w:rsidRPr="00076590">
              <w:rPr>
                <w:rFonts w:ascii="Arial" w:hAnsi="Arial" w:cs="Arial"/>
              </w:rPr>
              <w:t>413,500</w:t>
            </w:r>
          </w:p>
        </w:tc>
        <w:tc>
          <w:tcPr>
            <w:tcW w:w="3294" w:type="dxa"/>
          </w:tcPr>
          <w:p w:rsidR="00076590" w:rsidRPr="00076590" w:rsidRDefault="00076590" w:rsidP="00924B5E">
            <w:pPr>
              <w:jc w:val="both"/>
              <w:rPr>
                <w:rFonts w:ascii="Arial" w:hAnsi="Arial" w:cs="Arial"/>
              </w:rPr>
            </w:pPr>
            <w:r w:rsidRPr="00076590">
              <w:rPr>
                <w:rFonts w:ascii="Arial" w:hAnsi="Arial" w:cs="Arial"/>
              </w:rPr>
              <w:t>431,500</w:t>
            </w:r>
          </w:p>
        </w:tc>
      </w:tr>
    </w:tbl>
    <w:p w:rsidR="00076590" w:rsidRPr="00076590" w:rsidRDefault="00076590" w:rsidP="00076590">
      <w:pPr>
        <w:pStyle w:val="a4"/>
        <w:widowControl w:val="0"/>
        <w:tabs>
          <w:tab w:val="left" w:pos="708"/>
        </w:tabs>
        <w:suppressAutoHyphens/>
        <w:spacing w:line="240" w:lineRule="auto"/>
        <w:ind w:firstLine="709"/>
        <w:rPr>
          <w:rFonts w:ascii="Arial" w:hAnsi="Arial" w:cs="Arial"/>
          <w:b/>
          <w:color w:val="000000"/>
        </w:rPr>
      </w:pPr>
    </w:p>
    <w:p w:rsidR="00076590" w:rsidRPr="00076590" w:rsidRDefault="00076590" w:rsidP="00076590">
      <w:pPr>
        <w:pStyle w:val="a4"/>
        <w:widowControl w:val="0"/>
        <w:tabs>
          <w:tab w:val="left" w:pos="708"/>
        </w:tabs>
        <w:suppressAutoHyphens/>
        <w:spacing w:line="240" w:lineRule="auto"/>
        <w:ind w:firstLine="709"/>
        <w:jc w:val="center"/>
        <w:rPr>
          <w:rFonts w:ascii="Arial" w:hAnsi="Arial" w:cs="Arial"/>
          <w:b/>
          <w:color w:val="000000"/>
        </w:rPr>
      </w:pPr>
      <w:r w:rsidRPr="00076590">
        <w:rPr>
          <w:rFonts w:ascii="Arial" w:hAnsi="Arial" w:cs="Arial"/>
          <w:b/>
          <w:color w:val="000000"/>
        </w:rPr>
        <w:t>Результаты обеспечения жильем молодых семей за счет всех источников финансирования (количество молодых семей)</w:t>
      </w:r>
    </w:p>
    <w:tbl>
      <w:tblPr>
        <w:tblStyle w:val="ab"/>
        <w:tblW w:w="0" w:type="auto"/>
        <w:tblLook w:val="04A0" w:firstRow="1" w:lastRow="0" w:firstColumn="1" w:lastColumn="0" w:noHBand="0" w:noVBand="1"/>
      </w:tblPr>
      <w:tblGrid>
        <w:gridCol w:w="3413"/>
        <w:gridCol w:w="3364"/>
        <w:gridCol w:w="3361"/>
      </w:tblGrid>
      <w:tr w:rsidR="00076590" w:rsidRPr="00076590" w:rsidTr="00076590">
        <w:tc>
          <w:tcPr>
            <w:tcW w:w="3413" w:type="dxa"/>
          </w:tcPr>
          <w:p w:rsidR="00076590" w:rsidRPr="00076590" w:rsidRDefault="00076590" w:rsidP="00924B5E">
            <w:pPr>
              <w:jc w:val="center"/>
              <w:rPr>
                <w:rFonts w:ascii="Arial" w:hAnsi="Arial" w:cs="Arial"/>
              </w:rPr>
            </w:pPr>
            <w:r w:rsidRPr="00076590">
              <w:rPr>
                <w:rFonts w:ascii="Arial" w:hAnsi="Arial" w:cs="Arial"/>
              </w:rPr>
              <w:t>Категория граждан</w:t>
            </w:r>
          </w:p>
        </w:tc>
        <w:tc>
          <w:tcPr>
            <w:tcW w:w="3364" w:type="dxa"/>
          </w:tcPr>
          <w:p w:rsidR="00076590" w:rsidRPr="00076590" w:rsidRDefault="00076590" w:rsidP="00924B5E">
            <w:pPr>
              <w:jc w:val="center"/>
              <w:rPr>
                <w:rFonts w:ascii="Arial" w:hAnsi="Arial" w:cs="Arial"/>
              </w:rPr>
            </w:pPr>
            <w:r w:rsidRPr="00076590">
              <w:rPr>
                <w:rFonts w:ascii="Arial" w:hAnsi="Arial" w:cs="Arial"/>
              </w:rPr>
              <w:t>План 2021 года</w:t>
            </w:r>
          </w:p>
        </w:tc>
        <w:tc>
          <w:tcPr>
            <w:tcW w:w="3361" w:type="dxa"/>
          </w:tcPr>
          <w:p w:rsidR="00076590" w:rsidRPr="00076590" w:rsidRDefault="00076590" w:rsidP="00924B5E">
            <w:pPr>
              <w:jc w:val="center"/>
              <w:rPr>
                <w:rFonts w:ascii="Arial" w:hAnsi="Arial" w:cs="Arial"/>
              </w:rPr>
            </w:pPr>
            <w:r w:rsidRPr="00076590">
              <w:rPr>
                <w:rFonts w:ascii="Arial" w:hAnsi="Arial" w:cs="Arial"/>
              </w:rPr>
              <w:t>Факт 2021 года</w:t>
            </w:r>
          </w:p>
        </w:tc>
      </w:tr>
      <w:tr w:rsidR="00076590" w:rsidRPr="00076590" w:rsidTr="00076590">
        <w:tc>
          <w:tcPr>
            <w:tcW w:w="3413" w:type="dxa"/>
          </w:tcPr>
          <w:p w:rsidR="00076590" w:rsidRPr="00076590" w:rsidRDefault="00076590" w:rsidP="00924B5E">
            <w:pPr>
              <w:rPr>
                <w:rFonts w:ascii="Arial" w:hAnsi="Arial" w:cs="Arial"/>
              </w:rPr>
            </w:pPr>
            <w:r w:rsidRPr="00076590">
              <w:rPr>
                <w:rFonts w:ascii="Arial" w:hAnsi="Arial" w:cs="Arial"/>
              </w:rPr>
              <w:t>Молодые семьи, улучшившие жилищные условия с помощью социальной выплаты</w:t>
            </w:r>
          </w:p>
        </w:tc>
        <w:tc>
          <w:tcPr>
            <w:tcW w:w="3364" w:type="dxa"/>
          </w:tcPr>
          <w:p w:rsidR="00076590" w:rsidRPr="00076590" w:rsidRDefault="00076590" w:rsidP="00924B5E">
            <w:pPr>
              <w:jc w:val="center"/>
              <w:rPr>
                <w:rFonts w:ascii="Arial" w:hAnsi="Arial" w:cs="Arial"/>
              </w:rPr>
            </w:pPr>
            <w:r w:rsidRPr="00076590">
              <w:rPr>
                <w:rFonts w:ascii="Arial" w:hAnsi="Arial" w:cs="Arial"/>
              </w:rPr>
              <w:t>1</w:t>
            </w:r>
          </w:p>
        </w:tc>
        <w:tc>
          <w:tcPr>
            <w:tcW w:w="3361" w:type="dxa"/>
          </w:tcPr>
          <w:p w:rsidR="00076590" w:rsidRPr="00076590" w:rsidRDefault="00076590" w:rsidP="00924B5E">
            <w:pPr>
              <w:jc w:val="center"/>
              <w:rPr>
                <w:rFonts w:ascii="Arial" w:hAnsi="Arial" w:cs="Arial"/>
              </w:rPr>
            </w:pPr>
            <w:r w:rsidRPr="00076590">
              <w:rPr>
                <w:rFonts w:ascii="Arial" w:hAnsi="Arial" w:cs="Arial"/>
              </w:rPr>
              <w:t>1</w:t>
            </w:r>
          </w:p>
        </w:tc>
      </w:tr>
    </w:tbl>
    <w:p w:rsidR="00076590" w:rsidRPr="00076590" w:rsidRDefault="00076590" w:rsidP="00344362">
      <w:pPr>
        <w:pStyle w:val="a4"/>
        <w:widowControl w:val="0"/>
        <w:tabs>
          <w:tab w:val="left" w:pos="708"/>
        </w:tabs>
        <w:suppressAutoHyphens/>
        <w:spacing w:line="240" w:lineRule="auto"/>
        <w:ind w:firstLine="709"/>
        <w:rPr>
          <w:rFonts w:ascii="Arial" w:hAnsi="Arial" w:cs="Arial"/>
          <w:b/>
          <w:bCs/>
          <w:color w:val="000000"/>
          <w:spacing w:val="-6"/>
        </w:rPr>
      </w:pPr>
      <w:r w:rsidRPr="00076590">
        <w:rPr>
          <w:rFonts w:ascii="Arial" w:hAnsi="Arial" w:cs="Arial"/>
          <w:color w:val="000000"/>
        </w:rPr>
        <w:t xml:space="preserve">Степень выполнения запланированных мероприятий  и получения ожидаемых результатов составил 100%. Средняя  степень достижения  значений показателей (индикаторов) за 2021 год составила 100%. </w:t>
      </w:r>
    </w:p>
    <w:p w:rsidR="00076590" w:rsidRPr="00076590" w:rsidRDefault="00076590" w:rsidP="00076590">
      <w:pPr>
        <w:widowControl w:val="0"/>
        <w:autoSpaceDE w:val="0"/>
        <w:autoSpaceDN w:val="0"/>
        <w:rPr>
          <w:rFonts w:ascii="Arial" w:hAnsi="Arial" w:cs="Arial"/>
          <w:b/>
        </w:rPr>
      </w:pPr>
      <w:r w:rsidRPr="00076590">
        <w:rPr>
          <w:rFonts w:ascii="Arial" w:hAnsi="Arial" w:cs="Arial"/>
          <w:b/>
        </w:rPr>
        <w:t>Выполнение государственных обязательств по обеспечению  жильем категорий граждан,   установленных федеральным законодательством</w:t>
      </w:r>
    </w:p>
    <w:p w:rsidR="00076590" w:rsidRPr="00076590" w:rsidRDefault="00076590" w:rsidP="00076590">
      <w:pPr>
        <w:widowControl w:val="0"/>
        <w:autoSpaceDE w:val="0"/>
        <w:autoSpaceDN w:val="0"/>
        <w:ind w:firstLine="709"/>
        <w:jc w:val="both"/>
        <w:rPr>
          <w:rFonts w:ascii="Arial" w:hAnsi="Arial" w:cs="Arial"/>
        </w:rPr>
      </w:pPr>
      <w:r w:rsidRPr="00076590">
        <w:rPr>
          <w:rFonts w:ascii="Arial" w:hAnsi="Arial" w:cs="Arial"/>
        </w:rPr>
        <w:t xml:space="preserve">В рамках </w:t>
      </w:r>
      <w:hyperlink r:id="rId15" w:history="1">
        <w:r w:rsidRPr="00076590">
          <w:rPr>
            <w:rFonts w:ascii="Arial" w:hAnsi="Arial" w:cs="Arial"/>
          </w:rPr>
          <w:t>подпрограммы</w:t>
        </w:r>
      </w:hyperlink>
      <w:r w:rsidRPr="00076590">
        <w:rPr>
          <w:rFonts w:ascii="Arial" w:hAnsi="Arial" w:cs="Arial"/>
        </w:rPr>
        <w:t xml:space="preserve"> «Выполнение государственных обязательств по обеспечению жильем категорий граждан, установленных федеральным законодательством» в 2021г.  обеспечены  жильем следующие категории граждан:</w:t>
      </w:r>
    </w:p>
    <w:p w:rsidR="00076590" w:rsidRDefault="00076590" w:rsidP="00344362">
      <w:pPr>
        <w:widowControl w:val="0"/>
        <w:autoSpaceDE w:val="0"/>
        <w:autoSpaceDN w:val="0"/>
        <w:ind w:firstLine="709"/>
        <w:jc w:val="both"/>
        <w:rPr>
          <w:rFonts w:ascii="Arial" w:hAnsi="Arial" w:cs="Arial"/>
          <w:b/>
          <w:color w:val="000000"/>
        </w:rPr>
      </w:pPr>
      <w:r w:rsidRPr="00076590">
        <w:rPr>
          <w:rFonts w:ascii="Arial" w:hAnsi="Arial" w:cs="Arial"/>
        </w:rPr>
        <w:t>граждане, выезжающие из районов Крайнего Севера и приравненные к ним лица</w:t>
      </w:r>
      <w:r>
        <w:rPr>
          <w:rFonts w:ascii="Arial" w:hAnsi="Arial" w:cs="Arial"/>
        </w:rPr>
        <w:t>.</w:t>
      </w:r>
    </w:p>
    <w:p w:rsidR="00076590" w:rsidRPr="00076590" w:rsidRDefault="00076590" w:rsidP="00076590">
      <w:pPr>
        <w:pStyle w:val="a4"/>
        <w:widowControl w:val="0"/>
        <w:tabs>
          <w:tab w:val="left" w:pos="708"/>
        </w:tabs>
        <w:suppressAutoHyphens/>
        <w:spacing w:line="240" w:lineRule="auto"/>
        <w:ind w:firstLine="709"/>
        <w:rPr>
          <w:rFonts w:ascii="Arial" w:hAnsi="Arial" w:cs="Arial"/>
          <w:b/>
          <w:color w:val="000000"/>
        </w:rPr>
      </w:pPr>
      <w:r w:rsidRPr="00076590">
        <w:rPr>
          <w:rFonts w:ascii="Arial" w:hAnsi="Arial" w:cs="Arial"/>
          <w:b/>
          <w:color w:val="000000"/>
        </w:rPr>
        <w:t>Объемы финансирования (рублей, в ценах соответствующих лет)</w:t>
      </w:r>
    </w:p>
    <w:tbl>
      <w:tblPr>
        <w:tblStyle w:val="ab"/>
        <w:tblW w:w="0" w:type="auto"/>
        <w:tblLook w:val="04A0" w:firstRow="1" w:lastRow="0" w:firstColumn="1" w:lastColumn="0" w:noHBand="0" w:noVBand="1"/>
      </w:tblPr>
      <w:tblGrid>
        <w:gridCol w:w="3449"/>
        <w:gridCol w:w="3395"/>
        <w:gridCol w:w="3294"/>
      </w:tblGrid>
      <w:tr w:rsidR="00076590" w:rsidRPr="00076590" w:rsidTr="00924B5E">
        <w:tc>
          <w:tcPr>
            <w:tcW w:w="3449" w:type="dxa"/>
          </w:tcPr>
          <w:p w:rsidR="00076590" w:rsidRPr="00076590" w:rsidRDefault="00076590" w:rsidP="00924B5E">
            <w:pPr>
              <w:jc w:val="center"/>
              <w:rPr>
                <w:rFonts w:ascii="Arial" w:hAnsi="Arial" w:cs="Arial"/>
              </w:rPr>
            </w:pPr>
            <w:r w:rsidRPr="00076590">
              <w:rPr>
                <w:rFonts w:ascii="Arial" w:hAnsi="Arial" w:cs="Arial"/>
              </w:rPr>
              <w:t>Источники и направления финансирования</w:t>
            </w:r>
          </w:p>
        </w:tc>
        <w:tc>
          <w:tcPr>
            <w:tcW w:w="3395" w:type="dxa"/>
          </w:tcPr>
          <w:p w:rsidR="00076590" w:rsidRPr="00076590" w:rsidRDefault="00076590" w:rsidP="00924B5E">
            <w:pPr>
              <w:pStyle w:val="a4"/>
              <w:widowControl w:val="0"/>
              <w:tabs>
                <w:tab w:val="clear" w:pos="4536"/>
                <w:tab w:val="left" w:pos="0"/>
                <w:tab w:val="left" w:pos="3305"/>
              </w:tabs>
              <w:suppressAutoHyphens/>
              <w:spacing w:line="240" w:lineRule="auto"/>
              <w:ind w:firstLine="23"/>
              <w:jc w:val="center"/>
              <w:rPr>
                <w:rFonts w:ascii="Arial" w:hAnsi="Arial" w:cs="Arial"/>
                <w:color w:val="000000"/>
              </w:rPr>
            </w:pPr>
            <w:r w:rsidRPr="00076590">
              <w:rPr>
                <w:rFonts w:ascii="Arial" w:hAnsi="Arial" w:cs="Arial"/>
                <w:color w:val="000000"/>
              </w:rPr>
              <w:t>План 2021 года,</w:t>
            </w:r>
          </w:p>
          <w:p w:rsidR="00076590" w:rsidRPr="00076590" w:rsidRDefault="00076590" w:rsidP="00924B5E">
            <w:pPr>
              <w:pStyle w:val="a4"/>
              <w:widowControl w:val="0"/>
              <w:tabs>
                <w:tab w:val="left" w:pos="708"/>
              </w:tabs>
              <w:suppressAutoHyphens/>
              <w:spacing w:line="240" w:lineRule="auto"/>
              <w:ind w:firstLine="0"/>
              <w:jc w:val="center"/>
              <w:rPr>
                <w:rFonts w:ascii="Arial" w:hAnsi="Arial" w:cs="Arial"/>
                <w:color w:val="000000"/>
              </w:rPr>
            </w:pPr>
            <w:r w:rsidRPr="00076590">
              <w:rPr>
                <w:rFonts w:ascii="Arial" w:hAnsi="Arial" w:cs="Arial"/>
                <w:color w:val="000000"/>
              </w:rPr>
              <w:t>тыс</w:t>
            </w:r>
            <w:proofErr w:type="gramStart"/>
            <w:r w:rsidRPr="00076590">
              <w:rPr>
                <w:rFonts w:ascii="Arial" w:hAnsi="Arial" w:cs="Arial"/>
                <w:color w:val="000000"/>
              </w:rPr>
              <w:t>.р</w:t>
            </w:r>
            <w:proofErr w:type="gramEnd"/>
            <w:r w:rsidRPr="00076590">
              <w:rPr>
                <w:rFonts w:ascii="Arial" w:hAnsi="Arial" w:cs="Arial"/>
                <w:color w:val="000000"/>
              </w:rPr>
              <w:t>уб.</w:t>
            </w:r>
          </w:p>
        </w:tc>
        <w:tc>
          <w:tcPr>
            <w:tcW w:w="3294" w:type="dxa"/>
          </w:tcPr>
          <w:p w:rsidR="00076590" w:rsidRPr="00076590" w:rsidRDefault="00076590" w:rsidP="00924B5E">
            <w:pPr>
              <w:pStyle w:val="a4"/>
              <w:widowControl w:val="0"/>
              <w:tabs>
                <w:tab w:val="left" w:pos="708"/>
              </w:tabs>
              <w:suppressAutoHyphens/>
              <w:spacing w:line="240" w:lineRule="auto"/>
              <w:jc w:val="center"/>
              <w:rPr>
                <w:rFonts w:ascii="Arial" w:hAnsi="Arial" w:cs="Arial"/>
                <w:color w:val="000000"/>
              </w:rPr>
            </w:pPr>
            <w:r w:rsidRPr="00076590">
              <w:rPr>
                <w:rFonts w:ascii="Arial" w:hAnsi="Arial" w:cs="Arial"/>
                <w:color w:val="000000"/>
              </w:rPr>
              <w:t>Факт 2021 года</w:t>
            </w:r>
          </w:p>
          <w:p w:rsidR="00076590" w:rsidRPr="00076590" w:rsidRDefault="00076590" w:rsidP="00924B5E">
            <w:pPr>
              <w:pStyle w:val="a4"/>
              <w:widowControl w:val="0"/>
              <w:tabs>
                <w:tab w:val="left" w:pos="708"/>
              </w:tabs>
              <w:suppressAutoHyphens/>
              <w:spacing w:line="240" w:lineRule="auto"/>
              <w:ind w:firstLine="0"/>
              <w:jc w:val="center"/>
              <w:rPr>
                <w:rFonts w:ascii="Arial" w:hAnsi="Arial" w:cs="Arial"/>
                <w:color w:val="000000"/>
              </w:rPr>
            </w:pPr>
            <w:r w:rsidRPr="00076590">
              <w:rPr>
                <w:rFonts w:ascii="Arial" w:hAnsi="Arial" w:cs="Arial"/>
                <w:color w:val="000000"/>
              </w:rPr>
              <w:t>тыс</w:t>
            </w:r>
            <w:proofErr w:type="gramStart"/>
            <w:r w:rsidRPr="00076590">
              <w:rPr>
                <w:rFonts w:ascii="Arial" w:hAnsi="Arial" w:cs="Arial"/>
                <w:color w:val="000000"/>
              </w:rPr>
              <w:t>.р</w:t>
            </w:r>
            <w:proofErr w:type="gramEnd"/>
            <w:r w:rsidRPr="00076590">
              <w:rPr>
                <w:rFonts w:ascii="Arial" w:hAnsi="Arial" w:cs="Arial"/>
                <w:color w:val="000000"/>
              </w:rPr>
              <w:t>уб.</w:t>
            </w:r>
          </w:p>
        </w:tc>
      </w:tr>
      <w:tr w:rsidR="00076590" w:rsidRPr="00076590" w:rsidTr="00924B5E">
        <w:tc>
          <w:tcPr>
            <w:tcW w:w="3449" w:type="dxa"/>
          </w:tcPr>
          <w:p w:rsidR="00076590" w:rsidRPr="00076590" w:rsidRDefault="00076590" w:rsidP="00924B5E">
            <w:pPr>
              <w:jc w:val="both"/>
              <w:rPr>
                <w:rFonts w:ascii="Arial" w:hAnsi="Arial" w:cs="Arial"/>
              </w:rPr>
            </w:pPr>
            <w:r w:rsidRPr="00076590">
              <w:rPr>
                <w:rFonts w:ascii="Arial" w:hAnsi="Arial" w:cs="Arial"/>
              </w:rPr>
              <w:t>Всего</w:t>
            </w:r>
          </w:p>
        </w:tc>
        <w:tc>
          <w:tcPr>
            <w:tcW w:w="3395" w:type="dxa"/>
          </w:tcPr>
          <w:p w:rsidR="00076590" w:rsidRPr="00076590" w:rsidRDefault="00076590" w:rsidP="00924B5E">
            <w:pPr>
              <w:rPr>
                <w:rFonts w:ascii="Arial" w:hAnsi="Arial" w:cs="Arial"/>
              </w:rPr>
            </w:pPr>
            <w:r w:rsidRPr="00076590">
              <w:rPr>
                <w:rFonts w:ascii="Arial" w:hAnsi="Arial" w:cs="Arial"/>
              </w:rPr>
              <w:t>1471,008</w:t>
            </w:r>
          </w:p>
        </w:tc>
        <w:tc>
          <w:tcPr>
            <w:tcW w:w="3294" w:type="dxa"/>
          </w:tcPr>
          <w:p w:rsidR="00076590" w:rsidRPr="00076590" w:rsidRDefault="00076590" w:rsidP="00924B5E">
            <w:pPr>
              <w:jc w:val="both"/>
              <w:rPr>
                <w:rFonts w:ascii="Arial" w:hAnsi="Arial" w:cs="Arial"/>
              </w:rPr>
            </w:pPr>
            <w:r w:rsidRPr="00076590">
              <w:rPr>
                <w:rFonts w:ascii="Arial" w:hAnsi="Arial" w:cs="Arial"/>
              </w:rPr>
              <w:t>1471,008</w:t>
            </w:r>
          </w:p>
        </w:tc>
      </w:tr>
      <w:tr w:rsidR="00076590" w:rsidRPr="00076590" w:rsidTr="00924B5E">
        <w:tc>
          <w:tcPr>
            <w:tcW w:w="3449" w:type="dxa"/>
          </w:tcPr>
          <w:p w:rsidR="00076590" w:rsidRPr="00076590" w:rsidRDefault="00076590" w:rsidP="00924B5E">
            <w:pPr>
              <w:jc w:val="both"/>
              <w:rPr>
                <w:rFonts w:ascii="Arial" w:hAnsi="Arial" w:cs="Arial"/>
              </w:rPr>
            </w:pPr>
            <w:r w:rsidRPr="00076590">
              <w:rPr>
                <w:rFonts w:ascii="Arial" w:hAnsi="Arial" w:cs="Arial"/>
              </w:rPr>
              <w:t>Федеральный  бюджет</w:t>
            </w:r>
          </w:p>
        </w:tc>
        <w:tc>
          <w:tcPr>
            <w:tcW w:w="3395" w:type="dxa"/>
          </w:tcPr>
          <w:p w:rsidR="00076590" w:rsidRPr="00076590" w:rsidRDefault="00076590" w:rsidP="00924B5E">
            <w:pPr>
              <w:rPr>
                <w:rFonts w:ascii="Arial" w:hAnsi="Arial" w:cs="Arial"/>
              </w:rPr>
            </w:pPr>
            <w:r w:rsidRPr="00076590">
              <w:rPr>
                <w:rFonts w:ascii="Arial" w:hAnsi="Arial" w:cs="Arial"/>
              </w:rPr>
              <w:t>1471,008</w:t>
            </w:r>
          </w:p>
        </w:tc>
        <w:tc>
          <w:tcPr>
            <w:tcW w:w="3294" w:type="dxa"/>
          </w:tcPr>
          <w:p w:rsidR="00076590" w:rsidRPr="00076590" w:rsidRDefault="00076590" w:rsidP="00924B5E">
            <w:pPr>
              <w:jc w:val="both"/>
              <w:rPr>
                <w:rFonts w:ascii="Arial" w:hAnsi="Arial" w:cs="Arial"/>
              </w:rPr>
            </w:pPr>
            <w:r w:rsidRPr="00076590">
              <w:rPr>
                <w:rFonts w:ascii="Arial" w:hAnsi="Arial" w:cs="Arial"/>
              </w:rPr>
              <w:t>1471,008</w:t>
            </w:r>
          </w:p>
        </w:tc>
      </w:tr>
    </w:tbl>
    <w:p w:rsidR="00076590" w:rsidRPr="00076590" w:rsidRDefault="00076590" w:rsidP="00076590">
      <w:pPr>
        <w:pStyle w:val="a4"/>
        <w:widowControl w:val="0"/>
        <w:tabs>
          <w:tab w:val="left" w:pos="708"/>
        </w:tabs>
        <w:suppressAutoHyphens/>
        <w:spacing w:line="240" w:lineRule="auto"/>
        <w:ind w:firstLine="709"/>
        <w:rPr>
          <w:rFonts w:ascii="Arial" w:hAnsi="Arial" w:cs="Arial"/>
          <w:b/>
          <w:color w:val="000000"/>
        </w:rPr>
      </w:pPr>
    </w:p>
    <w:p w:rsidR="00076590" w:rsidRDefault="00076590" w:rsidP="00344362">
      <w:pPr>
        <w:widowControl w:val="0"/>
        <w:autoSpaceDE w:val="0"/>
        <w:autoSpaceDN w:val="0"/>
        <w:ind w:firstLine="709"/>
        <w:jc w:val="both"/>
        <w:rPr>
          <w:rFonts w:ascii="Arial" w:hAnsi="Arial" w:cs="Arial"/>
          <w:b/>
          <w:color w:val="000000"/>
        </w:rPr>
      </w:pPr>
      <w:r w:rsidRPr="00076590">
        <w:rPr>
          <w:rFonts w:ascii="Arial" w:hAnsi="Arial" w:cs="Arial"/>
          <w:b/>
          <w:color w:val="000000"/>
        </w:rPr>
        <w:t xml:space="preserve">Результаты обеспечения </w:t>
      </w:r>
      <w:r w:rsidRPr="00076590">
        <w:rPr>
          <w:rFonts w:ascii="Arial" w:hAnsi="Arial" w:cs="Arial"/>
          <w:b/>
        </w:rPr>
        <w:t>граждан, выезжающие из районов Крайнего Севера и приравненные к ним лица</w:t>
      </w:r>
      <w:proofErr w:type="gramStart"/>
      <w:r w:rsidRPr="00076590">
        <w:rPr>
          <w:rFonts w:ascii="Arial" w:hAnsi="Arial" w:cs="Arial"/>
          <w:b/>
        </w:rPr>
        <w:t>;</w:t>
      </w:r>
      <w:r w:rsidRPr="00076590">
        <w:rPr>
          <w:rFonts w:ascii="Arial" w:hAnsi="Arial" w:cs="Arial"/>
          <w:b/>
          <w:color w:val="000000"/>
        </w:rPr>
        <w:t>(</w:t>
      </w:r>
      <w:proofErr w:type="gramEnd"/>
      <w:r w:rsidRPr="00076590">
        <w:rPr>
          <w:rFonts w:ascii="Arial" w:hAnsi="Arial" w:cs="Arial"/>
          <w:b/>
          <w:color w:val="000000"/>
        </w:rPr>
        <w:t>количество семей)</w:t>
      </w:r>
    </w:p>
    <w:p w:rsidR="00344362" w:rsidRPr="00076590" w:rsidRDefault="00344362" w:rsidP="00344362">
      <w:pPr>
        <w:widowControl w:val="0"/>
        <w:autoSpaceDE w:val="0"/>
        <w:autoSpaceDN w:val="0"/>
        <w:ind w:firstLine="709"/>
        <w:jc w:val="both"/>
        <w:rPr>
          <w:rFonts w:ascii="Arial" w:hAnsi="Arial" w:cs="Arial"/>
          <w:color w:val="000000"/>
        </w:rPr>
      </w:pPr>
    </w:p>
    <w:tbl>
      <w:tblPr>
        <w:tblStyle w:val="ab"/>
        <w:tblW w:w="0" w:type="auto"/>
        <w:tblLook w:val="04A0" w:firstRow="1" w:lastRow="0" w:firstColumn="1" w:lastColumn="0" w:noHBand="0" w:noVBand="1"/>
      </w:tblPr>
      <w:tblGrid>
        <w:gridCol w:w="3422"/>
        <w:gridCol w:w="3359"/>
        <w:gridCol w:w="3357"/>
      </w:tblGrid>
      <w:tr w:rsidR="00076590" w:rsidRPr="00076590" w:rsidTr="00924B5E">
        <w:tc>
          <w:tcPr>
            <w:tcW w:w="3521" w:type="dxa"/>
          </w:tcPr>
          <w:p w:rsidR="00076590" w:rsidRPr="00076590" w:rsidRDefault="00076590" w:rsidP="00924B5E">
            <w:pPr>
              <w:jc w:val="center"/>
              <w:rPr>
                <w:rFonts w:ascii="Arial" w:hAnsi="Arial" w:cs="Arial"/>
              </w:rPr>
            </w:pPr>
            <w:r w:rsidRPr="00076590">
              <w:rPr>
                <w:rFonts w:ascii="Arial" w:hAnsi="Arial" w:cs="Arial"/>
              </w:rPr>
              <w:t>Категория граждан</w:t>
            </w:r>
          </w:p>
        </w:tc>
        <w:tc>
          <w:tcPr>
            <w:tcW w:w="3521" w:type="dxa"/>
          </w:tcPr>
          <w:p w:rsidR="00076590" w:rsidRPr="00076590" w:rsidRDefault="00076590" w:rsidP="00924B5E">
            <w:pPr>
              <w:jc w:val="center"/>
              <w:rPr>
                <w:rFonts w:ascii="Arial" w:hAnsi="Arial" w:cs="Arial"/>
              </w:rPr>
            </w:pPr>
            <w:r w:rsidRPr="00076590">
              <w:rPr>
                <w:rFonts w:ascii="Arial" w:hAnsi="Arial" w:cs="Arial"/>
              </w:rPr>
              <w:t>План 2021 года</w:t>
            </w:r>
          </w:p>
        </w:tc>
        <w:tc>
          <w:tcPr>
            <w:tcW w:w="3521" w:type="dxa"/>
          </w:tcPr>
          <w:p w:rsidR="00076590" w:rsidRPr="00076590" w:rsidRDefault="00076590" w:rsidP="00924B5E">
            <w:pPr>
              <w:jc w:val="center"/>
              <w:rPr>
                <w:rFonts w:ascii="Arial" w:hAnsi="Arial" w:cs="Arial"/>
              </w:rPr>
            </w:pPr>
            <w:r w:rsidRPr="00076590">
              <w:rPr>
                <w:rFonts w:ascii="Arial" w:hAnsi="Arial" w:cs="Arial"/>
              </w:rPr>
              <w:t>Факт 2021 года</w:t>
            </w:r>
          </w:p>
        </w:tc>
      </w:tr>
      <w:tr w:rsidR="00076590" w:rsidRPr="00076590" w:rsidTr="00924B5E">
        <w:tc>
          <w:tcPr>
            <w:tcW w:w="3521" w:type="dxa"/>
          </w:tcPr>
          <w:p w:rsidR="00076590" w:rsidRPr="00076590" w:rsidRDefault="00076590" w:rsidP="00924B5E">
            <w:pPr>
              <w:rPr>
                <w:rFonts w:ascii="Arial" w:hAnsi="Arial" w:cs="Arial"/>
              </w:rPr>
            </w:pPr>
            <w:r w:rsidRPr="00076590">
              <w:rPr>
                <w:rFonts w:ascii="Arial" w:hAnsi="Arial" w:cs="Arial"/>
              </w:rPr>
              <w:t>Граждане, выезжающие из районов Крайнего Севера и приравненные к ним лица, улучшившие жилищные условия с помощью социальной выплаты</w:t>
            </w:r>
          </w:p>
        </w:tc>
        <w:tc>
          <w:tcPr>
            <w:tcW w:w="3521" w:type="dxa"/>
          </w:tcPr>
          <w:p w:rsidR="00076590" w:rsidRPr="00076590" w:rsidRDefault="00076590" w:rsidP="00924B5E">
            <w:pPr>
              <w:jc w:val="center"/>
              <w:rPr>
                <w:rFonts w:ascii="Arial" w:hAnsi="Arial" w:cs="Arial"/>
              </w:rPr>
            </w:pPr>
            <w:r w:rsidRPr="00076590">
              <w:rPr>
                <w:rFonts w:ascii="Arial" w:hAnsi="Arial" w:cs="Arial"/>
              </w:rPr>
              <w:t>1</w:t>
            </w:r>
          </w:p>
        </w:tc>
        <w:tc>
          <w:tcPr>
            <w:tcW w:w="3521" w:type="dxa"/>
          </w:tcPr>
          <w:p w:rsidR="00076590" w:rsidRPr="00076590" w:rsidRDefault="00076590" w:rsidP="00924B5E">
            <w:pPr>
              <w:jc w:val="center"/>
              <w:rPr>
                <w:rFonts w:ascii="Arial" w:hAnsi="Arial" w:cs="Arial"/>
              </w:rPr>
            </w:pPr>
            <w:r w:rsidRPr="00076590">
              <w:rPr>
                <w:rFonts w:ascii="Arial" w:hAnsi="Arial" w:cs="Arial"/>
              </w:rPr>
              <w:t>1</w:t>
            </w:r>
          </w:p>
        </w:tc>
      </w:tr>
    </w:tbl>
    <w:p w:rsidR="00076590" w:rsidRPr="00076590" w:rsidRDefault="00076590" w:rsidP="00344362">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 xml:space="preserve">Степень выполнения запланированных мероприятий  и получения ожидаемых результатов составил 100%. Средняя  степень достижения  значений показателей (индикаторов) за 2021 год составила 100%. </w:t>
      </w:r>
    </w:p>
    <w:p w:rsidR="00076590" w:rsidRPr="00076590" w:rsidRDefault="00076590" w:rsidP="00344362">
      <w:pPr>
        <w:pStyle w:val="1"/>
        <w:jc w:val="left"/>
      </w:pPr>
      <w:r w:rsidRPr="00076590">
        <w:t xml:space="preserve"> </w:t>
      </w:r>
      <w:r w:rsidRPr="00076590">
        <w:rPr>
          <w:color w:val="auto"/>
        </w:rPr>
        <w:t xml:space="preserve">" Обеспечение жилыми помещениями детей-сирот, детей, оставшихся без попечения родителей, а также лиц из их числа в Кочкуровском муниципальном районе Республики Мордовия" </w:t>
      </w:r>
    </w:p>
    <w:p w:rsidR="00076590" w:rsidRDefault="00076590" w:rsidP="00076590">
      <w:pPr>
        <w:pStyle w:val="a4"/>
        <w:widowControl w:val="0"/>
        <w:tabs>
          <w:tab w:val="left" w:pos="708"/>
        </w:tabs>
        <w:suppressAutoHyphens/>
        <w:spacing w:line="240" w:lineRule="auto"/>
        <w:ind w:firstLine="709"/>
        <w:rPr>
          <w:rFonts w:ascii="Arial" w:hAnsi="Arial" w:cs="Arial"/>
          <w:b/>
          <w:color w:val="000000"/>
        </w:rPr>
      </w:pPr>
      <w:r w:rsidRPr="00076590">
        <w:rPr>
          <w:rFonts w:ascii="Arial" w:hAnsi="Arial" w:cs="Arial"/>
          <w:b/>
          <w:color w:val="000000"/>
        </w:rPr>
        <w:t>Объемы финансирования (рублей, в ценах соответствующих лет)</w:t>
      </w:r>
    </w:p>
    <w:p w:rsidR="00344362" w:rsidRPr="00076590" w:rsidRDefault="00344362" w:rsidP="00076590">
      <w:pPr>
        <w:pStyle w:val="a4"/>
        <w:widowControl w:val="0"/>
        <w:tabs>
          <w:tab w:val="left" w:pos="708"/>
        </w:tabs>
        <w:suppressAutoHyphens/>
        <w:spacing w:line="240" w:lineRule="auto"/>
        <w:ind w:firstLine="709"/>
        <w:rPr>
          <w:rFonts w:ascii="Arial" w:hAnsi="Arial" w:cs="Arial"/>
          <w:b/>
          <w:color w:val="000000"/>
        </w:rPr>
      </w:pPr>
    </w:p>
    <w:tbl>
      <w:tblPr>
        <w:tblStyle w:val="ab"/>
        <w:tblW w:w="0" w:type="auto"/>
        <w:tblLook w:val="04A0" w:firstRow="1" w:lastRow="0" w:firstColumn="1" w:lastColumn="0" w:noHBand="0" w:noVBand="1"/>
      </w:tblPr>
      <w:tblGrid>
        <w:gridCol w:w="3449"/>
        <w:gridCol w:w="3395"/>
        <w:gridCol w:w="3294"/>
      </w:tblGrid>
      <w:tr w:rsidR="00076590" w:rsidRPr="00076590" w:rsidTr="00924B5E">
        <w:tc>
          <w:tcPr>
            <w:tcW w:w="3449" w:type="dxa"/>
          </w:tcPr>
          <w:p w:rsidR="00076590" w:rsidRPr="00076590" w:rsidRDefault="00076590" w:rsidP="00924B5E">
            <w:pPr>
              <w:jc w:val="center"/>
              <w:rPr>
                <w:rFonts w:ascii="Arial" w:hAnsi="Arial" w:cs="Arial"/>
              </w:rPr>
            </w:pPr>
            <w:r w:rsidRPr="00076590">
              <w:rPr>
                <w:rFonts w:ascii="Arial" w:hAnsi="Arial" w:cs="Arial"/>
              </w:rPr>
              <w:t>Источники и направления финансирования</w:t>
            </w:r>
          </w:p>
        </w:tc>
        <w:tc>
          <w:tcPr>
            <w:tcW w:w="3395" w:type="dxa"/>
          </w:tcPr>
          <w:p w:rsidR="00076590" w:rsidRPr="00076590" w:rsidRDefault="00076590" w:rsidP="00924B5E">
            <w:pPr>
              <w:pStyle w:val="a4"/>
              <w:widowControl w:val="0"/>
              <w:tabs>
                <w:tab w:val="clear" w:pos="4536"/>
                <w:tab w:val="left" w:pos="0"/>
                <w:tab w:val="left" w:pos="3305"/>
              </w:tabs>
              <w:suppressAutoHyphens/>
              <w:spacing w:line="240" w:lineRule="auto"/>
              <w:ind w:firstLine="23"/>
              <w:jc w:val="center"/>
              <w:rPr>
                <w:rFonts w:ascii="Arial" w:hAnsi="Arial" w:cs="Arial"/>
                <w:color w:val="000000"/>
              </w:rPr>
            </w:pPr>
            <w:r w:rsidRPr="00076590">
              <w:rPr>
                <w:rFonts w:ascii="Arial" w:hAnsi="Arial" w:cs="Arial"/>
                <w:color w:val="000000"/>
              </w:rPr>
              <w:t>План 2021 года,</w:t>
            </w:r>
          </w:p>
          <w:p w:rsidR="00076590" w:rsidRPr="00076590" w:rsidRDefault="00076590" w:rsidP="00924B5E">
            <w:pPr>
              <w:pStyle w:val="a4"/>
              <w:widowControl w:val="0"/>
              <w:tabs>
                <w:tab w:val="left" w:pos="708"/>
              </w:tabs>
              <w:suppressAutoHyphens/>
              <w:spacing w:line="240" w:lineRule="auto"/>
              <w:ind w:firstLine="0"/>
              <w:jc w:val="center"/>
              <w:rPr>
                <w:rFonts w:ascii="Arial" w:hAnsi="Arial" w:cs="Arial"/>
                <w:color w:val="000000"/>
              </w:rPr>
            </w:pPr>
            <w:r w:rsidRPr="00076590">
              <w:rPr>
                <w:rFonts w:ascii="Arial" w:hAnsi="Arial" w:cs="Arial"/>
                <w:color w:val="000000"/>
              </w:rPr>
              <w:t>тыс</w:t>
            </w:r>
            <w:proofErr w:type="gramStart"/>
            <w:r w:rsidRPr="00076590">
              <w:rPr>
                <w:rFonts w:ascii="Arial" w:hAnsi="Arial" w:cs="Arial"/>
                <w:color w:val="000000"/>
              </w:rPr>
              <w:t>.р</w:t>
            </w:r>
            <w:proofErr w:type="gramEnd"/>
            <w:r w:rsidRPr="00076590">
              <w:rPr>
                <w:rFonts w:ascii="Arial" w:hAnsi="Arial" w:cs="Arial"/>
                <w:color w:val="000000"/>
              </w:rPr>
              <w:t>уб.</w:t>
            </w:r>
          </w:p>
        </w:tc>
        <w:tc>
          <w:tcPr>
            <w:tcW w:w="3294" w:type="dxa"/>
          </w:tcPr>
          <w:p w:rsidR="00076590" w:rsidRPr="00076590" w:rsidRDefault="00076590" w:rsidP="00924B5E">
            <w:pPr>
              <w:pStyle w:val="a4"/>
              <w:widowControl w:val="0"/>
              <w:tabs>
                <w:tab w:val="left" w:pos="708"/>
              </w:tabs>
              <w:suppressAutoHyphens/>
              <w:spacing w:line="240" w:lineRule="auto"/>
              <w:jc w:val="center"/>
              <w:rPr>
                <w:rFonts w:ascii="Arial" w:hAnsi="Arial" w:cs="Arial"/>
                <w:color w:val="000000"/>
              </w:rPr>
            </w:pPr>
            <w:r w:rsidRPr="00076590">
              <w:rPr>
                <w:rFonts w:ascii="Arial" w:hAnsi="Arial" w:cs="Arial"/>
                <w:color w:val="000000"/>
              </w:rPr>
              <w:t>Факт 2021 года</w:t>
            </w:r>
          </w:p>
          <w:p w:rsidR="00076590" w:rsidRPr="00076590" w:rsidRDefault="00076590" w:rsidP="00924B5E">
            <w:pPr>
              <w:pStyle w:val="a4"/>
              <w:widowControl w:val="0"/>
              <w:tabs>
                <w:tab w:val="left" w:pos="708"/>
              </w:tabs>
              <w:suppressAutoHyphens/>
              <w:spacing w:line="240" w:lineRule="auto"/>
              <w:ind w:firstLine="0"/>
              <w:jc w:val="center"/>
              <w:rPr>
                <w:rFonts w:ascii="Arial" w:hAnsi="Arial" w:cs="Arial"/>
                <w:color w:val="000000"/>
              </w:rPr>
            </w:pPr>
            <w:r w:rsidRPr="00076590">
              <w:rPr>
                <w:rFonts w:ascii="Arial" w:hAnsi="Arial" w:cs="Arial"/>
                <w:color w:val="000000"/>
              </w:rPr>
              <w:t>тыс</w:t>
            </w:r>
            <w:proofErr w:type="gramStart"/>
            <w:r w:rsidRPr="00076590">
              <w:rPr>
                <w:rFonts w:ascii="Arial" w:hAnsi="Arial" w:cs="Arial"/>
                <w:color w:val="000000"/>
              </w:rPr>
              <w:t>.р</w:t>
            </w:r>
            <w:proofErr w:type="gramEnd"/>
            <w:r w:rsidRPr="00076590">
              <w:rPr>
                <w:rFonts w:ascii="Arial" w:hAnsi="Arial" w:cs="Arial"/>
                <w:color w:val="000000"/>
              </w:rPr>
              <w:t>уб.</w:t>
            </w:r>
          </w:p>
        </w:tc>
      </w:tr>
      <w:tr w:rsidR="00076590" w:rsidRPr="00076590" w:rsidTr="00924B5E">
        <w:tc>
          <w:tcPr>
            <w:tcW w:w="3449" w:type="dxa"/>
          </w:tcPr>
          <w:p w:rsidR="00076590" w:rsidRPr="00076590" w:rsidRDefault="00076590" w:rsidP="00924B5E">
            <w:pPr>
              <w:jc w:val="both"/>
              <w:rPr>
                <w:rFonts w:ascii="Arial" w:hAnsi="Arial" w:cs="Arial"/>
              </w:rPr>
            </w:pPr>
            <w:r w:rsidRPr="00076590">
              <w:rPr>
                <w:rFonts w:ascii="Arial" w:hAnsi="Arial" w:cs="Arial"/>
              </w:rPr>
              <w:t>Всего</w:t>
            </w:r>
          </w:p>
        </w:tc>
        <w:tc>
          <w:tcPr>
            <w:tcW w:w="3395" w:type="dxa"/>
          </w:tcPr>
          <w:p w:rsidR="00076590" w:rsidRPr="00076590" w:rsidRDefault="00076590" w:rsidP="00924B5E">
            <w:pPr>
              <w:jc w:val="both"/>
              <w:rPr>
                <w:rFonts w:ascii="Arial" w:hAnsi="Arial" w:cs="Arial"/>
              </w:rPr>
            </w:pPr>
            <w:r w:rsidRPr="00076590">
              <w:rPr>
                <w:rFonts w:ascii="Arial" w:hAnsi="Arial" w:cs="Arial"/>
              </w:rPr>
              <w:t>1267,000</w:t>
            </w:r>
          </w:p>
        </w:tc>
        <w:tc>
          <w:tcPr>
            <w:tcW w:w="3294" w:type="dxa"/>
          </w:tcPr>
          <w:p w:rsidR="00076590" w:rsidRPr="00076590" w:rsidRDefault="00076590" w:rsidP="00924B5E">
            <w:pPr>
              <w:jc w:val="both"/>
              <w:rPr>
                <w:rFonts w:ascii="Arial" w:hAnsi="Arial" w:cs="Arial"/>
              </w:rPr>
            </w:pPr>
            <w:r w:rsidRPr="00076590">
              <w:rPr>
                <w:rFonts w:ascii="Arial" w:hAnsi="Arial" w:cs="Arial"/>
              </w:rPr>
              <w:t>1267,00</w:t>
            </w:r>
          </w:p>
        </w:tc>
      </w:tr>
      <w:tr w:rsidR="00076590" w:rsidRPr="00076590" w:rsidTr="00924B5E">
        <w:tc>
          <w:tcPr>
            <w:tcW w:w="3449" w:type="dxa"/>
          </w:tcPr>
          <w:p w:rsidR="00076590" w:rsidRPr="00076590" w:rsidRDefault="00076590" w:rsidP="00924B5E">
            <w:pPr>
              <w:jc w:val="both"/>
              <w:rPr>
                <w:rFonts w:ascii="Arial" w:hAnsi="Arial" w:cs="Arial"/>
              </w:rPr>
            </w:pPr>
            <w:r w:rsidRPr="00076590">
              <w:rPr>
                <w:rFonts w:ascii="Arial" w:hAnsi="Arial" w:cs="Arial"/>
              </w:rPr>
              <w:t>Федеральный  бюджет</w:t>
            </w:r>
          </w:p>
        </w:tc>
        <w:tc>
          <w:tcPr>
            <w:tcW w:w="3395" w:type="dxa"/>
          </w:tcPr>
          <w:p w:rsidR="00076590" w:rsidRPr="00076590" w:rsidRDefault="00076590" w:rsidP="00924B5E">
            <w:pPr>
              <w:jc w:val="both"/>
              <w:rPr>
                <w:rFonts w:ascii="Arial" w:hAnsi="Arial" w:cs="Arial"/>
              </w:rPr>
            </w:pPr>
            <w:r w:rsidRPr="00076590">
              <w:rPr>
                <w:rFonts w:ascii="Arial" w:hAnsi="Arial" w:cs="Arial"/>
              </w:rPr>
              <w:t>687,514</w:t>
            </w:r>
          </w:p>
        </w:tc>
        <w:tc>
          <w:tcPr>
            <w:tcW w:w="3294" w:type="dxa"/>
          </w:tcPr>
          <w:p w:rsidR="00076590" w:rsidRPr="00076590" w:rsidRDefault="00076590" w:rsidP="00924B5E">
            <w:pPr>
              <w:jc w:val="both"/>
              <w:rPr>
                <w:rFonts w:ascii="Arial" w:hAnsi="Arial" w:cs="Arial"/>
              </w:rPr>
            </w:pPr>
            <w:r w:rsidRPr="00076590">
              <w:rPr>
                <w:rFonts w:ascii="Arial" w:hAnsi="Arial" w:cs="Arial"/>
              </w:rPr>
              <w:t>687,514</w:t>
            </w:r>
          </w:p>
        </w:tc>
      </w:tr>
      <w:tr w:rsidR="00076590" w:rsidRPr="00076590" w:rsidTr="00924B5E">
        <w:tc>
          <w:tcPr>
            <w:tcW w:w="3449" w:type="dxa"/>
          </w:tcPr>
          <w:p w:rsidR="00076590" w:rsidRPr="00076590" w:rsidRDefault="00076590" w:rsidP="00924B5E">
            <w:pPr>
              <w:jc w:val="both"/>
              <w:rPr>
                <w:rFonts w:ascii="Arial" w:hAnsi="Arial" w:cs="Arial"/>
              </w:rPr>
            </w:pPr>
            <w:r w:rsidRPr="00076590">
              <w:rPr>
                <w:rFonts w:ascii="Arial" w:hAnsi="Arial" w:cs="Arial"/>
              </w:rPr>
              <w:t>Республиканский бюджет Республики Мордовия</w:t>
            </w:r>
          </w:p>
        </w:tc>
        <w:tc>
          <w:tcPr>
            <w:tcW w:w="3395" w:type="dxa"/>
          </w:tcPr>
          <w:p w:rsidR="00076590" w:rsidRPr="00076590" w:rsidRDefault="00076590" w:rsidP="00924B5E">
            <w:pPr>
              <w:jc w:val="both"/>
              <w:rPr>
                <w:rFonts w:ascii="Arial" w:hAnsi="Arial" w:cs="Arial"/>
              </w:rPr>
            </w:pPr>
            <w:r w:rsidRPr="00076590">
              <w:rPr>
                <w:rFonts w:ascii="Arial" w:hAnsi="Arial" w:cs="Arial"/>
              </w:rPr>
              <w:t>579,485</w:t>
            </w:r>
          </w:p>
        </w:tc>
        <w:tc>
          <w:tcPr>
            <w:tcW w:w="3294" w:type="dxa"/>
          </w:tcPr>
          <w:p w:rsidR="00076590" w:rsidRPr="00076590" w:rsidRDefault="00076590" w:rsidP="00924B5E">
            <w:pPr>
              <w:jc w:val="both"/>
              <w:rPr>
                <w:rFonts w:ascii="Arial" w:hAnsi="Arial" w:cs="Arial"/>
              </w:rPr>
            </w:pPr>
            <w:r w:rsidRPr="00076590">
              <w:rPr>
                <w:rFonts w:ascii="Arial" w:hAnsi="Arial" w:cs="Arial"/>
              </w:rPr>
              <w:t>579,485</w:t>
            </w:r>
          </w:p>
        </w:tc>
      </w:tr>
    </w:tbl>
    <w:p w:rsidR="00076590" w:rsidRPr="00076590" w:rsidRDefault="00076590" w:rsidP="00076590">
      <w:pPr>
        <w:pStyle w:val="a4"/>
        <w:widowControl w:val="0"/>
        <w:tabs>
          <w:tab w:val="left" w:pos="708"/>
        </w:tabs>
        <w:suppressAutoHyphens/>
        <w:spacing w:line="240" w:lineRule="auto"/>
        <w:ind w:firstLine="709"/>
        <w:rPr>
          <w:rFonts w:ascii="Arial" w:hAnsi="Arial" w:cs="Arial"/>
          <w:b/>
          <w:color w:val="000000"/>
        </w:rPr>
      </w:pPr>
    </w:p>
    <w:p w:rsidR="00076590" w:rsidRDefault="00076590" w:rsidP="00076590">
      <w:pPr>
        <w:pStyle w:val="1"/>
        <w:jc w:val="left"/>
        <w:rPr>
          <w:bCs w:val="0"/>
          <w:color w:val="auto"/>
        </w:rPr>
      </w:pPr>
      <w:r w:rsidRPr="00076590">
        <w:rPr>
          <w:bCs w:val="0"/>
        </w:rPr>
        <w:t xml:space="preserve">       </w:t>
      </w:r>
      <w:r w:rsidRPr="00076590">
        <w:rPr>
          <w:bCs w:val="0"/>
          <w:color w:val="auto"/>
        </w:rPr>
        <w:t xml:space="preserve">Результаты обеспечение жилыми помещениями детей-сирот, детей, оставшихся без попечения родителей, а также лиц из их числа в Кочкуровском муниципальном районе Республики Мордовия" </w:t>
      </w:r>
    </w:p>
    <w:p w:rsidR="00344362" w:rsidRPr="00344362" w:rsidRDefault="00344362" w:rsidP="00344362"/>
    <w:tbl>
      <w:tblPr>
        <w:tblStyle w:val="ab"/>
        <w:tblW w:w="0" w:type="auto"/>
        <w:tblLook w:val="04A0" w:firstRow="1" w:lastRow="0" w:firstColumn="1" w:lastColumn="0" w:noHBand="0" w:noVBand="1"/>
      </w:tblPr>
      <w:tblGrid>
        <w:gridCol w:w="3416"/>
        <w:gridCol w:w="3361"/>
        <w:gridCol w:w="3361"/>
      </w:tblGrid>
      <w:tr w:rsidR="00076590" w:rsidRPr="00076590" w:rsidTr="00924B5E">
        <w:tc>
          <w:tcPr>
            <w:tcW w:w="3416" w:type="dxa"/>
          </w:tcPr>
          <w:p w:rsidR="00076590" w:rsidRPr="00076590" w:rsidRDefault="00076590" w:rsidP="00924B5E">
            <w:pPr>
              <w:jc w:val="center"/>
              <w:rPr>
                <w:rFonts w:ascii="Arial" w:hAnsi="Arial" w:cs="Arial"/>
              </w:rPr>
            </w:pPr>
            <w:r w:rsidRPr="00076590">
              <w:rPr>
                <w:rFonts w:ascii="Arial" w:hAnsi="Arial" w:cs="Arial"/>
              </w:rPr>
              <w:t>Категория граждан</w:t>
            </w:r>
          </w:p>
        </w:tc>
        <w:tc>
          <w:tcPr>
            <w:tcW w:w="3361" w:type="dxa"/>
          </w:tcPr>
          <w:p w:rsidR="00076590" w:rsidRPr="00076590" w:rsidRDefault="00076590" w:rsidP="00924B5E">
            <w:pPr>
              <w:jc w:val="center"/>
              <w:rPr>
                <w:rFonts w:ascii="Arial" w:hAnsi="Arial" w:cs="Arial"/>
              </w:rPr>
            </w:pPr>
            <w:r w:rsidRPr="00076590">
              <w:rPr>
                <w:rFonts w:ascii="Arial" w:hAnsi="Arial" w:cs="Arial"/>
              </w:rPr>
              <w:t>План 2021 года</w:t>
            </w:r>
          </w:p>
        </w:tc>
        <w:tc>
          <w:tcPr>
            <w:tcW w:w="3361" w:type="dxa"/>
          </w:tcPr>
          <w:p w:rsidR="00076590" w:rsidRPr="00076590" w:rsidRDefault="00076590" w:rsidP="00924B5E">
            <w:pPr>
              <w:jc w:val="center"/>
              <w:rPr>
                <w:rFonts w:ascii="Arial" w:hAnsi="Arial" w:cs="Arial"/>
              </w:rPr>
            </w:pPr>
            <w:r w:rsidRPr="00076590">
              <w:rPr>
                <w:rFonts w:ascii="Arial" w:hAnsi="Arial" w:cs="Arial"/>
              </w:rPr>
              <w:t>Факт 2021 года</w:t>
            </w:r>
          </w:p>
        </w:tc>
      </w:tr>
      <w:tr w:rsidR="00076590" w:rsidRPr="00076590" w:rsidTr="00924B5E">
        <w:trPr>
          <w:trHeight w:val="3040"/>
        </w:trPr>
        <w:tc>
          <w:tcPr>
            <w:tcW w:w="3416" w:type="dxa"/>
          </w:tcPr>
          <w:p w:rsidR="00076590" w:rsidRPr="00076590" w:rsidRDefault="00076590" w:rsidP="00924B5E">
            <w:pPr>
              <w:rPr>
                <w:rFonts w:ascii="Arial" w:hAnsi="Arial" w:cs="Arial"/>
                <w:color w:val="000000"/>
              </w:rPr>
            </w:pPr>
            <w:r w:rsidRPr="00076590">
              <w:rPr>
                <w:rFonts w:ascii="Arial" w:hAnsi="Arial" w:cs="Arial"/>
                <w:color w:val="000000"/>
              </w:rPr>
              <w:t xml:space="preserve">Дети-сироты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жилого фонда по договорам найма специализированных жилых помещений </w:t>
            </w:r>
          </w:p>
        </w:tc>
        <w:tc>
          <w:tcPr>
            <w:tcW w:w="3361" w:type="dxa"/>
          </w:tcPr>
          <w:p w:rsidR="00076590" w:rsidRPr="00076590" w:rsidRDefault="00076590" w:rsidP="00924B5E">
            <w:pPr>
              <w:jc w:val="center"/>
              <w:rPr>
                <w:rFonts w:ascii="Arial" w:hAnsi="Arial" w:cs="Arial"/>
              </w:rPr>
            </w:pPr>
            <w:r w:rsidRPr="00076590">
              <w:rPr>
                <w:rFonts w:ascii="Arial" w:hAnsi="Arial" w:cs="Arial"/>
              </w:rPr>
              <w:t>1</w:t>
            </w:r>
          </w:p>
        </w:tc>
        <w:tc>
          <w:tcPr>
            <w:tcW w:w="3361" w:type="dxa"/>
          </w:tcPr>
          <w:p w:rsidR="00076590" w:rsidRPr="00076590" w:rsidRDefault="00076590" w:rsidP="00924B5E">
            <w:pPr>
              <w:jc w:val="center"/>
              <w:rPr>
                <w:rFonts w:ascii="Arial" w:hAnsi="Arial" w:cs="Arial"/>
              </w:rPr>
            </w:pPr>
            <w:r w:rsidRPr="00076590">
              <w:rPr>
                <w:rFonts w:ascii="Arial" w:hAnsi="Arial" w:cs="Arial"/>
              </w:rPr>
              <w:t>1</w:t>
            </w:r>
          </w:p>
        </w:tc>
      </w:tr>
    </w:tbl>
    <w:p w:rsidR="00344362" w:rsidRDefault="00344362" w:rsidP="00076590">
      <w:pPr>
        <w:pStyle w:val="a4"/>
        <w:widowControl w:val="0"/>
        <w:tabs>
          <w:tab w:val="left" w:pos="708"/>
        </w:tabs>
        <w:suppressAutoHyphens/>
        <w:spacing w:line="240" w:lineRule="auto"/>
        <w:ind w:firstLine="709"/>
        <w:rPr>
          <w:rFonts w:ascii="Arial" w:hAnsi="Arial" w:cs="Arial"/>
          <w:color w:val="000000"/>
        </w:rPr>
      </w:pPr>
    </w:p>
    <w:p w:rsidR="00076590" w:rsidRPr="00076590" w:rsidRDefault="00076590" w:rsidP="00076590">
      <w:pPr>
        <w:pStyle w:val="a4"/>
        <w:widowControl w:val="0"/>
        <w:tabs>
          <w:tab w:val="left" w:pos="708"/>
        </w:tabs>
        <w:suppressAutoHyphens/>
        <w:spacing w:line="240" w:lineRule="auto"/>
        <w:ind w:firstLine="709"/>
        <w:rPr>
          <w:rFonts w:ascii="Arial" w:hAnsi="Arial" w:cs="Arial"/>
          <w:color w:val="000000"/>
        </w:rPr>
      </w:pPr>
      <w:r w:rsidRPr="00076590">
        <w:rPr>
          <w:rFonts w:ascii="Arial" w:hAnsi="Arial" w:cs="Arial"/>
          <w:color w:val="000000"/>
        </w:rPr>
        <w:t>Степень выполнения запланированных мероприятий  и получения ожидаемых результатов составил 100%. Запланированных мероприятий по подпрограмме  Средняя  степень достижения  значений показателей (индикаторов) за 2021 год составила 100%.</w:t>
      </w:r>
    </w:p>
    <w:p w:rsidR="000433EA" w:rsidRPr="00A2448B" w:rsidRDefault="00076590" w:rsidP="00076590">
      <w:pPr>
        <w:widowControl w:val="0"/>
        <w:suppressAutoHyphens/>
        <w:ind w:firstLine="709"/>
        <w:jc w:val="both"/>
        <w:rPr>
          <w:rFonts w:ascii="Arial" w:hAnsi="Arial" w:cs="Arial"/>
          <w:bCs/>
          <w:color w:val="000000"/>
          <w:spacing w:val="-6"/>
          <w:highlight w:val="yellow"/>
        </w:rPr>
      </w:pPr>
      <w:r w:rsidRPr="00076590">
        <w:rPr>
          <w:rFonts w:ascii="Arial" w:hAnsi="Arial" w:cs="Arial"/>
          <w:bCs/>
        </w:rPr>
        <w:t xml:space="preserve">Таким образом, из 3 запланированных мероприятий программы 3 исполнены.  Уровень реализации эффективности программы –  </w:t>
      </w:r>
      <w:proofErr w:type="gramStart"/>
      <w:r w:rsidRPr="00076590">
        <w:rPr>
          <w:rFonts w:ascii="Arial" w:hAnsi="Arial" w:cs="Arial"/>
          <w:bCs/>
        </w:rPr>
        <w:t>эффективная</w:t>
      </w:r>
      <w:proofErr w:type="gramEnd"/>
      <w:r w:rsidRPr="00076590">
        <w:rPr>
          <w:rFonts w:ascii="Arial" w:hAnsi="Arial" w:cs="Arial"/>
          <w:bCs/>
        </w:rPr>
        <w:t>.</w:t>
      </w:r>
    </w:p>
    <w:p w:rsidR="00A2448B" w:rsidRPr="00BD4146" w:rsidRDefault="00A2448B" w:rsidP="00595789">
      <w:pPr>
        <w:pStyle w:val="a4"/>
        <w:widowControl w:val="0"/>
        <w:tabs>
          <w:tab w:val="left" w:pos="708"/>
        </w:tabs>
        <w:suppressAutoHyphens/>
        <w:spacing w:line="240" w:lineRule="auto"/>
        <w:ind w:firstLine="0"/>
        <w:rPr>
          <w:rFonts w:ascii="Arial" w:hAnsi="Arial" w:cs="Arial"/>
          <w:b/>
          <w:bCs/>
          <w:color w:val="000000"/>
          <w:spacing w:val="-6"/>
          <w:highlight w:val="yellow"/>
        </w:rPr>
      </w:pPr>
    </w:p>
    <w:p w:rsidR="00AE5DC4" w:rsidRPr="00BD4146" w:rsidRDefault="00AE5DC4" w:rsidP="00332904">
      <w:pPr>
        <w:pStyle w:val="a4"/>
        <w:widowControl w:val="0"/>
        <w:tabs>
          <w:tab w:val="left" w:pos="708"/>
        </w:tabs>
        <w:suppressAutoHyphens/>
        <w:spacing w:line="240" w:lineRule="auto"/>
        <w:ind w:firstLine="709"/>
        <w:rPr>
          <w:rFonts w:ascii="Arial" w:hAnsi="Arial" w:cs="Arial"/>
          <w:b/>
          <w:bCs/>
          <w:color w:val="000000"/>
          <w:spacing w:val="-8"/>
        </w:rPr>
      </w:pPr>
      <w:r w:rsidRPr="00BD4146">
        <w:rPr>
          <w:rFonts w:ascii="Arial" w:hAnsi="Arial" w:cs="Arial"/>
          <w:b/>
          <w:bCs/>
          <w:color w:val="000000"/>
          <w:spacing w:val="-6"/>
        </w:rPr>
        <w:lastRenderedPageBreak/>
        <w:t xml:space="preserve">4. Муниципальная программа «Развитие </w:t>
      </w:r>
      <w:r w:rsidR="00615EF2" w:rsidRPr="00BD4146">
        <w:rPr>
          <w:rFonts w:ascii="Arial" w:hAnsi="Arial" w:cs="Arial"/>
          <w:b/>
          <w:bCs/>
          <w:color w:val="000000"/>
          <w:spacing w:val="-5"/>
        </w:rPr>
        <w:t xml:space="preserve">культуры и туризма </w:t>
      </w:r>
      <w:r w:rsidRPr="00BD4146">
        <w:rPr>
          <w:rFonts w:ascii="Arial" w:hAnsi="Arial" w:cs="Arial"/>
          <w:b/>
          <w:bCs/>
          <w:color w:val="000000"/>
          <w:spacing w:val="-5"/>
        </w:rPr>
        <w:t>Кочкуровского  муниципального района Республики Мордовия на 20</w:t>
      </w:r>
      <w:r w:rsidR="00271C19" w:rsidRPr="00BD4146">
        <w:rPr>
          <w:rFonts w:ascii="Arial" w:hAnsi="Arial" w:cs="Arial"/>
          <w:b/>
          <w:bCs/>
          <w:color w:val="000000"/>
          <w:spacing w:val="-5"/>
        </w:rPr>
        <w:t>20</w:t>
      </w:r>
      <w:r w:rsidRPr="00BD4146">
        <w:rPr>
          <w:rFonts w:ascii="Arial" w:hAnsi="Arial" w:cs="Arial"/>
          <w:b/>
          <w:bCs/>
          <w:color w:val="000000"/>
          <w:spacing w:val="-5"/>
        </w:rPr>
        <w:t>-</w:t>
      </w:r>
      <w:r w:rsidRPr="00BD4146">
        <w:rPr>
          <w:rFonts w:ascii="Arial" w:hAnsi="Arial" w:cs="Arial"/>
          <w:b/>
          <w:bCs/>
          <w:color w:val="000000"/>
          <w:spacing w:val="-8"/>
        </w:rPr>
        <w:t>202</w:t>
      </w:r>
      <w:r w:rsidR="00271C19" w:rsidRPr="00BD4146">
        <w:rPr>
          <w:rFonts w:ascii="Arial" w:hAnsi="Arial" w:cs="Arial"/>
          <w:b/>
          <w:bCs/>
          <w:color w:val="000000"/>
          <w:spacing w:val="-8"/>
        </w:rPr>
        <w:t>5</w:t>
      </w:r>
      <w:r w:rsidR="00076590">
        <w:rPr>
          <w:rFonts w:ascii="Arial" w:hAnsi="Arial" w:cs="Arial"/>
          <w:b/>
          <w:bCs/>
          <w:color w:val="000000"/>
          <w:spacing w:val="-8"/>
        </w:rPr>
        <w:t xml:space="preserve"> годы»</w:t>
      </w:r>
    </w:p>
    <w:p w:rsidR="00332904" w:rsidRPr="00BD4146" w:rsidRDefault="00332904" w:rsidP="00271C19">
      <w:pPr>
        <w:ind w:firstLine="708"/>
        <w:jc w:val="both"/>
        <w:rPr>
          <w:rFonts w:ascii="Arial" w:hAnsi="Arial"/>
          <w:highlight w:val="yellow"/>
        </w:rPr>
      </w:pPr>
    </w:p>
    <w:p w:rsidR="00BD4146" w:rsidRPr="00BD4146" w:rsidRDefault="00BD4146" w:rsidP="00BD4146">
      <w:pPr>
        <w:ind w:firstLine="708"/>
        <w:jc w:val="both"/>
        <w:rPr>
          <w:rFonts w:ascii="Arial" w:hAnsi="Arial"/>
        </w:rPr>
      </w:pPr>
      <w:r w:rsidRPr="00BD4146">
        <w:rPr>
          <w:rFonts w:ascii="Arial" w:hAnsi="Arial"/>
        </w:rPr>
        <w:t>Программа «Развитие культуры и туризма Кочкуровского муниципального района РМ»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BD4146" w:rsidRPr="00BD4146" w:rsidRDefault="00BD4146" w:rsidP="00BD4146">
      <w:pPr>
        <w:ind w:firstLine="708"/>
        <w:jc w:val="both"/>
        <w:rPr>
          <w:rFonts w:ascii="Arial" w:hAnsi="Arial"/>
        </w:rPr>
      </w:pPr>
      <w:r w:rsidRPr="00BD4146">
        <w:rPr>
          <w:rFonts w:ascii="Arial" w:hAnsi="Arial"/>
        </w:rPr>
        <w:t>Целями  являются:</w:t>
      </w:r>
    </w:p>
    <w:p w:rsidR="00BD4146" w:rsidRPr="00BD4146" w:rsidRDefault="00BD4146" w:rsidP="00BD4146">
      <w:pPr>
        <w:ind w:firstLine="708"/>
        <w:jc w:val="both"/>
        <w:rPr>
          <w:rFonts w:ascii="Arial" w:hAnsi="Arial"/>
        </w:rPr>
      </w:pPr>
      <w:r w:rsidRPr="00BD4146">
        <w:rPr>
          <w:rFonts w:ascii="Arial" w:hAnsi="Arial"/>
        </w:rPr>
        <w:t>- повышение качества жизни населения Кочкуровского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BD4146" w:rsidRPr="00BD4146" w:rsidRDefault="00BD4146" w:rsidP="00BD4146">
      <w:pPr>
        <w:ind w:firstLine="708"/>
        <w:jc w:val="both"/>
        <w:rPr>
          <w:rFonts w:ascii="Arial" w:hAnsi="Arial"/>
        </w:rPr>
      </w:pPr>
      <w:r w:rsidRPr="00BD4146">
        <w:rPr>
          <w:rFonts w:ascii="Arial" w:hAnsi="Arial"/>
        </w:rPr>
        <w:t>- 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BD4146" w:rsidRPr="00BD4146" w:rsidRDefault="00BD4146" w:rsidP="00BD4146">
      <w:pPr>
        <w:ind w:firstLine="708"/>
        <w:jc w:val="both"/>
        <w:rPr>
          <w:rFonts w:ascii="Arial" w:hAnsi="Arial"/>
        </w:rPr>
      </w:pPr>
      <w:r w:rsidRPr="00BD4146">
        <w:rPr>
          <w:rFonts w:ascii="Arial" w:hAnsi="Arial"/>
        </w:rPr>
        <w:t>- развитие и сохранение кадрового потенциала учреждений культуры;</w:t>
      </w:r>
    </w:p>
    <w:p w:rsidR="00BD4146" w:rsidRPr="00BD4146" w:rsidRDefault="00BD4146" w:rsidP="00BD4146">
      <w:pPr>
        <w:ind w:firstLine="708"/>
        <w:jc w:val="both"/>
        <w:rPr>
          <w:rFonts w:ascii="Arial" w:hAnsi="Arial"/>
        </w:rPr>
      </w:pPr>
      <w:r w:rsidRPr="00BD4146">
        <w:rPr>
          <w:rFonts w:ascii="Arial" w:hAnsi="Arial"/>
        </w:rPr>
        <w:t>-повышение престижности и привлекательности профессий в сфере культуры;</w:t>
      </w:r>
    </w:p>
    <w:p w:rsidR="00BD4146" w:rsidRPr="00BD4146" w:rsidRDefault="00BD4146" w:rsidP="00BD4146">
      <w:pPr>
        <w:ind w:firstLine="708"/>
        <w:jc w:val="both"/>
        <w:rPr>
          <w:rFonts w:ascii="Arial" w:hAnsi="Arial"/>
        </w:rPr>
      </w:pPr>
      <w:r w:rsidRPr="00BD4146">
        <w:rPr>
          <w:rFonts w:ascii="Arial" w:hAnsi="Arial"/>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BD4146" w:rsidRPr="00BD4146" w:rsidRDefault="00BD4146" w:rsidP="00BD4146">
      <w:pPr>
        <w:ind w:firstLine="708"/>
        <w:jc w:val="both"/>
        <w:rPr>
          <w:rFonts w:ascii="Arial" w:hAnsi="Arial"/>
        </w:rPr>
      </w:pPr>
      <w:r w:rsidRPr="00BD4146">
        <w:rPr>
          <w:rFonts w:ascii="Arial" w:hAnsi="Arial"/>
        </w:rPr>
        <w:t>- создание благоприятных условий для устойчивого развития сферы культуры, внутреннего и въездного туризма.</w:t>
      </w:r>
    </w:p>
    <w:p w:rsidR="00BD4146" w:rsidRPr="00BD4146" w:rsidRDefault="00BD4146" w:rsidP="00BD4146">
      <w:pPr>
        <w:ind w:firstLine="708"/>
        <w:jc w:val="both"/>
        <w:rPr>
          <w:rFonts w:ascii="Arial" w:hAnsi="Arial"/>
        </w:rPr>
      </w:pPr>
    </w:p>
    <w:p w:rsidR="00BD4146" w:rsidRPr="00BD4146" w:rsidRDefault="00BD4146" w:rsidP="00BD4146">
      <w:pPr>
        <w:ind w:firstLine="708"/>
        <w:jc w:val="both"/>
        <w:rPr>
          <w:rFonts w:ascii="Arial" w:hAnsi="Arial"/>
        </w:rPr>
      </w:pPr>
      <w:r w:rsidRPr="00BD4146">
        <w:rPr>
          <w:rFonts w:ascii="Arial" w:hAnsi="Arial"/>
        </w:rPr>
        <w:t xml:space="preserve">Целевыми показателями и индикаторами достижения целей и решения задач муниципальной  Программы являются:                                                                  </w:t>
      </w:r>
    </w:p>
    <w:p w:rsidR="00BD4146" w:rsidRPr="00BD4146" w:rsidRDefault="00BD4146" w:rsidP="00BD4146">
      <w:pPr>
        <w:jc w:val="both"/>
        <w:rPr>
          <w:rFonts w:ascii="Arial" w:hAnsi="Arial" w:cs="Arial"/>
        </w:rPr>
      </w:pPr>
      <w:r w:rsidRPr="00BD4146">
        <w:rPr>
          <w:rFonts w:ascii="Arial" w:hAnsi="Arial" w:cs="Arial"/>
        </w:rPr>
        <w:t xml:space="preserve"> </w:t>
      </w: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2"/>
        <w:gridCol w:w="42"/>
        <w:gridCol w:w="5628"/>
        <w:gridCol w:w="1134"/>
        <w:gridCol w:w="1275"/>
        <w:gridCol w:w="1276"/>
      </w:tblGrid>
      <w:tr w:rsidR="00BD4146" w:rsidRPr="00BD4146" w:rsidTr="0017497C">
        <w:tc>
          <w:tcPr>
            <w:tcW w:w="532" w:type="dxa"/>
            <w:vMerge w:val="restart"/>
            <w:vAlign w:val="center"/>
          </w:tcPr>
          <w:p w:rsidR="00BD4146" w:rsidRPr="00BD4146" w:rsidRDefault="00BD4146" w:rsidP="0017497C">
            <w:pPr>
              <w:autoSpaceDE w:val="0"/>
              <w:autoSpaceDN w:val="0"/>
              <w:adjustRightInd w:val="0"/>
              <w:ind w:right="-108"/>
              <w:outlineLvl w:val="1"/>
              <w:rPr>
                <w:rFonts w:ascii="Arial" w:hAnsi="Arial"/>
              </w:rPr>
            </w:pPr>
            <w:r w:rsidRPr="00BD4146">
              <w:rPr>
                <w:rFonts w:ascii="Arial" w:hAnsi="Arial"/>
              </w:rPr>
              <w:t xml:space="preserve">№ </w:t>
            </w:r>
            <w:proofErr w:type="gramStart"/>
            <w:r w:rsidRPr="00BD4146">
              <w:rPr>
                <w:rFonts w:ascii="Arial" w:hAnsi="Arial"/>
              </w:rPr>
              <w:t>п</w:t>
            </w:r>
            <w:proofErr w:type="gramEnd"/>
            <w:r w:rsidRPr="00BD4146">
              <w:rPr>
                <w:rFonts w:ascii="Arial" w:hAnsi="Arial"/>
              </w:rPr>
              <w:t>/п</w:t>
            </w:r>
          </w:p>
        </w:tc>
        <w:tc>
          <w:tcPr>
            <w:tcW w:w="5670" w:type="dxa"/>
            <w:gridSpan w:val="2"/>
            <w:vMerge w:val="restart"/>
            <w:vAlign w:val="center"/>
          </w:tcPr>
          <w:p w:rsidR="00BD4146" w:rsidRPr="00BD4146" w:rsidRDefault="00BD4146" w:rsidP="0017497C">
            <w:pPr>
              <w:autoSpaceDE w:val="0"/>
              <w:autoSpaceDN w:val="0"/>
              <w:adjustRightInd w:val="0"/>
              <w:jc w:val="center"/>
              <w:outlineLvl w:val="1"/>
              <w:rPr>
                <w:rFonts w:ascii="Arial" w:hAnsi="Arial"/>
              </w:rPr>
            </w:pPr>
            <w:r w:rsidRPr="00BD4146">
              <w:rPr>
                <w:rFonts w:ascii="Arial" w:hAnsi="Arial"/>
              </w:rPr>
              <w:t xml:space="preserve">Показатель (индикатор) </w:t>
            </w:r>
            <w:r w:rsidRPr="00BD4146">
              <w:rPr>
                <w:rFonts w:ascii="Arial" w:hAnsi="Arial"/>
              </w:rPr>
              <w:br/>
              <w:t>(наименование)</w:t>
            </w:r>
          </w:p>
        </w:tc>
        <w:tc>
          <w:tcPr>
            <w:tcW w:w="1134" w:type="dxa"/>
            <w:vMerge w:val="restart"/>
            <w:vAlign w:val="center"/>
          </w:tcPr>
          <w:p w:rsidR="00BD4146" w:rsidRPr="00BD4146" w:rsidRDefault="00BD4146" w:rsidP="0017497C">
            <w:pPr>
              <w:autoSpaceDE w:val="0"/>
              <w:autoSpaceDN w:val="0"/>
              <w:adjustRightInd w:val="0"/>
              <w:ind w:right="-62"/>
              <w:jc w:val="center"/>
              <w:outlineLvl w:val="1"/>
              <w:rPr>
                <w:rFonts w:ascii="Arial" w:hAnsi="Arial"/>
              </w:rPr>
            </w:pPr>
            <w:r w:rsidRPr="00BD4146">
              <w:rPr>
                <w:rFonts w:ascii="Arial" w:hAnsi="Arial"/>
              </w:rPr>
              <w:t>Ед. измер.</w:t>
            </w:r>
          </w:p>
        </w:tc>
        <w:tc>
          <w:tcPr>
            <w:tcW w:w="2551" w:type="dxa"/>
            <w:gridSpan w:val="2"/>
            <w:vAlign w:val="center"/>
          </w:tcPr>
          <w:p w:rsidR="00BD4146" w:rsidRPr="00BD4146" w:rsidRDefault="00BD4146" w:rsidP="0017497C">
            <w:pPr>
              <w:autoSpaceDE w:val="0"/>
              <w:autoSpaceDN w:val="0"/>
              <w:adjustRightInd w:val="0"/>
              <w:jc w:val="center"/>
              <w:outlineLvl w:val="1"/>
              <w:rPr>
                <w:rFonts w:ascii="Arial" w:hAnsi="Arial"/>
                <w:b/>
                <w:bCs/>
              </w:rPr>
            </w:pPr>
            <w:r w:rsidRPr="00BD4146">
              <w:rPr>
                <w:rFonts w:ascii="Arial" w:hAnsi="Arial"/>
              </w:rPr>
              <w:t>Значения показателей</w:t>
            </w:r>
          </w:p>
        </w:tc>
      </w:tr>
      <w:tr w:rsidR="00BD4146" w:rsidRPr="00BD4146" w:rsidTr="0017497C">
        <w:trPr>
          <w:trHeight w:val="349"/>
        </w:trPr>
        <w:tc>
          <w:tcPr>
            <w:tcW w:w="532" w:type="dxa"/>
            <w:vMerge/>
            <w:vAlign w:val="center"/>
          </w:tcPr>
          <w:p w:rsidR="00BD4146" w:rsidRPr="00BD4146" w:rsidRDefault="00BD4146" w:rsidP="0017497C">
            <w:pPr>
              <w:autoSpaceDE w:val="0"/>
              <w:autoSpaceDN w:val="0"/>
              <w:adjustRightInd w:val="0"/>
              <w:outlineLvl w:val="1"/>
              <w:rPr>
                <w:rFonts w:ascii="Arial" w:hAnsi="Arial"/>
              </w:rPr>
            </w:pPr>
          </w:p>
        </w:tc>
        <w:tc>
          <w:tcPr>
            <w:tcW w:w="5670" w:type="dxa"/>
            <w:gridSpan w:val="2"/>
            <w:vMerge/>
            <w:vAlign w:val="center"/>
          </w:tcPr>
          <w:p w:rsidR="00BD4146" w:rsidRPr="00BD4146" w:rsidRDefault="00BD4146" w:rsidP="0017497C">
            <w:pPr>
              <w:autoSpaceDE w:val="0"/>
              <w:autoSpaceDN w:val="0"/>
              <w:adjustRightInd w:val="0"/>
              <w:outlineLvl w:val="1"/>
              <w:rPr>
                <w:rFonts w:ascii="Arial" w:hAnsi="Arial"/>
              </w:rPr>
            </w:pPr>
          </w:p>
        </w:tc>
        <w:tc>
          <w:tcPr>
            <w:tcW w:w="1134" w:type="dxa"/>
            <w:vMerge/>
            <w:vAlign w:val="center"/>
          </w:tcPr>
          <w:p w:rsidR="00BD4146" w:rsidRPr="00BD4146" w:rsidRDefault="00BD4146" w:rsidP="0017497C">
            <w:pPr>
              <w:autoSpaceDE w:val="0"/>
              <w:autoSpaceDN w:val="0"/>
              <w:adjustRightInd w:val="0"/>
              <w:jc w:val="center"/>
              <w:outlineLvl w:val="1"/>
              <w:rPr>
                <w:rFonts w:ascii="Arial" w:hAnsi="Arial"/>
              </w:rPr>
            </w:pPr>
          </w:p>
        </w:tc>
        <w:tc>
          <w:tcPr>
            <w:tcW w:w="1275" w:type="dxa"/>
            <w:vAlign w:val="center"/>
          </w:tcPr>
          <w:p w:rsidR="00BD4146" w:rsidRPr="00BD4146" w:rsidRDefault="00BD4146" w:rsidP="0017497C">
            <w:pPr>
              <w:autoSpaceDE w:val="0"/>
              <w:autoSpaceDN w:val="0"/>
              <w:adjustRightInd w:val="0"/>
              <w:jc w:val="center"/>
              <w:outlineLvl w:val="1"/>
              <w:rPr>
                <w:rFonts w:ascii="Arial" w:hAnsi="Arial"/>
              </w:rPr>
            </w:pPr>
            <w:r w:rsidRPr="00BD4146">
              <w:rPr>
                <w:rFonts w:ascii="Arial" w:hAnsi="Arial"/>
              </w:rPr>
              <w:t>план</w:t>
            </w:r>
          </w:p>
          <w:p w:rsidR="00BD4146" w:rsidRPr="00BD4146" w:rsidRDefault="00BD4146" w:rsidP="0017497C">
            <w:pPr>
              <w:autoSpaceDE w:val="0"/>
              <w:autoSpaceDN w:val="0"/>
              <w:adjustRightInd w:val="0"/>
              <w:jc w:val="center"/>
              <w:outlineLvl w:val="1"/>
              <w:rPr>
                <w:rFonts w:ascii="Arial" w:hAnsi="Arial"/>
              </w:rPr>
            </w:pPr>
            <w:r w:rsidRPr="00BD4146">
              <w:rPr>
                <w:rFonts w:ascii="Arial" w:hAnsi="Arial"/>
              </w:rPr>
              <w:t>2021 г.</w:t>
            </w:r>
          </w:p>
        </w:tc>
        <w:tc>
          <w:tcPr>
            <w:tcW w:w="1276" w:type="dxa"/>
            <w:vAlign w:val="center"/>
          </w:tcPr>
          <w:p w:rsidR="00BD4146" w:rsidRPr="00BD4146" w:rsidRDefault="00BD4146" w:rsidP="0017497C">
            <w:pPr>
              <w:autoSpaceDE w:val="0"/>
              <w:autoSpaceDN w:val="0"/>
              <w:adjustRightInd w:val="0"/>
              <w:jc w:val="center"/>
              <w:outlineLvl w:val="1"/>
              <w:rPr>
                <w:rFonts w:ascii="Arial" w:hAnsi="Arial"/>
              </w:rPr>
            </w:pPr>
            <w:r w:rsidRPr="00BD4146">
              <w:rPr>
                <w:rFonts w:ascii="Arial" w:hAnsi="Arial"/>
              </w:rPr>
              <w:t>факт</w:t>
            </w:r>
          </w:p>
          <w:p w:rsidR="00BD4146" w:rsidRPr="00BD4146" w:rsidRDefault="00BD4146" w:rsidP="0017497C">
            <w:pPr>
              <w:autoSpaceDE w:val="0"/>
              <w:autoSpaceDN w:val="0"/>
              <w:adjustRightInd w:val="0"/>
              <w:jc w:val="center"/>
              <w:outlineLvl w:val="1"/>
              <w:rPr>
                <w:rFonts w:ascii="Arial" w:hAnsi="Arial"/>
              </w:rPr>
            </w:pPr>
            <w:r w:rsidRPr="00BD4146">
              <w:rPr>
                <w:rFonts w:ascii="Arial" w:hAnsi="Arial"/>
              </w:rPr>
              <w:t>2021 г.</w:t>
            </w:r>
          </w:p>
        </w:tc>
      </w:tr>
      <w:tr w:rsidR="00BD4146" w:rsidRPr="00BD4146" w:rsidTr="0017497C">
        <w:trPr>
          <w:trHeight w:val="695"/>
        </w:trPr>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t>1.</w:t>
            </w:r>
          </w:p>
        </w:tc>
        <w:tc>
          <w:tcPr>
            <w:tcW w:w="5628" w:type="dxa"/>
          </w:tcPr>
          <w:p w:rsidR="00BD4146" w:rsidRPr="00BD4146" w:rsidRDefault="00BD4146" w:rsidP="0017497C">
            <w:pPr>
              <w:rPr>
                <w:rFonts w:ascii="Arial" w:hAnsi="Arial" w:cs="Arial"/>
              </w:rPr>
            </w:pPr>
            <w:r w:rsidRPr="00BD4146">
              <w:rPr>
                <w:rFonts w:ascii="Arial" w:hAnsi="Arial" w:cs="Arial"/>
              </w:rPr>
              <w:t>Уровень удовлетворенности населения Кочкуровского  района качеством предоставления муниципальных услуг в сфере культуры, от общего числа опрошенных</w:t>
            </w:r>
          </w:p>
        </w:tc>
        <w:tc>
          <w:tcPr>
            <w:tcW w:w="1134" w:type="dxa"/>
          </w:tcPr>
          <w:p w:rsidR="00BD4146" w:rsidRPr="00BD4146" w:rsidRDefault="00BD4146" w:rsidP="0017497C">
            <w:pPr>
              <w:jc w:val="center"/>
              <w:rPr>
                <w:rFonts w:ascii="Arial" w:hAnsi="Arial" w:cs="Arial"/>
              </w:rPr>
            </w:pPr>
            <w:r w:rsidRPr="00BD4146">
              <w:rPr>
                <w:rFonts w:ascii="Arial" w:hAnsi="Arial" w:cs="Arial"/>
              </w:rPr>
              <w:t>%</w:t>
            </w:r>
          </w:p>
        </w:tc>
        <w:tc>
          <w:tcPr>
            <w:tcW w:w="1275" w:type="dxa"/>
          </w:tcPr>
          <w:p w:rsidR="00BD4146" w:rsidRPr="00BD4146" w:rsidRDefault="00BD4146" w:rsidP="0017497C">
            <w:pPr>
              <w:jc w:val="center"/>
              <w:rPr>
                <w:rFonts w:ascii="Arial" w:hAnsi="Arial" w:cs="Arial"/>
              </w:rPr>
            </w:pPr>
            <w:r w:rsidRPr="00BD4146">
              <w:rPr>
                <w:rFonts w:ascii="Arial" w:hAnsi="Arial" w:cs="Arial"/>
              </w:rPr>
              <w:t>85</w:t>
            </w:r>
          </w:p>
        </w:tc>
        <w:tc>
          <w:tcPr>
            <w:tcW w:w="1276" w:type="dxa"/>
          </w:tcPr>
          <w:p w:rsidR="00BD4146" w:rsidRPr="00BD4146" w:rsidRDefault="00BD4146" w:rsidP="0017497C">
            <w:pPr>
              <w:jc w:val="center"/>
              <w:rPr>
                <w:rFonts w:ascii="Arial" w:hAnsi="Arial" w:cs="Arial"/>
                <w:lang w:eastAsia="en-US"/>
              </w:rPr>
            </w:pPr>
            <w:r w:rsidRPr="00BD4146">
              <w:rPr>
                <w:rFonts w:ascii="Arial" w:hAnsi="Arial" w:cs="Arial"/>
                <w:lang w:eastAsia="en-US"/>
              </w:rPr>
              <w:t>85</w:t>
            </w:r>
          </w:p>
        </w:tc>
      </w:tr>
      <w:tr w:rsidR="00BD4146" w:rsidRPr="00BD4146" w:rsidTr="0017497C">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t>2.</w:t>
            </w:r>
          </w:p>
        </w:tc>
        <w:tc>
          <w:tcPr>
            <w:tcW w:w="5628" w:type="dxa"/>
          </w:tcPr>
          <w:p w:rsidR="00BD4146" w:rsidRPr="00BD4146" w:rsidRDefault="00BD4146" w:rsidP="0017497C">
            <w:pPr>
              <w:rPr>
                <w:rFonts w:ascii="Arial" w:hAnsi="Arial" w:cs="Arial"/>
              </w:rPr>
            </w:pPr>
            <w:r w:rsidRPr="00BD4146">
              <w:rPr>
                <w:rFonts w:ascii="Arial" w:hAnsi="Arial" w:cs="Arial"/>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134" w:type="dxa"/>
          </w:tcPr>
          <w:p w:rsidR="00BD4146" w:rsidRPr="00BD4146" w:rsidRDefault="00BD4146" w:rsidP="0017497C">
            <w:pPr>
              <w:jc w:val="center"/>
              <w:rPr>
                <w:rFonts w:ascii="Arial" w:hAnsi="Arial" w:cs="Arial"/>
              </w:rPr>
            </w:pPr>
            <w:r w:rsidRPr="00BD4146">
              <w:rPr>
                <w:rFonts w:ascii="Arial" w:hAnsi="Arial" w:cs="Arial"/>
              </w:rPr>
              <w:t>%</w:t>
            </w:r>
          </w:p>
        </w:tc>
        <w:tc>
          <w:tcPr>
            <w:tcW w:w="1275" w:type="dxa"/>
          </w:tcPr>
          <w:p w:rsidR="00BD4146" w:rsidRPr="00BD4146" w:rsidRDefault="00BD4146" w:rsidP="0017497C">
            <w:pPr>
              <w:jc w:val="center"/>
              <w:rPr>
                <w:rFonts w:ascii="Arial" w:hAnsi="Arial" w:cs="Arial"/>
              </w:rPr>
            </w:pPr>
            <w:r w:rsidRPr="00BD4146">
              <w:rPr>
                <w:rFonts w:ascii="Arial" w:hAnsi="Arial" w:cs="Arial"/>
              </w:rPr>
              <w:t>75</w:t>
            </w:r>
          </w:p>
        </w:tc>
        <w:tc>
          <w:tcPr>
            <w:tcW w:w="1276" w:type="dxa"/>
          </w:tcPr>
          <w:p w:rsidR="00BD4146" w:rsidRPr="00BD4146" w:rsidRDefault="00BD4146" w:rsidP="0017497C">
            <w:pPr>
              <w:jc w:val="center"/>
              <w:rPr>
                <w:rFonts w:ascii="Arial" w:hAnsi="Arial" w:cs="Arial"/>
                <w:lang w:eastAsia="en-US"/>
              </w:rPr>
            </w:pPr>
            <w:r w:rsidRPr="00BD4146">
              <w:rPr>
                <w:rFonts w:ascii="Arial" w:hAnsi="Arial" w:cs="Arial"/>
                <w:lang w:eastAsia="en-US"/>
              </w:rPr>
              <w:t>90</w:t>
            </w:r>
          </w:p>
        </w:tc>
      </w:tr>
      <w:tr w:rsidR="00BD4146" w:rsidRPr="00BD4146" w:rsidTr="0017497C">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t>3.</w:t>
            </w:r>
          </w:p>
        </w:tc>
        <w:tc>
          <w:tcPr>
            <w:tcW w:w="5628" w:type="dxa"/>
          </w:tcPr>
          <w:p w:rsidR="00BD4146" w:rsidRPr="00BD4146" w:rsidRDefault="00BD4146" w:rsidP="0017497C">
            <w:pPr>
              <w:rPr>
                <w:rFonts w:ascii="Arial" w:hAnsi="Arial" w:cs="Arial"/>
              </w:rPr>
            </w:pPr>
            <w:r w:rsidRPr="00BD4146">
              <w:rPr>
                <w:rFonts w:ascii="Arial" w:hAnsi="Arial" w:cs="Arial"/>
              </w:rPr>
              <w:t>Число посетителей библиотек</w:t>
            </w:r>
          </w:p>
        </w:tc>
        <w:tc>
          <w:tcPr>
            <w:tcW w:w="1134" w:type="dxa"/>
          </w:tcPr>
          <w:p w:rsidR="00BD4146" w:rsidRPr="00BD4146" w:rsidRDefault="00BD4146" w:rsidP="0017497C">
            <w:pPr>
              <w:jc w:val="center"/>
              <w:rPr>
                <w:rFonts w:ascii="Arial" w:hAnsi="Arial" w:cs="Arial"/>
              </w:rPr>
            </w:pPr>
            <w:r w:rsidRPr="00BD4146">
              <w:rPr>
                <w:rFonts w:ascii="Arial" w:hAnsi="Arial" w:cs="Arial"/>
              </w:rPr>
              <w:t>чел.</w:t>
            </w:r>
          </w:p>
        </w:tc>
        <w:tc>
          <w:tcPr>
            <w:tcW w:w="1275" w:type="dxa"/>
          </w:tcPr>
          <w:p w:rsidR="00BD4146" w:rsidRPr="00BD4146" w:rsidRDefault="00BD4146" w:rsidP="0017497C">
            <w:pPr>
              <w:jc w:val="center"/>
              <w:rPr>
                <w:rFonts w:ascii="Arial" w:hAnsi="Arial" w:cs="Arial"/>
                <w:lang w:val="en-US"/>
              </w:rPr>
            </w:pPr>
            <w:r w:rsidRPr="00BD4146">
              <w:rPr>
                <w:rFonts w:ascii="Arial" w:hAnsi="Arial" w:cs="Arial"/>
                <w:lang w:val="en-US"/>
              </w:rPr>
              <w:t>103250</w:t>
            </w:r>
          </w:p>
        </w:tc>
        <w:tc>
          <w:tcPr>
            <w:tcW w:w="1276" w:type="dxa"/>
          </w:tcPr>
          <w:p w:rsidR="00BD4146" w:rsidRPr="00BD4146" w:rsidRDefault="00BD4146" w:rsidP="0017497C">
            <w:pPr>
              <w:jc w:val="center"/>
              <w:rPr>
                <w:rFonts w:ascii="Arial" w:hAnsi="Arial" w:cs="Arial"/>
                <w:lang w:val="en-US" w:eastAsia="en-US"/>
              </w:rPr>
            </w:pPr>
            <w:r w:rsidRPr="00BD4146">
              <w:rPr>
                <w:rFonts w:ascii="Arial" w:hAnsi="Arial" w:cs="Arial"/>
                <w:lang w:val="en-US" w:eastAsia="en-US"/>
              </w:rPr>
              <w:t>106410</w:t>
            </w:r>
          </w:p>
        </w:tc>
      </w:tr>
      <w:tr w:rsidR="00BD4146" w:rsidRPr="00BD4146" w:rsidTr="0017497C">
        <w:trPr>
          <w:trHeight w:val="773"/>
        </w:trPr>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t>4.</w:t>
            </w:r>
          </w:p>
        </w:tc>
        <w:tc>
          <w:tcPr>
            <w:tcW w:w="5628" w:type="dxa"/>
          </w:tcPr>
          <w:p w:rsidR="00BD4146" w:rsidRPr="00BD4146" w:rsidRDefault="00BD4146" w:rsidP="0017497C">
            <w:pPr>
              <w:rPr>
                <w:rFonts w:ascii="Arial" w:hAnsi="Arial" w:cs="Arial"/>
              </w:rPr>
            </w:pPr>
            <w:r w:rsidRPr="00BD4146">
              <w:rPr>
                <w:rFonts w:ascii="Arial" w:hAnsi="Arial" w:cs="Arial"/>
              </w:rPr>
              <w:t>Удельный вес населения, участвующего в платных культурно-досуговых мероприятиях, проводимых учреждениями культуры</w:t>
            </w:r>
          </w:p>
        </w:tc>
        <w:tc>
          <w:tcPr>
            <w:tcW w:w="1134" w:type="dxa"/>
          </w:tcPr>
          <w:p w:rsidR="00BD4146" w:rsidRPr="00BD4146" w:rsidRDefault="00BD4146" w:rsidP="0017497C">
            <w:pPr>
              <w:jc w:val="center"/>
              <w:rPr>
                <w:rFonts w:ascii="Arial" w:hAnsi="Arial" w:cs="Arial"/>
              </w:rPr>
            </w:pPr>
            <w:r w:rsidRPr="00BD4146">
              <w:rPr>
                <w:rFonts w:ascii="Arial" w:hAnsi="Arial" w:cs="Arial"/>
              </w:rPr>
              <w:t>%</w:t>
            </w:r>
          </w:p>
        </w:tc>
        <w:tc>
          <w:tcPr>
            <w:tcW w:w="1275" w:type="dxa"/>
          </w:tcPr>
          <w:p w:rsidR="00BD4146" w:rsidRPr="00BD4146" w:rsidRDefault="00BD4146" w:rsidP="0017497C">
            <w:pPr>
              <w:jc w:val="center"/>
              <w:rPr>
                <w:rFonts w:ascii="Arial" w:hAnsi="Arial" w:cs="Arial"/>
              </w:rPr>
            </w:pPr>
            <w:r w:rsidRPr="00BD4146">
              <w:rPr>
                <w:rFonts w:ascii="Arial" w:hAnsi="Arial" w:cs="Arial"/>
              </w:rPr>
              <w:t>28</w:t>
            </w:r>
          </w:p>
        </w:tc>
        <w:tc>
          <w:tcPr>
            <w:tcW w:w="1276" w:type="dxa"/>
          </w:tcPr>
          <w:p w:rsidR="00BD4146" w:rsidRPr="00BD4146" w:rsidRDefault="00BD4146" w:rsidP="0017497C">
            <w:pPr>
              <w:jc w:val="center"/>
              <w:rPr>
                <w:rFonts w:ascii="Arial" w:hAnsi="Arial" w:cs="Arial"/>
                <w:lang w:eastAsia="en-US"/>
              </w:rPr>
            </w:pPr>
            <w:r w:rsidRPr="00BD4146">
              <w:rPr>
                <w:rFonts w:ascii="Arial" w:hAnsi="Arial" w:cs="Arial"/>
                <w:lang w:eastAsia="en-US"/>
              </w:rPr>
              <w:t>28</w:t>
            </w:r>
          </w:p>
        </w:tc>
      </w:tr>
      <w:tr w:rsidR="00BD4146" w:rsidRPr="00BD4146" w:rsidTr="0017497C">
        <w:trPr>
          <w:trHeight w:val="420"/>
        </w:trPr>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t>5.</w:t>
            </w:r>
          </w:p>
        </w:tc>
        <w:tc>
          <w:tcPr>
            <w:tcW w:w="5628" w:type="dxa"/>
          </w:tcPr>
          <w:p w:rsidR="00BD4146" w:rsidRPr="00BD4146" w:rsidRDefault="00BD4146" w:rsidP="0017497C">
            <w:pPr>
              <w:rPr>
                <w:rFonts w:ascii="Arial" w:hAnsi="Arial" w:cs="Arial"/>
              </w:rPr>
            </w:pPr>
            <w:r w:rsidRPr="00BD4146">
              <w:rPr>
                <w:rFonts w:ascii="Arial" w:hAnsi="Arial" w:cs="Arial"/>
              </w:rPr>
              <w:t>Доля публичных библиотек, подключенных к сети «Интернет», в общем количестве библиотек</w:t>
            </w:r>
          </w:p>
        </w:tc>
        <w:tc>
          <w:tcPr>
            <w:tcW w:w="1134" w:type="dxa"/>
          </w:tcPr>
          <w:p w:rsidR="00BD4146" w:rsidRPr="00BD4146" w:rsidRDefault="00BD4146" w:rsidP="0017497C">
            <w:pPr>
              <w:jc w:val="center"/>
              <w:rPr>
                <w:rFonts w:ascii="Arial" w:hAnsi="Arial" w:cs="Arial"/>
              </w:rPr>
            </w:pPr>
            <w:r w:rsidRPr="00BD4146">
              <w:rPr>
                <w:rFonts w:ascii="Arial" w:hAnsi="Arial" w:cs="Arial"/>
              </w:rPr>
              <w:t>%</w:t>
            </w:r>
          </w:p>
        </w:tc>
        <w:tc>
          <w:tcPr>
            <w:tcW w:w="1275" w:type="dxa"/>
          </w:tcPr>
          <w:p w:rsidR="00BD4146" w:rsidRPr="00BD4146" w:rsidRDefault="00BD4146" w:rsidP="0017497C">
            <w:pPr>
              <w:jc w:val="center"/>
              <w:rPr>
                <w:rFonts w:ascii="Arial" w:hAnsi="Arial" w:cs="Arial"/>
              </w:rPr>
            </w:pPr>
            <w:r w:rsidRPr="00BD4146">
              <w:rPr>
                <w:rFonts w:ascii="Arial" w:hAnsi="Arial" w:cs="Arial"/>
              </w:rPr>
              <w:t>46,2</w:t>
            </w:r>
          </w:p>
        </w:tc>
        <w:tc>
          <w:tcPr>
            <w:tcW w:w="1276" w:type="dxa"/>
          </w:tcPr>
          <w:p w:rsidR="00BD4146" w:rsidRPr="00BD4146" w:rsidRDefault="00BD4146" w:rsidP="0017497C">
            <w:pPr>
              <w:jc w:val="center"/>
              <w:rPr>
                <w:rFonts w:ascii="Arial" w:hAnsi="Arial" w:cs="Arial"/>
                <w:lang w:eastAsia="en-US"/>
              </w:rPr>
            </w:pPr>
            <w:r w:rsidRPr="00BD4146">
              <w:rPr>
                <w:rFonts w:ascii="Arial" w:hAnsi="Arial" w:cs="Arial"/>
                <w:lang w:eastAsia="en-US"/>
              </w:rPr>
              <w:t>46,2</w:t>
            </w:r>
          </w:p>
        </w:tc>
      </w:tr>
      <w:tr w:rsidR="00BD4146" w:rsidRPr="00BD4146" w:rsidTr="0017497C">
        <w:trPr>
          <w:trHeight w:val="699"/>
        </w:trPr>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t>6.</w:t>
            </w:r>
          </w:p>
        </w:tc>
        <w:tc>
          <w:tcPr>
            <w:tcW w:w="5628" w:type="dxa"/>
          </w:tcPr>
          <w:p w:rsidR="00BD4146" w:rsidRPr="00BD4146" w:rsidRDefault="00BD4146" w:rsidP="0017497C">
            <w:pPr>
              <w:rPr>
                <w:rFonts w:ascii="Arial" w:hAnsi="Arial" w:cs="Arial"/>
              </w:rPr>
            </w:pPr>
            <w:r w:rsidRPr="00BD4146">
              <w:rPr>
                <w:rFonts w:ascii="Arial" w:hAnsi="Arial" w:cs="Arial"/>
              </w:rPr>
              <w:t>Доля учащихся школ иску</w:t>
            </w:r>
            <w:proofErr w:type="gramStart"/>
            <w:r w:rsidRPr="00BD4146">
              <w:rPr>
                <w:rFonts w:ascii="Arial" w:hAnsi="Arial" w:cs="Arial"/>
              </w:rPr>
              <w:t>сств в тв</w:t>
            </w:r>
            <w:proofErr w:type="gramEnd"/>
            <w:r w:rsidRPr="00BD4146">
              <w:rPr>
                <w:rFonts w:ascii="Arial" w:hAnsi="Arial" w:cs="Arial"/>
              </w:rPr>
              <w:t>орческих мероприятиях (доля участников от общего числа обучающихся детей)</w:t>
            </w:r>
          </w:p>
        </w:tc>
        <w:tc>
          <w:tcPr>
            <w:tcW w:w="1134" w:type="dxa"/>
          </w:tcPr>
          <w:p w:rsidR="00BD4146" w:rsidRPr="00BD4146" w:rsidRDefault="00BD4146" w:rsidP="0017497C">
            <w:pPr>
              <w:jc w:val="center"/>
              <w:rPr>
                <w:rFonts w:ascii="Arial" w:hAnsi="Arial" w:cs="Arial"/>
              </w:rPr>
            </w:pPr>
            <w:r w:rsidRPr="00BD4146">
              <w:rPr>
                <w:rFonts w:ascii="Arial" w:hAnsi="Arial" w:cs="Arial"/>
              </w:rPr>
              <w:t>%</w:t>
            </w:r>
          </w:p>
        </w:tc>
        <w:tc>
          <w:tcPr>
            <w:tcW w:w="1275" w:type="dxa"/>
          </w:tcPr>
          <w:p w:rsidR="00BD4146" w:rsidRPr="00BD4146" w:rsidRDefault="00BD4146" w:rsidP="0017497C">
            <w:pPr>
              <w:jc w:val="center"/>
              <w:rPr>
                <w:rFonts w:ascii="Arial" w:hAnsi="Arial" w:cs="Arial"/>
              </w:rPr>
            </w:pPr>
            <w:r w:rsidRPr="00BD4146">
              <w:rPr>
                <w:rFonts w:ascii="Arial" w:hAnsi="Arial" w:cs="Arial"/>
              </w:rPr>
              <w:t>4</w:t>
            </w:r>
          </w:p>
        </w:tc>
        <w:tc>
          <w:tcPr>
            <w:tcW w:w="1276" w:type="dxa"/>
          </w:tcPr>
          <w:p w:rsidR="00BD4146" w:rsidRPr="00BD4146" w:rsidRDefault="00BD4146" w:rsidP="0017497C">
            <w:pPr>
              <w:jc w:val="center"/>
              <w:rPr>
                <w:rFonts w:ascii="Arial" w:hAnsi="Arial" w:cs="Arial"/>
                <w:lang w:eastAsia="en-US"/>
              </w:rPr>
            </w:pPr>
            <w:r w:rsidRPr="00BD4146">
              <w:rPr>
                <w:rFonts w:ascii="Arial" w:hAnsi="Arial" w:cs="Arial"/>
                <w:lang w:eastAsia="en-US"/>
              </w:rPr>
              <w:t>4</w:t>
            </w:r>
          </w:p>
        </w:tc>
      </w:tr>
      <w:tr w:rsidR="00BD4146" w:rsidRPr="00BD4146" w:rsidTr="0017497C">
        <w:trPr>
          <w:trHeight w:val="411"/>
        </w:trPr>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t>7.</w:t>
            </w:r>
          </w:p>
        </w:tc>
        <w:tc>
          <w:tcPr>
            <w:tcW w:w="5628" w:type="dxa"/>
          </w:tcPr>
          <w:p w:rsidR="00BD4146" w:rsidRPr="00BD4146" w:rsidRDefault="00BD4146" w:rsidP="0017497C">
            <w:pPr>
              <w:rPr>
                <w:rFonts w:ascii="Arial" w:hAnsi="Arial" w:cs="Arial"/>
              </w:rPr>
            </w:pPr>
            <w:r w:rsidRPr="00BD4146">
              <w:rPr>
                <w:rFonts w:ascii="Arial" w:hAnsi="Arial" w:cs="Arial"/>
              </w:rPr>
              <w:t xml:space="preserve">Объем платных услуг в сфере культуры, </w:t>
            </w:r>
            <w:r w:rsidRPr="00BD4146">
              <w:rPr>
                <w:rFonts w:ascii="Arial" w:hAnsi="Arial" w:cs="Arial"/>
              </w:rPr>
              <w:lastRenderedPageBreak/>
              <w:t xml:space="preserve">увеличение </w:t>
            </w:r>
            <w:proofErr w:type="gramStart"/>
            <w:r w:rsidRPr="00BD4146">
              <w:rPr>
                <w:rFonts w:ascii="Arial" w:hAnsi="Arial" w:cs="Arial"/>
              </w:rPr>
              <w:t>на</w:t>
            </w:r>
            <w:proofErr w:type="gramEnd"/>
            <w:r w:rsidRPr="00BD4146">
              <w:rPr>
                <w:rFonts w:ascii="Arial" w:hAnsi="Arial" w:cs="Arial"/>
              </w:rPr>
              <w:t xml:space="preserve"> (</w:t>
            </w:r>
            <w:proofErr w:type="gramStart"/>
            <w:r w:rsidRPr="00BD4146">
              <w:rPr>
                <w:rFonts w:ascii="Arial" w:hAnsi="Arial" w:cs="Arial"/>
              </w:rPr>
              <w:t>от</w:t>
            </w:r>
            <w:proofErr w:type="gramEnd"/>
            <w:r w:rsidRPr="00BD4146">
              <w:rPr>
                <w:rFonts w:ascii="Arial" w:hAnsi="Arial" w:cs="Arial"/>
              </w:rPr>
              <w:t xml:space="preserve"> уровня к 2019 году)</w:t>
            </w:r>
          </w:p>
        </w:tc>
        <w:tc>
          <w:tcPr>
            <w:tcW w:w="1134" w:type="dxa"/>
          </w:tcPr>
          <w:p w:rsidR="00BD4146" w:rsidRPr="00BD4146" w:rsidRDefault="00BD4146" w:rsidP="0017497C">
            <w:pPr>
              <w:jc w:val="center"/>
              <w:rPr>
                <w:rFonts w:ascii="Arial" w:hAnsi="Arial" w:cs="Arial"/>
              </w:rPr>
            </w:pPr>
            <w:r w:rsidRPr="00BD4146">
              <w:rPr>
                <w:rFonts w:ascii="Arial" w:hAnsi="Arial" w:cs="Arial"/>
              </w:rPr>
              <w:lastRenderedPageBreak/>
              <w:t>%</w:t>
            </w:r>
          </w:p>
        </w:tc>
        <w:tc>
          <w:tcPr>
            <w:tcW w:w="1275" w:type="dxa"/>
          </w:tcPr>
          <w:p w:rsidR="00BD4146" w:rsidRPr="00BD4146" w:rsidRDefault="00BD4146" w:rsidP="0017497C">
            <w:pPr>
              <w:jc w:val="center"/>
              <w:rPr>
                <w:rFonts w:ascii="Arial" w:hAnsi="Arial" w:cs="Arial"/>
              </w:rPr>
            </w:pPr>
            <w:r w:rsidRPr="00BD4146">
              <w:rPr>
                <w:rFonts w:ascii="Arial" w:hAnsi="Arial" w:cs="Arial"/>
              </w:rPr>
              <w:t>32,7</w:t>
            </w:r>
          </w:p>
        </w:tc>
        <w:tc>
          <w:tcPr>
            <w:tcW w:w="1276" w:type="dxa"/>
          </w:tcPr>
          <w:p w:rsidR="00BD4146" w:rsidRPr="00BD4146" w:rsidRDefault="00BD4146" w:rsidP="0017497C">
            <w:pPr>
              <w:jc w:val="center"/>
              <w:rPr>
                <w:rFonts w:ascii="Arial" w:hAnsi="Arial" w:cs="Arial"/>
                <w:lang w:eastAsia="en-US"/>
              </w:rPr>
            </w:pPr>
            <w:r w:rsidRPr="00BD4146">
              <w:rPr>
                <w:rFonts w:ascii="Arial" w:hAnsi="Arial" w:cs="Arial"/>
                <w:lang w:eastAsia="en-US"/>
              </w:rPr>
              <w:t>32,7</w:t>
            </w:r>
          </w:p>
        </w:tc>
      </w:tr>
      <w:tr w:rsidR="00BD4146" w:rsidRPr="00BD4146" w:rsidTr="0017497C">
        <w:trPr>
          <w:trHeight w:val="278"/>
        </w:trPr>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lastRenderedPageBreak/>
              <w:t>8.</w:t>
            </w:r>
          </w:p>
        </w:tc>
        <w:tc>
          <w:tcPr>
            <w:tcW w:w="5628" w:type="dxa"/>
          </w:tcPr>
          <w:p w:rsidR="00BD4146" w:rsidRPr="00BD4146" w:rsidRDefault="00BD4146" w:rsidP="0017497C">
            <w:pPr>
              <w:rPr>
                <w:rFonts w:ascii="Arial" w:hAnsi="Arial" w:cs="Arial"/>
              </w:rPr>
            </w:pPr>
            <w:r w:rsidRPr="00BD4146">
              <w:rPr>
                <w:rFonts w:ascii="Arial" w:hAnsi="Arial" w:cs="Arial"/>
              </w:rPr>
              <w:t>Сохранение контингента учащихся ДШИ на уровне</w:t>
            </w:r>
          </w:p>
        </w:tc>
        <w:tc>
          <w:tcPr>
            <w:tcW w:w="1134" w:type="dxa"/>
          </w:tcPr>
          <w:p w:rsidR="00BD4146" w:rsidRPr="00BD4146" w:rsidRDefault="00B7340A" w:rsidP="0017497C">
            <w:pPr>
              <w:jc w:val="center"/>
              <w:rPr>
                <w:rFonts w:ascii="Arial" w:hAnsi="Arial" w:cs="Arial"/>
              </w:rPr>
            </w:pPr>
            <w:r>
              <w:rPr>
                <w:rFonts w:ascii="Arial" w:hAnsi="Arial" w:cs="Arial"/>
              </w:rPr>
              <w:t>ч</w:t>
            </w:r>
            <w:r w:rsidR="00BD4146" w:rsidRPr="00BD4146">
              <w:rPr>
                <w:rFonts w:ascii="Arial" w:hAnsi="Arial" w:cs="Arial"/>
              </w:rPr>
              <w:t>ел.</w:t>
            </w:r>
          </w:p>
        </w:tc>
        <w:tc>
          <w:tcPr>
            <w:tcW w:w="1275" w:type="dxa"/>
          </w:tcPr>
          <w:p w:rsidR="00BD4146" w:rsidRPr="00BD4146" w:rsidRDefault="00BD4146" w:rsidP="0017497C">
            <w:pPr>
              <w:jc w:val="center"/>
              <w:rPr>
                <w:rFonts w:ascii="Arial" w:hAnsi="Arial" w:cs="Arial"/>
              </w:rPr>
            </w:pPr>
            <w:r w:rsidRPr="00BD4146">
              <w:rPr>
                <w:rFonts w:ascii="Arial" w:hAnsi="Arial" w:cs="Arial"/>
              </w:rPr>
              <w:t>100</w:t>
            </w:r>
          </w:p>
        </w:tc>
        <w:tc>
          <w:tcPr>
            <w:tcW w:w="1276" w:type="dxa"/>
          </w:tcPr>
          <w:p w:rsidR="00BD4146" w:rsidRPr="00BD4146" w:rsidRDefault="00BD4146" w:rsidP="0017497C">
            <w:pPr>
              <w:jc w:val="center"/>
              <w:rPr>
                <w:rFonts w:ascii="Arial" w:hAnsi="Arial" w:cs="Arial"/>
                <w:lang w:eastAsia="en-US"/>
              </w:rPr>
            </w:pPr>
            <w:r w:rsidRPr="00BD4146">
              <w:rPr>
                <w:rFonts w:ascii="Arial" w:hAnsi="Arial" w:cs="Arial"/>
                <w:lang w:eastAsia="en-US"/>
              </w:rPr>
              <w:t>100</w:t>
            </w:r>
          </w:p>
        </w:tc>
      </w:tr>
      <w:tr w:rsidR="00BD4146" w:rsidRPr="00BD4146" w:rsidTr="0017497C">
        <w:trPr>
          <w:trHeight w:val="409"/>
        </w:trPr>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t>9.</w:t>
            </w:r>
          </w:p>
        </w:tc>
        <w:tc>
          <w:tcPr>
            <w:tcW w:w="5628" w:type="dxa"/>
          </w:tcPr>
          <w:p w:rsidR="00BD4146" w:rsidRPr="00BD4146" w:rsidRDefault="00BD4146" w:rsidP="0017497C">
            <w:pPr>
              <w:rPr>
                <w:rFonts w:ascii="Arial" w:hAnsi="Arial" w:cs="Arial"/>
              </w:rPr>
            </w:pPr>
            <w:r w:rsidRPr="00BD4146">
              <w:rPr>
                <w:rFonts w:ascii="Arial" w:hAnsi="Arial" w:cs="Arial"/>
              </w:rPr>
              <w:t xml:space="preserve">Объем экскурсионных услуг, оказанных на территории Кочкуровского муниципального района </w:t>
            </w:r>
          </w:p>
        </w:tc>
        <w:tc>
          <w:tcPr>
            <w:tcW w:w="1134" w:type="dxa"/>
          </w:tcPr>
          <w:p w:rsidR="00BD4146" w:rsidRPr="00BD4146" w:rsidRDefault="00BD4146" w:rsidP="0017497C">
            <w:pPr>
              <w:jc w:val="center"/>
              <w:rPr>
                <w:rFonts w:ascii="Arial" w:hAnsi="Arial" w:cs="Arial"/>
              </w:rPr>
            </w:pPr>
            <w:r w:rsidRPr="00BD4146">
              <w:rPr>
                <w:rFonts w:ascii="Arial" w:hAnsi="Arial" w:cs="Arial"/>
              </w:rPr>
              <w:t>Чел.</w:t>
            </w:r>
          </w:p>
        </w:tc>
        <w:tc>
          <w:tcPr>
            <w:tcW w:w="1275" w:type="dxa"/>
          </w:tcPr>
          <w:p w:rsidR="00BD4146" w:rsidRPr="00BD4146" w:rsidRDefault="00BD4146" w:rsidP="0017497C">
            <w:pPr>
              <w:jc w:val="center"/>
              <w:rPr>
                <w:rFonts w:ascii="Arial" w:hAnsi="Arial" w:cs="Arial"/>
              </w:rPr>
            </w:pPr>
            <w:r w:rsidRPr="00BD4146">
              <w:rPr>
                <w:rFonts w:ascii="Arial" w:hAnsi="Arial" w:cs="Arial"/>
              </w:rPr>
              <w:t>7980</w:t>
            </w:r>
          </w:p>
        </w:tc>
        <w:tc>
          <w:tcPr>
            <w:tcW w:w="1276" w:type="dxa"/>
          </w:tcPr>
          <w:p w:rsidR="00BD4146" w:rsidRPr="00BD4146" w:rsidRDefault="00BD4146" w:rsidP="0017497C">
            <w:pPr>
              <w:jc w:val="center"/>
              <w:rPr>
                <w:rFonts w:ascii="Arial" w:hAnsi="Arial" w:cs="Arial"/>
                <w:lang w:eastAsia="en-US"/>
              </w:rPr>
            </w:pPr>
            <w:r w:rsidRPr="00BD4146">
              <w:rPr>
                <w:rFonts w:ascii="Arial" w:hAnsi="Arial" w:cs="Arial"/>
                <w:lang w:eastAsia="en-US"/>
              </w:rPr>
              <w:t>10086</w:t>
            </w:r>
          </w:p>
        </w:tc>
      </w:tr>
      <w:tr w:rsidR="00BD4146" w:rsidRPr="00BD4146" w:rsidTr="0017497C">
        <w:trPr>
          <w:trHeight w:val="409"/>
        </w:trPr>
        <w:tc>
          <w:tcPr>
            <w:tcW w:w="574" w:type="dxa"/>
            <w:gridSpan w:val="2"/>
          </w:tcPr>
          <w:p w:rsidR="00BD4146" w:rsidRPr="00BD4146" w:rsidRDefault="00BD4146" w:rsidP="0017497C">
            <w:pPr>
              <w:autoSpaceDE w:val="0"/>
              <w:autoSpaceDN w:val="0"/>
              <w:adjustRightInd w:val="0"/>
              <w:jc w:val="center"/>
              <w:outlineLvl w:val="1"/>
              <w:rPr>
                <w:rFonts w:ascii="Arial" w:hAnsi="Arial" w:cs="Arial"/>
              </w:rPr>
            </w:pPr>
            <w:r w:rsidRPr="00BD4146">
              <w:rPr>
                <w:rFonts w:ascii="Arial" w:hAnsi="Arial" w:cs="Arial"/>
              </w:rPr>
              <w:t>10.</w:t>
            </w:r>
          </w:p>
        </w:tc>
        <w:tc>
          <w:tcPr>
            <w:tcW w:w="5628" w:type="dxa"/>
          </w:tcPr>
          <w:p w:rsidR="00BD4146" w:rsidRPr="00BD4146" w:rsidRDefault="00BD4146" w:rsidP="0017497C">
            <w:pPr>
              <w:rPr>
                <w:rFonts w:ascii="Arial" w:hAnsi="Arial" w:cs="Arial"/>
              </w:rPr>
            </w:pPr>
            <w:r w:rsidRPr="00BD4146">
              <w:rPr>
                <w:rFonts w:ascii="Arial" w:hAnsi="Arial" w:cs="Arial"/>
              </w:rPr>
              <w:t xml:space="preserve"> Количество волонтеров, вовлеченных в программу «Волонтеры культуры»</w:t>
            </w:r>
          </w:p>
        </w:tc>
        <w:tc>
          <w:tcPr>
            <w:tcW w:w="1134" w:type="dxa"/>
          </w:tcPr>
          <w:p w:rsidR="00BD4146" w:rsidRPr="00BD4146" w:rsidRDefault="00BD4146" w:rsidP="0017497C">
            <w:pPr>
              <w:jc w:val="center"/>
              <w:rPr>
                <w:rFonts w:ascii="Arial" w:hAnsi="Arial" w:cs="Arial"/>
              </w:rPr>
            </w:pPr>
            <w:r w:rsidRPr="00BD4146">
              <w:rPr>
                <w:rFonts w:ascii="Arial" w:hAnsi="Arial" w:cs="Arial"/>
              </w:rPr>
              <w:t>Чел.</w:t>
            </w:r>
          </w:p>
        </w:tc>
        <w:tc>
          <w:tcPr>
            <w:tcW w:w="1275" w:type="dxa"/>
          </w:tcPr>
          <w:p w:rsidR="00BD4146" w:rsidRPr="00BD4146" w:rsidRDefault="00BD4146" w:rsidP="0017497C">
            <w:pPr>
              <w:jc w:val="center"/>
              <w:rPr>
                <w:rFonts w:ascii="Arial" w:hAnsi="Arial" w:cs="Arial"/>
              </w:rPr>
            </w:pPr>
            <w:r w:rsidRPr="00BD4146">
              <w:rPr>
                <w:rFonts w:ascii="Arial" w:hAnsi="Arial" w:cs="Arial"/>
              </w:rPr>
              <w:t>17</w:t>
            </w:r>
          </w:p>
        </w:tc>
        <w:tc>
          <w:tcPr>
            <w:tcW w:w="1276" w:type="dxa"/>
          </w:tcPr>
          <w:p w:rsidR="00BD4146" w:rsidRPr="00BD4146" w:rsidRDefault="00BD4146" w:rsidP="0017497C">
            <w:pPr>
              <w:jc w:val="center"/>
              <w:rPr>
                <w:rFonts w:ascii="Arial" w:hAnsi="Arial" w:cs="Arial"/>
                <w:lang w:eastAsia="en-US"/>
              </w:rPr>
            </w:pPr>
            <w:r w:rsidRPr="00BD4146">
              <w:rPr>
                <w:rFonts w:ascii="Arial" w:hAnsi="Arial" w:cs="Arial"/>
                <w:lang w:eastAsia="en-US"/>
              </w:rPr>
              <w:t>17</w:t>
            </w:r>
          </w:p>
        </w:tc>
      </w:tr>
    </w:tbl>
    <w:p w:rsidR="00BD4146" w:rsidRPr="00BD4146" w:rsidRDefault="00BD4146" w:rsidP="00BD4146">
      <w:pPr>
        <w:ind w:firstLine="709"/>
        <w:jc w:val="both"/>
        <w:rPr>
          <w:rFonts w:ascii="Arial" w:hAnsi="Arial" w:cs="Arial"/>
        </w:rPr>
      </w:pPr>
    </w:p>
    <w:p w:rsidR="00BD4146" w:rsidRPr="00BD4146" w:rsidRDefault="00BD4146" w:rsidP="00BD4146">
      <w:pPr>
        <w:ind w:firstLine="709"/>
        <w:jc w:val="both"/>
        <w:rPr>
          <w:rFonts w:ascii="Arial" w:hAnsi="Arial"/>
        </w:rPr>
      </w:pPr>
      <w:r w:rsidRPr="00BD4146">
        <w:rPr>
          <w:rFonts w:ascii="Arial" w:hAnsi="Arial"/>
        </w:rPr>
        <w:t>Средняя степень достижения значений показателей (индикаторов) за 2021 год  составила – 95%.</w:t>
      </w:r>
    </w:p>
    <w:p w:rsidR="00BD4146" w:rsidRPr="00BD4146" w:rsidRDefault="00BD4146" w:rsidP="00BD4146">
      <w:pPr>
        <w:ind w:firstLine="709"/>
        <w:contextualSpacing/>
        <w:jc w:val="both"/>
        <w:rPr>
          <w:rFonts w:ascii="Arial" w:hAnsi="Arial" w:cs="Arial"/>
        </w:rPr>
      </w:pPr>
      <w:r w:rsidRPr="00BD4146">
        <w:rPr>
          <w:rFonts w:ascii="Arial" w:hAnsi="Arial" w:cs="Arial"/>
        </w:rPr>
        <w:t xml:space="preserve">За 2021 год в Кочкуровском муниципальном районе учреждениями культуры культурно досугового типа проведено 1767 мероприятий с  охватом населения 179 933 человека,  что в среднем  на 75%  превышает показателя 2020 года. </w:t>
      </w:r>
    </w:p>
    <w:p w:rsidR="00BD4146" w:rsidRPr="00BD4146" w:rsidRDefault="00BD4146" w:rsidP="00BD4146">
      <w:pPr>
        <w:ind w:firstLine="709"/>
        <w:contextualSpacing/>
        <w:jc w:val="both"/>
        <w:rPr>
          <w:rFonts w:ascii="Arial" w:hAnsi="Arial" w:cs="Arial"/>
        </w:rPr>
      </w:pPr>
      <w:r w:rsidRPr="00BD4146">
        <w:rPr>
          <w:rFonts w:ascii="Arial" w:hAnsi="Arial" w:cs="Arial"/>
        </w:rPr>
        <w:t xml:space="preserve">Работа учреждений культуры в 2021 году как 2020 году усилилась в онлайн формате, работники культуры глубже освоили площадки социальных сетей, соблюдая все правила эпидемиологической безопасности, записывали онлайн концерты и через социальные сети в сообществах  презентовали свой культурный продукт населению. Количество просмотров в социальных сетях били все рекорды прошлых лет, выстроилось новая форма общения с получателями услуг культуры,  вместо аплодисментов артисты получали лайки и лестные комментарии под видео. Связь со зрителем не была потеряна,  а наоборот, жители нашего района активизировались в непростых условиях пандемии и принимали участия в тематических акциях и конкурсах онлайн, присылая свои фото и видео материалы. </w:t>
      </w:r>
    </w:p>
    <w:p w:rsidR="00BD4146" w:rsidRPr="00BD4146" w:rsidRDefault="00BD4146" w:rsidP="00BD4146">
      <w:pPr>
        <w:ind w:firstLine="709"/>
        <w:jc w:val="both"/>
        <w:rPr>
          <w:rFonts w:ascii="Arial" w:hAnsi="Arial" w:cs="Arial"/>
        </w:rPr>
      </w:pPr>
      <w:r w:rsidRPr="00BD4146">
        <w:rPr>
          <w:rFonts w:ascii="Arial" w:hAnsi="Arial" w:cs="Arial"/>
        </w:rPr>
        <w:t xml:space="preserve">2021 год в республике Мордовия был объявлен годом нашего земляка, известного деятеля культуры, создателя фольклорной группы «ТОРАМО» Владимира Ивановича Ромашкина. В селе Подлесная Тавла функционирует дом музей «Этно кудо» им. В.Ромашкина, на территории которого и прошли самые яркие и масштабные мероприятия 2021 года. В нашем районе это межрегиональный фестиваль резчиков по дереву «Единые корни» и межрегиональный фестиваль древней эрзянской песни «Зов Торамо». </w:t>
      </w:r>
      <w:r w:rsidRPr="00BD4146">
        <w:rPr>
          <w:rFonts w:ascii="Arial" w:hAnsi="Arial" w:cs="Arial"/>
          <w:shd w:val="clear" w:color="auto" w:fill="FFFFFF"/>
        </w:rPr>
        <w:t xml:space="preserve">Фестивали посвящены 70-летию со дня рождения Владимира Ромашкина – известного фольклориста, музыканта, композитора, педагога и создателя легендарного ансамбля «Торама». </w:t>
      </w:r>
      <w:r w:rsidRPr="00BD4146">
        <w:rPr>
          <w:rFonts w:ascii="Arial" w:hAnsi="Arial" w:cs="Arial"/>
        </w:rPr>
        <w:t xml:space="preserve">В  фестивале приняли участие представители </w:t>
      </w:r>
      <w:r w:rsidRPr="00BD4146">
        <w:rPr>
          <w:rFonts w:ascii="Arial" w:hAnsi="Arial" w:cs="Arial"/>
          <w:shd w:val="clear" w:color="auto" w:fill="FFFFFF"/>
        </w:rPr>
        <w:t xml:space="preserve">Удмурской Республики, Республики Марий-Эл, Самарской и Пензенской областей и Республики Мордовия. </w:t>
      </w:r>
      <w:r w:rsidRPr="00BD4146">
        <w:rPr>
          <w:rFonts w:ascii="Arial" w:hAnsi="Arial" w:cs="Arial"/>
        </w:rPr>
        <w:t>На базе центра культуры также была представлена выставка в честь Владимира Ромашкина.</w:t>
      </w:r>
    </w:p>
    <w:p w:rsidR="00BD4146" w:rsidRPr="00BD4146" w:rsidRDefault="00BD4146" w:rsidP="00BD4146">
      <w:pPr>
        <w:ind w:firstLine="709"/>
        <w:jc w:val="both"/>
        <w:rPr>
          <w:rFonts w:ascii="Arial" w:hAnsi="Arial" w:cs="Arial"/>
        </w:rPr>
      </w:pPr>
      <w:r w:rsidRPr="00BD4146">
        <w:rPr>
          <w:rFonts w:ascii="Arial" w:hAnsi="Arial" w:cs="Arial"/>
        </w:rPr>
        <w:t xml:space="preserve"> «Тавлинская игрушка» это наш бренд и один из главных сувениров Кочкуровского района и Республики Мордовия. Поэтому важность сохранения нематериального культурного наследия один из особых факторов динамичного развития территории.</w:t>
      </w:r>
    </w:p>
    <w:p w:rsidR="00BD4146" w:rsidRPr="00BD4146" w:rsidRDefault="00BD4146" w:rsidP="00BD4146">
      <w:pPr>
        <w:ind w:firstLine="709"/>
        <w:jc w:val="both"/>
        <w:rPr>
          <w:rFonts w:ascii="Arial" w:hAnsi="Arial" w:cs="Arial"/>
        </w:rPr>
      </w:pPr>
      <w:r w:rsidRPr="00BD4146">
        <w:rPr>
          <w:rFonts w:ascii="Arial" w:hAnsi="Arial" w:cs="Arial"/>
        </w:rPr>
        <w:t xml:space="preserve"> В 2021 году был создан президентский фонд культурных </w:t>
      </w:r>
      <w:proofErr w:type="gramStart"/>
      <w:r w:rsidRPr="00BD4146">
        <w:rPr>
          <w:rFonts w:ascii="Arial" w:hAnsi="Arial" w:cs="Arial"/>
        </w:rPr>
        <w:t>инициатив</w:t>
      </w:r>
      <w:proofErr w:type="gramEnd"/>
      <w:r w:rsidRPr="00BD4146">
        <w:rPr>
          <w:rFonts w:ascii="Arial" w:hAnsi="Arial" w:cs="Arial"/>
        </w:rPr>
        <w:t xml:space="preserve"> на площадке которого Районный центр культуры совместно с союзом Тавлинских мастеров «Эрмезь» сформировал и направил проектную заявку на проведение межрегионального фестиваля «Тавлинский конь» и выиграл грант в размере 493 260руб. Эта победа была высоко оценена экспертами фонда и специалистами министерства культуры РМ.  </w:t>
      </w:r>
    </w:p>
    <w:p w:rsidR="00BD4146" w:rsidRPr="00BD4146" w:rsidRDefault="00BD4146" w:rsidP="00BD4146">
      <w:pPr>
        <w:shd w:val="clear" w:color="auto" w:fill="FFFFFF"/>
        <w:ind w:firstLine="709"/>
        <w:jc w:val="both"/>
        <w:rPr>
          <w:rFonts w:ascii="Arial" w:hAnsi="Arial" w:cs="Arial"/>
          <w:b/>
        </w:rPr>
      </w:pPr>
      <w:r w:rsidRPr="00BD4146">
        <w:rPr>
          <w:rFonts w:ascii="Arial" w:hAnsi="Arial" w:cs="Arial"/>
          <w:bCs/>
        </w:rPr>
        <w:t xml:space="preserve">Из-за сложной эпидемиологической ситуации массовые мероприятия, концерты и конкурсы народного творчества приходилось проводить онлайн или с малым количеством участников. </w:t>
      </w:r>
      <w:r w:rsidRPr="00BD4146">
        <w:rPr>
          <w:rFonts w:ascii="Arial" w:hAnsi="Arial" w:cs="Arial"/>
        </w:rPr>
        <w:t>Но, несмотря на все сложности, удалось сохранить ключевую аудиторию</w:t>
      </w:r>
      <w:r w:rsidRPr="00BD4146">
        <w:rPr>
          <w:rFonts w:ascii="Arial" w:hAnsi="Arial" w:cs="Arial"/>
          <w:b/>
        </w:rPr>
        <w:t xml:space="preserve">. </w:t>
      </w:r>
    </w:p>
    <w:p w:rsidR="00BD4146" w:rsidRPr="00BD4146" w:rsidRDefault="00BD4146" w:rsidP="00BD4146">
      <w:pPr>
        <w:shd w:val="clear" w:color="auto" w:fill="FFFFFF"/>
        <w:ind w:firstLine="709"/>
        <w:jc w:val="both"/>
        <w:rPr>
          <w:rFonts w:ascii="Arial" w:hAnsi="Arial" w:cs="Arial"/>
          <w:bCs/>
        </w:rPr>
      </w:pPr>
      <w:r w:rsidRPr="00BD4146">
        <w:rPr>
          <w:rFonts w:ascii="Arial" w:hAnsi="Arial" w:cs="Arial"/>
          <w:bCs/>
        </w:rPr>
        <w:t xml:space="preserve">Брендовый республиканский фестиваль народного творчества «Шумбрат Мордовия!» проходил на местах в районных центрах РМ с выездом жюри фестиваля и </w:t>
      </w:r>
      <w:r w:rsidRPr="00BD4146">
        <w:rPr>
          <w:rFonts w:ascii="Arial" w:hAnsi="Arial" w:cs="Arial"/>
          <w:bCs/>
        </w:rPr>
        <w:lastRenderedPageBreak/>
        <w:t>экспертного совета. Участники художественной самодеятельности нашего района показали свои таланты на сцене современного Центра национальной культуры, народных промыслов и ремесел Кочкурово. Концертная программа включала в себя разнообразие жанровых направлений, в номерах хорошо отслеживалась вся творческая география Кочкуровского района. Жюри и экспертный совет высоко оценили творческий потенциал Кочкуровских талантов. 2 номера были отобраны на гала концерт в город Саранск. Дипломом Лауреата были удостоены 3 коллектива и 11 стали дипломантами фестиваля.</w:t>
      </w:r>
    </w:p>
    <w:p w:rsidR="00BD4146" w:rsidRPr="00BD4146" w:rsidRDefault="00BD4146" w:rsidP="00BD4146">
      <w:pPr>
        <w:shd w:val="clear" w:color="auto" w:fill="FFFFFF"/>
        <w:ind w:firstLine="709"/>
        <w:jc w:val="both"/>
        <w:rPr>
          <w:rFonts w:ascii="Arial" w:hAnsi="Arial" w:cs="Arial"/>
          <w:bCs/>
        </w:rPr>
      </w:pPr>
      <w:r w:rsidRPr="00BD4146">
        <w:rPr>
          <w:rFonts w:ascii="Arial" w:hAnsi="Arial" w:cs="Arial"/>
        </w:rPr>
        <w:t xml:space="preserve">Самодеятельные коллективы Кочкуровского района принимали участия в республиканских, межрегиональных фестивалях и конкурсах отправляя свои видео материалы, завоевывали почетные призовые места, подтверждали свой профессионализм.  Так </w:t>
      </w:r>
      <w:r w:rsidRPr="00BD4146">
        <w:rPr>
          <w:rFonts w:ascii="Arial" w:hAnsi="Arial" w:cs="Arial"/>
          <w:bCs/>
        </w:rPr>
        <w:t xml:space="preserve">весной 2021 года фольклорный народный ансамбль «Сударушка» принял участие во всероссийском фестивале конкурсе любительских творческих коллективов «ТРАДИЦИИ» организатором, которого является министерство культуры Российской Федерации. Ансамбль «Сударушка» завоевал диплом 2 степени! </w:t>
      </w:r>
    </w:p>
    <w:p w:rsidR="00BD4146" w:rsidRPr="00BD4146" w:rsidRDefault="00BD4146" w:rsidP="00BD4146">
      <w:pPr>
        <w:shd w:val="clear" w:color="auto" w:fill="FFFFFF"/>
        <w:ind w:firstLine="709"/>
        <w:jc w:val="both"/>
        <w:rPr>
          <w:rFonts w:ascii="Arial" w:hAnsi="Arial" w:cs="Arial"/>
          <w:bCs/>
        </w:rPr>
      </w:pPr>
      <w:r w:rsidRPr="00BD4146">
        <w:rPr>
          <w:rFonts w:ascii="Arial" w:hAnsi="Arial" w:cs="Arial"/>
          <w:bCs/>
        </w:rPr>
        <w:t>В завершении года по программе «Пушкинская карта» были проведены концертные программы государственными коллективами РМ и Районным центром национальной культуры, народных промыслов и ремесел. Охват детей около 350 человек.</w:t>
      </w:r>
    </w:p>
    <w:p w:rsidR="00BD4146" w:rsidRPr="00BD4146" w:rsidRDefault="00BD4146" w:rsidP="00BD4146">
      <w:pPr>
        <w:shd w:val="clear" w:color="auto" w:fill="FFFFFF"/>
        <w:ind w:firstLine="709"/>
        <w:jc w:val="both"/>
        <w:rPr>
          <w:rFonts w:ascii="Arial" w:hAnsi="Arial" w:cs="Arial"/>
          <w:bCs/>
        </w:rPr>
      </w:pPr>
      <w:r w:rsidRPr="00BD4146">
        <w:rPr>
          <w:rFonts w:ascii="Arial" w:hAnsi="Arial" w:cs="Arial"/>
          <w:bCs/>
        </w:rPr>
        <w:t xml:space="preserve">В здании клуба села </w:t>
      </w:r>
      <w:proofErr w:type="gramStart"/>
      <w:r w:rsidRPr="00BD4146">
        <w:rPr>
          <w:rFonts w:ascii="Arial" w:hAnsi="Arial" w:cs="Arial"/>
          <w:bCs/>
        </w:rPr>
        <w:t>Татарский</w:t>
      </w:r>
      <w:proofErr w:type="gramEnd"/>
      <w:r w:rsidRPr="00BD4146">
        <w:rPr>
          <w:rFonts w:ascii="Arial" w:hAnsi="Arial" w:cs="Arial"/>
          <w:bCs/>
        </w:rPr>
        <w:t xml:space="preserve"> Умыс проведено техническое обследование на пригодность здания к капитальному ремонту. И получено положительное заключение на его проведение. На сегодняшний день ведется разработка проектной и сметной документации на выполнение капитального ремонта здания сельского клуба, которое запланировано на 2024 год.</w:t>
      </w:r>
    </w:p>
    <w:p w:rsidR="00BD4146" w:rsidRPr="00BD4146" w:rsidRDefault="00BD4146" w:rsidP="00BD4146">
      <w:pPr>
        <w:pStyle w:val="afe"/>
        <w:ind w:firstLine="709"/>
        <w:jc w:val="both"/>
        <w:rPr>
          <w:rFonts w:ascii="Arial" w:hAnsi="Arial" w:cs="Arial"/>
        </w:rPr>
      </w:pPr>
      <w:r w:rsidRPr="00BD4146">
        <w:rPr>
          <w:rFonts w:ascii="Arial" w:hAnsi="Arial" w:cs="Arial"/>
        </w:rPr>
        <w:t>Одним из наиболее значимых событий 2021 года для отрасли культура в сфере библиотечного дела была  победа Сабаевской сельской библиотеки структурного подразделения МБУК «Кочкуровская центральная районная библиотека» в конкурсном отборе на создание модельной  библиотеки в целях реализации национального проекта «Культура». В 2022 году будет получен трансферт в размере 5 миллионов рублей. Денежные средства будут направлены на приобретение компьютерной техники, интерактивного и мультимедийного оборудования,  обновление книжного фонда, комфортной библиотечной мебели для создания  современного библиотечного пространства. Срок модернизации материально технической базы и переоснащения библиотеки по модельному стандарту с января по сентябрь 2022</w:t>
      </w:r>
      <w:r w:rsidR="001957BE">
        <w:rPr>
          <w:rFonts w:ascii="Arial" w:hAnsi="Arial" w:cs="Arial"/>
        </w:rPr>
        <w:t xml:space="preserve"> </w:t>
      </w:r>
      <w:r w:rsidRPr="00BD4146">
        <w:rPr>
          <w:rFonts w:ascii="Arial" w:hAnsi="Arial" w:cs="Arial"/>
        </w:rPr>
        <w:t>года.</w:t>
      </w:r>
    </w:p>
    <w:p w:rsidR="00BD4146" w:rsidRPr="00BD4146" w:rsidRDefault="00BD4146" w:rsidP="00BD4146">
      <w:pPr>
        <w:pStyle w:val="afe"/>
        <w:ind w:firstLine="709"/>
        <w:jc w:val="both"/>
        <w:rPr>
          <w:rFonts w:ascii="Arial" w:hAnsi="Arial" w:cs="Arial"/>
        </w:rPr>
      </w:pPr>
    </w:p>
    <w:p w:rsidR="00BD4146" w:rsidRPr="00BD4146" w:rsidRDefault="00BD4146" w:rsidP="00BD4146">
      <w:pPr>
        <w:pStyle w:val="afe"/>
        <w:ind w:firstLine="709"/>
        <w:jc w:val="both"/>
        <w:rPr>
          <w:rFonts w:ascii="Arial" w:hAnsi="Arial" w:cs="Arial"/>
        </w:rPr>
      </w:pPr>
      <w:proofErr w:type="gramStart"/>
      <w:r w:rsidRPr="00BD4146">
        <w:rPr>
          <w:rFonts w:ascii="Arial" w:hAnsi="Arial" w:cs="Arial"/>
        </w:rPr>
        <w:t>Булгаковская сельская библиотека в рамках региональной программы «Создание условий для реализаций творческого потенциала нации» («Творческие люди») направленной на  государственную поддержку лучших сельских учреждений культуры, национального проекта «Культура», в 2021году  получила субсидию в суме 103071 руб.   На полученные средства было приобретено – техническое оборудование: ноутбук, МФУ, телевизор и все комплектующие к ним устройства,  а так же мебель (столы и стулья).</w:t>
      </w:r>
      <w:proofErr w:type="gramEnd"/>
    </w:p>
    <w:p w:rsidR="00BD4146" w:rsidRPr="00BD4146" w:rsidRDefault="00BD4146" w:rsidP="00BD4146">
      <w:pPr>
        <w:pStyle w:val="afe"/>
        <w:ind w:firstLine="709"/>
        <w:jc w:val="both"/>
        <w:rPr>
          <w:rFonts w:ascii="Arial" w:hAnsi="Arial" w:cs="Arial"/>
        </w:rPr>
      </w:pPr>
      <w:r w:rsidRPr="00BD4146">
        <w:rPr>
          <w:rFonts w:ascii="Arial" w:hAnsi="Arial" w:cs="Arial"/>
        </w:rPr>
        <w:t>В 2021 году Подлесно Тавлинская сельская библиотека успешно прошла конкурсный отбор в рамках региональной программы «Создание условий для реализаций творческого потенциала нации» («Творческие люди») национального проекта «Культура», субсидии в суме 103071 руб. будут получены и реализованы  в 2022году. Так же планируется приобретение технического оборудования для библиотеки.</w:t>
      </w:r>
    </w:p>
    <w:p w:rsidR="00BD4146" w:rsidRPr="00BD4146" w:rsidRDefault="00BD4146" w:rsidP="00BD4146">
      <w:pPr>
        <w:ind w:firstLine="709"/>
        <w:jc w:val="both"/>
        <w:rPr>
          <w:rFonts w:ascii="Arial" w:hAnsi="Arial" w:cs="Arial"/>
        </w:rPr>
      </w:pPr>
      <w:proofErr w:type="gramStart"/>
      <w:r w:rsidRPr="00BD4146">
        <w:rPr>
          <w:rFonts w:ascii="Arial" w:hAnsi="Arial" w:cs="Arial"/>
        </w:rPr>
        <w:t xml:space="preserve">Библиотеки района приняли участие во Всероссийском культурно-образовательном проекте «Культурные нормативы», </w:t>
      </w:r>
      <w:r w:rsidRPr="00BD4146">
        <w:rPr>
          <w:rFonts w:ascii="Arial" w:hAnsi="Arial" w:cs="Arial"/>
          <w:highlight w:val="white"/>
        </w:rPr>
        <w:t xml:space="preserve">С апреля 2021 года  Кочкуровская центральная библиотека начала реализацию совместного библиотечного проекта «Библиотека от души – для души» по работе с людьми пенсионного возраста Отделения дневного пребывания при ГКУ «Социальная защита населения» по </w:t>
      </w:r>
      <w:r w:rsidRPr="00BD4146">
        <w:rPr>
          <w:rFonts w:ascii="Arial" w:hAnsi="Arial" w:cs="Arial"/>
          <w:highlight w:val="white"/>
        </w:rPr>
        <w:lastRenderedPageBreak/>
        <w:t>Кочкуровскому району</w:t>
      </w:r>
      <w:r w:rsidRPr="00BD4146">
        <w:rPr>
          <w:rFonts w:ascii="Arial" w:hAnsi="Arial" w:cs="Arial"/>
        </w:rPr>
        <w:t xml:space="preserve">, </w:t>
      </w:r>
      <w:r w:rsidRPr="00BD4146">
        <w:rPr>
          <w:rFonts w:ascii="Arial" w:hAnsi="Arial" w:cs="Arial"/>
          <w:highlight w:val="white"/>
        </w:rPr>
        <w:t>с целью устойчивого интереса дошкольников к книге, художественной литературе, с этого года Кочкуровская детская библиотека, начала</w:t>
      </w:r>
      <w:proofErr w:type="gramEnd"/>
      <w:r w:rsidRPr="00BD4146">
        <w:rPr>
          <w:rFonts w:ascii="Arial" w:hAnsi="Arial" w:cs="Arial"/>
          <w:highlight w:val="white"/>
        </w:rPr>
        <w:t xml:space="preserve"> реализацию проекта «Вместе с книгой мы растём», разработанного для учащихся детского сада «Улыбка».</w:t>
      </w:r>
    </w:p>
    <w:p w:rsidR="00BD4146" w:rsidRPr="00BD4146" w:rsidRDefault="00BD4146" w:rsidP="00BD4146">
      <w:pPr>
        <w:tabs>
          <w:tab w:val="left" w:pos="284"/>
        </w:tabs>
        <w:autoSpaceDE w:val="0"/>
        <w:autoSpaceDN w:val="0"/>
        <w:adjustRightInd w:val="0"/>
        <w:ind w:firstLine="709"/>
        <w:jc w:val="both"/>
        <w:rPr>
          <w:rFonts w:ascii="Arial" w:hAnsi="Arial" w:cs="Arial"/>
          <w:highlight w:val="white"/>
        </w:rPr>
      </w:pPr>
      <w:r w:rsidRPr="00BD4146">
        <w:rPr>
          <w:rFonts w:ascii="Arial" w:hAnsi="Arial" w:cs="Arial"/>
          <w:highlight w:val="white"/>
        </w:rPr>
        <w:t xml:space="preserve"> Читатели библиотек, приняли участие </w:t>
      </w:r>
      <w:r w:rsidRPr="00BD4146">
        <w:rPr>
          <w:rFonts w:ascii="Arial" w:hAnsi="Arial" w:cs="Arial"/>
          <w:highlight w:val="white"/>
          <w:lang w:val="en-US"/>
        </w:rPr>
        <w:t> </w:t>
      </w:r>
      <w:r w:rsidRPr="00BD4146">
        <w:rPr>
          <w:rFonts w:ascii="Arial" w:hAnsi="Arial" w:cs="Arial"/>
          <w:highlight w:val="white"/>
        </w:rPr>
        <w:t xml:space="preserve">во II Республиканском поэтическом конкурсе «Мы о войне стихами говорим», организованным ГКУК РМ «Мордовская республиканская специальная библиотека для слепых», для лиц с ограниченными возможностями здоровья, детей с проблемами зрения.  На суд жюри были представлены видеозаписи чтения: поэмы П.Гайни «Слава»  на эрзянском языке,  1 место (Подлесно-Тавлинская </w:t>
      </w:r>
      <w:proofErr w:type="gramStart"/>
      <w:r w:rsidRPr="00BD4146">
        <w:rPr>
          <w:rFonts w:ascii="Arial" w:hAnsi="Arial" w:cs="Arial"/>
          <w:highlight w:val="white"/>
        </w:rPr>
        <w:t>с.б</w:t>
      </w:r>
      <w:proofErr w:type="gramEnd"/>
      <w:r w:rsidRPr="00BD4146">
        <w:rPr>
          <w:rFonts w:ascii="Arial" w:hAnsi="Arial" w:cs="Arial"/>
          <w:highlight w:val="white"/>
        </w:rPr>
        <w:t>.) и «Баллада о молодом танкисте» И.М.Девин, 2 место (Булгаковская с.б.).</w:t>
      </w:r>
    </w:p>
    <w:p w:rsidR="00BD4146" w:rsidRPr="00BD4146" w:rsidRDefault="00BD4146" w:rsidP="00BD4146">
      <w:pPr>
        <w:autoSpaceDE w:val="0"/>
        <w:autoSpaceDN w:val="0"/>
        <w:adjustRightInd w:val="0"/>
        <w:ind w:firstLine="709"/>
        <w:jc w:val="both"/>
        <w:rPr>
          <w:rFonts w:ascii="Arial" w:hAnsi="Arial" w:cs="Arial"/>
          <w:highlight w:val="white"/>
        </w:rPr>
      </w:pPr>
      <w:r w:rsidRPr="00BD4146">
        <w:rPr>
          <w:rFonts w:ascii="Arial" w:hAnsi="Arial" w:cs="Arial"/>
          <w:highlight w:val="white"/>
        </w:rPr>
        <w:t xml:space="preserve">Тема волонтёрства и добрых дел неизменно актуальна в работе библиотек Кочкуровского  района. Плодотворной и успешной можно назвать работу волонтерских  движений: </w:t>
      </w:r>
      <w:proofErr w:type="gramStart"/>
      <w:r w:rsidRPr="00BD4146">
        <w:rPr>
          <w:rFonts w:ascii="Arial" w:hAnsi="Arial" w:cs="Arial"/>
          <w:highlight w:val="white"/>
        </w:rPr>
        <w:t>«Библиолуч» и «Волонтёры культуры» (Кочкуровская ЦБ), «Добрые сердца» (Красномайская с.б.), «Мы рядом» (Старотурдаковская с.б.), «Милосердие» (Семилейская с.б.) Волонтёрские движения принимают участие во всех общественно-значимых мероприятиях: субботниках по уборке территории памятника погибшим в ВОВ, участвуют в акциях – «Дорога к обелиску»,  «Чистый памятник»,  «Снежный десант», являются участниками массовых мероприятий.</w:t>
      </w:r>
      <w:proofErr w:type="gramEnd"/>
    </w:p>
    <w:p w:rsidR="00BD4146" w:rsidRPr="00BD4146" w:rsidRDefault="00BD4146" w:rsidP="00BD4146">
      <w:pPr>
        <w:autoSpaceDE w:val="0"/>
        <w:autoSpaceDN w:val="0"/>
        <w:adjustRightInd w:val="0"/>
        <w:ind w:firstLine="709"/>
        <w:jc w:val="both"/>
        <w:rPr>
          <w:rFonts w:ascii="Arial" w:hAnsi="Arial" w:cs="Arial"/>
        </w:rPr>
      </w:pPr>
      <w:r w:rsidRPr="00BD4146">
        <w:rPr>
          <w:rFonts w:ascii="Arial" w:hAnsi="Arial" w:cs="Arial"/>
        </w:rPr>
        <w:t>Волонтеры культуры,  при Кочкуровской центральной библиотеки, приняли участие в работе волонтерского  штаба,  осуществляющего онлайн голосования граждан по выбору общественных территорий, планируемых к благоустройству в 2022 году в субъектах Российской Федерации, активно участвовали  во Всероссийской переписи</w:t>
      </w:r>
      <w:r w:rsidRPr="00BD4146">
        <w:rPr>
          <w:rFonts w:ascii="Arial" w:hAnsi="Arial" w:cs="Arial"/>
          <w:lang w:val="en-US"/>
        </w:rPr>
        <w:t> </w:t>
      </w:r>
      <w:r w:rsidRPr="00BD4146">
        <w:rPr>
          <w:rFonts w:ascii="Arial" w:hAnsi="Arial" w:cs="Arial"/>
        </w:rPr>
        <w:t>населения</w:t>
      </w:r>
      <w:r w:rsidRPr="00BD4146">
        <w:rPr>
          <w:rFonts w:ascii="Arial" w:hAnsi="Arial" w:cs="Arial"/>
          <w:lang w:val="en-US"/>
        </w:rPr>
        <w:t> </w:t>
      </w:r>
      <w:r w:rsidRPr="00BD4146">
        <w:rPr>
          <w:rFonts w:ascii="Arial" w:hAnsi="Arial" w:cs="Arial"/>
        </w:rPr>
        <w:t xml:space="preserve">2021 года. А так же в районной акции </w:t>
      </w:r>
      <w:r w:rsidRPr="00BD4146">
        <w:rPr>
          <w:rFonts w:ascii="Arial" w:hAnsi="Arial" w:cs="Arial"/>
          <w:b/>
          <w:bCs/>
        </w:rPr>
        <w:t>«</w:t>
      </w:r>
      <w:r w:rsidRPr="00BD4146">
        <w:rPr>
          <w:rFonts w:ascii="Arial" w:hAnsi="Arial" w:cs="Arial"/>
        </w:rPr>
        <w:t>Поддержка перчатн</w:t>
      </w:r>
      <w:proofErr w:type="gramStart"/>
      <w:r w:rsidRPr="00BD4146">
        <w:rPr>
          <w:rFonts w:ascii="Arial" w:hAnsi="Arial" w:cs="Arial"/>
        </w:rPr>
        <w:t>о-</w:t>
      </w:r>
      <w:proofErr w:type="gramEnd"/>
      <w:r w:rsidRPr="00BD4146">
        <w:rPr>
          <w:rFonts w:ascii="Arial" w:hAnsi="Arial" w:cs="Arial"/>
        </w:rPr>
        <w:t xml:space="preserve"> масочного режима».</w:t>
      </w:r>
    </w:p>
    <w:p w:rsidR="00BD4146" w:rsidRPr="00BD4146" w:rsidRDefault="00BD4146" w:rsidP="00BD4146">
      <w:pPr>
        <w:ind w:firstLine="709"/>
        <w:jc w:val="both"/>
        <w:rPr>
          <w:rFonts w:ascii="Arial" w:hAnsi="Arial" w:cs="Arial"/>
        </w:rPr>
      </w:pPr>
      <w:r w:rsidRPr="00BD4146">
        <w:rPr>
          <w:rFonts w:ascii="Arial" w:hAnsi="Arial" w:cs="Arial"/>
        </w:rPr>
        <w:t xml:space="preserve">Учащиеся Детской школы исскуств принимают активное участие в выставках и конкурсах детского творчества всех жанров (8 конкурсов международного уровня, 13 – всероссийского, 1 – регионального, 3 - республиканского): </w:t>
      </w:r>
      <w:proofErr w:type="gramStart"/>
      <w:r w:rsidRPr="00BD4146">
        <w:rPr>
          <w:rFonts w:ascii="Arial" w:hAnsi="Arial" w:cs="Arial"/>
        </w:rPr>
        <w:t xml:space="preserve">Родина Яна и инструментальный ансамбль «Аккорд» стали Лауреатами </w:t>
      </w:r>
      <w:r w:rsidRPr="00BD4146">
        <w:rPr>
          <w:rFonts w:ascii="Arial" w:hAnsi="Arial" w:cs="Arial"/>
          <w:lang w:val="en-US"/>
        </w:rPr>
        <w:t>I</w:t>
      </w:r>
      <w:r w:rsidRPr="00BD4146">
        <w:rPr>
          <w:rFonts w:ascii="Arial" w:hAnsi="Arial" w:cs="Arial"/>
        </w:rPr>
        <w:t xml:space="preserve"> степени в конкурсах международного уровня; Елаева Кира, Еврюшкина Дарья, Скворцова Софья, Дорошенко Кира, Лизунова Карина, Кудашкина София, Осипова Маргарита, Чинаева Ксения, Хлучин Артем, Конюченко Анастасия, Родина Яна, танцевальный коллектив «Искорки» - Лауреаты </w:t>
      </w:r>
      <w:r w:rsidRPr="00BD4146">
        <w:rPr>
          <w:rFonts w:ascii="Arial" w:hAnsi="Arial" w:cs="Arial"/>
          <w:lang w:val="en-US"/>
        </w:rPr>
        <w:t>I</w:t>
      </w:r>
      <w:r w:rsidRPr="00BD4146">
        <w:rPr>
          <w:rFonts w:ascii="Arial" w:hAnsi="Arial" w:cs="Arial"/>
        </w:rPr>
        <w:t xml:space="preserve"> степени в конкурсах всероссийского уровня.</w:t>
      </w:r>
      <w:proofErr w:type="gramEnd"/>
    </w:p>
    <w:p w:rsidR="00BD4146" w:rsidRPr="00BD4146" w:rsidRDefault="00BD4146" w:rsidP="00BD4146">
      <w:pPr>
        <w:ind w:firstLine="709"/>
        <w:jc w:val="both"/>
        <w:rPr>
          <w:rFonts w:ascii="Arial" w:hAnsi="Arial" w:cs="Arial"/>
        </w:rPr>
      </w:pPr>
      <w:r w:rsidRPr="00BD4146">
        <w:rPr>
          <w:rFonts w:ascii="Arial" w:hAnsi="Arial" w:cs="Arial"/>
        </w:rPr>
        <w:t xml:space="preserve">В 2021 году для участия в национальном проекте «Культура» изготовлена проектно-сметная документация по объекту «Капитальный ремонт здания МБУ ДО «Кочкуровская ДШИ», капитальный ремонт планируется в 2023 году. </w:t>
      </w:r>
    </w:p>
    <w:p w:rsidR="00BD4146" w:rsidRPr="00BD4146" w:rsidRDefault="00BD4146" w:rsidP="00BD4146">
      <w:pPr>
        <w:ind w:firstLine="709"/>
        <w:jc w:val="both"/>
        <w:rPr>
          <w:rFonts w:ascii="Arial" w:hAnsi="Arial"/>
        </w:rPr>
      </w:pPr>
      <w:r w:rsidRPr="00BD4146">
        <w:rPr>
          <w:rFonts w:ascii="Arial" w:hAnsi="Arial"/>
        </w:rPr>
        <w:t xml:space="preserve">Из запланированных программой 59 мероприятий, выполненных - 45. Степень выполнения запланированных мероприятий и получения ожидаемых результатов составляет 76%.  Уровень эффективности реализации программы «Развитие культуры и туризма Кочкуровского муниципального района Республики Мордовия на 2020-2025 годы» составил – </w:t>
      </w:r>
      <w:r w:rsidR="001957BE">
        <w:rPr>
          <w:rFonts w:ascii="Arial" w:hAnsi="Arial"/>
        </w:rPr>
        <w:t>80</w:t>
      </w:r>
      <w:r w:rsidRPr="00BD4146">
        <w:rPr>
          <w:rFonts w:ascii="Arial" w:hAnsi="Arial"/>
        </w:rPr>
        <w:t xml:space="preserve">,0%, программа считается эффективной. </w:t>
      </w:r>
    </w:p>
    <w:p w:rsidR="00BD4146" w:rsidRPr="00BD4146" w:rsidRDefault="00BD4146" w:rsidP="00BD4146">
      <w:pPr>
        <w:shd w:val="clear" w:color="auto" w:fill="FFFFFF"/>
        <w:spacing w:before="100" w:beforeAutospacing="1" w:line="275" w:lineRule="atLeast"/>
        <w:jc w:val="both"/>
        <w:outlineLvl w:val="3"/>
        <w:rPr>
          <w:rFonts w:ascii="Arial" w:hAnsi="Arial" w:cs="Arial"/>
          <w:b/>
          <w:bCs/>
        </w:rPr>
      </w:pPr>
      <w:r w:rsidRPr="00BD4146">
        <w:rPr>
          <w:rFonts w:ascii="Arial" w:hAnsi="Arial" w:cs="Arial"/>
          <w:b/>
          <w:bCs/>
        </w:rPr>
        <w:t>5.</w:t>
      </w:r>
      <w:r w:rsidR="00A2448B">
        <w:rPr>
          <w:rFonts w:ascii="Arial" w:hAnsi="Arial" w:cs="Arial"/>
          <w:b/>
          <w:bCs/>
        </w:rPr>
        <w:t xml:space="preserve"> </w:t>
      </w:r>
      <w:hyperlink r:id="rId16" w:history="1">
        <w:r w:rsidRPr="00BD4146">
          <w:rPr>
            <w:rFonts w:ascii="Arial" w:hAnsi="Arial" w:cs="Arial"/>
            <w:b/>
            <w:bCs/>
          </w:rPr>
          <w:t>М</w:t>
        </w:r>
        <w:r w:rsidRPr="00BD4146">
          <w:rPr>
            <w:rStyle w:val="af0"/>
            <w:rFonts w:ascii="Arial" w:hAnsi="Arial" w:cs="Arial"/>
            <w:b/>
            <w:bCs/>
            <w:color w:val="auto"/>
            <w:u w:val="none"/>
          </w:rPr>
          <w:t>униципальная программа «</w:t>
        </w:r>
      </w:hyperlink>
      <w:r w:rsidRPr="00BD4146">
        <w:rPr>
          <w:rFonts w:ascii="Arial" w:hAnsi="Arial" w:cs="Arial"/>
          <w:b/>
          <w:bCs/>
        </w:rPr>
        <w:t>Гармонизация межнациональных и межконфессиональных отношений в  Кочкуровском муниципальном районе  на 2020-2025 годы».</w:t>
      </w:r>
    </w:p>
    <w:p w:rsidR="00BD4146" w:rsidRPr="00BD4146" w:rsidRDefault="00BD4146" w:rsidP="00BD4146">
      <w:pPr>
        <w:ind w:firstLine="708"/>
        <w:jc w:val="both"/>
        <w:rPr>
          <w:rFonts w:ascii="Arial" w:hAnsi="Arial" w:cs="Arial"/>
        </w:rPr>
      </w:pPr>
    </w:p>
    <w:p w:rsidR="00BD4146" w:rsidRPr="00BD4146" w:rsidRDefault="00BD4146" w:rsidP="00BD4146">
      <w:pPr>
        <w:ind w:firstLine="708"/>
        <w:jc w:val="both"/>
        <w:rPr>
          <w:rFonts w:ascii="Arial" w:hAnsi="Arial" w:cs="Arial"/>
        </w:rPr>
      </w:pPr>
      <w:r w:rsidRPr="00BD4146">
        <w:rPr>
          <w:rFonts w:ascii="Arial" w:hAnsi="Arial" w:cs="Arial"/>
        </w:rPr>
        <w:t>Муниципальная программа «Гармонизация межнациональных и межконфессиональных отношений в Кочкуровском  муниципальном районе на                       2020 - 2025 годы» утверждена постановлением администрации Кочкуровского муниципального района от 11.09.2019 года № 478-п.</w:t>
      </w:r>
    </w:p>
    <w:p w:rsidR="00BD4146" w:rsidRPr="00BD4146" w:rsidRDefault="00BD4146" w:rsidP="00BD4146">
      <w:pPr>
        <w:ind w:firstLine="708"/>
        <w:jc w:val="both"/>
        <w:rPr>
          <w:rFonts w:ascii="Arial" w:hAnsi="Arial" w:cs="Arial"/>
        </w:rPr>
      </w:pPr>
      <w:proofErr w:type="gramStart"/>
      <w:r w:rsidRPr="00BD4146">
        <w:rPr>
          <w:rFonts w:ascii="Arial" w:hAnsi="Arial" w:cs="Arial"/>
        </w:rPr>
        <w:t xml:space="preserve">Целями Программы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w:t>
      </w:r>
      <w:r w:rsidRPr="00BD4146">
        <w:rPr>
          <w:rFonts w:ascii="Arial" w:hAnsi="Arial" w:cs="Arial"/>
        </w:rPr>
        <w:lastRenderedPageBreak/>
        <w:t>Федерации (российской нации) у ее граждан, проживающих на территории Кочкуровского муниципального района; гармонизация межэтнических и межконфессиональных отношений на основе сохранения и развития этнокультурного и языкового многообразия народов, населяющих Кочкуровский муниципальный район;</w:t>
      </w:r>
      <w:proofErr w:type="gramEnd"/>
      <w:r w:rsidRPr="00BD4146">
        <w:rPr>
          <w:rFonts w:ascii="Arial" w:hAnsi="Arial" w:cs="Arial"/>
        </w:rPr>
        <w:t xml:space="preserve"> обеспечение равенства прав и свобод человека и гражданина независимо от расы, национальности, языка, отношения к религии и других обстоятельств; противодействие распространению идей экстремизма и ксенофобии.</w:t>
      </w:r>
    </w:p>
    <w:p w:rsidR="00BD4146" w:rsidRPr="00BD4146" w:rsidRDefault="00BD4146" w:rsidP="00BD4146">
      <w:pPr>
        <w:ind w:firstLine="708"/>
        <w:jc w:val="both"/>
        <w:rPr>
          <w:rFonts w:ascii="Arial" w:hAnsi="Arial" w:cs="Arial"/>
        </w:rPr>
      </w:pPr>
      <w:r w:rsidRPr="00BD4146">
        <w:rPr>
          <w:rFonts w:ascii="Arial" w:hAnsi="Arial" w:cs="Arial"/>
        </w:rPr>
        <w:t>Целевыми индикаторами и показателями результативности реализации муниципальной программы «Гармонизация межнациональных и межконфессиональных отношений в Кочкуровском муниципальном районе на 2020-2025 годы» являются:</w:t>
      </w:r>
    </w:p>
    <w:p w:rsidR="00BD4146" w:rsidRPr="00BD4146" w:rsidRDefault="00BD4146" w:rsidP="00BD4146">
      <w:pPr>
        <w:ind w:firstLine="708"/>
        <w:jc w:val="both"/>
        <w:rPr>
          <w:rFonts w:ascii="Arial" w:hAnsi="Arial" w:cs="Arial"/>
        </w:rPr>
      </w:pPr>
    </w:p>
    <w:tbl>
      <w:tblPr>
        <w:tblW w:w="14558" w:type="dxa"/>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558"/>
      </w:tblGrid>
      <w:tr w:rsidR="00BD4146" w:rsidRPr="00BD4146" w:rsidTr="0017497C">
        <w:tc>
          <w:tcPr>
            <w:tcW w:w="14558" w:type="dxa"/>
            <w:tcBorders>
              <w:top w:val="nil"/>
              <w:left w:val="nil"/>
              <w:bottom w:val="nil"/>
              <w:right w:val="nil"/>
            </w:tcBorders>
          </w:tcPr>
          <w:tbl>
            <w:tblPr>
              <w:tblW w:w="9771"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1"/>
              <w:gridCol w:w="1134"/>
              <w:gridCol w:w="1276"/>
            </w:tblGrid>
            <w:tr w:rsidR="00BD4146" w:rsidRPr="00BD4146" w:rsidTr="0017497C">
              <w:tc>
                <w:tcPr>
                  <w:tcW w:w="7361"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Целевые показатели</w:t>
                  </w:r>
                </w:p>
              </w:tc>
              <w:tc>
                <w:tcPr>
                  <w:tcW w:w="1134"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План 2021 год</w:t>
                  </w:r>
                </w:p>
              </w:tc>
              <w:tc>
                <w:tcPr>
                  <w:tcW w:w="1276"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Факт</w:t>
                  </w:r>
                </w:p>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2021 год</w:t>
                  </w:r>
                </w:p>
              </w:tc>
            </w:tr>
            <w:tr w:rsidR="00BD4146" w:rsidRPr="00BD4146" w:rsidTr="0017497C">
              <w:tc>
                <w:tcPr>
                  <w:tcW w:w="7361"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1</w:t>
                  </w:r>
                </w:p>
              </w:tc>
              <w:tc>
                <w:tcPr>
                  <w:tcW w:w="1134"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2</w:t>
                  </w:r>
                </w:p>
              </w:tc>
              <w:tc>
                <w:tcPr>
                  <w:tcW w:w="1276"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3</w:t>
                  </w:r>
                </w:p>
              </w:tc>
            </w:tr>
            <w:tr w:rsidR="00BD4146" w:rsidRPr="00BD4146" w:rsidTr="0017497C">
              <w:tc>
                <w:tcPr>
                  <w:tcW w:w="7361"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ind w:right="142"/>
                    <w:rPr>
                      <w:rFonts w:ascii="Arial" w:hAnsi="Arial" w:cs="Arial"/>
                    </w:rPr>
                  </w:pPr>
                  <w:r w:rsidRPr="00BD4146">
                    <w:rPr>
                      <w:rFonts w:ascii="Arial" w:hAnsi="Arial" w:cs="Arial"/>
                    </w:rPr>
                    <w:t>Доля граждан, положительно оценивающих состояие межнациональных отношений, в общем количестве жителей Кочкуровского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84,6</w:t>
                  </w:r>
                </w:p>
              </w:tc>
              <w:tc>
                <w:tcPr>
                  <w:tcW w:w="1276"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84,2</w:t>
                  </w:r>
                </w:p>
              </w:tc>
            </w:tr>
            <w:tr w:rsidR="00BD4146" w:rsidRPr="00BD4146" w:rsidTr="0017497C">
              <w:tc>
                <w:tcPr>
                  <w:tcW w:w="7361"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ind w:right="283"/>
                    <w:rPr>
                      <w:rFonts w:ascii="Arial" w:hAnsi="Arial" w:cs="Arial"/>
                    </w:rPr>
                  </w:pPr>
                  <w:r w:rsidRPr="00BD4146">
                    <w:rPr>
                      <w:rFonts w:ascii="Arial" w:hAnsi="Arial" w:cs="Arial"/>
                    </w:rPr>
                    <w:t>Уровень толерантного отношения представит</w:t>
                  </w:r>
                  <w:r w:rsidRPr="00BD4146">
                    <w:rPr>
                      <w:rFonts w:ascii="Arial" w:hAnsi="Arial" w:cs="Arial"/>
                    </w:rPr>
                    <w:cr/>
                    <w:t>лям другой национальности</w:t>
                  </w:r>
                </w:p>
              </w:tc>
              <w:tc>
                <w:tcPr>
                  <w:tcW w:w="1134"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80,2</w:t>
                  </w:r>
                </w:p>
              </w:tc>
              <w:tc>
                <w:tcPr>
                  <w:tcW w:w="1276"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80,2</w:t>
                  </w:r>
                </w:p>
              </w:tc>
            </w:tr>
            <w:tr w:rsidR="00BD4146" w:rsidRPr="00BD4146" w:rsidTr="0017497C">
              <w:tc>
                <w:tcPr>
                  <w:tcW w:w="7361"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ind w:right="283"/>
                    <w:rPr>
                      <w:rFonts w:ascii="Arial" w:hAnsi="Arial" w:cs="Arial"/>
                    </w:rPr>
                  </w:pPr>
                  <w:r w:rsidRPr="00BD4146">
                    <w:rPr>
                      <w:rFonts w:ascii="Arial" w:hAnsi="Arial" w:cs="Arial"/>
                    </w:rPr>
                    <w:t>Численность участников мероприятий, направленных на этнокультурное развитие народов России и поддержку языкового многообразия</w:t>
                  </w:r>
                </w:p>
              </w:tc>
              <w:tc>
                <w:tcPr>
                  <w:tcW w:w="1134"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2700</w:t>
                  </w:r>
                </w:p>
              </w:tc>
              <w:tc>
                <w:tcPr>
                  <w:tcW w:w="1276"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2700</w:t>
                  </w:r>
                </w:p>
              </w:tc>
            </w:tr>
            <w:tr w:rsidR="00BD4146" w:rsidRPr="00BD4146" w:rsidTr="0017497C">
              <w:tc>
                <w:tcPr>
                  <w:tcW w:w="7361"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ind w:right="283"/>
                    <w:rPr>
                      <w:rFonts w:ascii="Arial" w:hAnsi="Arial" w:cs="Arial"/>
                    </w:rPr>
                  </w:pPr>
                  <w:r w:rsidRPr="00BD4146">
                    <w:rPr>
                      <w:rFonts w:ascii="Arial" w:hAnsi="Arial" w:cs="Arial"/>
                    </w:rPr>
                    <w:t xml:space="preserve">Количество программ по гармонизации межэтнических и межконфессиональных отношений </w:t>
                  </w:r>
                </w:p>
                <w:p w:rsidR="00BD4146" w:rsidRPr="00BD4146" w:rsidRDefault="00BD4146" w:rsidP="0017497C">
                  <w:pPr>
                    <w:widowControl w:val="0"/>
                    <w:autoSpaceDE w:val="0"/>
                    <w:autoSpaceDN w:val="0"/>
                    <w:adjustRightInd w:val="0"/>
                    <w:ind w:right="283"/>
                    <w:rPr>
                      <w:rFonts w:ascii="Arial" w:hAnsi="Arial" w:cs="Arial"/>
                    </w:rPr>
                  </w:pPr>
                  <w:r w:rsidRPr="00BD4146">
                    <w:rPr>
                      <w:rFonts w:ascii="Arial" w:hAnsi="Arial" w:cs="Arial"/>
                    </w:rPr>
                    <w:t>в Кочкуровском муниципальном районе</w:t>
                  </w:r>
                </w:p>
              </w:tc>
              <w:tc>
                <w:tcPr>
                  <w:tcW w:w="1134"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1</w:t>
                  </w:r>
                </w:p>
              </w:tc>
              <w:tc>
                <w:tcPr>
                  <w:tcW w:w="1276"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1</w:t>
                  </w:r>
                </w:p>
              </w:tc>
            </w:tr>
            <w:tr w:rsidR="00BD4146" w:rsidRPr="00BD4146" w:rsidTr="0017497C">
              <w:tc>
                <w:tcPr>
                  <w:tcW w:w="7361"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ind w:right="283"/>
                    <w:rPr>
                      <w:rFonts w:ascii="Arial" w:hAnsi="Arial" w:cs="Arial"/>
                    </w:rPr>
                  </w:pPr>
                  <w:r w:rsidRPr="00BD4146">
                    <w:rPr>
                      <w:rFonts w:ascii="Arial" w:hAnsi="Arial" w:cs="Arial"/>
                    </w:rPr>
                    <w:t>Количество мероприятий регионального и районного значения, проведенных по Кочкуровскому муниципальному району и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1134"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25</w:t>
                  </w:r>
                </w:p>
              </w:tc>
              <w:tc>
                <w:tcPr>
                  <w:tcW w:w="1276" w:type="dxa"/>
                  <w:tcBorders>
                    <w:top w:val="single" w:sz="4" w:space="0" w:color="auto"/>
                    <w:left w:val="single" w:sz="4" w:space="0" w:color="auto"/>
                    <w:bottom w:val="single" w:sz="4" w:space="0" w:color="auto"/>
                    <w:right w:val="single" w:sz="4" w:space="0" w:color="auto"/>
                  </w:tcBorders>
                </w:tcPr>
                <w:p w:rsidR="00BD4146" w:rsidRPr="00BD4146" w:rsidRDefault="00BD4146" w:rsidP="0017497C">
                  <w:pPr>
                    <w:widowControl w:val="0"/>
                    <w:autoSpaceDE w:val="0"/>
                    <w:autoSpaceDN w:val="0"/>
                    <w:adjustRightInd w:val="0"/>
                    <w:jc w:val="center"/>
                    <w:rPr>
                      <w:rFonts w:ascii="Arial" w:hAnsi="Arial" w:cs="Arial"/>
                    </w:rPr>
                  </w:pPr>
                  <w:r w:rsidRPr="00BD4146">
                    <w:rPr>
                      <w:rFonts w:ascii="Arial" w:hAnsi="Arial" w:cs="Arial"/>
                    </w:rPr>
                    <w:t>25</w:t>
                  </w:r>
                </w:p>
              </w:tc>
            </w:tr>
          </w:tbl>
          <w:p w:rsidR="00BD4146" w:rsidRPr="00BD4146" w:rsidRDefault="00BD4146" w:rsidP="0017497C">
            <w:pPr>
              <w:widowControl w:val="0"/>
              <w:autoSpaceDE w:val="0"/>
              <w:autoSpaceDN w:val="0"/>
              <w:adjustRightInd w:val="0"/>
              <w:jc w:val="both"/>
              <w:rPr>
                <w:rFonts w:ascii="Arial" w:hAnsi="Arial" w:cs="Arial"/>
              </w:rPr>
            </w:pPr>
          </w:p>
        </w:tc>
      </w:tr>
    </w:tbl>
    <w:p w:rsidR="00BD4146" w:rsidRPr="00BD4146" w:rsidRDefault="00BD4146" w:rsidP="00BD4146">
      <w:pPr>
        <w:shd w:val="clear" w:color="auto" w:fill="FFFFFF"/>
        <w:spacing w:before="100" w:beforeAutospacing="1" w:line="275" w:lineRule="atLeast"/>
        <w:jc w:val="both"/>
        <w:outlineLvl w:val="3"/>
        <w:rPr>
          <w:rFonts w:ascii="Arial" w:hAnsi="Arial" w:cs="Arial"/>
        </w:rPr>
      </w:pPr>
    </w:p>
    <w:p w:rsidR="00BD4146" w:rsidRPr="00BD4146" w:rsidRDefault="00BD4146" w:rsidP="00BD4146">
      <w:pPr>
        <w:ind w:firstLine="708"/>
        <w:jc w:val="both"/>
        <w:rPr>
          <w:rFonts w:ascii="Arial" w:hAnsi="Arial" w:cs="Arial"/>
        </w:rPr>
      </w:pPr>
      <w:r w:rsidRPr="00BD4146">
        <w:rPr>
          <w:rFonts w:ascii="Arial" w:hAnsi="Arial" w:cs="Arial"/>
        </w:rPr>
        <w:t xml:space="preserve">Программой был предусмотрен общий объем финансирования на 2021 год из бюджета Кочкуровского муниципального района 83,0 тыс. руб. Уровень эффективности реализации программы – </w:t>
      </w:r>
      <w:r w:rsidR="00D82BC2">
        <w:rPr>
          <w:rFonts w:ascii="Arial" w:hAnsi="Arial" w:cs="Arial"/>
        </w:rPr>
        <w:t>100</w:t>
      </w:r>
      <w:r w:rsidRPr="00BD4146">
        <w:rPr>
          <w:rFonts w:ascii="Arial" w:hAnsi="Arial" w:cs="Arial"/>
        </w:rPr>
        <w:t xml:space="preserve"> %.</w:t>
      </w:r>
    </w:p>
    <w:p w:rsidR="00BD4146" w:rsidRPr="00BD4146" w:rsidRDefault="00BD4146" w:rsidP="00BD4146">
      <w:pPr>
        <w:tabs>
          <w:tab w:val="left" w:pos="540"/>
        </w:tabs>
        <w:ind w:firstLine="709"/>
        <w:jc w:val="both"/>
        <w:rPr>
          <w:rFonts w:ascii="Arial" w:hAnsi="Arial" w:cs="Arial"/>
        </w:rPr>
      </w:pPr>
      <w:r w:rsidRPr="00BD4146">
        <w:rPr>
          <w:rFonts w:ascii="Arial" w:hAnsi="Arial" w:cs="Arial"/>
        </w:rPr>
        <w:t>Муниципальная программа «Гармонизация межнациональных и межконфессиональных отношений в Кочкуровском муниципальном районе»                               на 2020 - 2025 годы» считается эффективной.</w:t>
      </w:r>
    </w:p>
    <w:p w:rsidR="00AE5DC4" w:rsidRPr="00BD4146" w:rsidRDefault="00AE5DC4" w:rsidP="00BD4146">
      <w:pPr>
        <w:tabs>
          <w:tab w:val="left" w:pos="540"/>
        </w:tabs>
        <w:ind w:firstLine="709"/>
        <w:jc w:val="both"/>
        <w:rPr>
          <w:rFonts w:ascii="Arial" w:hAnsi="Arial" w:cs="Arial"/>
          <w:highlight w:val="yellow"/>
        </w:rPr>
      </w:pPr>
    </w:p>
    <w:p w:rsidR="00AE5DC4" w:rsidRPr="00410E5B" w:rsidRDefault="00AE5DC4" w:rsidP="00993DC4">
      <w:pPr>
        <w:suppressAutoHyphens/>
        <w:ind w:right="87"/>
        <w:jc w:val="both"/>
        <w:rPr>
          <w:rFonts w:ascii="Arial" w:hAnsi="Arial" w:cs="Arial"/>
          <w:b/>
          <w:bCs/>
          <w:color w:val="000000"/>
        </w:rPr>
      </w:pPr>
      <w:r w:rsidRPr="00410E5B">
        <w:rPr>
          <w:rFonts w:ascii="Arial" w:hAnsi="Arial" w:cs="Arial"/>
          <w:b/>
          <w:bCs/>
          <w:color w:val="000000"/>
        </w:rPr>
        <w:t>6.Муниципальная программа «Экономическое развитие Кочкуровского муниципального района Республики Мордовия до 2025 года».</w:t>
      </w:r>
    </w:p>
    <w:p w:rsidR="00AE5DC4" w:rsidRPr="00410E5B" w:rsidRDefault="00AE5DC4" w:rsidP="00AA632B">
      <w:pPr>
        <w:spacing w:before="106"/>
        <w:ind w:firstLine="709"/>
        <w:jc w:val="both"/>
        <w:rPr>
          <w:rFonts w:ascii="Arial" w:hAnsi="Arial" w:cs="Arial"/>
          <w:color w:val="000000"/>
        </w:rPr>
      </w:pPr>
      <w:r w:rsidRPr="00410E5B">
        <w:rPr>
          <w:rFonts w:ascii="Arial" w:hAnsi="Arial" w:cs="Arial"/>
          <w:color w:val="000000"/>
        </w:rPr>
        <w:t>Целью программы является – создание условий для обеспечения устойчивого роста экономики и улучшения инвестиционной привлекательности Кочкуровского муниципального района.</w:t>
      </w:r>
    </w:p>
    <w:p w:rsidR="00AE5DC4" w:rsidRPr="00410E5B" w:rsidRDefault="00AE5DC4" w:rsidP="008A79F5">
      <w:pPr>
        <w:pStyle w:val="13"/>
        <w:ind w:firstLine="709"/>
        <w:jc w:val="both"/>
        <w:rPr>
          <w:rFonts w:ascii="Arial" w:hAnsi="Arial" w:cs="Arial"/>
          <w:color w:val="000000"/>
          <w:sz w:val="24"/>
          <w:szCs w:val="24"/>
        </w:rPr>
      </w:pPr>
      <w:r w:rsidRPr="00410E5B">
        <w:rPr>
          <w:rFonts w:ascii="Arial" w:hAnsi="Arial" w:cs="Arial"/>
          <w:color w:val="000000"/>
          <w:sz w:val="24"/>
          <w:szCs w:val="24"/>
        </w:rPr>
        <w:t>Муниципальная программа предусматривает реализацию программных мероприятий по следующим основным направлениям: формирование благоприятной инвестиционной среды, развитие инфраструктуры потребительского рынка товаров, работ и услуг, развитие конкуренции, стратегическое планирование.</w:t>
      </w:r>
    </w:p>
    <w:p w:rsidR="00AE5DC4" w:rsidRPr="00410E5B" w:rsidRDefault="00AE5DC4" w:rsidP="009377E7">
      <w:pPr>
        <w:ind w:firstLine="708"/>
        <w:jc w:val="both"/>
        <w:rPr>
          <w:rFonts w:ascii="Arial" w:hAnsi="Arial" w:cs="Arial"/>
          <w:color w:val="000000"/>
        </w:rPr>
      </w:pPr>
      <w:r w:rsidRPr="00410E5B">
        <w:rPr>
          <w:rFonts w:ascii="Arial" w:hAnsi="Arial" w:cs="Arial"/>
          <w:color w:val="000000"/>
        </w:rPr>
        <w:lastRenderedPageBreak/>
        <w:t>В целях формирования организационной основы управления инвестиционной деятельностью в Кочкуровском муниципальном районе за период  20</w:t>
      </w:r>
      <w:r w:rsidR="007205F5" w:rsidRPr="00410E5B">
        <w:rPr>
          <w:rFonts w:ascii="Arial" w:hAnsi="Arial" w:cs="Arial"/>
          <w:color w:val="000000"/>
        </w:rPr>
        <w:t>20</w:t>
      </w:r>
      <w:r w:rsidRPr="00410E5B">
        <w:rPr>
          <w:rFonts w:ascii="Arial" w:hAnsi="Arial" w:cs="Arial"/>
          <w:color w:val="000000"/>
        </w:rPr>
        <w:t xml:space="preserve"> года реализовались следующие  мероприятия:</w:t>
      </w:r>
    </w:p>
    <w:p w:rsidR="00AE5DC4" w:rsidRPr="00410E5B" w:rsidRDefault="00AE5DC4" w:rsidP="009377E7">
      <w:pPr>
        <w:ind w:firstLine="708"/>
        <w:jc w:val="both"/>
        <w:rPr>
          <w:rFonts w:ascii="Arial" w:hAnsi="Arial" w:cs="Arial"/>
          <w:color w:val="000000"/>
        </w:rPr>
      </w:pPr>
      <w:r w:rsidRPr="00410E5B">
        <w:rPr>
          <w:rFonts w:ascii="Arial" w:hAnsi="Arial" w:cs="Arial"/>
          <w:color w:val="000000"/>
        </w:rPr>
        <w:t xml:space="preserve">- формировалась база данных свободных инвестиционных площадок района: выявлялись неиспользуемые земельные участки, объекты недвижимости, осуществлялось формирование новых земельных участков, оформление технической документации; </w:t>
      </w:r>
    </w:p>
    <w:p w:rsidR="00AE5DC4" w:rsidRPr="00410E5B" w:rsidRDefault="00AE5DC4" w:rsidP="009377E7">
      <w:pPr>
        <w:pStyle w:val="13"/>
        <w:ind w:firstLine="708"/>
        <w:jc w:val="both"/>
        <w:rPr>
          <w:rFonts w:ascii="Arial" w:hAnsi="Arial" w:cs="Arial"/>
          <w:color w:val="000000"/>
          <w:sz w:val="24"/>
          <w:szCs w:val="24"/>
        </w:rPr>
      </w:pPr>
      <w:r w:rsidRPr="00410E5B">
        <w:rPr>
          <w:rFonts w:ascii="Arial" w:hAnsi="Arial" w:cs="Arial"/>
          <w:color w:val="000000"/>
          <w:sz w:val="24"/>
          <w:szCs w:val="24"/>
        </w:rPr>
        <w:t>- осуществлялось взаимодействие с ООО «Корпорация развития» Республики Мордовия по разработке и размещению в открытом доступе инвестиционного паспорта Кочкуровского муниципального района Республики Мордовия, по привлечению инвестиций и работе с инвесторами.</w:t>
      </w:r>
    </w:p>
    <w:tbl>
      <w:tblPr>
        <w:tblW w:w="10348" w:type="dxa"/>
        <w:tblInd w:w="2" w:type="dxa"/>
        <w:tblLook w:val="00A0" w:firstRow="1" w:lastRow="0" w:firstColumn="1" w:lastColumn="0" w:noHBand="0" w:noVBand="0"/>
      </w:tblPr>
      <w:tblGrid>
        <w:gridCol w:w="10348"/>
      </w:tblGrid>
      <w:tr w:rsidR="00AE5DC4" w:rsidRPr="00BD4146">
        <w:trPr>
          <w:trHeight w:val="570"/>
        </w:trPr>
        <w:tc>
          <w:tcPr>
            <w:tcW w:w="10348" w:type="dxa"/>
            <w:tcBorders>
              <w:top w:val="nil"/>
              <w:left w:val="nil"/>
              <w:bottom w:val="nil"/>
              <w:right w:val="nil"/>
            </w:tcBorders>
          </w:tcPr>
          <w:p w:rsidR="003F53C7" w:rsidRPr="003F53C7" w:rsidRDefault="00AE5DC4" w:rsidP="003F53C7">
            <w:pPr>
              <w:ind w:firstLine="707"/>
              <w:jc w:val="both"/>
              <w:rPr>
                <w:rFonts w:ascii="Arial" w:hAnsi="Arial" w:cs="Arial"/>
                <w:color w:val="000000"/>
                <w:shd w:val="clear" w:color="auto" w:fill="FFFFFF"/>
              </w:rPr>
            </w:pPr>
            <w:r w:rsidRPr="003F53C7">
              <w:rPr>
                <w:rFonts w:ascii="Arial" w:hAnsi="Arial" w:cs="Arial"/>
                <w:color w:val="000000"/>
                <w:shd w:val="clear" w:color="auto" w:fill="FFFFFF"/>
              </w:rPr>
              <w:t xml:space="preserve"> </w:t>
            </w:r>
            <w:r w:rsidR="003F53C7" w:rsidRPr="003F53C7">
              <w:rPr>
                <w:rFonts w:ascii="Arial" w:hAnsi="Arial" w:cs="Arial"/>
                <w:color w:val="000000"/>
                <w:shd w:val="clear" w:color="auto" w:fill="FFFFFF"/>
              </w:rPr>
              <w:t xml:space="preserve">Объем инвестиций в основной капитал по району за 2021 год составил </w:t>
            </w:r>
            <w:r w:rsidR="003F53C7">
              <w:rPr>
                <w:rFonts w:ascii="Arial" w:hAnsi="Arial" w:cs="Arial"/>
                <w:color w:val="000000"/>
                <w:shd w:val="clear" w:color="auto" w:fill="FFFFFF"/>
              </w:rPr>
              <w:t xml:space="preserve">                  </w:t>
            </w:r>
            <w:r w:rsidR="003F53C7" w:rsidRPr="003F53C7">
              <w:rPr>
                <w:rFonts w:ascii="Arial" w:hAnsi="Arial" w:cs="Arial"/>
                <w:color w:val="000000"/>
                <w:shd w:val="clear" w:color="auto" w:fill="FFFFFF"/>
              </w:rPr>
              <w:t>295078 тыс. руб., по сравнению с 2020 годом объем увеличился, темп роста составил 188,7%, из них бюджетные средства 48320 тыс</w:t>
            </w:r>
            <w:proofErr w:type="gramStart"/>
            <w:r w:rsidR="003F53C7" w:rsidRPr="003F53C7">
              <w:rPr>
                <w:rFonts w:ascii="Arial" w:hAnsi="Arial" w:cs="Arial"/>
                <w:color w:val="000000"/>
                <w:shd w:val="clear" w:color="auto" w:fill="FFFFFF"/>
              </w:rPr>
              <w:t>.р</w:t>
            </w:r>
            <w:proofErr w:type="gramEnd"/>
            <w:r w:rsidR="003F53C7" w:rsidRPr="003F53C7">
              <w:rPr>
                <w:rFonts w:ascii="Arial" w:hAnsi="Arial" w:cs="Arial"/>
                <w:color w:val="000000"/>
                <w:shd w:val="clear" w:color="auto" w:fill="FFFFFF"/>
              </w:rPr>
              <w:t>уб. В 2021 году объем инвестиций в основной капитал (за исключением бюджетных средств) в расчете на 1 жителя составил 26145,2 рублей, в 2020 году объем составил 13636,7 рублей.</w:t>
            </w:r>
          </w:p>
          <w:p w:rsidR="003F53C7" w:rsidRPr="003F53C7" w:rsidRDefault="003F53C7" w:rsidP="003F53C7">
            <w:pPr>
              <w:ind w:firstLine="707"/>
              <w:jc w:val="both"/>
              <w:rPr>
                <w:rFonts w:ascii="Arial" w:hAnsi="Arial" w:cs="Arial"/>
                <w:color w:val="000000"/>
                <w:shd w:val="clear" w:color="auto" w:fill="FFFFFF"/>
              </w:rPr>
            </w:pPr>
            <w:r w:rsidRPr="003F53C7">
              <w:rPr>
                <w:rFonts w:ascii="Arial" w:hAnsi="Arial" w:cs="Arial"/>
                <w:color w:val="000000"/>
                <w:shd w:val="clear" w:color="auto" w:fill="FFFFFF"/>
              </w:rPr>
              <w:t xml:space="preserve">В </w:t>
            </w:r>
            <w:r w:rsidR="00D82BC2">
              <w:rPr>
                <w:rFonts w:ascii="Arial" w:hAnsi="Arial" w:cs="Arial"/>
                <w:color w:val="000000"/>
                <w:shd w:val="clear" w:color="auto" w:fill="FFFFFF"/>
              </w:rPr>
              <w:t>2021 году реализовались следующие проекты</w:t>
            </w:r>
            <w:r w:rsidRPr="003F53C7">
              <w:rPr>
                <w:rFonts w:ascii="Arial" w:hAnsi="Arial" w:cs="Arial"/>
                <w:color w:val="000000"/>
                <w:shd w:val="clear" w:color="auto" w:fill="FFFFFF"/>
              </w:rPr>
              <w:t>:</w:t>
            </w:r>
          </w:p>
          <w:p w:rsidR="00CD4B85" w:rsidRDefault="00DB4F37" w:rsidP="00CD4B85">
            <w:pPr>
              <w:ind w:firstLine="707"/>
              <w:jc w:val="both"/>
              <w:rPr>
                <w:rFonts w:ascii="Arial" w:hAnsi="Arial" w:cs="Arial"/>
                <w:color w:val="000000"/>
              </w:rPr>
            </w:pPr>
            <w:r>
              <w:rPr>
                <w:rFonts w:ascii="Arial" w:hAnsi="Arial" w:cs="Arial"/>
                <w:color w:val="000000"/>
              </w:rPr>
              <w:t xml:space="preserve">- </w:t>
            </w:r>
            <w:r w:rsidRPr="00DB4F37">
              <w:rPr>
                <w:rFonts w:ascii="Arial" w:hAnsi="Arial" w:cs="Arial"/>
                <w:color w:val="000000"/>
              </w:rPr>
              <w:t>Строительство комбикормового завода и приобретение технологического оборудования для производства гранулированных комбикормов для свиней и индейки мощностью 10 тонн в час" в ООО МПК "Норовский"</w:t>
            </w:r>
            <w:r>
              <w:rPr>
                <w:rFonts w:ascii="Arial" w:hAnsi="Arial" w:cs="Arial"/>
                <w:color w:val="000000"/>
              </w:rPr>
              <w:t>;</w:t>
            </w:r>
          </w:p>
          <w:p w:rsidR="00DB4F37" w:rsidRDefault="00DB4F37" w:rsidP="00CD4B85">
            <w:pPr>
              <w:ind w:firstLine="707"/>
              <w:jc w:val="both"/>
              <w:rPr>
                <w:rFonts w:ascii="Arial" w:hAnsi="Arial" w:cs="Arial"/>
                <w:color w:val="000000"/>
              </w:rPr>
            </w:pPr>
            <w:r>
              <w:rPr>
                <w:rFonts w:ascii="Arial" w:hAnsi="Arial" w:cs="Arial"/>
                <w:color w:val="000000"/>
              </w:rPr>
              <w:t xml:space="preserve">- </w:t>
            </w:r>
            <w:r w:rsidRPr="00DB4F37">
              <w:rPr>
                <w:rFonts w:ascii="Arial" w:hAnsi="Arial" w:cs="Arial"/>
                <w:color w:val="000000"/>
              </w:rPr>
              <w:t>Организация базы отдыха "Карнай" (ООО АФ "</w:t>
            </w:r>
            <w:proofErr w:type="gramStart"/>
            <w:r w:rsidRPr="00DB4F37">
              <w:rPr>
                <w:rFonts w:ascii="Arial" w:hAnsi="Arial" w:cs="Arial"/>
                <w:color w:val="000000"/>
              </w:rPr>
              <w:t>Норов</w:t>
            </w:r>
            <w:proofErr w:type="gramEnd"/>
            <w:r w:rsidRPr="00DB4F37">
              <w:rPr>
                <w:rFonts w:ascii="Arial" w:hAnsi="Arial" w:cs="Arial"/>
                <w:color w:val="000000"/>
              </w:rPr>
              <w:t>")</w:t>
            </w:r>
            <w:r>
              <w:rPr>
                <w:rFonts w:ascii="Arial" w:hAnsi="Arial" w:cs="Arial"/>
                <w:color w:val="000000"/>
              </w:rPr>
              <w:t>;</w:t>
            </w:r>
          </w:p>
          <w:p w:rsidR="00DB4F37" w:rsidRDefault="00DB4F37" w:rsidP="00CD4B85">
            <w:pPr>
              <w:ind w:firstLine="707"/>
              <w:jc w:val="both"/>
              <w:rPr>
                <w:rFonts w:ascii="Arial" w:hAnsi="Arial" w:cs="Arial"/>
                <w:color w:val="000000"/>
              </w:rPr>
            </w:pPr>
            <w:r>
              <w:rPr>
                <w:rFonts w:ascii="Arial" w:hAnsi="Arial" w:cs="Arial"/>
                <w:color w:val="000000"/>
              </w:rPr>
              <w:t xml:space="preserve">- </w:t>
            </w:r>
            <w:r w:rsidRPr="00DB4F37">
              <w:rPr>
                <w:rFonts w:ascii="Arial" w:hAnsi="Arial" w:cs="Arial"/>
                <w:color w:val="000000"/>
              </w:rPr>
              <w:t>Строительство помещения для размещения убойного цеха. Приобретение нового высокоэффективного технологического оборудования, предназначенного для убоя и хранения водоплавающей птицы, линия убоя птицы производительностью 80-100 голов в час, СППССК "Прогресс", с. Кочкурово</w:t>
            </w:r>
            <w:r>
              <w:rPr>
                <w:rFonts w:ascii="Arial" w:hAnsi="Arial" w:cs="Arial"/>
                <w:color w:val="000000"/>
              </w:rPr>
              <w:t>;</w:t>
            </w:r>
          </w:p>
          <w:p w:rsidR="00CD4B85" w:rsidRDefault="00DB4F37" w:rsidP="00CD4B85">
            <w:pPr>
              <w:ind w:firstLine="707"/>
              <w:jc w:val="both"/>
              <w:rPr>
                <w:rFonts w:ascii="Arial" w:hAnsi="Arial" w:cs="Arial"/>
                <w:color w:val="000000"/>
              </w:rPr>
            </w:pPr>
            <w:r>
              <w:rPr>
                <w:rFonts w:ascii="Arial" w:hAnsi="Arial" w:cs="Arial"/>
                <w:color w:val="000000"/>
              </w:rPr>
              <w:t xml:space="preserve">- </w:t>
            </w:r>
            <w:r w:rsidRPr="00DB4F37">
              <w:rPr>
                <w:rFonts w:ascii="Arial" w:hAnsi="Arial" w:cs="Arial"/>
                <w:color w:val="000000"/>
              </w:rPr>
              <w:t>Развитие семейной фермы на базе КФХ Налейкин Александр Викторович</w:t>
            </w:r>
            <w:r>
              <w:rPr>
                <w:rFonts w:ascii="Arial" w:hAnsi="Arial" w:cs="Arial"/>
                <w:color w:val="000000"/>
              </w:rPr>
              <w:t>;</w:t>
            </w:r>
          </w:p>
          <w:p w:rsidR="002424D4" w:rsidRPr="00BD4146" w:rsidRDefault="00DB4F37" w:rsidP="00DB4F37">
            <w:pPr>
              <w:ind w:firstLine="707"/>
              <w:jc w:val="both"/>
              <w:rPr>
                <w:rFonts w:ascii="Arial" w:hAnsi="Arial" w:cs="Arial"/>
                <w:color w:val="000000"/>
                <w:highlight w:val="yellow"/>
              </w:rPr>
            </w:pPr>
            <w:r>
              <w:rPr>
                <w:rFonts w:ascii="Arial" w:hAnsi="Arial" w:cs="Arial"/>
                <w:color w:val="000000"/>
              </w:rPr>
              <w:t xml:space="preserve">- </w:t>
            </w:r>
            <w:r w:rsidRPr="00DB4F37">
              <w:rPr>
                <w:rFonts w:ascii="Arial" w:hAnsi="Arial" w:cs="Arial"/>
                <w:color w:val="000000"/>
              </w:rPr>
              <w:t>Строительство комплекса послеуборочной обработки зерна в ООО АФ "</w:t>
            </w:r>
            <w:proofErr w:type="gramStart"/>
            <w:r w:rsidRPr="00DB4F37">
              <w:rPr>
                <w:rFonts w:ascii="Arial" w:hAnsi="Arial" w:cs="Arial"/>
                <w:color w:val="000000"/>
              </w:rPr>
              <w:t>Норов</w:t>
            </w:r>
            <w:proofErr w:type="gramEnd"/>
            <w:r w:rsidRPr="00DB4F37">
              <w:rPr>
                <w:rFonts w:ascii="Arial" w:hAnsi="Arial" w:cs="Arial"/>
                <w:color w:val="000000"/>
              </w:rPr>
              <w:t>"</w:t>
            </w:r>
            <w:r>
              <w:rPr>
                <w:rFonts w:ascii="Arial" w:hAnsi="Arial" w:cs="Arial"/>
                <w:color w:val="000000"/>
              </w:rPr>
              <w:t>.</w:t>
            </w:r>
            <w:r w:rsidR="00CD4B85" w:rsidRPr="00CD4B85">
              <w:rPr>
                <w:rFonts w:ascii="Arial" w:hAnsi="Arial" w:cs="Arial"/>
                <w:color w:val="000000"/>
              </w:rPr>
              <w:t xml:space="preserve">         </w:t>
            </w:r>
          </w:p>
        </w:tc>
      </w:tr>
    </w:tbl>
    <w:p w:rsidR="00AE5DC4" w:rsidRPr="003F53C7" w:rsidRDefault="00AE5DC4" w:rsidP="009377E7">
      <w:pPr>
        <w:ind w:firstLine="708"/>
        <w:jc w:val="both"/>
        <w:rPr>
          <w:rFonts w:ascii="Arial" w:hAnsi="Arial" w:cs="Arial"/>
          <w:color w:val="000000"/>
        </w:rPr>
      </w:pPr>
      <w:r w:rsidRPr="003F53C7">
        <w:rPr>
          <w:rFonts w:ascii="Arial" w:hAnsi="Arial" w:cs="Arial"/>
          <w:color w:val="000000"/>
        </w:rPr>
        <w:t>На официальном сайте администрации Кочкуровского муниципального района создан раздел «Инвестиционная привлекательность», где размещается и обновляется  информация об инвестиционном потенциале, по направлению инвестиционной деятельности района.</w:t>
      </w:r>
    </w:p>
    <w:p w:rsidR="00F039E8" w:rsidRPr="00782827" w:rsidRDefault="00AE5DC4" w:rsidP="00AA632B">
      <w:pPr>
        <w:ind w:firstLine="709"/>
        <w:jc w:val="both"/>
        <w:rPr>
          <w:color w:val="000000"/>
          <w:sz w:val="28"/>
          <w:szCs w:val="28"/>
        </w:rPr>
      </w:pPr>
      <w:r w:rsidRPr="00782827">
        <w:rPr>
          <w:rFonts w:ascii="Arial" w:hAnsi="Arial" w:cs="Arial"/>
          <w:color w:val="000000"/>
        </w:rPr>
        <w:t>Развитие инфраструктуры потребительско</w:t>
      </w:r>
      <w:r w:rsidR="00F039E8" w:rsidRPr="00782827">
        <w:rPr>
          <w:rFonts w:ascii="Arial" w:hAnsi="Arial" w:cs="Arial"/>
          <w:color w:val="000000"/>
        </w:rPr>
        <w:t>го рынка товаров, работ и услуг</w:t>
      </w:r>
      <w:r w:rsidR="009522FB" w:rsidRPr="00782827">
        <w:rPr>
          <w:rFonts w:ascii="Arial" w:hAnsi="Arial" w:cs="Arial"/>
          <w:color w:val="000000"/>
        </w:rPr>
        <w:t>.</w:t>
      </w:r>
      <w:r w:rsidR="00F039E8" w:rsidRPr="00782827">
        <w:rPr>
          <w:rFonts w:ascii="Arial" w:hAnsi="Arial" w:cs="Arial"/>
          <w:color w:val="000000"/>
        </w:rPr>
        <w:t xml:space="preserve"> </w:t>
      </w:r>
    </w:p>
    <w:p w:rsidR="00782827" w:rsidRPr="00782827" w:rsidRDefault="00782827" w:rsidP="00782827">
      <w:pPr>
        <w:pStyle w:val="ConsPlusNormal"/>
        <w:ind w:firstLine="708"/>
        <w:jc w:val="both"/>
        <w:outlineLvl w:val="1"/>
        <w:rPr>
          <w:color w:val="000000"/>
          <w:sz w:val="24"/>
          <w:szCs w:val="24"/>
        </w:rPr>
      </w:pPr>
      <w:r w:rsidRPr="00782827">
        <w:rPr>
          <w:color w:val="000000"/>
          <w:sz w:val="24"/>
          <w:szCs w:val="24"/>
        </w:rPr>
        <w:t>Сеть торговых предприятий состоит из 52 объектов с торговой площадью 2 907,2 кв. метров. Обеспеченность населения района торговыми площадями составляет 306 кв. м на 1 тыс. жителей, по сравнению с соответствующим периодом прошлого года обеспеченность населения торговыми площадями возросла на 4,5 процента.</w:t>
      </w:r>
    </w:p>
    <w:p w:rsidR="00782827" w:rsidRPr="00782827" w:rsidRDefault="00782827" w:rsidP="00782827">
      <w:pPr>
        <w:pStyle w:val="ConsPlusNormal"/>
        <w:ind w:firstLine="708"/>
        <w:jc w:val="both"/>
        <w:outlineLvl w:val="1"/>
        <w:rPr>
          <w:color w:val="000000"/>
          <w:sz w:val="24"/>
          <w:szCs w:val="24"/>
        </w:rPr>
      </w:pPr>
      <w:r w:rsidRPr="00782827">
        <w:rPr>
          <w:color w:val="000000"/>
          <w:sz w:val="24"/>
          <w:szCs w:val="24"/>
        </w:rPr>
        <w:t xml:space="preserve">Объем оборота розничной торговли во всех каналах реализации за 2021 год составил 524,5 млн. руб., с темпом роста в сопоставимых ценах 100,4% (прогноз выполнен на 101,5%). В среднем на одного жителя в районе продано товаров на сумму 55,2 тыс. рублей. </w:t>
      </w:r>
    </w:p>
    <w:p w:rsidR="00782827" w:rsidRDefault="00782827" w:rsidP="00782827">
      <w:pPr>
        <w:pStyle w:val="ConsPlusNormal"/>
        <w:ind w:firstLine="708"/>
        <w:jc w:val="both"/>
        <w:outlineLvl w:val="1"/>
        <w:rPr>
          <w:color w:val="000000"/>
          <w:sz w:val="24"/>
          <w:szCs w:val="24"/>
          <w:highlight w:val="yellow"/>
        </w:rPr>
      </w:pPr>
      <w:r w:rsidRPr="00782827">
        <w:rPr>
          <w:color w:val="000000"/>
          <w:sz w:val="24"/>
          <w:szCs w:val="24"/>
        </w:rPr>
        <w:t>За 2021 г. организована 151 ярмарка. Для эффективного сбыта сельхозпродукции, стабилизации цен и поддержки граждан необходимо продолжить положительную практику проведения ярмарок на территории района, в том числе с расширением числа их участников, крестьянских (фермерских) и личных хозяйств, субъектов малого и среднего предпринимательства, производящих сельскохозяйственную продукцию.</w:t>
      </w:r>
    </w:p>
    <w:p w:rsidR="00AE5DC4" w:rsidRPr="00782827" w:rsidRDefault="00AE5DC4" w:rsidP="008A79F5">
      <w:pPr>
        <w:pStyle w:val="ConsPlusNormal"/>
        <w:ind w:firstLine="708"/>
        <w:jc w:val="both"/>
        <w:outlineLvl w:val="1"/>
        <w:rPr>
          <w:color w:val="000000"/>
          <w:sz w:val="24"/>
          <w:szCs w:val="24"/>
        </w:rPr>
      </w:pPr>
      <w:r w:rsidRPr="00782827">
        <w:rPr>
          <w:color w:val="000000"/>
          <w:sz w:val="24"/>
          <w:szCs w:val="24"/>
        </w:rPr>
        <w:t xml:space="preserve">Развитие конкуренции. Во исполнение Соглашения о присоединении Кочкуровского муниципального района к Меморандуму о внедрении Стандарта развития конкуренции и развитии конкурентной среды в Республике Мордовия утвержден План мероприятий («дорожная карта») по содействию развитию конкуренции в Кочкуровском муниципальном районе по содействию развитию конкуренции в Кочкуровском муниципальном районе». </w:t>
      </w:r>
    </w:p>
    <w:p w:rsidR="00AE5DC4" w:rsidRPr="00782827" w:rsidRDefault="00AE5DC4" w:rsidP="00253B3E">
      <w:pPr>
        <w:ind w:firstLine="708"/>
        <w:jc w:val="both"/>
        <w:rPr>
          <w:rFonts w:ascii="Arial" w:hAnsi="Arial" w:cs="Arial"/>
          <w:color w:val="000000"/>
        </w:rPr>
      </w:pPr>
      <w:r w:rsidRPr="00782827">
        <w:rPr>
          <w:rFonts w:ascii="Arial" w:hAnsi="Arial" w:cs="Arial"/>
          <w:color w:val="000000"/>
        </w:rPr>
        <w:lastRenderedPageBreak/>
        <w:t>На официальном сайте администрации Кочкуровского муниципального района создан раздел «Развитие конкуренции», где размещены материалы по вопросам конкуренции.</w:t>
      </w:r>
    </w:p>
    <w:p w:rsidR="008B0D82" w:rsidRPr="008B0D82" w:rsidRDefault="008B0D82" w:rsidP="008B0D82">
      <w:pPr>
        <w:pStyle w:val="afe"/>
        <w:ind w:firstLine="708"/>
        <w:jc w:val="both"/>
        <w:rPr>
          <w:rFonts w:ascii="Arial" w:hAnsi="Arial" w:cs="Arial"/>
          <w:color w:val="000000"/>
        </w:rPr>
      </w:pPr>
      <w:r w:rsidRPr="008B0D82">
        <w:rPr>
          <w:rFonts w:ascii="Arial" w:hAnsi="Arial" w:cs="Arial"/>
          <w:color w:val="000000"/>
        </w:rPr>
        <w:t>В 2021 году на территории Кочкуровского муниципального района с 09.11.2021 г. по 10.11.2021 г.  проведены обучающие мероприятия по курсу: "Содействие развитию конкуренции в Республике Мордовия" с представителями районной и сельских администраций, бюджетных организаций, хозяйствующих субъектов и предпринимательских структур. Дистанционная форма обучения.</w:t>
      </w:r>
    </w:p>
    <w:p w:rsidR="008B0D82" w:rsidRPr="008B0D82" w:rsidRDefault="008B0D82" w:rsidP="008B0D82">
      <w:pPr>
        <w:pStyle w:val="afe"/>
        <w:ind w:firstLine="708"/>
        <w:jc w:val="both"/>
        <w:rPr>
          <w:rFonts w:ascii="Arial" w:hAnsi="Arial" w:cs="Arial"/>
          <w:color w:val="000000"/>
        </w:rPr>
      </w:pPr>
      <w:r w:rsidRPr="008B0D82">
        <w:rPr>
          <w:rFonts w:ascii="Arial" w:hAnsi="Arial" w:cs="Arial"/>
          <w:color w:val="000000"/>
        </w:rPr>
        <w:t xml:space="preserve">До участников мероприятия была доведена следующая информация, касающаяся вопросов: выявления  и предупреждения нарушений антимонопольного законодательства в сфере наружной рекламы; актуализации "Дорожной карты" снижения рисков нарушения антимонопольного законодательства.  </w:t>
      </w:r>
    </w:p>
    <w:p w:rsidR="00782827" w:rsidRDefault="008B0D82" w:rsidP="008B0D82">
      <w:pPr>
        <w:pStyle w:val="afe"/>
        <w:ind w:firstLine="708"/>
        <w:jc w:val="both"/>
        <w:rPr>
          <w:rFonts w:ascii="Arial" w:hAnsi="Arial" w:cs="Arial"/>
          <w:color w:val="000000"/>
          <w:highlight w:val="yellow"/>
        </w:rPr>
      </w:pPr>
      <w:proofErr w:type="gramStart"/>
      <w:r w:rsidRPr="008B0D82">
        <w:rPr>
          <w:rFonts w:ascii="Arial" w:hAnsi="Arial" w:cs="Arial"/>
          <w:color w:val="000000"/>
        </w:rPr>
        <w:t>Также электронно  была направлена программа обучения по курсу «Содействие развитию конкуренции в Республике Мордовия» в 2021 году, утвержденная Приказом Министерства экономики, торговли</w:t>
      </w:r>
      <w:r>
        <w:rPr>
          <w:rFonts w:ascii="Arial" w:hAnsi="Arial" w:cs="Arial"/>
          <w:color w:val="000000"/>
        </w:rPr>
        <w:t xml:space="preserve"> </w:t>
      </w:r>
      <w:r w:rsidRPr="008B0D82">
        <w:rPr>
          <w:rFonts w:ascii="Arial" w:hAnsi="Arial" w:cs="Arial"/>
          <w:color w:val="000000"/>
        </w:rPr>
        <w:t>и предпринимательства Республики Мордовия</w:t>
      </w:r>
      <w:r>
        <w:rPr>
          <w:rFonts w:ascii="Arial" w:hAnsi="Arial" w:cs="Arial"/>
          <w:color w:val="000000"/>
        </w:rPr>
        <w:t xml:space="preserve"> </w:t>
      </w:r>
      <w:r w:rsidRPr="008B0D82">
        <w:rPr>
          <w:rFonts w:ascii="Arial" w:hAnsi="Arial" w:cs="Arial"/>
          <w:color w:val="000000"/>
        </w:rPr>
        <w:t>от «12 » июля 2021 г. № 191-П (разработана для проведения обучающих тренингов, в том числе с применением дистанционных</w:t>
      </w:r>
      <w:r>
        <w:rPr>
          <w:rFonts w:ascii="Arial" w:hAnsi="Arial" w:cs="Arial"/>
          <w:color w:val="000000"/>
        </w:rPr>
        <w:t xml:space="preserve"> </w:t>
      </w:r>
      <w:r w:rsidRPr="008B0D82">
        <w:rPr>
          <w:rFonts w:ascii="Arial" w:hAnsi="Arial" w:cs="Arial"/>
          <w:color w:val="000000"/>
        </w:rPr>
        <w:t>технологий, органов местного самоуправления, специалистов органов исполнительной власти и иных организаций в Республике Мордовия)</w:t>
      </w:r>
      <w:r>
        <w:rPr>
          <w:rFonts w:ascii="Arial" w:hAnsi="Arial" w:cs="Arial"/>
          <w:color w:val="000000"/>
        </w:rPr>
        <w:t>.</w:t>
      </w:r>
      <w:proofErr w:type="gramEnd"/>
    </w:p>
    <w:p w:rsidR="00AE5DC4" w:rsidRPr="00A968F1" w:rsidRDefault="00AE5DC4" w:rsidP="000C3F87">
      <w:pPr>
        <w:tabs>
          <w:tab w:val="left" w:pos="540"/>
        </w:tabs>
        <w:ind w:firstLine="709"/>
        <w:jc w:val="both"/>
        <w:rPr>
          <w:rFonts w:ascii="Arial" w:hAnsi="Arial" w:cs="Arial"/>
          <w:color w:val="000000"/>
        </w:rPr>
      </w:pPr>
      <w:r w:rsidRPr="00A968F1">
        <w:rPr>
          <w:rFonts w:ascii="Arial" w:hAnsi="Arial" w:cs="Arial"/>
          <w:color w:val="000000"/>
        </w:rPr>
        <w:t xml:space="preserve">Таким образом, из всех запланированных программой мероприятий значительное количество мероприятий </w:t>
      </w:r>
      <w:proofErr w:type="gramStart"/>
      <w:r w:rsidRPr="00A968F1">
        <w:rPr>
          <w:rFonts w:ascii="Arial" w:hAnsi="Arial" w:cs="Arial"/>
          <w:color w:val="000000"/>
        </w:rPr>
        <w:t>выполнены</w:t>
      </w:r>
      <w:proofErr w:type="gramEnd"/>
      <w:r w:rsidRPr="00A968F1">
        <w:rPr>
          <w:rFonts w:ascii="Arial" w:hAnsi="Arial" w:cs="Arial"/>
          <w:color w:val="000000"/>
        </w:rPr>
        <w:t xml:space="preserve">. </w:t>
      </w:r>
      <w:r w:rsidRPr="00A367BD">
        <w:rPr>
          <w:rFonts w:ascii="Arial" w:hAnsi="Arial" w:cs="Arial"/>
          <w:color w:val="000000"/>
        </w:rPr>
        <w:t xml:space="preserve">Степень выполнения запланированных мероприятий  и получения ожидаемых результатов составил </w:t>
      </w:r>
      <w:r w:rsidR="00A367BD" w:rsidRPr="00A367BD">
        <w:rPr>
          <w:rFonts w:ascii="Arial" w:hAnsi="Arial" w:cs="Arial"/>
          <w:color w:val="000000"/>
        </w:rPr>
        <w:t>87</w:t>
      </w:r>
      <w:r w:rsidRPr="00A367BD">
        <w:rPr>
          <w:rFonts w:ascii="Arial" w:hAnsi="Arial" w:cs="Arial"/>
          <w:color w:val="000000"/>
        </w:rPr>
        <w:t xml:space="preserve">%. </w:t>
      </w:r>
      <w:r w:rsidR="00A367BD" w:rsidRPr="00A367BD">
        <w:rPr>
          <w:rFonts w:ascii="Arial" w:hAnsi="Arial" w:cs="Arial"/>
          <w:color w:val="000000"/>
        </w:rPr>
        <w:t>П</w:t>
      </w:r>
      <w:r w:rsidR="00A83831" w:rsidRPr="00A367BD">
        <w:rPr>
          <w:rFonts w:ascii="Arial" w:hAnsi="Arial" w:cs="Arial"/>
          <w:color w:val="000000"/>
        </w:rPr>
        <w:t>рограмма считается эффективной.</w:t>
      </w:r>
    </w:p>
    <w:p w:rsidR="00AE5DC4" w:rsidRPr="00BD4146" w:rsidRDefault="00AE5DC4" w:rsidP="004969CD">
      <w:pPr>
        <w:suppressAutoHyphens/>
        <w:ind w:right="-263"/>
        <w:jc w:val="both"/>
        <w:rPr>
          <w:rFonts w:ascii="Arial" w:hAnsi="Arial" w:cs="Arial"/>
          <w:b/>
          <w:bCs/>
          <w:highlight w:val="yellow"/>
        </w:rPr>
      </w:pPr>
    </w:p>
    <w:p w:rsidR="00751977" w:rsidRPr="004F45D4" w:rsidRDefault="004F2EFA" w:rsidP="00751977">
      <w:pPr>
        <w:suppressAutoHyphens/>
        <w:ind w:right="-263"/>
        <w:jc w:val="both"/>
        <w:rPr>
          <w:rFonts w:ascii="Arial" w:hAnsi="Arial" w:cs="Arial"/>
          <w:b/>
          <w:bCs/>
          <w:color w:val="000000"/>
        </w:rPr>
      </w:pPr>
      <w:r w:rsidRPr="00BD4146">
        <w:rPr>
          <w:noProof/>
          <w:highlight w:val="yellow"/>
        </w:rPr>
        <w:drawing>
          <wp:anchor distT="0" distB="0" distL="114300" distR="114300" simplePos="0" relativeHeight="251660800" behindDoc="0" locked="0" layoutInCell="1" allowOverlap="1" wp14:anchorId="668A0E6E" wp14:editId="59588E57">
            <wp:simplePos x="0" y="0"/>
            <wp:positionH relativeFrom="column">
              <wp:posOffset>3547745</wp:posOffset>
            </wp:positionH>
            <wp:positionV relativeFrom="paragraph">
              <wp:posOffset>19685</wp:posOffset>
            </wp:positionV>
            <wp:extent cx="2743200" cy="1400175"/>
            <wp:effectExtent l="0" t="0" r="0"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43200" cy="1400175"/>
                    </a:xfrm>
                    <a:prstGeom prst="rect">
                      <a:avLst/>
                    </a:prstGeom>
                    <a:noFill/>
                  </pic:spPr>
                </pic:pic>
              </a:graphicData>
            </a:graphic>
            <wp14:sizeRelH relativeFrom="page">
              <wp14:pctWidth>0</wp14:pctWidth>
            </wp14:sizeRelH>
            <wp14:sizeRelV relativeFrom="page">
              <wp14:pctHeight>0</wp14:pctHeight>
            </wp14:sizeRelV>
          </wp:anchor>
        </w:drawing>
      </w:r>
      <w:r w:rsidR="00AE5DC4" w:rsidRPr="004F45D4">
        <w:rPr>
          <w:rFonts w:ascii="Arial" w:hAnsi="Arial" w:cs="Arial"/>
          <w:b/>
          <w:bCs/>
        </w:rPr>
        <w:t>7.</w:t>
      </w:r>
      <w:r w:rsidR="00AE5DC4" w:rsidRPr="004F45D4">
        <w:rPr>
          <w:rFonts w:ascii="Arial" w:hAnsi="Arial" w:cs="Arial"/>
          <w:b/>
          <w:bCs/>
          <w:color w:val="7030A0"/>
        </w:rPr>
        <w:t xml:space="preserve"> </w:t>
      </w:r>
      <w:r w:rsidR="00751977" w:rsidRPr="004F45D4">
        <w:rPr>
          <w:rFonts w:ascii="Arial" w:hAnsi="Arial" w:cs="Arial"/>
          <w:b/>
          <w:bCs/>
          <w:color w:val="000000"/>
        </w:rPr>
        <w:t xml:space="preserve">Муниципальная программа                                   </w:t>
      </w:r>
    </w:p>
    <w:p w:rsidR="00751977" w:rsidRPr="004F45D4" w:rsidRDefault="00751977" w:rsidP="00751977">
      <w:pPr>
        <w:suppressAutoHyphens/>
        <w:ind w:right="-263"/>
        <w:jc w:val="both"/>
        <w:rPr>
          <w:rFonts w:ascii="Arial" w:hAnsi="Arial" w:cs="Arial"/>
          <w:b/>
          <w:bCs/>
          <w:color w:val="000000"/>
        </w:rPr>
      </w:pPr>
      <w:r w:rsidRPr="004F45D4">
        <w:rPr>
          <w:rFonts w:ascii="Arial" w:hAnsi="Arial" w:cs="Arial"/>
          <w:b/>
          <w:bCs/>
          <w:color w:val="000000"/>
        </w:rPr>
        <w:t xml:space="preserve">«Противодействие коррупции </w:t>
      </w:r>
    </w:p>
    <w:p w:rsidR="00751977" w:rsidRPr="004F45D4" w:rsidRDefault="00751977" w:rsidP="00751977">
      <w:pPr>
        <w:suppressAutoHyphens/>
        <w:ind w:right="-263"/>
        <w:jc w:val="both"/>
        <w:rPr>
          <w:rFonts w:ascii="Arial" w:hAnsi="Arial" w:cs="Arial"/>
          <w:b/>
          <w:bCs/>
          <w:color w:val="000000"/>
        </w:rPr>
      </w:pPr>
      <w:r w:rsidRPr="004F45D4">
        <w:rPr>
          <w:rFonts w:ascii="Arial" w:hAnsi="Arial" w:cs="Arial"/>
          <w:b/>
          <w:bCs/>
          <w:color w:val="000000"/>
        </w:rPr>
        <w:t xml:space="preserve">в органах местного самоуправления </w:t>
      </w:r>
    </w:p>
    <w:p w:rsidR="00751977" w:rsidRPr="004F45D4" w:rsidRDefault="00751977" w:rsidP="00751977">
      <w:pPr>
        <w:suppressAutoHyphens/>
        <w:ind w:right="-263"/>
        <w:jc w:val="both"/>
        <w:rPr>
          <w:rFonts w:ascii="Arial" w:hAnsi="Arial" w:cs="Arial"/>
          <w:b/>
          <w:bCs/>
          <w:color w:val="000000"/>
        </w:rPr>
      </w:pPr>
      <w:r w:rsidRPr="004F45D4">
        <w:rPr>
          <w:rFonts w:ascii="Arial" w:hAnsi="Arial" w:cs="Arial"/>
          <w:b/>
          <w:bCs/>
          <w:color w:val="000000"/>
        </w:rPr>
        <w:t xml:space="preserve">Кочкуровского муниципального района   </w:t>
      </w:r>
    </w:p>
    <w:p w:rsidR="00AE5DC4" w:rsidRPr="004F45D4" w:rsidRDefault="00751977" w:rsidP="00751977">
      <w:pPr>
        <w:suppressAutoHyphens/>
        <w:ind w:right="-263"/>
        <w:jc w:val="both"/>
        <w:rPr>
          <w:rFonts w:ascii="Arial" w:hAnsi="Arial" w:cs="Arial"/>
          <w:b/>
          <w:bCs/>
          <w:color w:val="000000"/>
        </w:rPr>
      </w:pPr>
      <w:r w:rsidRPr="004F45D4">
        <w:rPr>
          <w:rFonts w:ascii="Arial" w:hAnsi="Arial" w:cs="Arial"/>
          <w:b/>
          <w:bCs/>
          <w:color w:val="000000"/>
        </w:rPr>
        <w:t>на 2020-2024 годы».</w:t>
      </w:r>
    </w:p>
    <w:p w:rsidR="00AE5DC4" w:rsidRPr="004F45D4" w:rsidRDefault="00AE5DC4" w:rsidP="004969CD">
      <w:pPr>
        <w:suppressAutoHyphens/>
        <w:ind w:right="-263"/>
        <w:jc w:val="both"/>
        <w:rPr>
          <w:rFonts w:ascii="Arial" w:hAnsi="Arial" w:cs="Arial"/>
          <w:b/>
          <w:bCs/>
          <w:color w:val="000000"/>
        </w:rPr>
      </w:pPr>
    </w:p>
    <w:p w:rsidR="004F2EFA" w:rsidRPr="004F45D4" w:rsidRDefault="004F2EFA" w:rsidP="000166B7">
      <w:pPr>
        <w:autoSpaceDE w:val="0"/>
        <w:autoSpaceDN w:val="0"/>
        <w:adjustRightInd w:val="0"/>
        <w:spacing w:before="108" w:after="108"/>
        <w:ind w:firstLine="709"/>
        <w:jc w:val="both"/>
        <w:outlineLvl w:val="0"/>
        <w:rPr>
          <w:rFonts w:ascii="Arial" w:hAnsi="Arial" w:cs="Arial"/>
          <w:bCs/>
          <w:color w:val="000000"/>
        </w:rPr>
      </w:pPr>
    </w:p>
    <w:p w:rsidR="004F2EFA" w:rsidRPr="004F45D4" w:rsidRDefault="004F2EFA" w:rsidP="000166B7">
      <w:pPr>
        <w:autoSpaceDE w:val="0"/>
        <w:autoSpaceDN w:val="0"/>
        <w:adjustRightInd w:val="0"/>
        <w:spacing w:before="108" w:after="108"/>
        <w:ind w:firstLine="709"/>
        <w:jc w:val="both"/>
        <w:outlineLvl w:val="0"/>
        <w:rPr>
          <w:rFonts w:ascii="Arial" w:hAnsi="Arial" w:cs="Arial"/>
          <w:bCs/>
          <w:color w:val="000000"/>
        </w:rPr>
      </w:pPr>
    </w:p>
    <w:p w:rsidR="00751977" w:rsidRPr="004F45D4" w:rsidRDefault="00751977" w:rsidP="000166B7">
      <w:pPr>
        <w:autoSpaceDE w:val="0"/>
        <w:autoSpaceDN w:val="0"/>
        <w:adjustRightInd w:val="0"/>
        <w:spacing w:before="108" w:after="108"/>
        <w:ind w:firstLine="709"/>
        <w:jc w:val="both"/>
        <w:outlineLvl w:val="0"/>
        <w:rPr>
          <w:rFonts w:ascii="Arial" w:hAnsi="Arial" w:cs="Arial"/>
          <w:bCs/>
          <w:color w:val="000000"/>
        </w:rPr>
      </w:pPr>
      <w:r w:rsidRPr="004F45D4">
        <w:rPr>
          <w:rFonts w:ascii="Arial" w:hAnsi="Arial" w:cs="Arial"/>
          <w:bCs/>
          <w:color w:val="000000"/>
        </w:rPr>
        <w:t xml:space="preserve">Основной целью программы «Противодействие коррупции в органах местного самоуправления Кочкуровского муниципального района на 2020-2024 годы» (далее – Программа) является снижение уровня коррупции во всех сферах деятельности муниципальных и общественных институтов в Кочкуровском муниципальном районе, устранение причин их возникновения  путем повышения </w:t>
      </w:r>
      <w:proofErr w:type="gramStart"/>
      <w:r w:rsidRPr="004F45D4">
        <w:rPr>
          <w:rFonts w:ascii="Arial" w:hAnsi="Arial" w:cs="Arial"/>
          <w:bCs/>
          <w:color w:val="000000"/>
        </w:rPr>
        <w:t>эффективности  координации антикоррупционной деятельности органов  местного самоуправления</w:t>
      </w:r>
      <w:proofErr w:type="gramEnd"/>
      <w:r w:rsidRPr="004F45D4">
        <w:rPr>
          <w:rFonts w:ascii="Arial" w:hAnsi="Arial" w:cs="Arial"/>
          <w:bCs/>
          <w:color w:val="000000"/>
        </w:rPr>
        <w:t>. Создание системы по предупреждению коррупционных  действий. Снижение уровня коррупции, ее влияния на деятельность органов местного самоуправления Кочкуровского муниципального района. Обеспечение защиты прав и законных интересов жителей Кочкуровского муниципального района от проявлений коррупции. Устранение причин и условий, порождающих коррупцию в органах местного самоуправления Кочкуровского муниципального района.</w:t>
      </w:r>
    </w:p>
    <w:p w:rsidR="00751977" w:rsidRPr="004F45D4" w:rsidRDefault="00751977" w:rsidP="000166B7">
      <w:pPr>
        <w:autoSpaceDE w:val="0"/>
        <w:autoSpaceDN w:val="0"/>
        <w:adjustRightInd w:val="0"/>
        <w:spacing w:before="108" w:after="108"/>
        <w:ind w:firstLine="709"/>
        <w:jc w:val="both"/>
        <w:outlineLvl w:val="0"/>
        <w:rPr>
          <w:rFonts w:ascii="Arial" w:hAnsi="Arial" w:cs="Arial"/>
          <w:bCs/>
          <w:color w:val="000000"/>
        </w:rPr>
      </w:pPr>
      <w:r w:rsidRPr="004F45D4">
        <w:rPr>
          <w:rFonts w:ascii="Arial" w:hAnsi="Arial" w:cs="Arial"/>
          <w:bCs/>
          <w:color w:val="000000"/>
        </w:rPr>
        <w:t xml:space="preserve">Задачи Программы – совершенствование инструментов и механизмов, в том числе правовых и организационных, противодействия коррупции.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противодействии </w:t>
      </w:r>
      <w:r w:rsidRPr="004F45D4">
        <w:rPr>
          <w:rFonts w:ascii="Arial" w:hAnsi="Arial" w:cs="Arial"/>
          <w:bCs/>
          <w:color w:val="000000"/>
        </w:rPr>
        <w:lastRenderedPageBreak/>
        <w:t xml:space="preserve">коррупции. Совершенствование работы по проверке муниципальных правовых актов и проектов муниципальных правовых актов на коррупционность. Содействие доступу граждан и организаций к информации о фактах коррупции, в том числе путем освящения таких фактов в средствах массовой информации. Формирование антикоррупционного общественного сознания, характеризующего нетерпимость муниципальных служащих, граждан и организаций к коррупционным действиям. Вовлечение институтов гражданского общества в реализацию антикоррупционной политики. </w:t>
      </w:r>
    </w:p>
    <w:p w:rsidR="00751977" w:rsidRPr="004F45D4" w:rsidRDefault="00751977" w:rsidP="000166B7">
      <w:pPr>
        <w:autoSpaceDE w:val="0"/>
        <w:autoSpaceDN w:val="0"/>
        <w:adjustRightInd w:val="0"/>
        <w:spacing w:before="108" w:after="108"/>
        <w:ind w:firstLine="709"/>
        <w:jc w:val="both"/>
        <w:outlineLvl w:val="0"/>
        <w:rPr>
          <w:rFonts w:ascii="Arial" w:hAnsi="Arial" w:cs="Arial"/>
          <w:bCs/>
          <w:color w:val="000000"/>
        </w:rPr>
      </w:pPr>
      <w:r w:rsidRPr="004F45D4">
        <w:rPr>
          <w:rFonts w:ascii="Arial" w:hAnsi="Arial" w:cs="Arial"/>
          <w:bCs/>
          <w:color w:val="000000"/>
        </w:rPr>
        <w:t xml:space="preserve">Антикоррупционная экспертиза нормативных правовых актов Кочкуровского муниципального района и их проектов проводится постоянно. Проекты НПА направляются в прокуратуру Кочкуровского муниципального района на проверку.                </w:t>
      </w:r>
    </w:p>
    <w:p w:rsidR="00751977" w:rsidRPr="004F45D4" w:rsidRDefault="004F45D4" w:rsidP="000166B7">
      <w:pPr>
        <w:autoSpaceDE w:val="0"/>
        <w:autoSpaceDN w:val="0"/>
        <w:adjustRightInd w:val="0"/>
        <w:spacing w:before="108" w:after="108"/>
        <w:ind w:firstLine="709"/>
        <w:jc w:val="both"/>
        <w:outlineLvl w:val="0"/>
        <w:rPr>
          <w:rFonts w:ascii="Arial" w:hAnsi="Arial" w:cs="Arial"/>
          <w:bCs/>
          <w:color w:val="000000"/>
        </w:rPr>
      </w:pPr>
      <w:r>
        <w:rPr>
          <w:rFonts w:ascii="Arial" w:hAnsi="Arial" w:cs="Arial"/>
          <w:bCs/>
          <w:color w:val="000000"/>
        </w:rPr>
        <w:t>В 2021</w:t>
      </w:r>
      <w:r w:rsidR="00751977" w:rsidRPr="004F45D4">
        <w:rPr>
          <w:rFonts w:ascii="Arial" w:hAnsi="Arial" w:cs="Arial"/>
          <w:bCs/>
          <w:color w:val="000000"/>
        </w:rPr>
        <w:t xml:space="preserve"> году проведено 2 заседания Совета по противодействию коррупции. Информация о деятельности органов местного самоуправления в сфере противодействия коррупции публикуется на сайте администрации Кочкуровского муниципального района.</w:t>
      </w:r>
    </w:p>
    <w:p w:rsidR="00751977" w:rsidRPr="004F45D4" w:rsidRDefault="00751977" w:rsidP="00AA632B">
      <w:pPr>
        <w:autoSpaceDE w:val="0"/>
        <w:autoSpaceDN w:val="0"/>
        <w:adjustRightInd w:val="0"/>
        <w:spacing w:before="108" w:after="108"/>
        <w:ind w:firstLine="709"/>
        <w:jc w:val="both"/>
        <w:outlineLvl w:val="0"/>
        <w:rPr>
          <w:rFonts w:ascii="Arial" w:hAnsi="Arial" w:cs="Arial"/>
          <w:bCs/>
          <w:color w:val="000000"/>
        </w:rPr>
      </w:pPr>
      <w:r w:rsidRPr="004F45D4">
        <w:rPr>
          <w:rFonts w:ascii="Arial" w:hAnsi="Arial" w:cs="Arial"/>
          <w:bCs/>
          <w:color w:val="000000"/>
        </w:rPr>
        <w:t>Эффективность оценки реализации основных мероприятий муниципальной программы осуществляется на основе показателей и целевых индикаторов.</w:t>
      </w:r>
    </w:p>
    <w:p w:rsidR="004F45D4" w:rsidRPr="007F5667" w:rsidRDefault="004F45D4" w:rsidP="004F45D4">
      <w:pPr>
        <w:autoSpaceDE w:val="0"/>
        <w:autoSpaceDN w:val="0"/>
        <w:adjustRightInd w:val="0"/>
        <w:spacing w:before="108" w:after="108"/>
        <w:jc w:val="center"/>
        <w:outlineLvl w:val="0"/>
        <w:rPr>
          <w:rFonts w:ascii="Arial" w:hAnsi="Arial" w:cs="Arial"/>
          <w:b/>
          <w:bCs/>
          <w:color w:val="000000"/>
        </w:rPr>
      </w:pPr>
      <w:r w:rsidRPr="007F5667">
        <w:rPr>
          <w:rFonts w:ascii="Arial" w:hAnsi="Arial" w:cs="Arial"/>
          <w:b/>
          <w:bCs/>
          <w:color w:val="000000"/>
        </w:rPr>
        <w:t xml:space="preserve">Показатели и целевые индикаторы муниципальной целевой программы </w:t>
      </w:r>
    </w:p>
    <w:tbl>
      <w:tblPr>
        <w:tblW w:w="10029" w:type="dxa"/>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5677"/>
        <w:gridCol w:w="1190"/>
        <w:gridCol w:w="901"/>
        <w:gridCol w:w="709"/>
        <w:gridCol w:w="992"/>
      </w:tblGrid>
      <w:tr w:rsidR="004F45D4" w:rsidRPr="007F5667" w:rsidTr="0017497C">
        <w:tc>
          <w:tcPr>
            <w:tcW w:w="560" w:type="dxa"/>
            <w:vMerge w:val="restart"/>
            <w:tcBorders>
              <w:top w:val="single" w:sz="4" w:space="0" w:color="auto"/>
              <w:bottom w:val="single" w:sz="4" w:space="0" w:color="auto"/>
              <w:right w:val="single" w:sz="4" w:space="0" w:color="auto"/>
            </w:tcBorders>
          </w:tcPr>
          <w:p w:rsidR="004F45D4" w:rsidRPr="007F5667" w:rsidRDefault="004F45D4" w:rsidP="0017497C">
            <w:pPr>
              <w:autoSpaceDE w:val="0"/>
              <w:autoSpaceDN w:val="0"/>
              <w:adjustRightInd w:val="0"/>
              <w:jc w:val="center"/>
              <w:rPr>
                <w:rFonts w:ascii="Arial" w:hAnsi="Arial" w:cs="Arial"/>
                <w:color w:val="000000"/>
              </w:rPr>
            </w:pPr>
            <w:r w:rsidRPr="007F5667">
              <w:rPr>
                <w:rFonts w:ascii="Arial" w:hAnsi="Arial" w:cs="Arial"/>
                <w:color w:val="000000"/>
              </w:rPr>
              <w:t>№</w:t>
            </w:r>
            <w:r w:rsidRPr="007F5667">
              <w:rPr>
                <w:rFonts w:ascii="Arial" w:hAnsi="Arial" w:cs="Arial"/>
                <w:color w:val="000000"/>
              </w:rPr>
              <w:br/>
            </w:r>
            <w:proofErr w:type="gramStart"/>
            <w:r w:rsidRPr="007F5667">
              <w:rPr>
                <w:rFonts w:ascii="Arial" w:hAnsi="Arial" w:cs="Arial"/>
                <w:color w:val="000000"/>
              </w:rPr>
              <w:t>п</w:t>
            </w:r>
            <w:proofErr w:type="gramEnd"/>
            <w:r w:rsidRPr="007F5667">
              <w:rPr>
                <w:rFonts w:ascii="Arial" w:hAnsi="Arial" w:cs="Arial"/>
                <w:color w:val="000000"/>
              </w:rPr>
              <w:t>/п</w:t>
            </w:r>
          </w:p>
        </w:tc>
        <w:tc>
          <w:tcPr>
            <w:tcW w:w="5677" w:type="dxa"/>
            <w:vMerge w:val="restart"/>
            <w:tcBorders>
              <w:top w:val="single" w:sz="4" w:space="0" w:color="auto"/>
              <w:left w:val="single" w:sz="4" w:space="0" w:color="auto"/>
              <w:bottom w:val="single" w:sz="4" w:space="0" w:color="auto"/>
              <w:right w:val="single" w:sz="4" w:space="0" w:color="auto"/>
            </w:tcBorders>
          </w:tcPr>
          <w:p w:rsidR="004F45D4" w:rsidRPr="007F5667" w:rsidRDefault="004F45D4" w:rsidP="0017497C">
            <w:pPr>
              <w:autoSpaceDE w:val="0"/>
              <w:autoSpaceDN w:val="0"/>
              <w:adjustRightInd w:val="0"/>
              <w:jc w:val="center"/>
              <w:rPr>
                <w:rFonts w:ascii="Arial" w:hAnsi="Arial" w:cs="Arial"/>
                <w:color w:val="000000"/>
              </w:rPr>
            </w:pPr>
            <w:r w:rsidRPr="007F5667">
              <w:rPr>
                <w:rFonts w:ascii="Arial" w:hAnsi="Arial" w:cs="Arial"/>
                <w:color w:val="000000"/>
              </w:rPr>
              <w:t>Показатель (индикатор) (наименование)</w:t>
            </w:r>
          </w:p>
        </w:tc>
        <w:tc>
          <w:tcPr>
            <w:tcW w:w="1190" w:type="dxa"/>
            <w:vMerge w:val="restart"/>
            <w:tcBorders>
              <w:top w:val="single" w:sz="4" w:space="0" w:color="auto"/>
              <w:left w:val="single" w:sz="4" w:space="0" w:color="auto"/>
              <w:bottom w:val="single" w:sz="4" w:space="0" w:color="auto"/>
              <w:right w:val="single" w:sz="4" w:space="0" w:color="auto"/>
            </w:tcBorders>
          </w:tcPr>
          <w:p w:rsidR="004F45D4" w:rsidRPr="007F5667" w:rsidRDefault="004F45D4" w:rsidP="0017497C">
            <w:pPr>
              <w:autoSpaceDE w:val="0"/>
              <w:autoSpaceDN w:val="0"/>
              <w:adjustRightInd w:val="0"/>
              <w:jc w:val="center"/>
              <w:rPr>
                <w:rFonts w:ascii="Arial" w:hAnsi="Arial" w:cs="Arial"/>
                <w:color w:val="000000"/>
              </w:rPr>
            </w:pPr>
            <w:r w:rsidRPr="007F5667">
              <w:rPr>
                <w:rFonts w:ascii="Arial" w:hAnsi="Arial" w:cs="Arial"/>
                <w:color w:val="000000"/>
              </w:rPr>
              <w:t>Ед. изм.</w:t>
            </w:r>
          </w:p>
        </w:tc>
        <w:tc>
          <w:tcPr>
            <w:tcW w:w="2602" w:type="dxa"/>
            <w:gridSpan w:val="3"/>
            <w:tcBorders>
              <w:top w:val="single" w:sz="4" w:space="0" w:color="auto"/>
              <w:left w:val="single" w:sz="4" w:space="0" w:color="auto"/>
              <w:bottom w:val="single" w:sz="4" w:space="0" w:color="auto"/>
            </w:tcBorders>
          </w:tcPr>
          <w:p w:rsidR="004F45D4" w:rsidRPr="007F5667" w:rsidRDefault="004F45D4" w:rsidP="0017497C">
            <w:pPr>
              <w:autoSpaceDE w:val="0"/>
              <w:autoSpaceDN w:val="0"/>
              <w:adjustRightInd w:val="0"/>
              <w:jc w:val="center"/>
              <w:rPr>
                <w:rFonts w:ascii="Arial" w:hAnsi="Arial" w:cs="Arial"/>
                <w:color w:val="000000"/>
              </w:rPr>
            </w:pPr>
            <w:r w:rsidRPr="007F5667">
              <w:rPr>
                <w:rFonts w:ascii="Arial" w:hAnsi="Arial" w:cs="Arial"/>
                <w:color w:val="000000"/>
              </w:rPr>
              <w:t>20</w:t>
            </w:r>
            <w:r>
              <w:rPr>
                <w:rFonts w:ascii="Arial" w:hAnsi="Arial" w:cs="Arial"/>
                <w:color w:val="000000"/>
              </w:rPr>
              <w:t>21</w:t>
            </w:r>
            <w:r w:rsidRPr="007F5667">
              <w:rPr>
                <w:rFonts w:ascii="Arial" w:hAnsi="Arial" w:cs="Arial"/>
                <w:color w:val="000000"/>
              </w:rPr>
              <w:t xml:space="preserve"> год</w:t>
            </w:r>
          </w:p>
        </w:tc>
      </w:tr>
      <w:tr w:rsidR="004F45D4" w:rsidRPr="007F5667" w:rsidTr="0017497C">
        <w:tc>
          <w:tcPr>
            <w:tcW w:w="560" w:type="dxa"/>
            <w:vMerge/>
            <w:tcBorders>
              <w:top w:val="single" w:sz="4" w:space="0" w:color="auto"/>
              <w:bottom w:val="single" w:sz="4" w:space="0" w:color="auto"/>
              <w:right w:val="single" w:sz="4" w:space="0" w:color="auto"/>
            </w:tcBorders>
          </w:tcPr>
          <w:p w:rsidR="004F45D4" w:rsidRPr="007F5667" w:rsidRDefault="004F45D4" w:rsidP="0017497C">
            <w:pPr>
              <w:autoSpaceDE w:val="0"/>
              <w:autoSpaceDN w:val="0"/>
              <w:adjustRightInd w:val="0"/>
              <w:jc w:val="both"/>
              <w:rPr>
                <w:rFonts w:ascii="Arial" w:hAnsi="Arial" w:cs="Arial"/>
                <w:color w:val="000000"/>
              </w:rPr>
            </w:pPr>
          </w:p>
        </w:tc>
        <w:tc>
          <w:tcPr>
            <w:tcW w:w="5677" w:type="dxa"/>
            <w:vMerge/>
            <w:tcBorders>
              <w:top w:val="single" w:sz="4" w:space="0" w:color="auto"/>
              <w:left w:val="single" w:sz="4" w:space="0" w:color="auto"/>
              <w:bottom w:val="single" w:sz="4" w:space="0" w:color="auto"/>
              <w:right w:val="single" w:sz="4" w:space="0" w:color="auto"/>
            </w:tcBorders>
          </w:tcPr>
          <w:p w:rsidR="004F45D4" w:rsidRPr="007F5667" w:rsidRDefault="004F45D4" w:rsidP="0017497C">
            <w:pPr>
              <w:autoSpaceDE w:val="0"/>
              <w:autoSpaceDN w:val="0"/>
              <w:adjustRightInd w:val="0"/>
              <w:jc w:val="both"/>
              <w:rPr>
                <w:rFonts w:ascii="Arial" w:hAnsi="Arial" w:cs="Arial"/>
                <w:color w:val="000000"/>
              </w:rPr>
            </w:pPr>
          </w:p>
        </w:tc>
        <w:tc>
          <w:tcPr>
            <w:tcW w:w="1190" w:type="dxa"/>
            <w:vMerge/>
            <w:tcBorders>
              <w:top w:val="single" w:sz="4" w:space="0" w:color="auto"/>
              <w:left w:val="single" w:sz="4" w:space="0" w:color="auto"/>
              <w:bottom w:val="single" w:sz="4" w:space="0" w:color="auto"/>
              <w:right w:val="single" w:sz="4" w:space="0" w:color="auto"/>
            </w:tcBorders>
          </w:tcPr>
          <w:p w:rsidR="004F45D4" w:rsidRPr="007F5667" w:rsidRDefault="004F45D4" w:rsidP="0017497C">
            <w:pPr>
              <w:autoSpaceDE w:val="0"/>
              <w:autoSpaceDN w:val="0"/>
              <w:adjustRightInd w:val="0"/>
              <w:jc w:val="both"/>
              <w:rPr>
                <w:rFonts w:ascii="Arial" w:hAnsi="Arial" w:cs="Arial"/>
                <w:color w:val="000000"/>
              </w:rPr>
            </w:pPr>
          </w:p>
        </w:tc>
        <w:tc>
          <w:tcPr>
            <w:tcW w:w="901" w:type="dxa"/>
            <w:tcBorders>
              <w:top w:val="single" w:sz="4" w:space="0" w:color="auto"/>
              <w:left w:val="single" w:sz="4" w:space="0" w:color="auto"/>
              <w:bottom w:val="single" w:sz="4" w:space="0" w:color="auto"/>
              <w:right w:val="single" w:sz="4" w:space="0" w:color="auto"/>
            </w:tcBorders>
          </w:tcPr>
          <w:p w:rsidR="004F45D4" w:rsidRPr="007F5667" w:rsidRDefault="004F45D4" w:rsidP="0017497C">
            <w:pPr>
              <w:autoSpaceDE w:val="0"/>
              <w:autoSpaceDN w:val="0"/>
              <w:adjustRightInd w:val="0"/>
              <w:jc w:val="center"/>
              <w:rPr>
                <w:rFonts w:ascii="Arial" w:hAnsi="Arial" w:cs="Arial"/>
                <w:color w:val="000000"/>
              </w:rPr>
            </w:pPr>
            <w:r w:rsidRPr="007F5667">
              <w:rPr>
                <w:rFonts w:ascii="Arial" w:hAnsi="Arial" w:cs="Arial"/>
                <w:color w:val="000000"/>
              </w:rPr>
              <w:t>план</w:t>
            </w:r>
          </w:p>
        </w:tc>
        <w:tc>
          <w:tcPr>
            <w:tcW w:w="709" w:type="dxa"/>
            <w:tcBorders>
              <w:top w:val="single" w:sz="4" w:space="0" w:color="auto"/>
              <w:left w:val="single" w:sz="4" w:space="0" w:color="auto"/>
              <w:bottom w:val="single" w:sz="4" w:space="0" w:color="auto"/>
              <w:right w:val="single" w:sz="4" w:space="0" w:color="auto"/>
            </w:tcBorders>
          </w:tcPr>
          <w:p w:rsidR="004F45D4" w:rsidRPr="007F5667" w:rsidRDefault="004F45D4" w:rsidP="004F45D4">
            <w:pPr>
              <w:autoSpaceDE w:val="0"/>
              <w:autoSpaceDN w:val="0"/>
              <w:adjustRightInd w:val="0"/>
              <w:ind w:right="-108"/>
              <w:jc w:val="center"/>
              <w:rPr>
                <w:rFonts w:ascii="Arial" w:hAnsi="Arial" w:cs="Arial"/>
                <w:color w:val="000000"/>
              </w:rPr>
            </w:pPr>
            <w:r w:rsidRPr="007F5667">
              <w:rPr>
                <w:rFonts w:ascii="Arial" w:hAnsi="Arial" w:cs="Arial"/>
                <w:color w:val="000000"/>
              </w:rPr>
              <w:t>факт</w:t>
            </w:r>
          </w:p>
        </w:tc>
        <w:tc>
          <w:tcPr>
            <w:tcW w:w="992" w:type="dxa"/>
            <w:tcBorders>
              <w:top w:val="single" w:sz="4" w:space="0" w:color="auto"/>
              <w:left w:val="single" w:sz="4" w:space="0" w:color="auto"/>
              <w:bottom w:val="single" w:sz="4" w:space="0" w:color="auto"/>
            </w:tcBorders>
          </w:tcPr>
          <w:p w:rsidR="004F45D4" w:rsidRPr="007F5667" w:rsidRDefault="004F45D4" w:rsidP="0017497C">
            <w:pPr>
              <w:autoSpaceDE w:val="0"/>
              <w:autoSpaceDN w:val="0"/>
              <w:adjustRightInd w:val="0"/>
              <w:jc w:val="center"/>
              <w:rPr>
                <w:rFonts w:ascii="Arial" w:hAnsi="Arial" w:cs="Arial"/>
                <w:color w:val="000000"/>
              </w:rPr>
            </w:pPr>
            <w:r w:rsidRPr="007F5667">
              <w:rPr>
                <w:rFonts w:ascii="Arial" w:hAnsi="Arial" w:cs="Arial"/>
                <w:color w:val="000000"/>
              </w:rPr>
              <w:t>% вып.</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Количество проведенных семинаров (тренингов) с лицами, привлекаемыми к проведению антикоррупционной экспертизы муниципальных нормативных правовых актов и их проектов (ежемесячно)</w:t>
            </w: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единиц</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2</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2</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2.</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Количество проведенных ежегодных конкурсов сочинений по вопросам противодействия коррупции в Кочкуровском муниципальном районе среди учащихся в начале и в конце учебного года</w:t>
            </w: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единиц</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0</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0</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3.</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Доля реализованных молодежных социальных акций в средних профессиональных учебных заведениях и образовательных учреждениях общего среднего образования</w:t>
            </w:r>
          </w:p>
          <w:p w:rsidR="004F45D4" w:rsidRPr="004F45D4" w:rsidRDefault="004F45D4" w:rsidP="0017497C">
            <w:pPr>
              <w:autoSpaceDE w:val="0"/>
              <w:autoSpaceDN w:val="0"/>
              <w:adjustRightInd w:val="0"/>
              <w:jc w:val="both"/>
              <w:rPr>
                <w:rFonts w:ascii="Arial" w:hAnsi="Arial" w:cs="Arial"/>
              </w:rPr>
            </w:pP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от колич. запла-нирован-ных %</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 xml:space="preserve">90                    (при </w:t>
            </w:r>
            <w:proofErr w:type="gramStart"/>
            <w:r w:rsidRPr="004F45D4">
              <w:rPr>
                <w:rFonts w:ascii="Arial" w:hAnsi="Arial" w:cs="Arial"/>
              </w:rPr>
              <w:t>выде-лении</w:t>
            </w:r>
            <w:proofErr w:type="gramEnd"/>
            <w:r w:rsidRPr="004F45D4">
              <w:rPr>
                <w:rFonts w:ascii="Arial" w:hAnsi="Arial" w:cs="Arial"/>
              </w:rPr>
              <w:t xml:space="preserve"> средств)</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0</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0</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4.</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Количество проведенных районных молодежных акций</w:t>
            </w: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единиц в год</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5.</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Доля органов местного самоуправления Кочкуровского муниципального района, внедривших внутренний контроль и антикоррупционные механизмы в кадровую политику</w:t>
            </w: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6.</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Доля органов местного самоуправления, в которых имеются специалисты, прошедшие повышение квалификации по данной теме</w:t>
            </w: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7.</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Доля нормативных правовых актов, принятых без проведения антикоррупционной экспертизы</w:t>
            </w: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0</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0</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8.</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 xml:space="preserve">Доля органов местного самоуправления </w:t>
            </w:r>
            <w:r w:rsidRPr="004F45D4">
              <w:rPr>
                <w:rFonts w:ascii="Arial" w:hAnsi="Arial" w:cs="Arial"/>
              </w:rPr>
              <w:lastRenderedPageBreak/>
              <w:t>Кочкуровского муниципального района, принявших антикоррупционные программы</w:t>
            </w: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lastRenderedPageBreak/>
              <w:t xml:space="preserve">% от </w:t>
            </w:r>
            <w:r w:rsidRPr="004F45D4">
              <w:rPr>
                <w:rFonts w:ascii="Arial" w:hAnsi="Arial" w:cs="Arial"/>
              </w:rPr>
              <w:lastRenderedPageBreak/>
              <w:t>общего количества ОМС</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lastRenderedPageBreak/>
              <w:t>100</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lastRenderedPageBreak/>
              <w:t>9.</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Доля обращений граждан и организаций, сталкивающихся с проявлениями коррупции по результатам проверок, при которых выявлены правонарушения</w:t>
            </w: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 xml:space="preserve">% от общего </w:t>
            </w:r>
            <w:proofErr w:type="gramStart"/>
            <w:r w:rsidRPr="004F45D4">
              <w:rPr>
                <w:rFonts w:ascii="Arial" w:hAnsi="Arial" w:cs="Arial"/>
              </w:rPr>
              <w:t>коли-чества</w:t>
            </w:r>
            <w:proofErr w:type="gramEnd"/>
            <w:r w:rsidRPr="004F45D4">
              <w:rPr>
                <w:rFonts w:ascii="Arial" w:hAnsi="Arial" w:cs="Arial"/>
              </w:rPr>
              <w:t xml:space="preserve"> обраще-ний</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0</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0</w:t>
            </w:r>
          </w:p>
        </w:tc>
      </w:tr>
      <w:tr w:rsidR="004F45D4" w:rsidRPr="004F45D4" w:rsidTr="0017497C">
        <w:tc>
          <w:tcPr>
            <w:tcW w:w="560" w:type="dxa"/>
            <w:tcBorders>
              <w:top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w:t>
            </w:r>
          </w:p>
        </w:tc>
        <w:tc>
          <w:tcPr>
            <w:tcW w:w="5677"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both"/>
              <w:rPr>
                <w:rFonts w:ascii="Arial" w:hAnsi="Arial" w:cs="Arial"/>
              </w:rPr>
            </w:pPr>
            <w:r w:rsidRPr="004F45D4">
              <w:rPr>
                <w:rFonts w:ascii="Arial" w:hAnsi="Arial" w:cs="Arial"/>
              </w:rPr>
              <w:t>Доля граждан, которые в проводимых социологических опросах утверждают о снижении уровня коррупции в органах местного самоуправления Кочкуровского муниципального района</w:t>
            </w:r>
          </w:p>
        </w:tc>
        <w:tc>
          <w:tcPr>
            <w:tcW w:w="1190"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w:t>
            </w:r>
          </w:p>
        </w:tc>
        <w:tc>
          <w:tcPr>
            <w:tcW w:w="901"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50</w:t>
            </w:r>
          </w:p>
        </w:tc>
        <w:tc>
          <w:tcPr>
            <w:tcW w:w="709" w:type="dxa"/>
            <w:tcBorders>
              <w:top w:val="single" w:sz="4" w:space="0" w:color="auto"/>
              <w:left w:val="single" w:sz="4" w:space="0" w:color="auto"/>
              <w:bottom w:val="single" w:sz="4" w:space="0" w:color="auto"/>
              <w:right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50</w:t>
            </w:r>
          </w:p>
        </w:tc>
        <w:tc>
          <w:tcPr>
            <w:tcW w:w="992" w:type="dxa"/>
            <w:tcBorders>
              <w:top w:val="single" w:sz="4" w:space="0" w:color="auto"/>
              <w:left w:val="single" w:sz="4" w:space="0" w:color="auto"/>
              <w:bottom w:val="single" w:sz="4" w:space="0" w:color="auto"/>
            </w:tcBorders>
          </w:tcPr>
          <w:p w:rsidR="004F45D4" w:rsidRPr="004F45D4" w:rsidRDefault="004F45D4" w:rsidP="0017497C">
            <w:pPr>
              <w:autoSpaceDE w:val="0"/>
              <w:autoSpaceDN w:val="0"/>
              <w:adjustRightInd w:val="0"/>
              <w:jc w:val="center"/>
              <w:rPr>
                <w:rFonts w:ascii="Arial" w:hAnsi="Arial" w:cs="Arial"/>
              </w:rPr>
            </w:pPr>
            <w:r w:rsidRPr="004F45D4">
              <w:rPr>
                <w:rFonts w:ascii="Arial" w:hAnsi="Arial" w:cs="Arial"/>
              </w:rPr>
              <w:t>100</w:t>
            </w:r>
          </w:p>
        </w:tc>
      </w:tr>
    </w:tbl>
    <w:p w:rsidR="004F45D4" w:rsidRPr="004F45D4" w:rsidRDefault="004F45D4" w:rsidP="004F45D4">
      <w:pPr>
        <w:suppressAutoHyphens/>
        <w:ind w:right="87" w:firstLine="709"/>
        <w:jc w:val="both"/>
        <w:rPr>
          <w:rFonts w:ascii="Arial" w:hAnsi="Arial" w:cs="Arial"/>
        </w:rPr>
      </w:pPr>
      <w:r w:rsidRPr="004F45D4">
        <w:rPr>
          <w:rFonts w:ascii="Arial" w:hAnsi="Arial" w:cs="Arial"/>
        </w:rPr>
        <w:t>Средняя степень достижения значений показателей (индикаторов) составила за 2021 год 70,0%.</w:t>
      </w:r>
      <w:r w:rsidRPr="004F45D4">
        <w:rPr>
          <w:rFonts w:ascii="Arial" w:hAnsi="Arial" w:cs="Arial"/>
        </w:rPr>
        <w:tab/>
      </w:r>
    </w:p>
    <w:p w:rsidR="004F45D4" w:rsidRPr="004F45D4" w:rsidRDefault="004F45D4" w:rsidP="004F45D4">
      <w:pPr>
        <w:tabs>
          <w:tab w:val="left" w:pos="540"/>
        </w:tabs>
        <w:ind w:firstLine="709"/>
        <w:jc w:val="both"/>
        <w:rPr>
          <w:rFonts w:ascii="Arial" w:hAnsi="Arial" w:cs="Arial"/>
        </w:rPr>
      </w:pPr>
      <w:r w:rsidRPr="004F45D4">
        <w:rPr>
          <w:rFonts w:ascii="Arial" w:hAnsi="Arial" w:cs="Arial"/>
        </w:rPr>
        <w:t>Из запланированных программой 31 мероприятий, выполненных - 29. Степень выполнения запланированных мероприятий и получения ожидаемых результатов составляет 93,5%.</w:t>
      </w:r>
    </w:p>
    <w:p w:rsidR="004F45D4" w:rsidRPr="004F45D4" w:rsidRDefault="004F45D4" w:rsidP="004F45D4">
      <w:pPr>
        <w:tabs>
          <w:tab w:val="left" w:pos="540"/>
        </w:tabs>
        <w:jc w:val="both"/>
        <w:rPr>
          <w:rFonts w:ascii="Arial" w:hAnsi="Arial" w:cs="Arial"/>
        </w:rPr>
      </w:pPr>
      <w:r w:rsidRPr="004F45D4">
        <w:rPr>
          <w:rFonts w:ascii="Arial" w:hAnsi="Arial" w:cs="Arial"/>
        </w:rPr>
        <w:tab/>
        <w:t xml:space="preserve">Уровень эффективности реализации программы «Противодействие коррупции в органах местного самоуправления Кочкуровского муниципального района на 2020-2024 годы» составил – 70,0% - удовлетворительный уровень эффективности.  </w:t>
      </w:r>
    </w:p>
    <w:p w:rsidR="004F2EFA" w:rsidRPr="00BD4146" w:rsidRDefault="004F2EFA" w:rsidP="001A1321">
      <w:pPr>
        <w:autoSpaceDE w:val="0"/>
        <w:autoSpaceDN w:val="0"/>
        <w:adjustRightInd w:val="0"/>
        <w:spacing w:before="108" w:after="108"/>
        <w:jc w:val="center"/>
        <w:outlineLvl w:val="0"/>
        <w:rPr>
          <w:rFonts w:ascii="Arial" w:hAnsi="Arial" w:cs="Arial"/>
          <w:b/>
          <w:bCs/>
          <w:color w:val="000000"/>
          <w:highlight w:val="yellow"/>
        </w:rPr>
      </w:pPr>
    </w:p>
    <w:p w:rsidR="00AE5DC4" w:rsidRPr="00BD4146" w:rsidRDefault="00EF5526" w:rsidP="00EF5526">
      <w:pPr>
        <w:tabs>
          <w:tab w:val="left" w:pos="540"/>
        </w:tabs>
        <w:jc w:val="both"/>
        <w:rPr>
          <w:rFonts w:ascii="Arial" w:hAnsi="Arial" w:cs="Arial"/>
          <w:highlight w:val="yellow"/>
        </w:rPr>
      </w:pPr>
      <w:r w:rsidRPr="00BD4146">
        <w:rPr>
          <w:rFonts w:ascii="Arial" w:hAnsi="Arial" w:cs="Arial"/>
          <w:color w:val="000000"/>
          <w:highlight w:val="yellow"/>
        </w:rPr>
        <w:t xml:space="preserve"> </w:t>
      </w:r>
    </w:p>
    <w:tbl>
      <w:tblPr>
        <w:tblW w:w="10263" w:type="dxa"/>
        <w:tblInd w:w="2" w:type="dxa"/>
        <w:tblLayout w:type="fixed"/>
        <w:tblLook w:val="01E0" w:firstRow="1" w:lastRow="1" w:firstColumn="1" w:lastColumn="1" w:noHBand="0" w:noVBand="0"/>
      </w:tblPr>
      <w:tblGrid>
        <w:gridCol w:w="4248"/>
        <w:gridCol w:w="6015"/>
      </w:tblGrid>
      <w:tr w:rsidR="00AE5DC4" w:rsidRPr="00BD4146">
        <w:trPr>
          <w:trHeight w:val="2330"/>
        </w:trPr>
        <w:tc>
          <w:tcPr>
            <w:tcW w:w="4248" w:type="dxa"/>
          </w:tcPr>
          <w:p w:rsidR="00AE5DC4" w:rsidRPr="00BD4146" w:rsidRDefault="00AE5DC4" w:rsidP="00C62114">
            <w:pPr>
              <w:pStyle w:val="a4"/>
              <w:widowControl w:val="0"/>
              <w:suppressAutoHyphens/>
              <w:spacing w:line="240" w:lineRule="auto"/>
              <w:ind w:firstLine="0"/>
              <w:rPr>
                <w:rFonts w:ascii="Arial" w:hAnsi="Arial" w:cs="Arial"/>
                <w:b/>
                <w:bCs/>
                <w:i/>
                <w:iCs/>
                <w:highlight w:val="yellow"/>
              </w:rPr>
            </w:pPr>
            <w:r w:rsidRPr="00BD4146">
              <w:rPr>
                <w:rFonts w:ascii="Arial" w:hAnsi="Arial" w:cs="Arial"/>
                <w:b/>
                <w:bCs/>
                <w:highlight w:val="yellow"/>
              </w:rPr>
              <w:t xml:space="preserve">         </w:t>
            </w:r>
          </w:p>
          <w:p w:rsidR="00AE5DC4" w:rsidRPr="0017497C" w:rsidRDefault="00AE5DC4" w:rsidP="0023409D">
            <w:pPr>
              <w:pStyle w:val="a4"/>
              <w:widowControl w:val="0"/>
              <w:suppressAutoHyphens/>
              <w:spacing w:line="240" w:lineRule="auto"/>
              <w:ind w:firstLine="0"/>
              <w:jc w:val="left"/>
              <w:rPr>
                <w:rFonts w:ascii="Arial" w:hAnsi="Arial" w:cs="Arial"/>
                <w:b/>
                <w:bCs/>
                <w:i/>
                <w:iCs/>
              </w:rPr>
            </w:pPr>
            <w:r w:rsidRPr="0017497C">
              <w:rPr>
                <w:rFonts w:ascii="Arial" w:hAnsi="Arial" w:cs="Arial"/>
                <w:b/>
                <w:bCs/>
                <w:iCs/>
              </w:rPr>
              <w:t>8.</w:t>
            </w:r>
            <w:r w:rsidR="0017497C">
              <w:rPr>
                <w:rFonts w:ascii="Arial" w:hAnsi="Arial" w:cs="Arial"/>
                <w:b/>
                <w:bCs/>
                <w:iCs/>
              </w:rPr>
              <w:t xml:space="preserve"> </w:t>
            </w:r>
            <w:r w:rsidR="0023409D" w:rsidRPr="0017497C">
              <w:rPr>
                <w:rFonts w:ascii="Arial" w:hAnsi="Arial" w:cs="Arial"/>
                <w:b/>
                <w:bCs/>
                <w:iCs/>
              </w:rPr>
              <w:t>М</w:t>
            </w:r>
            <w:r w:rsidR="0023409D" w:rsidRPr="0017497C">
              <w:rPr>
                <w:rFonts w:ascii="Arial" w:hAnsi="Arial" w:cs="Arial"/>
                <w:b/>
                <w:bCs/>
              </w:rPr>
              <w:t>униципальная программа</w:t>
            </w:r>
            <w:r w:rsidR="00A60F9C" w:rsidRPr="0017497C">
              <w:rPr>
                <w:rFonts w:ascii="Arial" w:hAnsi="Arial" w:cs="Arial"/>
                <w:b/>
                <w:bCs/>
              </w:rPr>
              <w:t xml:space="preserve"> </w:t>
            </w:r>
            <w:r w:rsidR="0023409D" w:rsidRPr="0017497C">
              <w:rPr>
                <w:rFonts w:ascii="Arial" w:hAnsi="Arial" w:cs="Arial"/>
                <w:b/>
                <w:bCs/>
              </w:rPr>
              <w:t>"Развитие сельского хозяйства и регулирования  рынков сельскохозяйственной продукции, сырья  и продовольствия в Кочкуровском муниципальном районе Республики Мордовия                                         на 2020-2025 годы"</w:t>
            </w:r>
          </w:p>
          <w:p w:rsidR="00AE5DC4" w:rsidRDefault="00AE5DC4" w:rsidP="00C62114">
            <w:pPr>
              <w:pStyle w:val="a4"/>
              <w:widowControl w:val="0"/>
              <w:tabs>
                <w:tab w:val="clear" w:pos="4536"/>
                <w:tab w:val="left" w:pos="720"/>
              </w:tabs>
              <w:suppressAutoHyphens/>
              <w:spacing w:line="240" w:lineRule="auto"/>
              <w:ind w:right="422" w:firstLine="0"/>
              <w:rPr>
                <w:rFonts w:ascii="Arial" w:hAnsi="Arial" w:cs="Arial"/>
                <w:color w:val="FF0000"/>
                <w:highlight w:val="yellow"/>
              </w:rPr>
            </w:pPr>
          </w:p>
          <w:p w:rsidR="0017497C" w:rsidRDefault="0017497C" w:rsidP="00C62114">
            <w:pPr>
              <w:pStyle w:val="a4"/>
              <w:widowControl w:val="0"/>
              <w:tabs>
                <w:tab w:val="clear" w:pos="4536"/>
                <w:tab w:val="left" w:pos="720"/>
              </w:tabs>
              <w:suppressAutoHyphens/>
              <w:spacing w:line="240" w:lineRule="auto"/>
              <w:ind w:right="422" w:firstLine="0"/>
              <w:rPr>
                <w:rFonts w:ascii="Arial" w:hAnsi="Arial" w:cs="Arial"/>
                <w:color w:val="FF0000"/>
                <w:highlight w:val="yellow"/>
              </w:rPr>
            </w:pPr>
          </w:p>
          <w:p w:rsidR="0017497C" w:rsidRDefault="0017497C" w:rsidP="00C62114">
            <w:pPr>
              <w:pStyle w:val="a4"/>
              <w:widowControl w:val="0"/>
              <w:tabs>
                <w:tab w:val="clear" w:pos="4536"/>
                <w:tab w:val="left" w:pos="720"/>
              </w:tabs>
              <w:suppressAutoHyphens/>
              <w:spacing w:line="240" w:lineRule="auto"/>
              <w:ind w:right="422" w:firstLine="0"/>
              <w:rPr>
                <w:rFonts w:ascii="Arial" w:hAnsi="Arial" w:cs="Arial"/>
                <w:color w:val="FF0000"/>
                <w:highlight w:val="yellow"/>
              </w:rPr>
            </w:pPr>
          </w:p>
          <w:p w:rsidR="0017497C" w:rsidRDefault="0017497C" w:rsidP="00C62114">
            <w:pPr>
              <w:pStyle w:val="a4"/>
              <w:widowControl w:val="0"/>
              <w:tabs>
                <w:tab w:val="clear" w:pos="4536"/>
                <w:tab w:val="left" w:pos="720"/>
              </w:tabs>
              <w:suppressAutoHyphens/>
              <w:spacing w:line="240" w:lineRule="auto"/>
              <w:ind w:right="422" w:firstLine="0"/>
              <w:rPr>
                <w:rFonts w:ascii="Arial" w:hAnsi="Arial" w:cs="Arial"/>
                <w:color w:val="FF0000"/>
                <w:highlight w:val="yellow"/>
              </w:rPr>
            </w:pPr>
          </w:p>
          <w:p w:rsidR="0017497C" w:rsidRDefault="0017497C" w:rsidP="00C62114">
            <w:pPr>
              <w:pStyle w:val="a4"/>
              <w:widowControl w:val="0"/>
              <w:tabs>
                <w:tab w:val="clear" w:pos="4536"/>
                <w:tab w:val="left" w:pos="720"/>
              </w:tabs>
              <w:suppressAutoHyphens/>
              <w:spacing w:line="240" w:lineRule="auto"/>
              <w:ind w:right="422" w:firstLine="0"/>
              <w:rPr>
                <w:rFonts w:ascii="Arial" w:hAnsi="Arial" w:cs="Arial"/>
                <w:color w:val="FF0000"/>
                <w:highlight w:val="yellow"/>
              </w:rPr>
            </w:pPr>
          </w:p>
          <w:p w:rsidR="0017497C" w:rsidRPr="00BD4146" w:rsidRDefault="0017497C" w:rsidP="00C62114">
            <w:pPr>
              <w:pStyle w:val="a4"/>
              <w:widowControl w:val="0"/>
              <w:tabs>
                <w:tab w:val="clear" w:pos="4536"/>
                <w:tab w:val="left" w:pos="720"/>
              </w:tabs>
              <w:suppressAutoHyphens/>
              <w:spacing w:line="240" w:lineRule="auto"/>
              <w:ind w:right="422" w:firstLine="0"/>
              <w:rPr>
                <w:rFonts w:ascii="Arial" w:hAnsi="Arial" w:cs="Arial"/>
                <w:color w:val="FF0000"/>
                <w:highlight w:val="yellow"/>
              </w:rPr>
            </w:pPr>
          </w:p>
        </w:tc>
        <w:tc>
          <w:tcPr>
            <w:tcW w:w="6015" w:type="dxa"/>
          </w:tcPr>
          <w:p w:rsidR="00AE5DC4" w:rsidRPr="00BD4146" w:rsidRDefault="00D12A92" w:rsidP="00C62114">
            <w:pPr>
              <w:pStyle w:val="a4"/>
              <w:widowControl w:val="0"/>
              <w:suppressAutoHyphens/>
              <w:spacing w:line="240" w:lineRule="auto"/>
              <w:ind w:firstLine="0"/>
              <w:jc w:val="left"/>
              <w:rPr>
                <w:rFonts w:ascii="Arial" w:hAnsi="Arial" w:cs="Arial"/>
                <w:color w:val="FF0000"/>
                <w:highlight w:val="yellow"/>
              </w:rPr>
            </w:pPr>
            <w:r w:rsidRPr="00BD4146">
              <w:rPr>
                <w:noProof/>
                <w:highlight w:val="yellow"/>
              </w:rPr>
              <w:drawing>
                <wp:anchor distT="0" distB="0" distL="114300" distR="114300" simplePos="0" relativeHeight="251658752" behindDoc="0" locked="0" layoutInCell="1" allowOverlap="1" wp14:anchorId="050EFF1C" wp14:editId="2B5D826E">
                  <wp:simplePos x="0" y="0"/>
                  <wp:positionH relativeFrom="margin">
                    <wp:align>center</wp:align>
                  </wp:positionH>
                  <wp:positionV relativeFrom="margin">
                    <wp:align>top</wp:align>
                  </wp:positionV>
                  <wp:extent cx="4000500" cy="2691130"/>
                  <wp:effectExtent l="0" t="0" r="0" b="0"/>
                  <wp:wrapSquare wrapText="bothSides"/>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00500" cy="2691130"/>
                          </a:xfrm>
                          <a:prstGeom prst="rect">
                            <a:avLst/>
                          </a:prstGeom>
                          <a:noFill/>
                        </pic:spPr>
                      </pic:pic>
                    </a:graphicData>
                  </a:graphic>
                  <wp14:sizeRelH relativeFrom="page">
                    <wp14:pctWidth>0</wp14:pctWidth>
                  </wp14:sizeRelH>
                  <wp14:sizeRelV relativeFrom="page">
                    <wp14:pctHeight>0</wp14:pctHeight>
                  </wp14:sizeRelV>
                </wp:anchor>
              </w:drawing>
            </w:r>
          </w:p>
        </w:tc>
      </w:tr>
    </w:tbl>
    <w:p w:rsidR="0017497C" w:rsidRPr="00AC66BB" w:rsidRDefault="0017497C" w:rsidP="0017497C">
      <w:pPr>
        <w:tabs>
          <w:tab w:val="left" w:pos="8655"/>
        </w:tabs>
        <w:ind w:firstLine="709"/>
        <w:jc w:val="both"/>
        <w:rPr>
          <w:rFonts w:ascii="Arial" w:hAnsi="Arial" w:cs="Arial"/>
        </w:rPr>
      </w:pPr>
      <w:r w:rsidRPr="00AC66BB">
        <w:rPr>
          <w:rFonts w:ascii="Arial" w:hAnsi="Arial" w:cs="Arial"/>
        </w:rPr>
        <w:t>Муниципальная программа определяет цели, задачи и направление развития сельского хозяйст</w:t>
      </w:r>
      <w:r>
        <w:rPr>
          <w:rFonts w:ascii="Arial" w:hAnsi="Arial" w:cs="Arial"/>
        </w:rPr>
        <w:t xml:space="preserve">ва, пищевой и перерабатывающей </w:t>
      </w:r>
      <w:r w:rsidRPr="00AC66BB">
        <w:rPr>
          <w:rFonts w:ascii="Arial" w:hAnsi="Arial" w:cs="Arial"/>
        </w:rPr>
        <w:t>промышленности, финансовое обеспечение и механизмы реализации предусмотренных мероприятий, показатели их результативности.</w:t>
      </w:r>
    </w:p>
    <w:p w:rsidR="0017497C" w:rsidRPr="00AC66BB" w:rsidRDefault="0017497C" w:rsidP="0017497C">
      <w:pPr>
        <w:tabs>
          <w:tab w:val="left" w:pos="8655"/>
        </w:tabs>
        <w:ind w:firstLine="709"/>
        <w:jc w:val="both"/>
        <w:rPr>
          <w:rFonts w:ascii="Arial" w:hAnsi="Arial" w:cs="Arial"/>
        </w:rPr>
      </w:pPr>
      <w:proofErr w:type="gramStart"/>
      <w:r w:rsidRPr="00AC66BB">
        <w:rPr>
          <w:rFonts w:ascii="Arial" w:hAnsi="Arial" w:cs="Arial"/>
        </w:rPr>
        <w:t>По муниципальной программе на 202</w:t>
      </w:r>
      <w:r>
        <w:rPr>
          <w:rFonts w:ascii="Arial" w:hAnsi="Arial" w:cs="Arial"/>
        </w:rPr>
        <w:t>1</w:t>
      </w:r>
      <w:r w:rsidRPr="00AC66BB">
        <w:rPr>
          <w:rFonts w:ascii="Arial" w:hAnsi="Arial" w:cs="Arial"/>
        </w:rPr>
        <w:t xml:space="preserve"> год было запланировано 5</w:t>
      </w:r>
      <w:r>
        <w:rPr>
          <w:rFonts w:ascii="Arial" w:hAnsi="Arial" w:cs="Arial"/>
        </w:rPr>
        <w:t>5</w:t>
      </w:r>
      <w:r w:rsidRPr="00AC66BB">
        <w:rPr>
          <w:rFonts w:ascii="Arial" w:hAnsi="Arial" w:cs="Arial"/>
        </w:rPr>
        <w:t xml:space="preserve"> основных мероприятий, </w:t>
      </w:r>
      <w:r>
        <w:rPr>
          <w:rFonts w:ascii="Arial" w:hAnsi="Arial" w:cs="Arial"/>
        </w:rPr>
        <w:t>31</w:t>
      </w:r>
      <w:r w:rsidRPr="00AC66BB">
        <w:rPr>
          <w:rFonts w:ascii="Arial" w:hAnsi="Arial" w:cs="Arial"/>
        </w:rPr>
        <w:t xml:space="preserve"> из них выполнены на 100 и более процентов, у остальных </w:t>
      </w:r>
      <w:r>
        <w:rPr>
          <w:rFonts w:ascii="Arial" w:hAnsi="Arial" w:cs="Arial"/>
        </w:rPr>
        <w:t>24</w:t>
      </w:r>
      <w:r w:rsidRPr="00AC66BB">
        <w:rPr>
          <w:rFonts w:ascii="Arial" w:hAnsi="Arial" w:cs="Arial"/>
        </w:rPr>
        <w:t xml:space="preserve"> выполнение составило меньше 100 процентов.</w:t>
      </w:r>
      <w:proofErr w:type="gramEnd"/>
    </w:p>
    <w:p w:rsidR="0017497C" w:rsidRPr="00AC66BB" w:rsidRDefault="0017497C" w:rsidP="0017497C">
      <w:pPr>
        <w:tabs>
          <w:tab w:val="left" w:pos="8655"/>
        </w:tabs>
        <w:ind w:firstLine="709"/>
        <w:jc w:val="both"/>
        <w:rPr>
          <w:rFonts w:ascii="Arial" w:hAnsi="Arial" w:cs="Arial"/>
        </w:rPr>
      </w:pPr>
      <w:r w:rsidRPr="00AC66BB">
        <w:rPr>
          <w:rFonts w:ascii="Arial" w:hAnsi="Arial" w:cs="Arial"/>
        </w:rPr>
        <w:t xml:space="preserve">Запланированный объем финансирования </w:t>
      </w:r>
      <w:r>
        <w:rPr>
          <w:rFonts w:ascii="Arial" w:hAnsi="Arial" w:cs="Arial"/>
        </w:rPr>
        <w:t>2373,9</w:t>
      </w:r>
      <w:r w:rsidRPr="00AC66BB">
        <w:rPr>
          <w:rFonts w:ascii="Arial" w:hAnsi="Arial" w:cs="Arial"/>
        </w:rPr>
        <w:t xml:space="preserve"> тыс. рублей, выполнение </w:t>
      </w:r>
      <w:r>
        <w:rPr>
          <w:rFonts w:ascii="Arial" w:hAnsi="Arial" w:cs="Arial"/>
        </w:rPr>
        <w:t>1214,9</w:t>
      </w:r>
      <w:r w:rsidRPr="00AC66BB">
        <w:rPr>
          <w:rFonts w:ascii="Arial" w:hAnsi="Arial" w:cs="Arial"/>
        </w:rPr>
        <w:t xml:space="preserve"> тыс. рублей, выполнение </w:t>
      </w:r>
      <w:r>
        <w:rPr>
          <w:rFonts w:ascii="Arial" w:hAnsi="Arial" w:cs="Arial"/>
        </w:rPr>
        <w:t>51,2</w:t>
      </w:r>
      <w:r w:rsidRPr="00AC66BB">
        <w:rPr>
          <w:rFonts w:ascii="Arial" w:hAnsi="Arial" w:cs="Arial"/>
        </w:rPr>
        <w:t xml:space="preserve"> %. </w:t>
      </w:r>
    </w:p>
    <w:p w:rsidR="0017497C" w:rsidRPr="00AC66BB" w:rsidRDefault="0017497C" w:rsidP="0017497C">
      <w:pPr>
        <w:tabs>
          <w:tab w:val="left" w:pos="8655"/>
        </w:tabs>
        <w:ind w:firstLine="709"/>
        <w:jc w:val="both"/>
        <w:rPr>
          <w:rFonts w:ascii="Arial" w:hAnsi="Arial" w:cs="Arial"/>
        </w:rPr>
      </w:pPr>
      <w:r w:rsidRPr="00AC66BB">
        <w:rPr>
          <w:rFonts w:ascii="Arial" w:hAnsi="Arial" w:cs="Arial"/>
        </w:rPr>
        <w:t xml:space="preserve">По подпрограмме «Поддержка и развитие кадрового потенциала» при плане </w:t>
      </w:r>
      <w:r>
        <w:rPr>
          <w:rFonts w:ascii="Arial" w:hAnsi="Arial" w:cs="Arial"/>
        </w:rPr>
        <w:t>2312,5</w:t>
      </w:r>
      <w:r w:rsidRPr="00AC66BB">
        <w:rPr>
          <w:rFonts w:ascii="Arial" w:hAnsi="Arial" w:cs="Arial"/>
        </w:rPr>
        <w:t xml:space="preserve"> тыс. рублей освоено </w:t>
      </w:r>
      <w:r>
        <w:rPr>
          <w:rFonts w:ascii="Arial" w:hAnsi="Arial" w:cs="Arial"/>
        </w:rPr>
        <w:t>1167,6</w:t>
      </w:r>
      <w:r w:rsidRPr="00AC66BB">
        <w:rPr>
          <w:rFonts w:ascii="Arial" w:hAnsi="Arial" w:cs="Arial"/>
        </w:rPr>
        <w:t xml:space="preserve"> тыс. рублей, выполнение </w:t>
      </w:r>
      <w:r>
        <w:rPr>
          <w:rFonts w:ascii="Arial" w:hAnsi="Arial" w:cs="Arial"/>
        </w:rPr>
        <w:t>50,5</w:t>
      </w:r>
      <w:r w:rsidRPr="00AC66BB">
        <w:rPr>
          <w:rFonts w:ascii="Arial" w:hAnsi="Arial" w:cs="Arial"/>
        </w:rPr>
        <w:t xml:space="preserve">%. Не было </w:t>
      </w:r>
      <w:r w:rsidRPr="00AC66BB">
        <w:rPr>
          <w:rFonts w:ascii="Arial" w:hAnsi="Arial" w:cs="Arial"/>
        </w:rPr>
        <w:lastRenderedPageBreak/>
        <w:t xml:space="preserve">финансирования из республиканского бюджета в 4 квартале за декабрь месяц в сумме </w:t>
      </w:r>
      <w:r>
        <w:rPr>
          <w:rFonts w:ascii="Arial" w:hAnsi="Arial" w:cs="Arial"/>
        </w:rPr>
        <w:t>64,872</w:t>
      </w:r>
      <w:r w:rsidRPr="00AC66BB">
        <w:rPr>
          <w:rFonts w:ascii="Arial" w:hAnsi="Arial" w:cs="Arial"/>
        </w:rPr>
        <w:t xml:space="preserve"> тыс. рублей. Эти выплаты 202</w:t>
      </w:r>
      <w:r>
        <w:rPr>
          <w:rFonts w:ascii="Arial" w:hAnsi="Arial" w:cs="Arial"/>
        </w:rPr>
        <w:t>1</w:t>
      </w:r>
      <w:r w:rsidRPr="00AC66BB">
        <w:rPr>
          <w:rFonts w:ascii="Arial" w:hAnsi="Arial" w:cs="Arial"/>
        </w:rPr>
        <w:t xml:space="preserve"> года произведены в 1 квартале 202</w:t>
      </w:r>
      <w:r>
        <w:rPr>
          <w:rFonts w:ascii="Arial" w:hAnsi="Arial" w:cs="Arial"/>
        </w:rPr>
        <w:t>2 года.</w:t>
      </w:r>
      <w:r w:rsidRPr="00AC66BB">
        <w:rPr>
          <w:rFonts w:ascii="Arial" w:hAnsi="Arial" w:cs="Arial"/>
        </w:rPr>
        <w:t xml:space="preserve"> </w:t>
      </w:r>
      <w:r>
        <w:rPr>
          <w:rFonts w:ascii="Arial" w:hAnsi="Arial" w:cs="Arial"/>
        </w:rPr>
        <w:t>Н</w:t>
      </w:r>
      <w:r w:rsidRPr="00AC66BB">
        <w:rPr>
          <w:rFonts w:ascii="Arial" w:hAnsi="Arial" w:cs="Arial"/>
        </w:rPr>
        <w:t xml:space="preserve">е освоено по выплате </w:t>
      </w:r>
      <w:r>
        <w:rPr>
          <w:rFonts w:ascii="Arial" w:hAnsi="Arial" w:cs="Arial"/>
        </w:rPr>
        <w:t xml:space="preserve">компенсационных выплат и </w:t>
      </w:r>
      <w:r w:rsidRPr="00AC66BB">
        <w:rPr>
          <w:rFonts w:ascii="Arial" w:hAnsi="Arial" w:cs="Arial"/>
        </w:rPr>
        <w:t>пособий молодым специалистам, не было желающих.</w:t>
      </w:r>
    </w:p>
    <w:p w:rsidR="0017497C" w:rsidRDefault="0017497C" w:rsidP="0017497C">
      <w:pPr>
        <w:tabs>
          <w:tab w:val="left" w:pos="8655"/>
        </w:tabs>
        <w:ind w:firstLine="709"/>
        <w:jc w:val="both"/>
        <w:rPr>
          <w:rFonts w:ascii="Arial" w:hAnsi="Arial" w:cs="Arial"/>
        </w:rPr>
      </w:pPr>
      <w:r w:rsidRPr="00AC66BB">
        <w:rPr>
          <w:rFonts w:ascii="Arial" w:hAnsi="Arial" w:cs="Arial"/>
        </w:rPr>
        <w:t xml:space="preserve">Запланированный объем финансирования по мероприятию «Отлов и содержание безнадзорных животных» </w:t>
      </w:r>
      <w:r>
        <w:rPr>
          <w:rFonts w:ascii="Arial" w:hAnsi="Arial" w:cs="Arial"/>
        </w:rPr>
        <w:t>51,4</w:t>
      </w:r>
      <w:r w:rsidRPr="00AC66BB">
        <w:rPr>
          <w:rFonts w:ascii="Arial" w:hAnsi="Arial" w:cs="Arial"/>
        </w:rPr>
        <w:t xml:space="preserve"> тыс. рублей </w:t>
      </w:r>
      <w:r>
        <w:rPr>
          <w:rFonts w:ascii="Arial" w:hAnsi="Arial" w:cs="Arial"/>
        </w:rPr>
        <w:t>освоен  на 92,1%.</w:t>
      </w:r>
      <w:r w:rsidRPr="00AC66BB">
        <w:rPr>
          <w:rFonts w:ascii="Arial" w:hAnsi="Arial" w:cs="Arial"/>
        </w:rPr>
        <w:t xml:space="preserve"> </w:t>
      </w:r>
    </w:p>
    <w:p w:rsidR="0017497C" w:rsidRPr="00AC66BB" w:rsidRDefault="0017497C" w:rsidP="0017497C">
      <w:pPr>
        <w:tabs>
          <w:tab w:val="left" w:pos="8655"/>
        </w:tabs>
        <w:ind w:firstLine="709"/>
        <w:jc w:val="both"/>
        <w:rPr>
          <w:rFonts w:ascii="Arial" w:hAnsi="Arial" w:cs="Arial"/>
        </w:rPr>
      </w:pPr>
      <w:r w:rsidRPr="00AC66BB">
        <w:rPr>
          <w:rFonts w:ascii="Arial" w:hAnsi="Arial" w:cs="Arial"/>
        </w:rPr>
        <w:t>На проведение мероприятия «Конкурс техников-осеменаторов» было запланировано 10 тыс. ру</w:t>
      </w:r>
      <w:r>
        <w:rPr>
          <w:rFonts w:ascii="Arial" w:hAnsi="Arial" w:cs="Arial"/>
        </w:rPr>
        <w:t>б</w:t>
      </w:r>
      <w:r w:rsidRPr="00AC66BB">
        <w:rPr>
          <w:rFonts w:ascii="Arial" w:hAnsi="Arial" w:cs="Arial"/>
        </w:rPr>
        <w:t>лей. Финансовые средства не освоены, так как конкурс не состоялся.</w:t>
      </w:r>
    </w:p>
    <w:p w:rsidR="0017497C" w:rsidRPr="00AC66BB" w:rsidRDefault="0017497C" w:rsidP="0017497C">
      <w:pPr>
        <w:tabs>
          <w:tab w:val="left" w:pos="8655"/>
        </w:tabs>
        <w:ind w:firstLine="709"/>
        <w:jc w:val="both"/>
        <w:rPr>
          <w:rFonts w:ascii="Arial" w:hAnsi="Arial" w:cs="Arial"/>
        </w:rPr>
      </w:pPr>
      <w:r w:rsidRPr="00AC66BB">
        <w:rPr>
          <w:rFonts w:ascii="Arial" w:hAnsi="Arial" w:cs="Arial"/>
        </w:rPr>
        <w:t>За</w:t>
      </w:r>
      <w:r>
        <w:rPr>
          <w:rFonts w:ascii="Arial" w:hAnsi="Arial" w:cs="Arial"/>
        </w:rPr>
        <w:t xml:space="preserve"> </w:t>
      </w:r>
      <w:r w:rsidRPr="00AC66BB">
        <w:rPr>
          <w:rFonts w:ascii="Arial" w:hAnsi="Arial" w:cs="Arial"/>
        </w:rPr>
        <w:t>202</w:t>
      </w:r>
      <w:r>
        <w:rPr>
          <w:rFonts w:ascii="Arial" w:hAnsi="Arial" w:cs="Arial"/>
        </w:rPr>
        <w:t>1</w:t>
      </w:r>
      <w:r w:rsidRPr="00AC66BB">
        <w:rPr>
          <w:rFonts w:ascii="Arial" w:hAnsi="Arial" w:cs="Arial"/>
        </w:rPr>
        <w:t xml:space="preserve"> год по всем категориям хозяйств района произведено валовой продукции на 1 млрд</w:t>
      </w:r>
      <w:r>
        <w:rPr>
          <w:rFonts w:ascii="Arial" w:hAnsi="Arial" w:cs="Arial"/>
        </w:rPr>
        <w:t>.</w:t>
      </w:r>
      <w:r w:rsidRPr="00AC66BB">
        <w:rPr>
          <w:rFonts w:ascii="Arial" w:hAnsi="Arial" w:cs="Arial"/>
        </w:rPr>
        <w:t xml:space="preserve"> </w:t>
      </w:r>
      <w:r>
        <w:rPr>
          <w:rFonts w:ascii="Arial" w:hAnsi="Arial" w:cs="Arial"/>
        </w:rPr>
        <w:t>825</w:t>
      </w:r>
      <w:r w:rsidRPr="00AC66BB">
        <w:rPr>
          <w:rFonts w:ascii="Arial" w:hAnsi="Arial" w:cs="Arial"/>
        </w:rPr>
        <w:t xml:space="preserve"> м</w:t>
      </w:r>
      <w:r>
        <w:rPr>
          <w:rFonts w:ascii="Arial" w:hAnsi="Arial" w:cs="Arial"/>
        </w:rPr>
        <w:t>лн.</w:t>
      </w:r>
      <w:r w:rsidRPr="00AC66BB">
        <w:rPr>
          <w:rFonts w:ascii="Arial" w:hAnsi="Arial" w:cs="Arial"/>
        </w:rPr>
        <w:t xml:space="preserve"> </w:t>
      </w:r>
      <w:r>
        <w:rPr>
          <w:rFonts w:ascii="Arial" w:hAnsi="Arial" w:cs="Arial"/>
        </w:rPr>
        <w:t>92</w:t>
      </w:r>
      <w:r w:rsidRPr="00AC66BB">
        <w:rPr>
          <w:rFonts w:ascii="Arial" w:hAnsi="Arial" w:cs="Arial"/>
        </w:rPr>
        <w:t>9 тыс</w:t>
      </w:r>
      <w:r>
        <w:rPr>
          <w:rFonts w:ascii="Arial" w:hAnsi="Arial" w:cs="Arial"/>
        </w:rPr>
        <w:t>.</w:t>
      </w:r>
      <w:r w:rsidRPr="00AC66BB">
        <w:rPr>
          <w:rFonts w:ascii="Arial" w:hAnsi="Arial" w:cs="Arial"/>
        </w:rPr>
        <w:t xml:space="preserve"> рублей.  </w:t>
      </w:r>
      <w:proofErr w:type="gramStart"/>
      <w:r w:rsidRPr="00AC66BB">
        <w:rPr>
          <w:rFonts w:ascii="Arial" w:hAnsi="Arial" w:cs="Arial"/>
        </w:rPr>
        <w:t>В общей стоимости валовой продукции в 202</w:t>
      </w:r>
      <w:r>
        <w:rPr>
          <w:rFonts w:ascii="Arial" w:hAnsi="Arial" w:cs="Arial"/>
        </w:rPr>
        <w:t>1</w:t>
      </w:r>
      <w:r w:rsidRPr="00AC66BB">
        <w:rPr>
          <w:rFonts w:ascii="Arial" w:hAnsi="Arial" w:cs="Arial"/>
        </w:rPr>
        <w:t xml:space="preserve"> году продукция растениеводства составила 7</w:t>
      </w:r>
      <w:r>
        <w:rPr>
          <w:rFonts w:ascii="Arial" w:hAnsi="Arial" w:cs="Arial"/>
        </w:rPr>
        <w:t>83</w:t>
      </w:r>
      <w:r w:rsidRPr="00AC66BB">
        <w:rPr>
          <w:rFonts w:ascii="Arial" w:hAnsi="Arial" w:cs="Arial"/>
        </w:rPr>
        <w:t xml:space="preserve"> млн. </w:t>
      </w:r>
      <w:r>
        <w:rPr>
          <w:rFonts w:ascii="Arial" w:hAnsi="Arial" w:cs="Arial"/>
        </w:rPr>
        <w:t>496</w:t>
      </w:r>
      <w:r w:rsidRPr="00AC66BB">
        <w:rPr>
          <w:rFonts w:ascii="Arial" w:hAnsi="Arial" w:cs="Arial"/>
        </w:rPr>
        <w:t xml:space="preserve"> тыс. рублей или 4</w:t>
      </w:r>
      <w:r>
        <w:rPr>
          <w:rFonts w:ascii="Arial" w:hAnsi="Arial" w:cs="Arial"/>
        </w:rPr>
        <w:t>3</w:t>
      </w:r>
      <w:r w:rsidRPr="00AC66BB">
        <w:rPr>
          <w:rFonts w:ascii="Arial" w:hAnsi="Arial" w:cs="Arial"/>
        </w:rPr>
        <w:t xml:space="preserve"> %, продукция животноводства </w:t>
      </w:r>
      <w:r>
        <w:rPr>
          <w:rFonts w:ascii="Arial" w:hAnsi="Arial" w:cs="Arial"/>
        </w:rPr>
        <w:t>1 млрд.042</w:t>
      </w:r>
      <w:r w:rsidRPr="00AC66BB">
        <w:rPr>
          <w:rFonts w:ascii="Arial" w:hAnsi="Arial" w:cs="Arial"/>
        </w:rPr>
        <w:t xml:space="preserve"> млн. 4</w:t>
      </w:r>
      <w:r>
        <w:rPr>
          <w:rFonts w:ascii="Arial" w:hAnsi="Arial" w:cs="Arial"/>
        </w:rPr>
        <w:t>33</w:t>
      </w:r>
      <w:r w:rsidRPr="00AC66BB">
        <w:rPr>
          <w:rFonts w:ascii="Arial" w:hAnsi="Arial" w:cs="Arial"/>
        </w:rPr>
        <w:t xml:space="preserve"> тыс. рублей или 5</w:t>
      </w:r>
      <w:r>
        <w:rPr>
          <w:rFonts w:ascii="Arial" w:hAnsi="Arial" w:cs="Arial"/>
        </w:rPr>
        <w:t>7 %. Плановый</w:t>
      </w:r>
      <w:r w:rsidRPr="00AC66BB">
        <w:rPr>
          <w:rFonts w:ascii="Arial" w:hAnsi="Arial" w:cs="Arial"/>
        </w:rPr>
        <w:t xml:space="preserve"> показател</w:t>
      </w:r>
      <w:r>
        <w:rPr>
          <w:rFonts w:ascii="Arial" w:hAnsi="Arial" w:cs="Arial"/>
        </w:rPr>
        <w:t>ь</w:t>
      </w:r>
      <w:r w:rsidRPr="00AC66BB">
        <w:rPr>
          <w:rFonts w:ascii="Arial" w:hAnsi="Arial" w:cs="Arial"/>
        </w:rPr>
        <w:t xml:space="preserve"> индекса производства продукции по всем видам </w:t>
      </w:r>
      <w:r>
        <w:rPr>
          <w:rFonts w:ascii="Arial" w:hAnsi="Arial" w:cs="Arial"/>
        </w:rPr>
        <w:t xml:space="preserve">106,1%, </w:t>
      </w:r>
      <w:r w:rsidRPr="00AC66BB">
        <w:rPr>
          <w:rFonts w:ascii="Arial" w:hAnsi="Arial" w:cs="Arial"/>
        </w:rPr>
        <w:t>выполнен</w:t>
      </w:r>
      <w:r>
        <w:rPr>
          <w:rFonts w:ascii="Arial" w:hAnsi="Arial" w:cs="Arial"/>
        </w:rPr>
        <w:t>ие 102,2%,</w:t>
      </w:r>
      <w:r w:rsidRPr="00AC66BB">
        <w:rPr>
          <w:rFonts w:ascii="Arial" w:hAnsi="Arial" w:cs="Arial"/>
        </w:rPr>
        <w:t xml:space="preserve"> </w:t>
      </w:r>
      <w:r>
        <w:rPr>
          <w:rFonts w:ascii="Arial" w:hAnsi="Arial" w:cs="Arial"/>
        </w:rPr>
        <w:t xml:space="preserve"> т. е. не вы</w:t>
      </w:r>
      <w:r w:rsidRPr="00AC66BB">
        <w:rPr>
          <w:rFonts w:ascii="Arial" w:hAnsi="Arial" w:cs="Arial"/>
        </w:rPr>
        <w:t xml:space="preserve">полнен на </w:t>
      </w:r>
      <w:r>
        <w:rPr>
          <w:rFonts w:ascii="Arial" w:hAnsi="Arial" w:cs="Arial"/>
        </w:rPr>
        <w:t>3,7</w:t>
      </w:r>
      <w:r w:rsidRPr="00AC66BB">
        <w:rPr>
          <w:rFonts w:ascii="Arial" w:hAnsi="Arial" w:cs="Arial"/>
        </w:rPr>
        <w:t xml:space="preserve">%, в том числе индекс производства продукции растениеводства </w:t>
      </w:r>
      <w:r>
        <w:rPr>
          <w:rFonts w:ascii="Arial" w:hAnsi="Arial" w:cs="Arial"/>
        </w:rPr>
        <w:t xml:space="preserve">не выполнен </w:t>
      </w:r>
      <w:r w:rsidRPr="00AC66BB">
        <w:rPr>
          <w:rFonts w:ascii="Arial" w:hAnsi="Arial" w:cs="Arial"/>
        </w:rPr>
        <w:t xml:space="preserve">на </w:t>
      </w:r>
      <w:r>
        <w:rPr>
          <w:rFonts w:ascii="Arial" w:hAnsi="Arial" w:cs="Arial"/>
        </w:rPr>
        <w:t>9,2</w:t>
      </w:r>
      <w:r w:rsidRPr="00AC66BB">
        <w:rPr>
          <w:rFonts w:ascii="Arial" w:hAnsi="Arial" w:cs="Arial"/>
        </w:rPr>
        <w:t xml:space="preserve">%, </w:t>
      </w:r>
      <w:r>
        <w:rPr>
          <w:rFonts w:ascii="Arial" w:hAnsi="Arial" w:cs="Arial"/>
        </w:rPr>
        <w:t>а п</w:t>
      </w:r>
      <w:r w:rsidRPr="00AC66BB">
        <w:rPr>
          <w:rFonts w:ascii="Arial" w:hAnsi="Arial" w:cs="Arial"/>
        </w:rPr>
        <w:t>оказатель индекса</w:t>
      </w:r>
      <w:proofErr w:type="gramEnd"/>
      <w:r w:rsidRPr="00AC66BB">
        <w:rPr>
          <w:rFonts w:ascii="Arial" w:hAnsi="Arial" w:cs="Arial"/>
        </w:rPr>
        <w:t xml:space="preserve"> производства продукции животноводства </w:t>
      </w:r>
      <w:proofErr w:type="gramStart"/>
      <w:r w:rsidRPr="00AC66BB">
        <w:rPr>
          <w:rFonts w:ascii="Arial" w:hAnsi="Arial" w:cs="Arial"/>
        </w:rPr>
        <w:t>перевыполнен</w:t>
      </w:r>
      <w:proofErr w:type="gramEnd"/>
      <w:r w:rsidRPr="00AC66BB">
        <w:rPr>
          <w:rFonts w:ascii="Arial" w:hAnsi="Arial" w:cs="Arial"/>
        </w:rPr>
        <w:t xml:space="preserve"> на </w:t>
      </w:r>
      <w:r>
        <w:rPr>
          <w:rFonts w:ascii="Arial" w:hAnsi="Arial" w:cs="Arial"/>
        </w:rPr>
        <w:t>1,2</w:t>
      </w:r>
      <w:r w:rsidRPr="00AC66BB">
        <w:rPr>
          <w:rFonts w:ascii="Arial" w:hAnsi="Arial" w:cs="Arial"/>
        </w:rPr>
        <w:t>%.</w:t>
      </w:r>
    </w:p>
    <w:p w:rsidR="0017497C" w:rsidRPr="00AC66BB" w:rsidRDefault="0017497C" w:rsidP="0017497C">
      <w:pPr>
        <w:tabs>
          <w:tab w:val="left" w:pos="8655"/>
        </w:tabs>
        <w:ind w:firstLine="709"/>
        <w:jc w:val="both"/>
        <w:rPr>
          <w:rFonts w:ascii="Arial" w:hAnsi="Arial" w:cs="Arial"/>
        </w:rPr>
      </w:pPr>
      <w:r>
        <w:rPr>
          <w:rFonts w:ascii="Arial" w:hAnsi="Arial" w:cs="Arial"/>
        </w:rPr>
        <w:t>Сказались погодные условия (засушливые весна-лето), в</w:t>
      </w:r>
      <w:r w:rsidRPr="00AC66BB">
        <w:rPr>
          <w:rFonts w:ascii="Arial" w:hAnsi="Arial" w:cs="Arial"/>
        </w:rPr>
        <w:t xml:space="preserve"> растениеводстве валовой сбор зерна составил </w:t>
      </w:r>
      <w:r>
        <w:rPr>
          <w:rFonts w:ascii="Arial" w:hAnsi="Arial" w:cs="Arial"/>
        </w:rPr>
        <w:t>43674</w:t>
      </w:r>
      <w:r w:rsidRPr="00AC66BB">
        <w:rPr>
          <w:rFonts w:ascii="Arial" w:hAnsi="Arial" w:cs="Arial"/>
        </w:rPr>
        <w:t xml:space="preserve"> тонны, что </w:t>
      </w:r>
      <w:r>
        <w:rPr>
          <w:rFonts w:ascii="Arial" w:hAnsi="Arial" w:cs="Arial"/>
        </w:rPr>
        <w:t>ниж</w:t>
      </w:r>
      <w:r w:rsidRPr="00AC66BB">
        <w:rPr>
          <w:rFonts w:ascii="Arial" w:hAnsi="Arial" w:cs="Arial"/>
        </w:rPr>
        <w:t>е уровня 20</w:t>
      </w:r>
      <w:r>
        <w:rPr>
          <w:rFonts w:ascii="Arial" w:hAnsi="Arial" w:cs="Arial"/>
        </w:rPr>
        <w:t>20</w:t>
      </w:r>
      <w:r w:rsidRPr="00AC66BB">
        <w:rPr>
          <w:rFonts w:ascii="Arial" w:hAnsi="Arial" w:cs="Arial"/>
        </w:rPr>
        <w:t xml:space="preserve"> года на </w:t>
      </w:r>
      <w:r>
        <w:rPr>
          <w:rFonts w:ascii="Arial" w:hAnsi="Arial" w:cs="Arial"/>
        </w:rPr>
        <w:t>16</w:t>
      </w:r>
      <w:r w:rsidRPr="00AC66BB">
        <w:rPr>
          <w:rFonts w:ascii="Arial" w:hAnsi="Arial" w:cs="Arial"/>
        </w:rPr>
        <w:t xml:space="preserve">,3%, урожайность зерновых в бункерном весе составила </w:t>
      </w:r>
      <w:r>
        <w:rPr>
          <w:rFonts w:ascii="Arial" w:hAnsi="Arial" w:cs="Arial"/>
        </w:rPr>
        <w:t>27,1</w:t>
      </w:r>
      <w:r w:rsidRPr="00AC66BB">
        <w:rPr>
          <w:rFonts w:ascii="Arial" w:hAnsi="Arial" w:cs="Arial"/>
        </w:rPr>
        <w:t xml:space="preserve"> центнера с гектара, что </w:t>
      </w:r>
      <w:r>
        <w:rPr>
          <w:rFonts w:ascii="Arial" w:hAnsi="Arial" w:cs="Arial"/>
        </w:rPr>
        <w:t>ниж</w:t>
      </w:r>
      <w:r w:rsidRPr="00AC66BB">
        <w:rPr>
          <w:rFonts w:ascii="Arial" w:hAnsi="Arial" w:cs="Arial"/>
        </w:rPr>
        <w:t xml:space="preserve">е  на </w:t>
      </w:r>
      <w:r>
        <w:rPr>
          <w:rFonts w:ascii="Arial" w:hAnsi="Arial" w:cs="Arial"/>
        </w:rPr>
        <w:t>8,2</w:t>
      </w:r>
      <w:r w:rsidRPr="00AC66BB">
        <w:rPr>
          <w:rFonts w:ascii="Arial" w:hAnsi="Arial" w:cs="Arial"/>
        </w:rPr>
        <w:t xml:space="preserve"> ц/га уровня 20</w:t>
      </w:r>
      <w:r>
        <w:rPr>
          <w:rFonts w:ascii="Arial" w:hAnsi="Arial" w:cs="Arial"/>
        </w:rPr>
        <w:t>20</w:t>
      </w:r>
      <w:r w:rsidRPr="00AC66BB">
        <w:rPr>
          <w:rFonts w:ascii="Arial" w:hAnsi="Arial" w:cs="Arial"/>
        </w:rPr>
        <w:t xml:space="preserve"> года. В том числе валовой с</w:t>
      </w:r>
      <w:r>
        <w:rPr>
          <w:rFonts w:ascii="Arial" w:hAnsi="Arial" w:cs="Arial"/>
        </w:rPr>
        <w:t>бор кукурузы на зерно составил 8812</w:t>
      </w:r>
      <w:r w:rsidRPr="00AC66BB">
        <w:rPr>
          <w:rFonts w:ascii="Arial" w:hAnsi="Arial" w:cs="Arial"/>
        </w:rPr>
        <w:t xml:space="preserve"> тонн (выше на </w:t>
      </w:r>
      <w:r>
        <w:rPr>
          <w:rFonts w:ascii="Arial" w:hAnsi="Arial" w:cs="Arial"/>
        </w:rPr>
        <w:t>5</w:t>
      </w:r>
      <w:r w:rsidRPr="00AC66BB">
        <w:rPr>
          <w:rFonts w:ascii="Arial" w:hAnsi="Arial" w:cs="Arial"/>
        </w:rPr>
        <w:t>8,</w:t>
      </w:r>
      <w:r>
        <w:rPr>
          <w:rFonts w:ascii="Arial" w:hAnsi="Arial" w:cs="Arial"/>
        </w:rPr>
        <w:t>4</w:t>
      </w:r>
      <w:r w:rsidRPr="00AC66BB">
        <w:rPr>
          <w:rFonts w:ascii="Arial" w:hAnsi="Arial" w:cs="Arial"/>
        </w:rPr>
        <w:t>%), урожайность которой составила 77,</w:t>
      </w:r>
      <w:r>
        <w:rPr>
          <w:rFonts w:ascii="Arial" w:hAnsi="Arial" w:cs="Arial"/>
        </w:rPr>
        <w:t>6</w:t>
      </w:r>
      <w:r w:rsidRPr="00AC66BB">
        <w:rPr>
          <w:rFonts w:ascii="Arial" w:hAnsi="Arial" w:cs="Arial"/>
        </w:rPr>
        <w:t xml:space="preserve">  центнеров с гектара. Валовой сбор сахарной свеклы составил 88</w:t>
      </w:r>
      <w:r>
        <w:rPr>
          <w:rFonts w:ascii="Arial" w:hAnsi="Arial" w:cs="Arial"/>
        </w:rPr>
        <w:t>00</w:t>
      </w:r>
      <w:r w:rsidRPr="00AC66BB">
        <w:rPr>
          <w:rFonts w:ascii="Arial" w:hAnsi="Arial" w:cs="Arial"/>
        </w:rPr>
        <w:t xml:space="preserve"> тонн, урожайность составила </w:t>
      </w:r>
      <w:r>
        <w:rPr>
          <w:rFonts w:ascii="Arial" w:hAnsi="Arial" w:cs="Arial"/>
        </w:rPr>
        <w:t>400</w:t>
      </w:r>
      <w:r w:rsidRPr="00AC66BB">
        <w:rPr>
          <w:rFonts w:ascii="Arial" w:hAnsi="Arial" w:cs="Arial"/>
        </w:rPr>
        <w:t xml:space="preserve"> ц/га, что </w:t>
      </w:r>
      <w:r>
        <w:rPr>
          <w:rFonts w:ascii="Arial" w:hAnsi="Arial" w:cs="Arial"/>
        </w:rPr>
        <w:t>выш</w:t>
      </w:r>
      <w:r w:rsidRPr="00AC66BB">
        <w:rPr>
          <w:rFonts w:ascii="Arial" w:hAnsi="Arial" w:cs="Arial"/>
        </w:rPr>
        <w:t xml:space="preserve">е предыдущего года на </w:t>
      </w:r>
      <w:r>
        <w:rPr>
          <w:rFonts w:ascii="Arial" w:hAnsi="Arial" w:cs="Arial"/>
        </w:rPr>
        <w:t>74</w:t>
      </w:r>
      <w:r w:rsidRPr="00AC66BB">
        <w:rPr>
          <w:rFonts w:ascii="Arial" w:hAnsi="Arial" w:cs="Arial"/>
        </w:rPr>
        <w:t xml:space="preserve"> центнер</w:t>
      </w:r>
      <w:r>
        <w:rPr>
          <w:rFonts w:ascii="Arial" w:hAnsi="Arial" w:cs="Arial"/>
        </w:rPr>
        <w:t>а</w:t>
      </w:r>
      <w:r w:rsidRPr="00AC66BB">
        <w:rPr>
          <w:rFonts w:ascii="Arial" w:hAnsi="Arial" w:cs="Arial"/>
        </w:rPr>
        <w:t xml:space="preserve"> с гектара. </w:t>
      </w:r>
    </w:p>
    <w:p w:rsidR="0017497C" w:rsidRPr="00AC66BB" w:rsidRDefault="0017497C" w:rsidP="0017497C">
      <w:pPr>
        <w:tabs>
          <w:tab w:val="left" w:pos="8655"/>
        </w:tabs>
        <w:ind w:firstLine="709"/>
        <w:jc w:val="both"/>
        <w:rPr>
          <w:rFonts w:ascii="Arial" w:hAnsi="Arial" w:cs="Arial"/>
        </w:rPr>
      </w:pPr>
      <w:r w:rsidRPr="00AC66BB">
        <w:rPr>
          <w:rFonts w:ascii="Arial" w:hAnsi="Arial" w:cs="Arial"/>
        </w:rPr>
        <w:t>Поднято зяби 1</w:t>
      </w:r>
      <w:r>
        <w:rPr>
          <w:rFonts w:ascii="Arial" w:hAnsi="Arial" w:cs="Arial"/>
        </w:rPr>
        <w:t>3823</w:t>
      </w:r>
      <w:r w:rsidRPr="00AC66BB">
        <w:rPr>
          <w:rFonts w:ascii="Arial" w:hAnsi="Arial" w:cs="Arial"/>
        </w:rPr>
        <w:t xml:space="preserve"> гектаров (больше на 1</w:t>
      </w:r>
      <w:r>
        <w:rPr>
          <w:rFonts w:ascii="Arial" w:hAnsi="Arial" w:cs="Arial"/>
        </w:rPr>
        <w:t>525</w:t>
      </w:r>
      <w:r w:rsidRPr="00AC66BB">
        <w:rPr>
          <w:rFonts w:ascii="Arial" w:hAnsi="Arial" w:cs="Arial"/>
        </w:rPr>
        <w:t xml:space="preserve"> га), яровые  культуры были посеяны с применением минеральных удобрений,  было внесено в количестве </w:t>
      </w:r>
      <w:r>
        <w:rPr>
          <w:rFonts w:ascii="Arial" w:hAnsi="Arial" w:cs="Arial"/>
        </w:rPr>
        <w:t>1360,6 тонн в действующем веществе.</w:t>
      </w:r>
    </w:p>
    <w:p w:rsidR="0017497C" w:rsidRPr="00AC66BB" w:rsidRDefault="0017497C" w:rsidP="0017497C">
      <w:pPr>
        <w:tabs>
          <w:tab w:val="left" w:pos="8655"/>
        </w:tabs>
        <w:ind w:firstLine="709"/>
        <w:jc w:val="both"/>
        <w:rPr>
          <w:rFonts w:ascii="Arial" w:hAnsi="Arial" w:cs="Arial"/>
        </w:rPr>
      </w:pPr>
      <w:r w:rsidRPr="00AC66BB">
        <w:rPr>
          <w:rFonts w:ascii="Arial" w:hAnsi="Arial" w:cs="Arial"/>
        </w:rPr>
        <w:t>Производство молок</w:t>
      </w:r>
      <w:r>
        <w:rPr>
          <w:rFonts w:ascii="Arial" w:hAnsi="Arial" w:cs="Arial"/>
        </w:rPr>
        <w:t>а в общественном секторе за 2021</w:t>
      </w:r>
      <w:r w:rsidRPr="00AC66BB">
        <w:rPr>
          <w:rFonts w:ascii="Arial" w:hAnsi="Arial" w:cs="Arial"/>
        </w:rPr>
        <w:t xml:space="preserve"> год составило 1</w:t>
      </w:r>
      <w:r>
        <w:rPr>
          <w:rFonts w:ascii="Arial" w:hAnsi="Arial" w:cs="Arial"/>
        </w:rPr>
        <w:t>6750</w:t>
      </w:r>
      <w:r w:rsidRPr="00AC66BB">
        <w:rPr>
          <w:rFonts w:ascii="Arial" w:hAnsi="Arial" w:cs="Arial"/>
        </w:rPr>
        <w:t xml:space="preserve"> тонн, 1</w:t>
      </w:r>
      <w:r>
        <w:rPr>
          <w:rFonts w:ascii="Arial" w:hAnsi="Arial" w:cs="Arial"/>
        </w:rPr>
        <w:t>22,5</w:t>
      </w:r>
      <w:r w:rsidRPr="00AC66BB">
        <w:rPr>
          <w:rFonts w:ascii="Arial" w:hAnsi="Arial" w:cs="Arial"/>
        </w:rPr>
        <w:t xml:space="preserve"> % к уровню предыдущего года, средний  надой от одной фуражной  </w:t>
      </w:r>
      <w:r>
        <w:rPr>
          <w:rFonts w:ascii="Arial" w:hAnsi="Arial" w:cs="Arial"/>
        </w:rPr>
        <w:t xml:space="preserve">коровы </w:t>
      </w:r>
      <w:r w:rsidRPr="00AC66BB">
        <w:rPr>
          <w:rFonts w:ascii="Arial" w:hAnsi="Arial" w:cs="Arial"/>
        </w:rPr>
        <w:t>составил 94</w:t>
      </w:r>
      <w:r>
        <w:rPr>
          <w:rFonts w:ascii="Arial" w:hAnsi="Arial" w:cs="Arial"/>
        </w:rPr>
        <w:t>48</w:t>
      </w:r>
      <w:r w:rsidRPr="00AC66BB">
        <w:rPr>
          <w:rFonts w:ascii="Arial" w:hAnsi="Arial" w:cs="Arial"/>
        </w:rPr>
        <w:t xml:space="preserve"> кг,  вырос на 5</w:t>
      </w:r>
      <w:r>
        <w:rPr>
          <w:rFonts w:ascii="Arial" w:hAnsi="Arial" w:cs="Arial"/>
        </w:rPr>
        <w:t>4</w:t>
      </w:r>
      <w:r w:rsidRPr="00AC66BB">
        <w:rPr>
          <w:rFonts w:ascii="Arial" w:hAnsi="Arial" w:cs="Arial"/>
        </w:rPr>
        <w:t xml:space="preserve"> кг.  Производство мяса  за 202</w:t>
      </w:r>
      <w:r>
        <w:rPr>
          <w:rFonts w:ascii="Arial" w:hAnsi="Arial" w:cs="Arial"/>
        </w:rPr>
        <w:t>1</w:t>
      </w:r>
      <w:r w:rsidRPr="00AC66BB">
        <w:rPr>
          <w:rFonts w:ascii="Arial" w:hAnsi="Arial" w:cs="Arial"/>
        </w:rPr>
        <w:t xml:space="preserve"> год составило </w:t>
      </w:r>
      <w:r>
        <w:rPr>
          <w:rFonts w:ascii="Arial" w:hAnsi="Arial" w:cs="Arial"/>
        </w:rPr>
        <w:t>7164</w:t>
      </w:r>
      <w:r w:rsidRPr="00AC66BB">
        <w:rPr>
          <w:rFonts w:ascii="Arial" w:hAnsi="Arial" w:cs="Arial"/>
        </w:rPr>
        <w:t xml:space="preserve"> тонны, что выше уровня 20</w:t>
      </w:r>
      <w:r>
        <w:rPr>
          <w:rFonts w:ascii="Arial" w:hAnsi="Arial" w:cs="Arial"/>
        </w:rPr>
        <w:t>20</w:t>
      </w:r>
      <w:r w:rsidRPr="00AC66BB">
        <w:rPr>
          <w:rFonts w:ascii="Arial" w:hAnsi="Arial" w:cs="Arial"/>
        </w:rPr>
        <w:t xml:space="preserve"> года на </w:t>
      </w:r>
      <w:r>
        <w:rPr>
          <w:rFonts w:ascii="Arial" w:hAnsi="Arial" w:cs="Arial"/>
        </w:rPr>
        <w:t>1</w:t>
      </w:r>
      <w:r w:rsidRPr="00AC66BB">
        <w:rPr>
          <w:rFonts w:ascii="Arial" w:hAnsi="Arial" w:cs="Arial"/>
        </w:rPr>
        <w:t>7</w:t>
      </w:r>
      <w:r>
        <w:rPr>
          <w:rFonts w:ascii="Arial" w:hAnsi="Arial" w:cs="Arial"/>
        </w:rPr>
        <w:t>4,4</w:t>
      </w:r>
      <w:r w:rsidRPr="00AC66BB">
        <w:rPr>
          <w:rFonts w:ascii="Arial" w:hAnsi="Arial" w:cs="Arial"/>
        </w:rPr>
        <w:t xml:space="preserve"> тонны или на </w:t>
      </w:r>
      <w:r>
        <w:rPr>
          <w:rFonts w:ascii="Arial" w:hAnsi="Arial" w:cs="Arial"/>
        </w:rPr>
        <w:t>2,5</w:t>
      </w:r>
      <w:r w:rsidRPr="00AC66BB">
        <w:rPr>
          <w:rFonts w:ascii="Arial" w:hAnsi="Arial" w:cs="Arial"/>
        </w:rPr>
        <w:t xml:space="preserve"> %. </w:t>
      </w:r>
    </w:p>
    <w:p w:rsidR="0017497C" w:rsidRPr="00AC66BB" w:rsidRDefault="0017497C" w:rsidP="0017497C">
      <w:pPr>
        <w:tabs>
          <w:tab w:val="left" w:pos="8655"/>
        </w:tabs>
        <w:ind w:firstLine="709"/>
        <w:jc w:val="both"/>
        <w:rPr>
          <w:rFonts w:ascii="Arial" w:hAnsi="Arial" w:cs="Arial"/>
        </w:rPr>
      </w:pPr>
      <w:proofErr w:type="gramStart"/>
      <w:r w:rsidRPr="00AC66BB">
        <w:rPr>
          <w:rFonts w:ascii="Arial" w:hAnsi="Arial" w:cs="Arial"/>
        </w:rPr>
        <w:t xml:space="preserve">В районе поголовье КРС в общественном секторе к уровню прошлого года увеличилось на </w:t>
      </w:r>
      <w:r>
        <w:rPr>
          <w:rFonts w:ascii="Arial" w:hAnsi="Arial" w:cs="Arial"/>
        </w:rPr>
        <w:t>824</w:t>
      </w:r>
      <w:r w:rsidRPr="00AC66BB">
        <w:rPr>
          <w:rFonts w:ascii="Arial" w:hAnsi="Arial" w:cs="Arial"/>
        </w:rPr>
        <w:t xml:space="preserve"> голов</w:t>
      </w:r>
      <w:r>
        <w:rPr>
          <w:rFonts w:ascii="Arial" w:hAnsi="Arial" w:cs="Arial"/>
        </w:rPr>
        <w:t>ы</w:t>
      </w:r>
      <w:r w:rsidRPr="00AC66BB">
        <w:rPr>
          <w:rFonts w:ascii="Arial" w:hAnsi="Arial" w:cs="Arial"/>
        </w:rPr>
        <w:t xml:space="preserve"> и составило </w:t>
      </w:r>
      <w:r>
        <w:rPr>
          <w:rFonts w:ascii="Arial" w:hAnsi="Arial" w:cs="Arial"/>
        </w:rPr>
        <w:t>5706</w:t>
      </w:r>
      <w:r w:rsidRPr="00AC66BB">
        <w:rPr>
          <w:rFonts w:ascii="Arial" w:hAnsi="Arial" w:cs="Arial"/>
        </w:rPr>
        <w:t xml:space="preserve"> голов, в том числе поголовье коров увеличилось  на 2</w:t>
      </w:r>
      <w:r>
        <w:rPr>
          <w:rFonts w:ascii="Arial" w:hAnsi="Arial" w:cs="Arial"/>
        </w:rPr>
        <w:t>13</w:t>
      </w:r>
      <w:r w:rsidRPr="00AC66BB">
        <w:rPr>
          <w:rFonts w:ascii="Arial" w:hAnsi="Arial" w:cs="Arial"/>
        </w:rPr>
        <w:t xml:space="preserve"> голов и составило </w:t>
      </w:r>
      <w:r>
        <w:rPr>
          <w:rFonts w:ascii="Arial" w:hAnsi="Arial" w:cs="Arial"/>
        </w:rPr>
        <w:t xml:space="preserve"> 2134</w:t>
      </w:r>
      <w:r w:rsidRPr="00AC66BB">
        <w:rPr>
          <w:rFonts w:ascii="Arial" w:hAnsi="Arial" w:cs="Arial"/>
        </w:rPr>
        <w:t xml:space="preserve"> головы, </w:t>
      </w:r>
      <w:r>
        <w:rPr>
          <w:rFonts w:ascii="Arial" w:hAnsi="Arial" w:cs="Arial"/>
        </w:rPr>
        <w:t xml:space="preserve">в том числе молочного направления 1837 голов (рост 270), мясного 297 голов (снижение 57), </w:t>
      </w:r>
      <w:r w:rsidRPr="00AC66BB">
        <w:rPr>
          <w:rFonts w:ascii="Arial" w:hAnsi="Arial" w:cs="Arial"/>
        </w:rPr>
        <w:t>поголовье свиней составило 22</w:t>
      </w:r>
      <w:r>
        <w:rPr>
          <w:rFonts w:ascii="Arial" w:hAnsi="Arial" w:cs="Arial"/>
        </w:rPr>
        <w:t>8</w:t>
      </w:r>
      <w:r w:rsidRPr="00AC66BB">
        <w:rPr>
          <w:rFonts w:ascii="Arial" w:hAnsi="Arial" w:cs="Arial"/>
        </w:rPr>
        <w:t>6</w:t>
      </w:r>
      <w:r>
        <w:rPr>
          <w:rFonts w:ascii="Arial" w:hAnsi="Arial" w:cs="Arial"/>
        </w:rPr>
        <w:t>8 голов (рост 230)</w:t>
      </w:r>
      <w:r w:rsidRPr="00AC66BB">
        <w:rPr>
          <w:rFonts w:ascii="Arial" w:hAnsi="Arial" w:cs="Arial"/>
        </w:rPr>
        <w:t xml:space="preserve">, поголовье птицы составило </w:t>
      </w:r>
      <w:r>
        <w:rPr>
          <w:rFonts w:ascii="Arial" w:hAnsi="Arial" w:cs="Arial"/>
        </w:rPr>
        <w:t>58738 голов, увеличилось на</w:t>
      </w:r>
      <w:proofErr w:type="gramEnd"/>
      <w:r>
        <w:rPr>
          <w:rFonts w:ascii="Arial" w:hAnsi="Arial" w:cs="Arial"/>
        </w:rPr>
        <w:t xml:space="preserve"> 19011 </w:t>
      </w:r>
      <w:r w:rsidRPr="00AC66BB">
        <w:rPr>
          <w:rFonts w:ascii="Arial" w:hAnsi="Arial" w:cs="Arial"/>
        </w:rPr>
        <w:t xml:space="preserve">голов. </w:t>
      </w:r>
    </w:p>
    <w:p w:rsidR="0017497C" w:rsidRPr="00AC66BB" w:rsidRDefault="0017497C" w:rsidP="0017497C">
      <w:pPr>
        <w:tabs>
          <w:tab w:val="left" w:pos="8655"/>
        </w:tabs>
        <w:ind w:firstLine="709"/>
        <w:jc w:val="both"/>
        <w:rPr>
          <w:rFonts w:ascii="Arial" w:hAnsi="Arial" w:cs="Arial"/>
        </w:rPr>
      </w:pPr>
      <w:r w:rsidRPr="00AC66BB">
        <w:rPr>
          <w:rFonts w:ascii="Arial" w:hAnsi="Arial" w:cs="Arial"/>
        </w:rPr>
        <w:t xml:space="preserve">Рост заработной платы по отрасли сельское хозяйство составил </w:t>
      </w:r>
      <w:r>
        <w:rPr>
          <w:rFonts w:ascii="Arial" w:hAnsi="Arial" w:cs="Arial"/>
        </w:rPr>
        <w:t>27,6</w:t>
      </w:r>
      <w:r w:rsidRPr="00AC66BB">
        <w:rPr>
          <w:rFonts w:ascii="Arial" w:hAnsi="Arial" w:cs="Arial"/>
        </w:rPr>
        <w:t xml:space="preserve">%. Среднемесячная зарплата 1 работника в сельскохозяйственных предприятиях составила </w:t>
      </w:r>
      <w:r>
        <w:rPr>
          <w:rFonts w:ascii="Arial" w:hAnsi="Arial" w:cs="Arial"/>
        </w:rPr>
        <w:t>35424</w:t>
      </w:r>
      <w:r w:rsidRPr="00AC66BB">
        <w:rPr>
          <w:rFonts w:ascii="Arial" w:hAnsi="Arial" w:cs="Arial"/>
        </w:rPr>
        <w:t xml:space="preserve"> рубля.</w:t>
      </w:r>
    </w:p>
    <w:p w:rsidR="0017497C" w:rsidRPr="00AC66BB" w:rsidRDefault="0017497C" w:rsidP="0017497C">
      <w:pPr>
        <w:tabs>
          <w:tab w:val="left" w:pos="8655"/>
        </w:tabs>
        <w:ind w:firstLine="709"/>
        <w:jc w:val="both"/>
        <w:rPr>
          <w:rFonts w:ascii="Arial" w:hAnsi="Arial" w:cs="Arial"/>
        </w:rPr>
      </w:pPr>
      <w:r w:rsidRPr="00AC66BB">
        <w:rPr>
          <w:rFonts w:ascii="Arial" w:hAnsi="Arial" w:cs="Arial"/>
        </w:rPr>
        <w:t>Эффективность реализации в целом оценивается исходя из достижений уровня по каждому из основных показателей (индикаторов) программы.</w:t>
      </w:r>
    </w:p>
    <w:p w:rsidR="0017497C" w:rsidRDefault="0017497C" w:rsidP="0017497C">
      <w:pPr>
        <w:tabs>
          <w:tab w:val="left" w:pos="8655"/>
        </w:tabs>
        <w:ind w:firstLine="709"/>
        <w:jc w:val="both"/>
        <w:rPr>
          <w:rFonts w:ascii="Arial" w:hAnsi="Arial" w:cs="Arial"/>
        </w:rPr>
      </w:pPr>
      <w:r w:rsidRPr="00AC66BB">
        <w:rPr>
          <w:rFonts w:ascii="Arial" w:hAnsi="Arial" w:cs="Arial"/>
        </w:rPr>
        <w:t>Фактически полученные результаты по выполнению целевых значений показателей программы указаны в таблице 1.</w:t>
      </w:r>
    </w:p>
    <w:p w:rsidR="0017497C" w:rsidRDefault="0017497C" w:rsidP="0017497C">
      <w:pPr>
        <w:tabs>
          <w:tab w:val="left" w:pos="8655"/>
        </w:tabs>
        <w:ind w:firstLine="709"/>
        <w:jc w:val="both"/>
        <w:rPr>
          <w:rFonts w:ascii="Arial" w:hAnsi="Arial" w:cs="Arial"/>
        </w:rPr>
      </w:pPr>
      <w:r>
        <w:rPr>
          <w:rFonts w:ascii="Arial" w:hAnsi="Arial" w:cs="Arial"/>
        </w:rPr>
        <w:t xml:space="preserve">                                                                                                                     Таблица 1</w:t>
      </w:r>
    </w:p>
    <w:tbl>
      <w:tblPr>
        <w:tblpPr w:leftFromText="180" w:rightFromText="180" w:vertAnchor="text" w:tblpY="1"/>
        <w:tblOverlap w:val="never"/>
        <w:tblW w:w="9938" w:type="dxa"/>
        <w:tblInd w:w="93" w:type="dxa"/>
        <w:tblLayout w:type="fixed"/>
        <w:tblLook w:val="04A0" w:firstRow="1" w:lastRow="0" w:firstColumn="1" w:lastColumn="0" w:noHBand="0" w:noVBand="1"/>
      </w:tblPr>
      <w:tblGrid>
        <w:gridCol w:w="724"/>
        <w:gridCol w:w="4253"/>
        <w:gridCol w:w="1493"/>
        <w:gridCol w:w="1200"/>
        <w:gridCol w:w="1134"/>
        <w:gridCol w:w="1134"/>
      </w:tblGrid>
      <w:tr w:rsidR="0017497C" w:rsidRPr="005A1AE5" w:rsidTr="0017497C">
        <w:trPr>
          <w:gridAfter w:val="5"/>
          <w:wAfter w:w="9214" w:type="dxa"/>
          <w:trHeight w:val="66"/>
        </w:trPr>
        <w:tc>
          <w:tcPr>
            <w:tcW w:w="724" w:type="dxa"/>
            <w:tcBorders>
              <w:top w:val="nil"/>
              <w:left w:val="nil"/>
              <w:bottom w:val="nil"/>
              <w:right w:val="nil"/>
            </w:tcBorders>
            <w:shd w:val="clear" w:color="auto" w:fill="auto"/>
            <w:vAlign w:val="bottom"/>
            <w:hideMark/>
          </w:tcPr>
          <w:p w:rsidR="0017497C" w:rsidRPr="005A1AE5" w:rsidRDefault="0017497C" w:rsidP="0017497C">
            <w:pPr>
              <w:jc w:val="center"/>
              <w:rPr>
                <w:b/>
                <w:bCs/>
              </w:rPr>
            </w:pPr>
          </w:p>
        </w:tc>
      </w:tr>
      <w:tr w:rsidR="0017497C" w:rsidRPr="005A1AE5" w:rsidTr="0017497C">
        <w:trPr>
          <w:trHeight w:val="220"/>
        </w:trPr>
        <w:tc>
          <w:tcPr>
            <w:tcW w:w="7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7497C" w:rsidRPr="00B77AB1" w:rsidRDefault="0017497C" w:rsidP="0017497C">
            <w:pPr>
              <w:jc w:val="center"/>
              <w:rPr>
                <w:rFonts w:ascii="Arial" w:hAnsi="Arial" w:cs="Arial"/>
                <w:b/>
                <w:bCs/>
              </w:rPr>
            </w:pPr>
            <w:r w:rsidRPr="00B77AB1">
              <w:rPr>
                <w:rFonts w:ascii="Arial" w:hAnsi="Arial" w:cs="Arial"/>
                <w:b/>
                <w:bCs/>
              </w:rPr>
              <w:t xml:space="preserve">№ </w:t>
            </w:r>
            <w:proofErr w:type="gramStart"/>
            <w:r w:rsidRPr="00B77AB1">
              <w:rPr>
                <w:rFonts w:ascii="Arial" w:hAnsi="Arial" w:cs="Arial"/>
                <w:b/>
                <w:bCs/>
              </w:rPr>
              <w:t>п</w:t>
            </w:r>
            <w:proofErr w:type="gramEnd"/>
            <w:r w:rsidRPr="00B77AB1">
              <w:rPr>
                <w:rFonts w:ascii="Arial" w:hAnsi="Arial" w:cs="Arial"/>
                <w:b/>
                <w:bCs/>
              </w:rPr>
              <w:t>/п</w:t>
            </w:r>
          </w:p>
        </w:tc>
        <w:tc>
          <w:tcPr>
            <w:tcW w:w="425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7497C" w:rsidRPr="00B77AB1" w:rsidRDefault="0017497C" w:rsidP="0017497C">
            <w:pPr>
              <w:jc w:val="center"/>
              <w:rPr>
                <w:rFonts w:ascii="Arial" w:hAnsi="Arial" w:cs="Arial"/>
                <w:b/>
                <w:bCs/>
              </w:rPr>
            </w:pPr>
            <w:r w:rsidRPr="00B77AB1">
              <w:rPr>
                <w:rFonts w:ascii="Arial" w:hAnsi="Arial" w:cs="Arial"/>
                <w:b/>
                <w:bCs/>
              </w:rPr>
              <w:t>Показатель (индикатор), наименование</w:t>
            </w:r>
          </w:p>
        </w:tc>
        <w:tc>
          <w:tcPr>
            <w:tcW w:w="14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7497C" w:rsidRPr="00B77AB1" w:rsidRDefault="0017497C" w:rsidP="0017497C">
            <w:pPr>
              <w:jc w:val="center"/>
              <w:rPr>
                <w:rFonts w:ascii="Arial" w:hAnsi="Arial" w:cs="Arial"/>
                <w:b/>
                <w:bCs/>
              </w:rPr>
            </w:pPr>
            <w:r w:rsidRPr="00B77AB1">
              <w:rPr>
                <w:rFonts w:ascii="Arial" w:hAnsi="Arial" w:cs="Arial"/>
                <w:b/>
                <w:bCs/>
              </w:rPr>
              <w:t>Ед. изм.</w:t>
            </w:r>
          </w:p>
        </w:tc>
        <w:tc>
          <w:tcPr>
            <w:tcW w:w="3468" w:type="dxa"/>
            <w:gridSpan w:val="3"/>
            <w:tcBorders>
              <w:top w:val="single" w:sz="4" w:space="0" w:color="auto"/>
              <w:left w:val="nil"/>
              <w:bottom w:val="single" w:sz="4" w:space="0" w:color="auto"/>
              <w:right w:val="single" w:sz="4" w:space="0" w:color="auto"/>
            </w:tcBorders>
            <w:shd w:val="clear" w:color="auto" w:fill="auto"/>
            <w:noWrap/>
            <w:hideMark/>
          </w:tcPr>
          <w:p w:rsidR="0017497C" w:rsidRPr="00B77AB1" w:rsidRDefault="0017497C" w:rsidP="0017497C">
            <w:pPr>
              <w:jc w:val="center"/>
              <w:rPr>
                <w:rFonts w:ascii="Arial" w:hAnsi="Arial" w:cs="Arial"/>
                <w:b/>
                <w:bCs/>
              </w:rPr>
            </w:pPr>
            <w:r w:rsidRPr="00B77AB1">
              <w:rPr>
                <w:rFonts w:ascii="Arial" w:hAnsi="Arial" w:cs="Arial"/>
                <w:b/>
                <w:bCs/>
              </w:rPr>
              <w:t>План</w:t>
            </w:r>
          </w:p>
        </w:tc>
      </w:tr>
      <w:tr w:rsidR="0017497C" w:rsidRPr="005A1AE5" w:rsidTr="0017497C">
        <w:trPr>
          <w:trHeight w:val="737"/>
        </w:trPr>
        <w:tc>
          <w:tcPr>
            <w:tcW w:w="724" w:type="dxa"/>
            <w:vMerge/>
            <w:tcBorders>
              <w:top w:val="single" w:sz="4" w:space="0" w:color="auto"/>
              <w:left w:val="single" w:sz="4" w:space="0" w:color="auto"/>
              <w:bottom w:val="single" w:sz="4" w:space="0" w:color="000000"/>
              <w:right w:val="single" w:sz="4" w:space="0" w:color="auto"/>
            </w:tcBorders>
            <w:hideMark/>
          </w:tcPr>
          <w:p w:rsidR="0017497C" w:rsidRPr="00B77AB1" w:rsidRDefault="0017497C" w:rsidP="0017497C">
            <w:pPr>
              <w:jc w:val="center"/>
              <w:rPr>
                <w:rFonts w:ascii="Arial" w:hAnsi="Arial" w:cs="Arial"/>
                <w:b/>
                <w:bCs/>
              </w:rPr>
            </w:pPr>
          </w:p>
        </w:tc>
        <w:tc>
          <w:tcPr>
            <w:tcW w:w="4253" w:type="dxa"/>
            <w:vMerge/>
            <w:tcBorders>
              <w:top w:val="nil"/>
              <w:left w:val="single" w:sz="4" w:space="0" w:color="auto"/>
              <w:bottom w:val="single" w:sz="4" w:space="0" w:color="000000"/>
              <w:right w:val="single" w:sz="4" w:space="0" w:color="auto"/>
            </w:tcBorders>
            <w:hideMark/>
          </w:tcPr>
          <w:p w:rsidR="0017497C" w:rsidRPr="00B77AB1" w:rsidRDefault="0017497C" w:rsidP="0017497C">
            <w:pPr>
              <w:jc w:val="center"/>
              <w:rPr>
                <w:rFonts w:ascii="Arial" w:hAnsi="Arial" w:cs="Arial"/>
                <w:b/>
                <w:bCs/>
              </w:rPr>
            </w:pPr>
          </w:p>
        </w:tc>
        <w:tc>
          <w:tcPr>
            <w:tcW w:w="1493" w:type="dxa"/>
            <w:vMerge/>
            <w:tcBorders>
              <w:top w:val="nil"/>
              <w:left w:val="single" w:sz="4" w:space="0" w:color="auto"/>
              <w:bottom w:val="single" w:sz="4" w:space="0" w:color="000000"/>
              <w:right w:val="single" w:sz="4" w:space="0" w:color="auto"/>
            </w:tcBorders>
            <w:hideMark/>
          </w:tcPr>
          <w:p w:rsidR="0017497C" w:rsidRPr="00B77AB1" w:rsidRDefault="0017497C" w:rsidP="0017497C">
            <w:pPr>
              <w:jc w:val="center"/>
              <w:rPr>
                <w:rFonts w:ascii="Arial" w:hAnsi="Arial" w:cs="Arial"/>
                <w:b/>
                <w:bCs/>
              </w:rPr>
            </w:pPr>
          </w:p>
        </w:tc>
        <w:tc>
          <w:tcPr>
            <w:tcW w:w="1200" w:type="dxa"/>
            <w:tcBorders>
              <w:top w:val="nil"/>
              <w:left w:val="nil"/>
              <w:bottom w:val="single" w:sz="4" w:space="0" w:color="auto"/>
              <w:right w:val="single" w:sz="4" w:space="0" w:color="auto"/>
            </w:tcBorders>
            <w:shd w:val="clear" w:color="auto" w:fill="auto"/>
            <w:hideMark/>
          </w:tcPr>
          <w:p w:rsidR="0017497C" w:rsidRPr="00B77AB1" w:rsidRDefault="0017497C" w:rsidP="0017497C">
            <w:pPr>
              <w:jc w:val="center"/>
              <w:rPr>
                <w:rFonts w:ascii="Arial" w:hAnsi="Arial" w:cs="Arial"/>
                <w:b/>
                <w:bCs/>
              </w:rPr>
            </w:pPr>
            <w:r w:rsidRPr="00B77AB1">
              <w:rPr>
                <w:rFonts w:ascii="Arial" w:hAnsi="Arial" w:cs="Arial"/>
                <w:b/>
                <w:bCs/>
              </w:rPr>
              <w:t>202</w:t>
            </w:r>
            <w:r>
              <w:rPr>
                <w:rFonts w:ascii="Arial" w:hAnsi="Arial" w:cs="Arial"/>
                <w:b/>
                <w:bCs/>
              </w:rPr>
              <w:t>1</w:t>
            </w:r>
            <w:r w:rsidRPr="00B77AB1">
              <w:rPr>
                <w:rFonts w:ascii="Arial" w:hAnsi="Arial" w:cs="Arial"/>
                <w:b/>
                <w:bCs/>
              </w:rPr>
              <w:t>г. план</w:t>
            </w:r>
          </w:p>
        </w:tc>
        <w:tc>
          <w:tcPr>
            <w:tcW w:w="1134" w:type="dxa"/>
            <w:tcBorders>
              <w:top w:val="nil"/>
              <w:left w:val="nil"/>
              <w:bottom w:val="single" w:sz="4" w:space="0" w:color="auto"/>
              <w:right w:val="single" w:sz="4" w:space="0" w:color="auto"/>
            </w:tcBorders>
            <w:shd w:val="clear" w:color="auto" w:fill="auto"/>
            <w:hideMark/>
          </w:tcPr>
          <w:p w:rsidR="0017497C" w:rsidRPr="00B77AB1" w:rsidRDefault="0017497C" w:rsidP="0017497C">
            <w:pPr>
              <w:jc w:val="center"/>
              <w:rPr>
                <w:rFonts w:ascii="Arial" w:hAnsi="Arial" w:cs="Arial"/>
                <w:b/>
                <w:bCs/>
              </w:rPr>
            </w:pPr>
            <w:r w:rsidRPr="00B77AB1">
              <w:rPr>
                <w:rFonts w:ascii="Arial" w:hAnsi="Arial" w:cs="Arial"/>
                <w:b/>
                <w:bCs/>
              </w:rPr>
              <w:t>202</w:t>
            </w:r>
            <w:r>
              <w:rPr>
                <w:rFonts w:ascii="Arial" w:hAnsi="Arial" w:cs="Arial"/>
                <w:b/>
                <w:bCs/>
              </w:rPr>
              <w:t>1</w:t>
            </w:r>
            <w:r w:rsidRPr="00B77AB1">
              <w:rPr>
                <w:rFonts w:ascii="Arial" w:hAnsi="Arial" w:cs="Arial"/>
                <w:b/>
                <w:bCs/>
              </w:rPr>
              <w:t xml:space="preserve"> г. факт</w:t>
            </w:r>
          </w:p>
        </w:tc>
        <w:tc>
          <w:tcPr>
            <w:tcW w:w="1134" w:type="dxa"/>
            <w:tcBorders>
              <w:top w:val="nil"/>
              <w:left w:val="nil"/>
              <w:bottom w:val="single" w:sz="4" w:space="0" w:color="auto"/>
              <w:right w:val="single" w:sz="4" w:space="0" w:color="auto"/>
            </w:tcBorders>
            <w:shd w:val="clear" w:color="auto" w:fill="auto"/>
            <w:hideMark/>
          </w:tcPr>
          <w:p w:rsidR="0017497C" w:rsidRPr="00B77AB1" w:rsidRDefault="0017497C" w:rsidP="0017497C">
            <w:pPr>
              <w:jc w:val="center"/>
              <w:rPr>
                <w:rFonts w:ascii="Arial" w:hAnsi="Arial" w:cs="Arial"/>
                <w:b/>
                <w:bCs/>
              </w:rPr>
            </w:pPr>
            <w:r w:rsidRPr="00B77AB1">
              <w:rPr>
                <w:rFonts w:ascii="Arial" w:hAnsi="Arial" w:cs="Arial"/>
                <w:b/>
                <w:bCs/>
              </w:rPr>
              <w:t>%                     к плану         202</w:t>
            </w:r>
            <w:r>
              <w:rPr>
                <w:rFonts w:ascii="Arial" w:hAnsi="Arial" w:cs="Arial"/>
                <w:b/>
                <w:bCs/>
              </w:rPr>
              <w:t>1</w:t>
            </w:r>
            <w:r w:rsidRPr="00B77AB1">
              <w:rPr>
                <w:rFonts w:ascii="Arial" w:hAnsi="Arial" w:cs="Arial"/>
                <w:b/>
                <w:bCs/>
              </w:rPr>
              <w:t xml:space="preserve"> г.</w:t>
            </w:r>
          </w:p>
        </w:tc>
      </w:tr>
      <w:tr w:rsidR="0017497C" w:rsidRPr="005A1AE5" w:rsidTr="00344362">
        <w:trPr>
          <w:trHeight w:val="55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1</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 xml:space="preserve">Индекс производства продукции сельского хозяйства в хозяйствах всех категорий (в сопоставимых </w:t>
            </w:r>
            <w:r w:rsidRPr="00B77AB1">
              <w:rPr>
                <w:rFonts w:ascii="Arial" w:hAnsi="Arial" w:cs="Arial"/>
              </w:rPr>
              <w:lastRenderedPageBreak/>
              <w:t>ценах) к предыдущему году*</w:t>
            </w:r>
          </w:p>
        </w:tc>
        <w:tc>
          <w:tcPr>
            <w:tcW w:w="1493" w:type="dxa"/>
            <w:tcBorders>
              <w:top w:val="single" w:sz="4" w:space="0" w:color="auto"/>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lastRenderedPageBreak/>
              <w:t>Процентов</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6,1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02,8</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96,9</w:t>
            </w:r>
          </w:p>
        </w:tc>
      </w:tr>
      <w:tr w:rsidR="0017497C" w:rsidRPr="005A1AE5" w:rsidTr="0017497C">
        <w:trPr>
          <w:trHeight w:val="96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lastRenderedPageBreak/>
              <w:t>2</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Индекс производства продукции растениеводства   в хозяйствах всех категорий  (в сопоставимых ценах) к предыдущему году*</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05,6</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97,0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9</w:t>
            </w:r>
            <w:r>
              <w:rPr>
                <w:rFonts w:ascii="Arial" w:hAnsi="Arial" w:cs="Arial"/>
              </w:rPr>
              <w:t>1,9</w:t>
            </w:r>
          </w:p>
        </w:tc>
      </w:tr>
      <w:tr w:rsidR="0017497C" w:rsidRPr="005A1AE5" w:rsidTr="0017497C">
        <w:trPr>
          <w:trHeight w:val="87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3</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Индекс производства продукции животноводства в хозяйствах всех категорий  (в сопоставимых ценах) к предыдущему году*</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6,4</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07,7</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1,2</w:t>
            </w:r>
          </w:p>
        </w:tc>
      </w:tr>
      <w:tr w:rsidR="0017497C" w:rsidRPr="005A1AE5" w:rsidTr="0017497C">
        <w:trPr>
          <w:trHeight w:val="75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4</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Индекс производства пищевых продуктов (в сопоставимых ценах) к предыдущему году</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5</w:t>
            </w:r>
            <w:r w:rsidRPr="00B77AB1">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5</w:t>
            </w:r>
            <w:r w:rsidRPr="00B77AB1">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100,0</w:t>
            </w:r>
          </w:p>
        </w:tc>
      </w:tr>
      <w:tr w:rsidR="0017497C" w:rsidRPr="005A1AE5" w:rsidTr="0017497C">
        <w:trPr>
          <w:trHeight w:val="75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5</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Индекс физического объема инвестиций в основной капитал сельского хозяйства к предыдущему году*</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74,2</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35,7</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82,9</w:t>
            </w:r>
          </w:p>
        </w:tc>
      </w:tr>
      <w:tr w:rsidR="0017497C" w:rsidRPr="005A1AE5" w:rsidTr="0017497C">
        <w:trPr>
          <w:trHeight w:val="12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6</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Создание новых инвестиционных площадок, с оформленными в муниципальную собственность земельными участками, необходимой транспортной, инженерной и энергетической инфраструктурой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proofErr w:type="gramStart"/>
            <w:r w:rsidRPr="00B77AB1">
              <w:rPr>
                <w:rFonts w:ascii="Arial" w:hAnsi="Arial" w:cs="Arial"/>
              </w:rPr>
              <w:t>Ед</w:t>
            </w:r>
            <w:proofErr w:type="gramEnd"/>
            <w:r w:rsidRPr="00B77AB1">
              <w:rPr>
                <w:rFonts w:ascii="Arial" w:hAnsi="Arial" w:cs="Arial"/>
              </w:rPr>
              <w:t>/гектар</w:t>
            </w:r>
          </w:p>
        </w:tc>
        <w:tc>
          <w:tcPr>
            <w:tcW w:w="1200" w:type="dxa"/>
            <w:tcBorders>
              <w:top w:val="nil"/>
              <w:left w:val="nil"/>
              <w:bottom w:val="single" w:sz="4" w:space="0" w:color="auto"/>
              <w:right w:val="single" w:sz="4" w:space="0" w:color="auto"/>
            </w:tcBorders>
            <w:shd w:val="clear" w:color="auto" w:fill="auto"/>
            <w:vAlign w:val="center"/>
            <w:hideMark/>
          </w:tcPr>
          <w:p w:rsidR="0017497C" w:rsidRPr="00B77AB1" w:rsidRDefault="0017497C" w:rsidP="0017497C">
            <w:pPr>
              <w:jc w:val="center"/>
              <w:rPr>
                <w:rFonts w:ascii="Arial" w:hAnsi="Arial" w:cs="Arial"/>
              </w:rPr>
            </w:pPr>
            <w:r w:rsidRPr="00B77AB1">
              <w:rPr>
                <w:rFonts w:ascii="Arial" w:hAnsi="Arial" w:cs="Arial"/>
              </w:rPr>
              <w:t>1/100</w:t>
            </w:r>
          </w:p>
        </w:tc>
        <w:tc>
          <w:tcPr>
            <w:tcW w:w="1134" w:type="dxa"/>
            <w:tcBorders>
              <w:top w:val="nil"/>
              <w:left w:val="nil"/>
              <w:bottom w:val="single" w:sz="4" w:space="0" w:color="auto"/>
              <w:right w:val="single" w:sz="4" w:space="0" w:color="auto"/>
            </w:tcBorders>
            <w:shd w:val="clear" w:color="auto" w:fill="auto"/>
            <w:vAlign w:val="center"/>
            <w:hideMark/>
          </w:tcPr>
          <w:p w:rsidR="0017497C" w:rsidRPr="00B77AB1" w:rsidRDefault="0017497C" w:rsidP="0017497C">
            <w:pPr>
              <w:jc w:val="center"/>
              <w:rPr>
                <w:rFonts w:ascii="Arial" w:hAnsi="Arial" w:cs="Arial"/>
              </w:rPr>
            </w:pPr>
            <w:r w:rsidRPr="00B77AB1">
              <w:rPr>
                <w:rFonts w:ascii="Arial" w:hAnsi="Arial" w:cs="Arial"/>
              </w:rPr>
              <w:t>1/100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100,0</w:t>
            </w:r>
          </w:p>
        </w:tc>
      </w:tr>
      <w:tr w:rsidR="0017497C" w:rsidRPr="005A1AE5" w:rsidTr="0017497C">
        <w:trPr>
          <w:trHeight w:val="9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7</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Рентабельность сельскохозяйственных организаций (с учетом субсидий)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19,</w:t>
            </w:r>
            <w:r>
              <w:rPr>
                <w:rFonts w:ascii="Arial" w:hAnsi="Arial" w:cs="Arial"/>
              </w:rPr>
              <w:t>8</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8</w:t>
            </w:r>
            <w:r w:rsidRPr="00B77AB1">
              <w:rPr>
                <w:rFonts w:ascii="Arial" w:hAnsi="Arial" w:cs="Arial"/>
              </w:rPr>
              <w:t>,7</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9</w:t>
            </w:r>
            <w:r>
              <w:rPr>
                <w:rFonts w:ascii="Arial" w:hAnsi="Arial" w:cs="Arial"/>
              </w:rPr>
              <w:t>4,4</w:t>
            </w:r>
          </w:p>
        </w:tc>
      </w:tr>
      <w:tr w:rsidR="0017497C" w:rsidRPr="005A1AE5" w:rsidTr="0017497C">
        <w:trPr>
          <w:trHeight w:val="99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8</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 xml:space="preserve">Среднемесячная заработная плата работников сельском </w:t>
            </w:r>
            <w:proofErr w:type="gramStart"/>
            <w:r w:rsidRPr="00B77AB1">
              <w:rPr>
                <w:rFonts w:ascii="Arial" w:hAnsi="Arial" w:cs="Arial"/>
              </w:rPr>
              <w:t>хозяйстве</w:t>
            </w:r>
            <w:proofErr w:type="gramEnd"/>
            <w:r w:rsidRPr="00B77AB1">
              <w:rPr>
                <w:rFonts w:ascii="Arial" w:hAnsi="Arial" w:cs="Arial"/>
              </w:rPr>
              <w:t>*</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Рублей</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31071</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35424</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14,0</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9</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Индекс производительности труда к предыдущему году*</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6,0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94,3</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10</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Количество высокопроизводительных рабочих мест</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Единиц</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4</w:t>
            </w:r>
            <w:r>
              <w:rPr>
                <w:rFonts w:ascii="Arial" w:hAnsi="Arial" w:cs="Arial"/>
              </w:rPr>
              <w:t>8</w:t>
            </w:r>
            <w:r w:rsidRPr="00B77AB1">
              <w:rPr>
                <w:rFonts w:ascii="Arial" w:hAnsi="Arial" w:cs="Arial"/>
              </w:rPr>
              <w:t>8</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5</w:t>
            </w:r>
            <w:r>
              <w:rPr>
                <w:rFonts w:ascii="Arial" w:hAnsi="Arial" w:cs="Arial"/>
              </w:rPr>
              <w:t>65</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11</w:t>
            </w:r>
            <w:r>
              <w:rPr>
                <w:rFonts w:ascii="Arial" w:hAnsi="Arial" w:cs="Arial"/>
              </w:rPr>
              <w:t>5,8</w:t>
            </w:r>
          </w:p>
        </w:tc>
      </w:tr>
      <w:tr w:rsidR="0017497C" w:rsidRPr="005A1AE5" w:rsidTr="0017497C">
        <w:trPr>
          <w:trHeight w:val="127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 </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17497C" w:rsidRPr="00B77AB1" w:rsidRDefault="0017497C" w:rsidP="0017497C">
            <w:pPr>
              <w:jc w:val="center"/>
              <w:rPr>
                <w:rFonts w:ascii="Arial" w:hAnsi="Arial" w:cs="Arial"/>
              </w:rPr>
            </w:pPr>
            <w:r w:rsidRPr="00B77AB1">
              <w:rPr>
                <w:rFonts w:ascii="Arial" w:hAnsi="Arial" w:cs="Arial"/>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17497C" w:rsidRPr="00B77AB1" w:rsidRDefault="0017497C" w:rsidP="0017497C">
            <w:pPr>
              <w:jc w:val="center"/>
              <w:rPr>
                <w:rFonts w:ascii="Arial" w:hAnsi="Arial" w:cs="Arial"/>
              </w:rPr>
            </w:pPr>
            <w:r w:rsidRPr="00B77AB1">
              <w:rPr>
                <w:rFonts w:ascii="Arial" w:hAnsi="Arial" w:cs="Arial"/>
              </w:rPr>
              <w:t> </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 </w:t>
            </w:r>
          </w:p>
        </w:tc>
      </w:tr>
      <w:tr w:rsidR="0017497C" w:rsidRPr="005A1AE5" w:rsidTr="0017497C">
        <w:trPr>
          <w:trHeight w:val="45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11</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Тракторы</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Штук</w:t>
            </w:r>
          </w:p>
        </w:tc>
        <w:tc>
          <w:tcPr>
            <w:tcW w:w="1200" w:type="dxa"/>
            <w:tcBorders>
              <w:top w:val="nil"/>
              <w:left w:val="nil"/>
              <w:bottom w:val="single" w:sz="4" w:space="0" w:color="auto"/>
              <w:right w:val="single" w:sz="4" w:space="0" w:color="auto"/>
            </w:tcBorders>
            <w:shd w:val="clear" w:color="000000" w:fill="FFFFFF"/>
            <w:noWrap/>
            <w:vAlign w:val="center"/>
          </w:tcPr>
          <w:p w:rsidR="0017497C" w:rsidRPr="00B77AB1" w:rsidRDefault="0017497C" w:rsidP="0017497C">
            <w:pPr>
              <w:jc w:val="center"/>
              <w:rPr>
                <w:rFonts w:ascii="Arial" w:hAnsi="Arial" w:cs="Arial"/>
              </w:rPr>
            </w:pPr>
            <w:r>
              <w:rPr>
                <w:rFonts w:ascii="Arial" w:hAnsi="Arial" w:cs="Arial"/>
              </w:rPr>
              <w:t>2</w:t>
            </w:r>
          </w:p>
        </w:tc>
        <w:tc>
          <w:tcPr>
            <w:tcW w:w="1134" w:type="dxa"/>
            <w:tcBorders>
              <w:top w:val="nil"/>
              <w:left w:val="nil"/>
              <w:bottom w:val="single" w:sz="4" w:space="0" w:color="auto"/>
              <w:right w:val="single" w:sz="4" w:space="0" w:color="auto"/>
            </w:tcBorders>
            <w:shd w:val="clear" w:color="000000" w:fill="FFFFFF"/>
            <w:noWrap/>
            <w:vAlign w:val="center"/>
          </w:tcPr>
          <w:p w:rsidR="0017497C" w:rsidRPr="00B77AB1" w:rsidRDefault="0017497C" w:rsidP="0017497C">
            <w:pPr>
              <w:jc w:val="center"/>
              <w:rPr>
                <w:rFonts w:ascii="Arial" w:hAnsi="Arial" w:cs="Arial"/>
              </w:rPr>
            </w:pPr>
            <w:r>
              <w:rPr>
                <w:rFonts w:ascii="Arial" w:hAnsi="Arial" w:cs="Arial"/>
              </w:rPr>
              <w:t>4</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2</w:t>
            </w:r>
            <w:r w:rsidRPr="00B77AB1">
              <w:rPr>
                <w:rFonts w:ascii="Arial" w:hAnsi="Arial" w:cs="Arial"/>
              </w:rPr>
              <w:t>00,0</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12</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Зерноуборочные комбайны</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Штук</w:t>
            </w:r>
          </w:p>
        </w:tc>
        <w:tc>
          <w:tcPr>
            <w:tcW w:w="1200" w:type="dxa"/>
            <w:tcBorders>
              <w:top w:val="nil"/>
              <w:left w:val="nil"/>
              <w:bottom w:val="single" w:sz="4" w:space="0" w:color="auto"/>
              <w:right w:val="single" w:sz="4" w:space="0" w:color="auto"/>
            </w:tcBorders>
            <w:shd w:val="clear" w:color="000000" w:fill="FFFFFF"/>
            <w:noWrap/>
            <w:vAlign w:val="center"/>
          </w:tcPr>
          <w:p w:rsidR="0017497C" w:rsidRPr="00B77AB1" w:rsidRDefault="0017497C" w:rsidP="0017497C">
            <w:pPr>
              <w:jc w:val="center"/>
              <w:rPr>
                <w:rFonts w:ascii="Arial" w:hAnsi="Arial" w:cs="Arial"/>
              </w:rPr>
            </w:pPr>
            <w:r>
              <w:rPr>
                <w:rFonts w:ascii="Arial" w:hAnsi="Arial" w:cs="Arial"/>
              </w:rPr>
              <w:t>1</w:t>
            </w:r>
          </w:p>
        </w:tc>
        <w:tc>
          <w:tcPr>
            <w:tcW w:w="1134" w:type="dxa"/>
            <w:tcBorders>
              <w:top w:val="nil"/>
              <w:left w:val="nil"/>
              <w:bottom w:val="single" w:sz="4" w:space="0" w:color="auto"/>
              <w:right w:val="single" w:sz="4" w:space="0" w:color="auto"/>
            </w:tcBorders>
            <w:shd w:val="clear" w:color="000000" w:fill="FFFFFF"/>
            <w:noWrap/>
            <w:vAlign w:val="center"/>
          </w:tcPr>
          <w:p w:rsidR="0017497C" w:rsidRPr="00B77AB1" w:rsidRDefault="0017497C" w:rsidP="0017497C">
            <w:pPr>
              <w:jc w:val="center"/>
              <w:rPr>
                <w:rFonts w:ascii="Arial" w:hAnsi="Arial" w:cs="Arial"/>
              </w:rPr>
            </w:pPr>
            <w:r>
              <w:rPr>
                <w:rFonts w:ascii="Arial" w:hAnsi="Arial" w:cs="Arial"/>
              </w:rPr>
              <w:t>1</w:t>
            </w:r>
          </w:p>
        </w:tc>
        <w:tc>
          <w:tcPr>
            <w:tcW w:w="1134" w:type="dxa"/>
            <w:tcBorders>
              <w:top w:val="nil"/>
              <w:left w:val="nil"/>
              <w:bottom w:val="single" w:sz="4" w:space="0" w:color="auto"/>
              <w:right w:val="single" w:sz="4" w:space="0" w:color="auto"/>
            </w:tcBorders>
            <w:shd w:val="clear" w:color="auto" w:fill="auto"/>
            <w:noWrap/>
            <w:vAlign w:val="center"/>
          </w:tcPr>
          <w:p w:rsidR="0017497C" w:rsidRPr="00B77AB1" w:rsidRDefault="0017497C" w:rsidP="0017497C">
            <w:pPr>
              <w:jc w:val="center"/>
              <w:rPr>
                <w:rFonts w:ascii="Arial" w:hAnsi="Arial" w:cs="Arial"/>
              </w:rPr>
            </w:pPr>
            <w:r>
              <w:rPr>
                <w:rFonts w:ascii="Arial" w:hAnsi="Arial" w:cs="Arial"/>
              </w:rPr>
              <w:t>100,0</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tcPr>
          <w:p w:rsidR="0017497C" w:rsidRPr="00B77AB1" w:rsidRDefault="0017497C" w:rsidP="0017497C">
            <w:pPr>
              <w:jc w:val="center"/>
              <w:rPr>
                <w:rFonts w:ascii="Arial" w:hAnsi="Arial" w:cs="Arial"/>
              </w:rPr>
            </w:pPr>
            <w:r>
              <w:rPr>
                <w:rFonts w:ascii="Arial" w:hAnsi="Arial" w:cs="Arial"/>
              </w:rPr>
              <w:t>13</w:t>
            </w:r>
          </w:p>
        </w:tc>
        <w:tc>
          <w:tcPr>
            <w:tcW w:w="4253" w:type="dxa"/>
            <w:tcBorders>
              <w:top w:val="nil"/>
              <w:left w:val="nil"/>
              <w:bottom w:val="single" w:sz="4" w:space="0" w:color="auto"/>
              <w:right w:val="single" w:sz="4" w:space="0" w:color="auto"/>
            </w:tcBorders>
            <w:shd w:val="clear" w:color="000000" w:fill="FFFFFF"/>
            <w:vAlign w:val="center"/>
          </w:tcPr>
          <w:p w:rsidR="0017497C" w:rsidRPr="00B77AB1" w:rsidRDefault="0017497C" w:rsidP="0017497C">
            <w:pPr>
              <w:rPr>
                <w:rFonts w:ascii="Arial" w:hAnsi="Arial" w:cs="Arial"/>
              </w:rPr>
            </w:pPr>
            <w:r>
              <w:rPr>
                <w:rFonts w:ascii="Arial" w:hAnsi="Arial" w:cs="Arial"/>
              </w:rPr>
              <w:t>Кормоуборочные комбайны</w:t>
            </w:r>
          </w:p>
        </w:tc>
        <w:tc>
          <w:tcPr>
            <w:tcW w:w="1493" w:type="dxa"/>
            <w:tcBorders>
              <w:top w:val="nil"/>
              <w:left w:val="nil"/>
              <w:bottom w:val="single" w:sz="4" w:space="0" w:color="auto"/>
              <w:right w:val="single" w:sz="4" w:space="0" w:color="auto"/>
            </w:tcBorders>
            <w:shd w:val="clear" w:color="000000" w:fill="FFFFFF"/>
            <w:vAlign w:val="center"/>
          </w:tcPr>
          <w:p w:rsidR="0017497C" w:rsidRPr="00B77AB1" w:rsidRDefault="0017497C" w:rsidP="0017497C">
            <w:pPr>
              <w:jc w:val="center"/>
              <w:rPr>
                <w:rFonts w:ascii="Arial" w:hAnsi="Arial" w:cs="Arial"/>
              </w:rPr>
            </w:pPr>
            <w:r>
              <w:rPr>
                <w:rFonts w:ascii="Arial" w:hAnsi="Arial" w:cs="Arial"/>
              </w:rPr>
              <w:t>Штук</w:t>
            </w:r>
          </w:p>
        </w:tc>
        <w:tc>
          <w:tcPr>
            <w:tcW w:w="1200" w:type="dxa"/>
            <w:tcBorders>
              <w:top w:val="nil"/>
              <w:left w:val="nil"/>
              <w:bottom w:val="single" w:sz="4" w:space="0" w:color="auto"/>
              <w:right w:val="single" w:sz="4" w:space="0" w:color="auto"/>
            </w:tcBorders>
            <w:shd w:val="clear" w:color="000000" w:fill="FFFFFF"/>
            <w:noWrap/>
            <w:vAlign w:val="center"/>
          </w:tcPr>
          <w:p w:rsidR="0017497C" w:rsidRDefault="0017497C" w:rsidP="0017497C">
            <w:pPr>
              <w:jc w:val="center"/>
              <w:rPr>
                <w:rFonts w:ascii="Arial" w:hAnsi="Arial" w:cs="Arial"/>
              </w:rPr>
            </w:pPr>
          </w:p>
        </w:tc>
        <w:tc>
          <w:tcPr>
            <w:tcW w:w="1134" w:type="dxa"/>
            <w:tcBorders>
              <w:top w:val="nil"/>
              <w:left w:val="nil"/>
              <w:bottom w:val="single" w:sz="4" w:space="0" w:color="auto"/>
              <w:right w:val="single" w:sz="4" w:space="0" w:color="auto"/>
            </w:tcBorders>
            <w:shd w:val="clear" w:color="000000" w:fill="FFFFFF"/>
            <w:noWrap/>
            <w:vAlign w:val="center"/>
          </w:tcPr>
          <w:p w:rsidR="0017497C" w:rsidRDefault="0017497C" w:rsidP="0017497C">
            <w:pPr>
              <w:jc w:val="center"/>
              <w:rPr>
                <w:rFonts w:ascii="Arial" w:hAnsi="Arial" w:cs="Arial"/>
              </w:rPr>
            </w:pPr>
            <w:r>
              <w:rPr>
                <w:rFonts w:ascii="Arial" w:hAnsi="Arial" w:cs="Arial"/>
              </w:rPr>
              <w:t>2</w:t>
            </w:r>
          </w:p>
        </w:tc>
        <w:tc>
          <w:tcPr>
            <w:tcW w:w="1134" w:type="dxa"/>
            <w:tcBorders>
              <w:top w:val="nil"/>
              <w:left w:val="nil"/>
              <w:bottom w:val="single" w:sz="4" w:space="0" w:color="auto"/>
              <w:right w:val="single" w:sz="4" w:space="0" w:color="auto"/>
            </w:tcBorders>
            <w:shd w:val="clear" w:color="auto" w:fill="auto"/>
            <w:noWrap/>
            <w:vAlign w:val="center"/>
          </w:tcPr>
          <w:p w:rsidR="0017497C" w:rsidRDefault="0017497C" w:rsidP="0017497C">
            <w:pPr>
              <w:jc w:val="center"/>
              <w:rPr>
                <w:rFonts w:ascii="Arial" w:hAnsi="Arial" w:cs="Arial"/>
              </w:rPr>
            </w:pPr>
            <w:r>
              <w:rPr>
                <w:rFonts w:ascii="Arial" w:hAnsi="Arial" w:cs="Arial"/>
              </w:rPr>
              <w:t>100,0</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tcPr>
          <w:p w:rsidR="0017497C" w:rsidRPr="00B77AB1" w:rsidRDefault="0017497C" w:rsidP="0017497C">
            <w:pPr>
              <w:jc w:val="center"/>
              <w:rPr>
                <w:rFonts w:ascii="Arial" w:hAnsi="Arial" w:cs="Arial"/>
              </w:rPr>
            </w:pPr>
            <w:r>
              <w:rPr>
                <w:rFonts w:ascii="Arial" w:hAnsi="Arial" w:cs="Arial"/>
              </w:rPr>
              <w:t>14</w:t>
            </w:r>
          </w:p>
        </w:tc>
        <w:tc>
          <w:tcPr>
            <w:tcW w:w="4253" w:type="dxa"/>
            <w:tcBorders>
              <w:top w:val="nil"/>
              <w:left w:val="nil"/>
              <w:bottom w:val="single" w:sz="4" w:space="0" w:color="auto"/>
              <w:right w:val="single" w:sz="4" w:space="0" w:color="auto"/>
            </w:tcBorders>
            <w:shd w:val="clear" w:color="000000" w:fill="FFFFFF"/>
            <w:vAlign w:val="center"/>
          </w:tcPr>
          <w:p w:rsidR="0017497C" w:rsidRPr="00B77AB1" w:rsidRDefault="0017497C" w:rsidP="0017497C">
            <w:pPr>
              <w:rPr>
                <w:rFonts w:ascii="Arial" w:hAnsi="Arial" w:cs="Arial"/>
              </w:rPr>
            </w:pPr>
            <w:r>
              <w:rPr>
                <w:rFonts w:ascii="Arial" w:hAnsi="Arial" w:cs="Arial"/>
              </w:rPr>
              <w:t xml:space="preserve">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w:t>
            </w:r>
            <w:r>
              <w:rPr>
                <w:rFonts w:ascii="Arial" w:hAnsi="Arial" w:cs="Arial"/>
              </w:rPr>
              <w:lastRenderedPageBreak/>
              <w:t>общего и индивидуального пользования</w:t>
            </w:r>
          </w:p>
        </w:tc>
        <w:tc>
          <w:tcPr>
            <w:tcW w:w="1493" w:type="dxa"/>
            <w:tcBorders>
              <w:top w:val="nil"/>
              <w:left w:val="nil"/>
              <w:bottom w:val="single" w:sz="4" w:space="0" w:color="auto"/>
              <w:right w:val="single" w:sz="4" w:space="0" w:color="auto"/>
            </w:tcBorders>
            <w:shd w:val="clear" w:color="000000" w:fill="FFFFFF"/>
            <w:vAlign w:val="center"/>
          </w:tcPr>
          <w:p w:rsidR="0017497C" w:rsidRPr="00B77AB1" w:rsidRDefault="0017497C" w:rsidP="0017497C">
            <w:pPr>
              <w:jc w:val="center"/>
              <w:rPr>
                <w:rFonts w:ascii="Arial" w:hAnsi="Arial" w:cs="Arial"/>
              </w:rPr>
            </w:pPr>
            <w:r>
              <w:rPr>
                <w:rFonts w:ascii="Arial" w:hAnsi="Arial" w:cs="Arial"/>
              </w:rPr>
              <w:lastRenderedPageBreak/>
              <w:t xml:space="preserve">Гектаров </w:t>
            </w:r>
          </w:p>
        </w:tc>
        <w:tc>
          <w:tcPr>
            <w:tcW w:w="1200" w:type="dxa"/>
            <w:tcBorders>
              <w:top w:val="nil"/>
              <w:left w:val="nil"/>
              <w:bottom w:val="single" w:sz="4" w:space="0" w:color="auto"/>
              <w:right w:val="single" w:sz="4" w:space="0" w:color="auto"/>
            </w:tcBorders>
            <w:shd w:val="clear" w:color="000000" w:fill="FFFFFF"/>
            <w:noWrap/>
            <w:vAlign w:val="center"/>
          </w:tcPr>
          <w:p w:rsidR="0017497C" w:rsidRPr="00B77AB1" w:rsidRDefault="0017497C" w:rsidP="0017497C">
            <w:pPr>
              <w:jc w:val="center"/>
              <w:rPr>
                <w:rFonts w:ascii="Arial" w:hAnsi="Arial" w:cs="Arial"/>
              </w:rPr>
            </w:pPr>
            <w:r>
              <w:rPr>
                <w:rFonts w:ascii="Arial" w:hAnsi="Arial" w:cs="Arial"/>
              </w:rPr>
              <w:t>330</w:t>
            </w:r>
          </w:p>
        </w:tc>
        <w:tc>
          <w:tcPr>
            <w:tcW w:w="1134" w:type="dxa"/>
            <w:tcBorders>
              <w:top w:val="nil"/>
              <w:left w:val="nil"/>
              <w:bottom w:val="single" w:sz="4" w:space="0" w:color="auto"/>
              <w:right w:val="single" w:sz="4" w:space="0" w:color="auto"/>
            </w:tcBorders>
            <w:shd w:val="clear" w:color="000000" w:fill="FFFFFF"/>
            <w:noWrap/>
            <w:vAlign w:val="center"/>
          </w:tcPr>
          <w:p w:rsidR="0017497C" w:rsidRPr="00B77AB1" w:rsidRDefault="0017497C" w:rsidP="0017497C">
            <w:pPr>
              <w:jc w:val="center"/>
              <w:rPr>
                <w:rFonts w:ascii="Arial" w:hAnsi="Arial" w:cs="Arial"/>
              </w:rPr>
            </w:pPr>
            <w:r>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tcPr>
          <w:p w:rsidR="0017497C" w:rsidRPr="00B77AB1" w:rsidRDefault="0017497C" w:rsidP="0017497C">
            <w:pPr>
              <w:jc w:val="center"/>
              <w:rPr>
                <w:rFonts w:ascii="Arial" w:hAnsi="Arial" w:cs="Arial"/>
              </w:rPr>
            </w:pPr>
            <w:r>
              <w:rPr>
                <w:rFonts w:ascii="Arial" w:hAnsi="Arial" w:cs="Arial"/>
              </w:rPr>
              <w:t>0</w:t>
            </w:r>
          </w:p>
        </w:tc>
      </w:tr>
      <w:tr w:rsidR="0017497C" w:rsidRPr="005A1AE5" w:rsidTr="0017497C">
        <w:trPr>
          <w:trHeight w:val="84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lastRenderedPageBreak/>
              <w:t>1</w:t>
            </w:r>
            <w:r>
              <w:rPr>
                <w:rFonts w:ascii="Arial" w:hAnsi="Arial" w:cs="Arial"/>
              </w:rPr>
              <w:t>5</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Вовлечение в оборот выбывших сельскохозяйственных угодий за счет проведения культуртехнических работ</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Г</w:t>
            </w:r>
            <w:r w:rsidRPr="00B77AB1">
              <w:rPr>
                <w:rFonts w:ascii="Arial" w:hAnsi="Arial" w:cs="Arial"/>
              </w:rPr>
              <w:t>ектаров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300</w:t>
            </w:r>
          </w:p>
        </w:tc>
        <w:tc>
          <w:tcPr>
            <w:tcW w:w="1134" w:type="dxa"/>
            <w:tcBorders>
              <w:top w:val="nil"/>
              <w:left w:val="nil"/>
              <w:bottom w:val="single" w:sz="4" w:space="0" w:color="auto"/>
              <w:right w:val="single" w:sz="4" w:space="0" w:color="auto"/>
            </w:tcBorders>
            <w:shd w:val="clear" w:color="auto" w:fill="auto"/>
            <w:noWrap/>
            <w:vAlign w:val="center"/>
          </w:tcPr>
          <w:p w:rsidR="0017497C" w:rsidRPr="00B77AB1" w:rsidRDefault="0017497C" w:rsidP="0017497C">
            <w:pPr>
              <w:jc w:val="center"/>
              <w:rPr>
                <w:rFonts w:ascii="Arial" w:hAnsi="Arial" w:cs="Arial"/>
              </w:rPr>
            </w:pPr>
            <w:r>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tcPr>
          <w:p w:rsidR="0017497C" w:rsidRPr="00B77AB1" w:rsidRDefault="0017497C" w:rsidP="0017497C">
            <w:pPr>
              <w:jc w:val="center"/>
              <w:rPr>
                <w:rFonts w:ascii="Arial" w:hAnsi="Arial" w:cs="Arial"/>
              </w:rPr>
            </w:pPr>
            <w:r>
              <w:rPr>
                <w:rFonts w:ascii="Arial" w:hAnsi="Arial" w:cs="Arial"/>
              </w:rPr>
              <w:t>0</w:t>
            </w:r>
          </w:p>
        </w:tc>
      </w:tr>
      <w:tr w:rsidR="0017497C" w:rsidRPr="005A1AE5" w:rsidTr="0017497C">
        <w:trPr>
          <w:trHeight w:val="165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6</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100,0</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7</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Уровень обеспечения сельскохозяйственных организаций квалифицированными специалистами</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w:t>
            </w:r>
            <w:r w:rsidRPr="00B77AB1">
              <w:rPr>
                <w:rFonts w:ascii="Arial" w:hAnsi="Arial" w:cs="Arial"/>
              </w:rPr>
              <w:t>5</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9</w:t>
            </w:r>
            <w:r>
              <w:rPr>
                <w:rFonts w:ascii="Arial" w:hAnsi="Arial" w:cs="Arial"/>
              </w:rPr>
              <w:t>5</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00,0</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8</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Доля молодых специалистов, в общей численности квалифицированных специалистов сельскохозяйственных организаций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10</w:t>
            </w:r>
            <w:r w:rsidRPr="00B77AB1">
              <w:rPr>
                <w:rFonts w:ascii="Arial" w:hAnsi="Arial" w:cs="Arial"/>
              </w:rPr>
              <w:t>0</w:t>
            </w:r>
            <w:r>
              <w:rPr>
                <w:rFonts w:ascii="Arial" w:hAnsi="Arial" w:cs="Arial"/>
              </w:rPr>
              <w:t>,0</w:t>
            </w:r>
          </w:p>
        </w:tc>
      </w:tr>
      <w:tr w:rsidR="0017497C" w:rsidRPr="005A1AE5" w:rsidTr="0017497C">
        <w:trPr>
          <w:trHeight w:val="178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9</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Количество молодых специалистов, заключившх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1493" w:type="dxa"/>
            <w:tcBorders>
              <w:top w:val="single" w:sz="4" w:space="0" w:color="auto"/>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Человек</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6</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16,7</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20</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Валовой сбор зерновых и зернобобовых культур в хозяйствах всех категорий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Т</w:t>
            </w:r>
            <w:r w:rsidRPr="00B77AB1">
              <w:rPr>
                <w:rFonts w:ascii="Arial" w:hAnsi="Arial" w:cs="Arial"/>
              </w:rPr>
              <w:t>онн</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55478</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43674</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78,7</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2</w:t>
            </w:r>
            <w:r>
              <w:rPr>
                <w:rFonts w:ascii="Arial" w:hAnsi="Arial" w:cs="Arial"/>
              </w:rPr>
              <w:t>1</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Валовой сбор сахарной свеклы в хозяйствах всех категорий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Т</w:t>
            </w:r>
            <w:r w:rsidRPr="00B77AB1">
              <w:rPr>
                <w:rFonts w:ascii="Arial" w:hAnsi="Arial" w:cs="Arial"/>
              </w:rPr>
              <w:t>онн</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9900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88</w:t>
            </w:r>
            <w:r>
              <w:rPr>
                <w:rFonts w:ascii="Arial" w:hAnsi="Arial" w:cs="Arial"/>
              </w:rPr>
              <w:t>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88,9</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2</w:t>
            </w:r>
            <w:r>
              <w:rPr>
                <w:rFonts w:ascii="Arial" w:hAnsi="Arial" w:cs="Arial"/>
              </w:rPr>
              <w:t>2</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Размер посевных площадей, занятых зерновыми, зернобобовыми, масличными и кормовыми сельскохозяйственными культурами</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 xml:space="preserve"> Г</w:t>
            </w:r>
            <w:r w:rsidRPr="00B77AB1">
              <w:rPr>
                <w:rFonts w:ascii="Arial" w:hAnsi="Arial" w:cs="Arial"/>
              </w:rPr>
              <w:t>ектаров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21</w:t>
            </w:r>
            <w:r w:rsidRPr="00B77AB1">
              <w:rPr>
                <w:rFonts w:ascii="Arial" w:hAnsi="Arial" w:cs="Arial"/>
              </w:rPr>
              <w:t>9</w:t>
            </w:r>
            <w:r>
              <w:rPr>
                <w:rFonts w:ascii="Arial" w:hAnsi="Arial" w:cs="Arial"/>
              </w:rPr>
              <w:t>75</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2</w:t>
            </w:r>
            <w:r>
              <w:rPr>
                <w:rFonts w:ascii="Arial" w:hAnsi="Arial" w:cs="Arial"/>
              </w:rPr>
              <w:t>3839</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8,5</w:t>
            </w:r>
          </w:p>
        </w:tc>
      </w:tr>
      <w:tr w:rsidR="0017497C" w:rsidRPr="005A1AE5" w:rsidTr="0017497C">
        <w:trPr>
          <w:trHeight w:val="175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2</w:t>
            </w:r>
            <w:r>
              <w:rPr>
                <w:rFonts w:ascii="Arial" w:hAnsi="Arial" w:cs="Arial"/>
              </w:rPr>
              <w:t>3</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Формирование перечня земельных участков сельхозназначения, оформленных в муниципальную собственность для возможного предоставления сельхозтоваропроизводителям, в том числе крестьянским (фермерским) хозяйствам, для ведения хозяйственной деятельности</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Единиц</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3</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3</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00,0</w:t>
            </w:r>
          </w:p>
        </w:tc>
      </w:tr>
      <w:tr w:rsidR="0017497C" w:rsidRPr="005A1AE5" w:rsidTr="0017497C">
        <w:trPr>
          <w:trHeight w:val="45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lastRenderedPageBreak/>
              <w:t>24</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Производство кормов</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т. к. ед.</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3965,7</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12</w:t>
            </w:r>
            <w:r>
              <w:rPr>
                <w:rFonts w:ascii="Arial" w:hAnsi="Arial" w:cs="Arial"/>
              </w:rPr>
              <w:t>735</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91,2</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25</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Производство скота и птицы на убой в хозяйствах всех категорий (в живом весе)</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Т</w:t>
            </w:r>
            <w:r w:rsidRPr="00B77AB1">
              <w:rPr>
                <w:rFonts w:ascii="Arial" w:hAnsi="Arial" w:cs="Arial"/>
              </w:rPr>
              <w:t>онн</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7162,2</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7314</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2,1</w:t>
            </w:r>
          </w:p>
        </w:tc>
      </w:tr>
      <w:tr w:rsidR="0017497C" w:rsidRPr="005A1AE5" w:rsidTr="0017497C">
        <w:trPr>
          <w:trHeight w:val="64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26</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 xml:space="preserve">Производство молока в хозяйствах всех категорий </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Т</w:t>
            </w:r>
            <w:r w:rsidRPr="00B77AB1">
              <w:rPr>
                <w:rFonts w:ascii="Arial" w:hAnsi="Arial" w:cs="Arial"/>
              </w:rPr>
              <w:t>онн</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7058</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7282</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01,3</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27</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Поголовье коров в хозяйствах всех категорий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2379</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2</w:t>
            </w:r>
            <w:r>
              <w:rPr>
                <w:rFonts w:ascii="Arial" w:hAnsi="Arial" w:cs="Arial"/>
              </w:rPr>
              <w:t>221</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93,4</w:t>
            </w:r>
          </w:p>
        </w:tc>
      </w:tr>
      <w:tr w:rsidR="0017497C" w:rsidRPr="005A1AE5" w:rsidTr="0017497C">
        <w:trPr>
          <w:trHeight w:val="94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28</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Килограмм</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9552</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9</w:t>
            </w:r>
            <w:r>
              <w:rPr>
                <w:rFonts w:ascii="Arial" w:hAnsi="Arial" w:cs="Arial"/>
              </w:rPr>
              <w:t>448</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w:t>
            </w:r>
            <w:r w:rsidRPr="00B77AB1">
              <w:rPr>
                <w:rFonts w:ascii="Arial" w:hAnsi="Arial" w:cs="Arial"/>
              </w:rPr>
              <w:t>8</w:t>
            </w:r>
            <w:r>
              <w:rPr>
                <w:rFonts w:ascii="Arial" w:hAnsi="Arial" w:cs="Arial"/>
              </w:rPr>
              <w:t>,9</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29</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Приплод телят</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2</w:t>
            </w:r>
            <w:r w:rsidRPr="00B77AB1">
              <w:rPr>
                <w:rFonts w:ascii="Arial" w:hAnsi="Arial" w:cs="Arial"/>
              </w:rPr>
              <w:t>2</w:t>
            </w:r>
            <w:r>
              <w:rPr>
                <w:rFonts w:ascii="Arial" w:hAnsi="Arial" w:cs="Arial"/>
              </w:rPr>
              <w:t>94</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2</w:t>
            </w:r>
            <w:r>
              <w:rPr>
                <w:rFonts w:ascii="Arial" w:hAnsi="Arial" w:cs="Arial"/>
              </w:rPr>
              <w:t>217</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9</w:t>
            </w:r>
            <w:r>
              <w:rPr>
                <w:rFonts w:ascii="Arial" w:hAnsi="Arial" w:cs="Arial"/>
              </w:rPr>
              <w:t>6,7</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30</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Получено поросят</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4</w:t>
            </w:r>
            <w:r>
              <w:rPr>
                <w:rFonts w:ascii="Arial" w:hAnsi="Arial" w:cs="Arial"/>
              </w:rPr>
              <w:t>8170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4</w:t>
            </w:r>
            <w:r>
              <w:rPr>
                <w:rFonts w:ascii="Arial" w:hAnsi="Arial" w:cs="Arial"/>
              </w:rPr>
              <w:t>4585</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92,6</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31</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Ввод нетелей на 100 коров в сельскохозяйственных организациях</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3</w:t>
            </w:r>
            <w:r>
              <w:rPr>
                <w:rFonts w:ascii="Arial" w:hAnsi="Arial" w:cs="Arial"/>
              </w:rPr>
              <w:t>1</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43</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138,7</w:t>
            </w:r>
          </w:p>
        </w:tc>
      </w:tr>
      <w:tr w:rsidR="0017497C" w:rsidRPr="005A1AE5" w:rsidTr="0017497C">
        <w:trPr>
          <w:trHeight w:val="189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32</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090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85</w:t>
            </w:r>
            <w:r w:rsidRPr="00B77AB1">
              <w:rPr>
                <w:rFonts w:ascii="Arial" w:hAnsi="Arial" w:cs="Arial"/>
              </w:rPr>
              <w:t>2</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78,2</w:t>
            </w:r>
          </w:p>
        </w:tc>
      </w:tr>
      <w:tr w:rsidR="0017497C" w:rsidRPr="005A1AE5" w:rsidTr="0017497C">
        <w:trPr>
          <w:trHeight w:val="88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33</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Поголовье крупного рогатого скота в хозяйствах всех категорий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5401</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5</w:t>
            </w:r>
            <w:r>
              <w:rPr>
                <w:rFonts w:ascii="Arial" w:hAnsi="Arial" w:cs="Arial"/>
              </w:rPr>
              <w:t>877</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r>
              <w:rPr>
                <w:rFonts w:ascii="Arial" w:hAnsi="Arial" w:cs="Arial"/>
              </w:rPr>
              <w:t>8,8</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34</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в том числе: в сельскохозяйственных организациях, крестьянских (фермерских) хозяйствах, включая индивидуальных предпринимателей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5086</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5706</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11</w:t>
            </w:r>
            <w:r>
              <w:rPr>
                <w:rFonts w:ascii="Arial" w:hAnsi="Arial" w:cs="Arial"/>
              </w:rPr>
              <w:t>2,2</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35</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Поголовье свиней в хозяйствах всех категорий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2</w:t>
            </w:r>
            <w:r>
              <w:rPr>
                <w:rFonts w:ascii="Arial" w:hAnsi="Arial" w:cs="Arial"/>
              </w:rPr>
              <w:t>2970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22</w:t>
            </w:r>
            <w:r>
              <w:rPr>
                <w:rFonts w:ascii="Arial" w:hAnsi="Arial" w:cs="Arial"/>
              </w:rPr>
              <w:t>938</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9</w:t>
            </w:r>
            <w:r>
              <w:rPr>
                <w:rFonts w:ascii="Arial" w:hAnsi="Arial" w:cs="Arial"/>
              </w:rPr>
              <w:t>9,9</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36</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в том числе: в сельскохозяйственных организациях, крестьянских (фермерских) хозяйствах, включая индивидуальных предпринимателей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2</w:t>
            </w:r>
            <w:r>
              <w:rPr>
                <w:rFonts w:ascii="Arial" w:hAnsi="Arial" w:cs="Arial"/>
              </w:rPr>
              <w:t>2900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22</w:t>
            </w:r>
            <w:r>
              <w:rPr>
                <w:rFonts w:ascii="Arial" w:hAnsi="Arial" w:cs="Arial"/>
              </w:rPr>
              <w:t>86</w:t>
            </w:r>
            <w:r w:rsidRPr="00B77AB1">
              <w:rPr>
                <w:rFonts w:ascii="Arial" w:hAnsi="Arial" w:cs="Arial"/>
              </w:rPr>
              <w:t>8</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9</w:t>
            </w:r>
            <w:r>
              <w:rPr>
                <w:rFonts w:ascii="Arial" w:hAnsi="Arial" w:cs="Arial"/>
              </w:rPr>
              <w:t>9,9</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37</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Поголовье птицы в хозяйствах всех категорий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Тыс. 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4</w:t>
            </w:r>
            <w:r>
              <w:rPr>
                <w:rFonts w:ascii="Arial" w:hAnsi="Arial" w:cs="Arial"/>
              </w:rPr>
              <w:t>3</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58,738</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w:t>
            </w:r>
            <w:r w:rsidRPr="00B77AB1">
              <w:rPr>
                <w:rFonts w:ascii="Arial" w:hAnsi="Arial" w:cs="Arial"/>
              </w:rPr>
              <w:t>3</w:t>
            </w:r>
            <w:r>
              <w:rPr>
                <w:rFonts w:ascii="Arial" w:hAnsi="Arial" w:cs="Arial"/>
              </w:rPr>
              <w:t>6,6</w:t>
            </w:r>
          </w:p>
        </w:tc>
      </w:tr>
      <w:tr w:rsidR="0017497C" w:rsidRPr="005A1AE5" w:rsidTr="0017497C">
        <w:trPr>
          <w:trHeight w:val="94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lastRenderedPageBreak/>
              <w:t>38</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420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297</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70,7</w:t>
            </w:r>
          </w:p>
        </w:tc>
      </w:tr>
      <w:tr w:rsidR="0017497C" w:rsidRPr="005A1AE5" w:rsidTr="0017497C">
        <w:trPr>
          <w:trHeight w:val="70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39</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Племенное условное маточное поголовье сельскохозяйственных животных</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Условных голов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856</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856</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100,0</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40</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Производство товарной рыбы</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Тонн</w:t>
            </w:r>
          </w:p>
        </w:tc>
        <w:tc>
          <w:tcPr>
            <w:tcW w:w="1200" w:type="dxa"/>
            <w:tcBorders>
              <w:top w:val="nil"/>
              <w:left w:val="nil"/>
              <w:bottom w:val="single" w:sz="4" w:space="0" w:color="auto"/>
              <w:right w:val="single" w:sz="4" w:space="0" w:color="auto"/>
            </w:tcBorders>
            <w:shd w:val="clear" w:color="000000" w:fill="FFFFFF"/>
            <w:noWrap/>
            <w:vAlign w:val="center"/>
            <w:hideMark/>
          </w:tcPr>
          <w:p w:rsidR="0017497C" w:rsidRPr="00B77AB1" w:rsidRDefault="0017497C" w:rsidP="0017497C">
            <w:pPr>
              <w:jc w:val="center"/>
              <w:rPr>
                <w:rFonts w:ascii="Arial" w:hAnsi="Arial" w:cs="Arial"/>
              </w:rPr>
            </w:pPr>
            <w:r w:rsidRPr="00B77AB1">
              <w:rPr>
                <w:rFonts w:ascii="Arial" w:hAnsi="Arial" w:cs="Arial"/>
              </w:rPr>
              <w:t> </w:t>
            </w:r>
            <w:r>
              <w:rPr>
                <w:rFonts w:ascii="Arial" w:hAnsi="Arial" w:cs="Arial"/>
              </w:rPr>
              <w:t>6,2</w:t>
            </w:r>
          </w:p>
        </w:tc>
        <w:tc>
          <w:tcPr>
            <w:tcW w:w="1134" w:type="dxa"/>
            <w:tcBorders>
              <w:top w:val="nil"/>
              <w:left w:val="nil"/>
              <w:bottom w:val="single" w:sz="4" w:space="0" w:color="auto"/>
              <w:right w:val="single" w:sz="4" w:space="0" w:color="auto"/>
            </w:tcBorders>
            <w:shd w:val="clear" w:color="000000" w:fill="FFFFFF"/>
            <w:noWrap/>
            <w:vAlign w:val="center"/>
            <w:hideMark/>
          </w:tcPr>
          <w:p w:rsidR="0017497C" w:rsidRPr="00B77AB1" w:rsidRDefault="0017497C" w:rsidP="0017497C">
            <w:pPr>
              <w:jc w:val="center"/>
              <w:rPr>
                <w:rFonts w:ascii="Arial" w:hAnsi="Arial" w:cs="Arial"/>
              </w:rPr>
            </w:pPr>
            <w:r>
              <w:rPr>
                <w:rFonts w:ascii="Arial" w:hAnsi="Arial" w:cs="Arial"/>
              </w:rPr>
              <w:t>1,02</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16,5</w:t>
            </w:r>
            <w:r w:rsidRPr="00B77AB1">
              <w:rPr>
                <w:rFonts w:ascii="Arial" w:hAnsi="Arial" w:cs="Arial"/>
              </w:rPr>
              <w:t> </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4</w:t>
            </w:r>
            <w:r>
              <w:rPr>
                <w:rFonts w:ascii="Arial" w:hAnsi="Arial" w:cs="Arial"/>
              </w:rPr>
              <w:t>1</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Доля площади, засеваемой элитными семенами, в общей площади посевов</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90,0</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42</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Доля застрахованной посевной (посадочной) площади в общей посевной (посадочной) площади</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000000" w:fill="FFFFFF"/>
            <w:noWrap/>
            <w:vAlign w:val="center"/>
            <w:hideMark/>
          </w:tcPr>
          <w:p w:rsidR="0017497C" w:rsidRPr="00B77AB1" w:rsidRDefault="0017497C" w:rsidP="0017497C">
            <w:pPr>
              <w:jc w:val="center"/>
              <w:rPr>
                <w:rFonts w:ascii="Arial" w:hAnsi="Arial" w:cs="Arial"/>
              </w:rPr>
            </w:pPr>
            <w:r w:rsidRPr="00B77AB1">
              <w:rPr>
                <w:rFonts w:ascii="Arial" w:hAnsi="Arial" w:cs="Arial"/>
              </w:rPr>
              <w:t>4</w:t>
            </w:r>
            <w:r>
              <w:rPr>
                <w:rFonts w:ascii="Arial" w:hAnsi="Arial" w:cs="Arial"/>
              </w:rPr>
              <w:t>7,7</w:t>
            </w:r>
          </w:p>
        </w:tc>
        <w:tc>
          <w:tcPr>
            <w:tcW w:w="1134" w:type="dxa"/>
            <w:tcBorders>
              <w:top w:val="nil"/>
              <w:left w:val="nil"/>
              <w:bottom w:val="single" w:sz="4" w:space="0" w:color="auto"/>
              <w:right w:val="single" w:sz="4" w:space="0" w:color="auto"/>
            </w:tcBorders>
            <w:shd w:val="clear" w:color="000000" w:fill="FFFFFF"/>
            <w:noWrap/>
            <w:vAlign w:val="center"/>
            <w:hideMark/>
          </w:tcPr>
          <w:p w:rsidR="0017497C" w:rsidRPr="00B77AB1" w:rsidRDefault="0017497C" w:rsidP="0017497C">
            <w:pPr>
              <w:jc w:val="center"/>
              <w:rPr>
                <w:rFonts w:ascii="Arial" w:hAnsi="Arial" w:cs="Arial"/>
              </w:rPr>
            </w:pPr>
            <w:r>
              <w:rPr>
                <w:rFonts w:ascii="Arial" w:hAnsi="Arial" w:cs="Arial"/>
              </w:rPr>
              <w:t>27,5</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57,7</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tcPr>
          <w:p w:rsidR="0017497C" w:rsidRDefault="0017497C" w:rsidP="0017497C">
            <w:pPr>
              <w:jc w:val="center"/>
              <w:rPr>
                <w:rFonts w:ascii="Arial" w:hAnsi="Arial" w:cs="Arial"/>
              </w:rPr>
            </w:pPr>
            <w:r>
              <w:rPr>
                <w:rFonts w:ascii="Arial" w:hAnsi="Arial" w:cs="Arial"/>
              </w:rPr>
              <w:t>43</w:t>
            </w:r>
          </w:p>
        </w:tc>
        <w:tc>
          <w:tcPr>
            <w:tcW w:w="4253" w:type="dxa"/>
            <w:tcBorders>
              <w:top w:val="nil"/>
              <w:left w:val="nil"/>
              <w:bottom w:val="single" w:sz="4" w:space="0" w:color="auto"/>
              <w:right w:val="single" w:sz="4" w:space="0" w:color="auto"/>
            </w:tcBorders>
            <w:shd w:val="clear" w:color="000000" w:fill="FFFFFF"/>
            <w:vAlign w:val="center"/>
          </w:tcPr>
          <w:p w:rsidR="0017497C" w:rsidRPr="00B77AB1" w:rsidRDefault="0017497C" w:rsidP="0017497C">
            <w:pPr>
              <w:rPr>
                <w:rFonts w:ascii="Arial" w:hAnsi="Arial" w:cs="Arial"/>
              </w:rPr>
            </w:pPr>
            <w:r>
              <w:rPr>
                <w:rFonts w:ascii="Arial" w:hAnsi="Arial" w:cs="Arial"/>
              </w:rPr>
              <w:t>Доля застрахованного поголовья сельскохозяйственных животных в общем поголовье сельскохозяйственных животных</w:t>
            </w:r>
          </w:p>
        </w:tc>
        <w:tc>
          <w:tcPr>
            <w:tcW w:w="1493" w:type="dxa"/>
            <w:tcBorders>
              <w:top w:val="nil"/>
              <w:left w:val="nil"/>
              <w:bottom w:val="single" w:sz="4" w:space="0" w:color="auto"/>
              <w:right w:val="single" w:sz="4" w:space="0" w:color="auto"/>
            </w:tcBorders>
            <w:shd w:val="clear" w:color="000000" w:fill="FFFFFF"/>
            <w:vAlign w:val="center"/>
          </w:tcPr>
          <w:p w:rsidR="0017497C" w:rsidRPr="00B77AB1" w:rsidRDefault="0017497C" w:rsidP="0017497C">
            <w:pPr>
              <w:jc w:val="center"/>
              <w:rPr>
                <w:rFonts w:ascii="Arial" w:hAnsi="Arial" w:cs="Arial"/>
              </w:rPr>
            </w:pPr>
            <w:r>
              <w:rPr>
                <w:rFonts w:ascii="Arial" w:hAnsi="Arial" w:cs="Arial"/>
              </w:rPr>
              <w:t>Процентов</w:t>
            </w:r>
          </w:p>
        </w:tc>
        <w:tc>
          <w:tcPr>
            <w:tcW w:w="1200" w:type="dxa"/>
            <w:tcBorders>
              <w:top w:val="nil"/>
              <w:left w:val="nil"/>
              <w:bottom w:val="single" w:sz="4" w:space="0" w:color="auto"/>
              <w:right w:val="single" w:sz="4" w:space="0" w:color="auto"/>
            </w:tcBorders>
            <w:shd w:val="clear" w:color="000000" w:fill="FFFFFF"/>
            <w:noWrap/>
            <w:vAlign w:val="center"/>
          </w:tcPr>
          <w:p w:rsidR="0017497C" w:rsidRPr="00B77AB1" w:rsidRDefault="0017497C" w:rsidP="0017497C">
            <w:pPr>
              <w:jc w:val="center"/>
              <w:rPr>
                <w:rFonts w:ascii="Arial" w:hAnsi="Arial" w:cs="Arial"/>
              </w:rPr>
            </w:pPr>
            <w:r>
              <w:rPr>
                <w:rFonts w:ascii="Arial" w:hAnsi="Arial" w:cs="Arial"/>
              </w:rPr>
              <w:t>69,1</w:t>
            </w:r>
          </w:p>
        </w:tc>
        <w:tc>
          <w:tcPr>
            <w:tcW w:w="1134" w:type="dxa"/>
            <w:tcBorders>
              <w:top w:val="nil"/>
              <w:left w:val="nil"/>
              <w:bottom w:val="single" w:sz="4" w:space="0" w:color="auto"/>
              <w:right w:val="single" w:sz="4" w:space="0" w:color="auto"/>
            </w:tcBorders>
            <w:shd w:val="clear" w:color="000000" w:fill="FFFFFF"/>
            <w:noWrap/>
            <w:vAlign w:val="center"/>
          </w:tcPr>
          <w:p w:rsidR="0017497C" w:rsidRDefault="0017497C" w:rsidP="0017497C">
            <w:pPr>
              <w:jc w:val="center"/>
              <w:rPr>
                <w:rFonts w:ascii="Arial" w:hAnsi="Arial" w:cs="Arial"/>
              </w:rPr>
            </w:pPr>
            <w:r>
              <w:rPr>
                <w:rFonts w:ascii="Arial" w:hAnsi="Arial" w:cs="Arial"/>
              </w:rPr>
              <w:t>69,1</w:t>
            </w:r>
          </w:p>
        </w:tc>
        <w:tc>
          <w:tcPr>
            <w:tcW w:w="1134" w:type="dxa"/>
            <w:tcBorders>
              <w:top w:val="nil"/>
              <w:left w:val="nil"/>
              <w:bottom w:val="single" w:sz="4" w:space="0" w:color="auto"/>
              <w:right w:val="single" w:sz="4" w:space="0" w:color="auto"/>
            </w:tcBorders>
            <w:shd w:val="clear" w:color="auto" w:fill="auto"/>
            <w:noWrap/>
            <w:vAlign w:val="center"/>
          </w:tcPr>
          <w:p w:rsidR="0017497C" w:rsidRDefault="0017497C" w:rsidP="0017497C">
            <w:pPr>
              <w:jc w:val="center"/>
              <w:rPr>
                <w:rFonts w:ascii="Arial" w:hAnsi="Arial" w:cs="Arial"/>
              </w:rPr>
            </w:pPr>
            <w:r>
              <w:rPr>
                <w:rFonts w:ascii="Arial" w:hAnsi="Arial" w:cs="Arial"/>
              </w:rPr>
              <w:t>100,0</w:t>
            </w:r>
          </w:p>
        </w:tc>
      </w:tr>
      <w:tr w:rsidR="0017497C" w:rsidRPr="005A1AE5" w:rsidTr="0017497C">
        <w:trPr>
          <w:trHeight w:val="12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44</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Единиц</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6</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3</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50,0</w:t>
            </w:r>
          </w:p>
        </w:tc>
      </w:tr>
      <w:tr w:rsidR="0017497C" w:rsidRPr="005A1AE5" w:rsidTr="0017497C">
        <w:trPr>
          <w:trHeight w:val="127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45</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100,0</w:t>
            </w:r>
          </w:p>
        </w:tc>
      </w:tr>
      <w:tr w:rsidR="0017497C" w:rsidRPr="005A1AE5" w:rsidTr="0017497C">
        <w:trPr>
          <w:trHeight w:val="100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46</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Единиц</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6</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100,0</w:t>
            </w:r>
          </w:p>
        </w:tc>
      </w:tr>
      <w:tr w:rsidR="0017497C" w:rsidRPr="005A1AE5" w:rsidTr="0017497C">
        <w:trPr>
          <w:trHeight w:val="1005"/>
        </w:trPr>
        <w:tc>
          <w:tcPr>
            <w:tcW w:w="724" w:type="dxa"/>
            <w:tcBorders>
              <w:top w:val="nil"/>
              <w:left w:val="single" w:sz="4" w:space="0" w:color="auto"/>
              <w:bottom w:val="single" w:sz="4" w:space="0" w:color="auto"/>
              <w:right w:val="single" w:sz="4" w:space="0" w:color="auto"/>
            </w:tcBorders>
            <w:shd w:val="clear" w:color="000000" w:fill="FFFFFF"/>
            <w:vAlign w:val="center"/>
          </w:tcPr>
          <w:p w:rsidR="0017497C" w:rsidRPr="00B77AB1" w:rsidRDefault="0017497C" w:rsidP="0017497C">
            <w:pPr>
              <w:jc w:val="center"/>
              <w:rPr>
                <w:rFonts w:ascii="Arial" w:hAnsi="Arial" w:cs="Arial"/>
              </w:rPr>
            </w:pPr>
            <w:r>
              <w:rPr>
                <w:rFonts w:ascii="Arial" w:hAnsi="Arial" w:cs="Arial"/>
              </w:rPr>
              <w:t>47</w:t>
            </w:r>
          </w:p>
        </w:tc>
        <w:tc>
          <w:tcPr>
            <w:tcW w:w="4253" w:type="dxa"/>
            <w:tcBorders>
              <w:top w:val="nil"/>
              <w:left w:val="nil"/>
              <w:bottom w:val="single" w:sz="4" w:space="0" w:color="auto"/>
              <w:right w:val="single" w:sz="4" w:space="0" w:color="auto"/>
            </w:tcBorders>
            <w:shd w:val="clear" w:color="000000" w:fill="FFFFFF"/>
            <w:vAlign w:val="center"/>
          </w:tcPr>
          <w:p w:rsidR="0017497C" w:rsidRPr="00B77AB1" w:rsidRDefault="0017497C" w:rsidP="0017497C">
            <w:pPr>
              <w:rPr>
                <w:rFonts w:ascii="Arial" w:hAnsi="Arial" w:cs="Arial"/>
              </w:rPr>
            </w:pPr>
            <w:r>
              <w:rPr>
                <w:rFonts w:ascii="Arial" w:hAnsi="Arial" w:cs="Arial"/>
              </w:rPr>
              <w:t>Создание новых сельскохозяйственных потребительских кооперативов</w:t>
            </w:r>
          </w:p>
        </w:tc>
        <w:tc>
          <w:tcPr>
            <w:tcW w:w="1493" w:type="dxa"/>
            <w:tcBorders>
              <w:top w:val="nil"/>
              <w:left w:val="nil"/>
              <w:bottom w:val="single" w:sz="4" w:space="0" w:color="auto"/>
              <w:right w:val="single" w:sz="4" w:space="0" w:color="auto"/>
            </w:tcBorders>
            <w:shd w:val="clear" w:color="000000" w:fill="FFFFFF"/>
            <w:vAlign w:val="center"/>
          </w:tcPr>
          <w:p w:rsidR="0017497C" w:rsidRPr="00B77AB1" w:rsidRDefault="0017497C" w:rsidP="0017497C">
            <w:pPr>
              <w:jc w:val="center"/>
              <w:rPr>
                <w:rFonts w:ascii="Arial" w:hAnsi="Arial" w:cs="Arial"/>
              </w:rPr>
            </w:pPr>
            <w:r>
              <w:rPr>
                <w:rFonts w:ascii="Arial" w:hAnsi="Arial" w:cs="Arial"/>
              </w:rPr>
              <w:t>Единиц</w:t>
            </w:r>
          </w:p>
        </w:tc>
        <w:tc>
          <w:tcPr>
            <w:tcW w:w="1200" w:type="dxa"/>
            <w:tcBorders>
              <w:top w:val="nil"/>
              <w:left w:val="nil"/>
              <w:bottom w:val="single" w:sz="4" w:space="0" w:color="auto"/>
              <w:right w:val="single" w:sz="4" w:space="0" w:color="auto"/>
            </w:tcBorders>
            <w:shd w:val="clear" w:color="auto" w:fill="auto"/>
            <w:noWrap/>
            <w:vAlign w:val="center"/>
          </w:tcPr>
          <w:p w:rsidR="0017497C" w:rsidRPr="00B77AB1" w:rsidRDefault="0017497C" w:rsidP="0017497C">
            <w:pPr>
              <w:jc w:val="center"/>
              <w:rPr>
                <w:rFonts w:ascii="Arial" w:hAnsi="Arial" w:cs="Arial"/>
              </w:rPr>
            </w:pPr>
          </w:p>
        </w:tc>
        <w:tc>
          <w:tcPr>
            <w:tcW w:w="1134" w:type="dxa"/>
            <w:tcBorders>
              <w:top w:val="nil"/>
              <w:left w:val="nil"/>
              <w:bottom w:val="single" w:sz="4" w:space="0" w:color="auto"/>
              <w:right w:val="single" w:sz="4" w:space="0" w:color="auto"/>
            </w:tcBorders>
            <w:shd w:val="clear" w:color="auto" w:fill="auto"/>
            <w:noWrap/>
            <w:vAlign w:val="center"/>
          </w:tcPr>
          <w:p w:rsidR="0017497C" w:rsidRDefault="0017497C" w:rsidP="0017497C">
            <w:pPr>
              <w:jc w:val="center"/>
              <w:rPr>
                <w:rFonts w:ascii="Arial" w:hAnsi="Arial" w:cs="Arial"/>
              </w:rPr>
            </w:pPr>
            <w:r>
              <w:rPr>
                <w:rFonts w:ascii="Arial" w:hAnsi="Arial" w:cs="Arial"/>
              </w:rPr>
              <w:t>1</w:t>
            </w:r>
          </w:p>
        </w:tc>
        <w:tc>
          <w:tcPr>
            <w:tcW w:w="1134" w:type="dxa"/>
            <w:tcBorders>
              <w:top w:val="nil"/>
              <w:left w:val="nil"/>
              <w:bottom w:val="single" w:sz="4" w:space="0" w:color="auto"/>
              <w:right w:val="single" w:sz="4" w:space="0" w:color="auto"/>
            </w:tcBorders>
            <w:shd w:val="clear" w:color="auto" w:fill="auto"/>
            <w:noWrap/>
            <w:vAlign w:val="center"/>
          </w:tcPr>
          <w:p w:rsidR="0017497C" w:rsidRPr="00B77AB1" w:rsidRDefault="0017497C" w:rsidP="0017497C">
            <w:pPr>
              <w:jc w:val="center"/>
              <w:rPr>
                <w:rFonts w:ascii="Arial" w:hAnsi="Arial" w:cs="Arial"/>
              </w:rPr>
            </w:pPr>
            <w:r>
              <w:rPr>
                <w:rFonts w:ascii="Arial" w:hAnsi="Arial" w:cs="Arial"/>
              </w:rPr>
              <w:t>100,0</w:t>
            </w:r>
          </w:p>
        </w:tc>
      </w:tr>
      <w:tr w:rsidR="0017497C" w:rsidRPr="005A1AE5" w:rsidTr="0017497C">
        <w:trPr>
          <w:trHeight w:val="94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48</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Доля действующих сельскохозяйственных потребительских кооперативов из числа зарегистрированных на территории муниципального района</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54,5</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33,3</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rPr>
                <w:rFonts w:ascii="Arial" w:hAnsi="Arial" w:cs="Arial"/>
              </w:rPr>
            </w:pPr>
            <w:r>
              <w:rPr>
                <w:rFonts w:ascii="Arial" w:hAnsi="Arial" w:cs="Arial"/>
              </w:rPr>
              <w:t xml:space="preserve">    61,1</w:t>
            </w:r>
          </w:p>
        </w:tc>
      </w:tr>
      <w:tr w:rsidR="0017497C" w:rsidRPr="005A1AE5" w:rsidTr="0017497C">
        <w:trPr>
          <w:trHeight w:val="126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lastRenderedPageBreak/>
              <w:t>49</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100,0</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50</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Производство масла подсолнечного нерафинированного и его фракций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Т</w:t>
            </w:r>
            <w:r w:rsidRPr="00B77AB1">
              <w:rPr>
                <w:rFonts w:ascii="Arial" w:hAnsi="Arial" w:cs="Arial"/>
              </w:rPr>
              <w:t>онн</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rPr>
                <w:rFonts w:ascii="Arial" w:hAnsi="Arial" w:cs="Arial"/>
              </w:rPr>
            </w:pPr>
            <w:r>
              <w:rPr>
                <w:rFonts w:ascii="Arial" w:hAnsi="Arial" w:cs="Arial"/>
              </w:rPr>
              <w:t xml:space="preserve">    7</w:t>
            </w:r>
            <w:r w:rsidRPr="00B77AB1">
              <w:rPr>
                <w:rFonts w:ascii="Arial" w:hAnsi="Arial" w:cs="Arial"/>
              </w:rPr>
              <w:t>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80</w:t>
            </w:r>
            <w:r w:rsidRPr="00B77AB1">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114,3</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51</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Производство муки из зерновых культур, овощных и других растительных культур, смеси из них</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Т</w:t>
            </w:r>
            <w:r w:rsidRPr="00B77AB1">
              <w:rPr>
                <w:rFonts w:ascii="Arial" w:hAnsi="Arial" w:cs="Arial"/>
              </w:rPr>
              <w:t>онн</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32</w:t>
            </w:r>
            <w:r w:rsidRPr="00B77AB1">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300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93,8</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52</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Производство крупы</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Т</w:t>
            </w:r>
            <w:r w:rsidRPr="00B77AB1">
              <w:rPr>
                <w:rFonts w:ascii="Arial" w:hAnsi="Arial" w:cs="Arial"/>
              </w:rPr>
              <w:t>онн</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16</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5</w:t>
            </w:r>
            <w:r>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312,5</w:t>
            </w:r>
          </w:p>
        </w:tc>
      </w:tr>
      <w:tr w:rsidR="0017497C" w:rsidRPr="005A1AE5" w:rsidTr="0017497C">
        <w:trPr>
          <w:trHeight w:val="315"/>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53</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Производство масла сливочного</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Т</w:t>
            </w:r>
            <w:r w:rsidRPr="00B77AB1">
              <w:rPr>
                <w:rFonts w:ascii="Arial" w:hAnsi="Arial" w:cs="Arial"/>
              </w:rPr>
              <w:t>онн</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35,3</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54,0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53,0</w:t>
            </w:r>
          </w:p>
        </w:tc>
      </w:tr>
      <w:tr w:rsidR="0017497C" w:rsidRPr="005A1AE5" w:rsidTr="0017497C">
        <w:trPr>
          <w:trHeight w:val="65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5</w:t>
            </w:r>
            <w:r>
              <w:rPr>
                <w:rFonts w:ascii="Arial" w:hAnsi="Arial" w:cs="Arial"/>
              </w:rPr>
              <w:t>4</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Производство сыров и сырных продуктов</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Pr>
                <w:rFonts w:ascii="Arial" w:hAnsi="Arial" w:cs="Arial"/>
              </w:rPr>
              <w:t>Т</w:t>
            </w:r>
            <w:r w:rsidRPr="00B77AB1">
              <w:rPr>
                <w:rFonts w:ascii="Arial" w:hAnsi="Arial" w:cs="Arial"/>
              </w:rPr>
              <w:t>онн</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13</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Pr>
                <w:rFonts w:ascii="Arial" w:hAnsi="Arial" w:cs="Arial"/>
              </w:rPr>
              <w:t>13</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w:t>
            </w:r>
            <w:r>
              <w:rPr>
                <w:rFonts w:ascii="Arial" w:hAnsi="Arial" w:cs="Arial"/>
              </w:rPr>
              <w:t>00,0</w:t>
            </w:r>
          </w:p>
        </w:tc>
      </w:tr>
      <w:tr w:rsidR="0017497C" w:rsidRPr="005A1AE5" w:rsidTr="0017497C">
        <w:trPr>
          <w:trHeight w:val="63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5</w:t>
            </w:r>
            <w:r>
              <w:rPr>
                <w:rFonts w:ascii="Arial" w:hAnsi="Arial" w:cs="Arial"/>
              </w:rPr>
              <w:t>5</w:t>
            </w:r>
          </w:p>
        </w:tc>
        <w:tc>
          <w:tcPr>
            <w:tcW w:w="425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rPr>
                <w:rFonts w:ascii="Arial" w:hAnsi="Arial" w:cs="Arial"/>
              </w:rPr>
            </w:pPr>
            <w:r w:rsidRPr="00B77AB1">
              <w:rPr>
                <w:rFonts w:ascii="Arial" w:hAnsi="Arial" w:cs="Arial"/>
              </w:rPr>
              <w:t>Увеличение объемов производства мяса, субпродуктов, колбасных изделий</w:t>
            </w:r>
          </w:p>
        </w:tc>
        <w:tc>
          <w:tcPr>
            <w:tcW w:w="1493" w:type="dxa"/>
            <w:tcBorders>
              <w:top w:val="nil"/>
              <w:left w:val="nil"/>
              <w:bottom w:val="single" w:sz="4" w:space="0" w:color="auto"/>
              <w:right w:val="single" w:sz="4" w:space="0" w:color="auto"/>
            </w:tcBorders>
            <w:shd w:val="clear" w:color="000000" w:fill="FFFFFF"/>
            <w:vAlign w:val="center"/>
            <w:hideMark/>
          </w:tcPr>
          <w:p w:rsidR="0017497C" w:rsidRPr="00B77AB1" w:rsidRDefault="0017497C" w:rsidP="0017497C">
            <w:pPr>
              <w:jc w:val="center"/>
              <w:rPr>
                <w:rFonts w:ascii="Arial" w:hAnsi="Arial" w:cs="Arial"/>
              </w:rPr>
            </w:pPr>
            <w:r w:rsidRPr="00B77AB1">
              <w:rPr>
                <w:rFonts w:ascii="Arial" w:hAnsi="Arial" w:cs="Arial"/>
              </w:rPr>
              <w:t>Процентов</w:t>
            </w:r>
          </w:p>
        </w:tc>
        <w:tc>
          <w:tcPr>
            <w:tcW w:w="1200"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103,0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103,0</w:t>
            </w:r>
          </w:p>
        </w:tc>
        <w:tc>
          <w:tcPr>
            <w:tcW w:w="1134" w:type="dxa"/>
            <w:tcBorders>
              <w:top w:val="nil"/>
              <w:left w:val="nil"/>
              <w:bottom w:val="single" w:sz="4" w:space="0" w:color="auto"/>
              <w:right w:val="single" w:sz="4" w:space="0" w:color="auto"/>
            </w:tcBorders>
            <w:shd w:val="clear" w:color="auto" w:fill="auto"/>
            <w:noWrap/>
            <w:vAlign w:val="center"/>
            <w:hideMark/>
          </w:tcPr>
          <w:p w:rsidR="0017497C" w:rsidRPr="00B77AB1" w:rsidRDefault="0017497C" w:rsidP="0017497C">
            <w:pPr>
              <w:jc w:val="center"/>
              <w:rPr>
                <w:rFonts w:ascii="Arial" w:hAnsi="Arial" w:cs="Arial"/>
              </w:rPr>
            </w:pPr>
            <w:r w:rsidRPr="00B77AB1">
              <w:rPr>
                <w:rFonts w:ascii="Arial" w:hAnsi="Arial" w:cs="Arial"/>
              </w:rPr>
              <w:t>100,0</w:t>
            </w:r>
          </w:p>
        </w:tc>
      </w:tr>
    </w:tbl>
    <w:p w:rsidR="0017497C" w:rsidRDefault="0017497C" w:rsidP="0017497C">
      <w:pPr>
        <w:jc w:val="both"/>
        <w:rPr>
          <w:rFonts w:ascii="Arial" w:hAnsi="Arial" w:cs="Arial"/>
        </w:rPr>
      </w:pPr>
    </w:p>
    <w:p w:rsidR="0017497C" w:rsidRPr="00947804" w:rsidRDefault="0017497C" w:rsidP="0017497C">
      <w:pPr>
        <w:ind w:firstLine="709"/>
        <w:jc w:val="both"/>
        <w:rPr>
          <w:rFonts w:ascii="Arial" w:hAnsi="Arial" w:cs="Arial"/>
        </w:rPr>
      </w:pPr>
      <w:r w:rsidRPr="00947804">
        <w:rPr>
          <w:rFonts w:ascii="Arial" w:hAnsi="Arial" w:cs="Arial"/>
        </w:rPr>
        <w:t>Общая степень достижения значений показателей (индикаторов) составила за 202</w:t>
      </w:r>
      <w:r>
        <w:rPr>
          <w:rFonts w:ascii="Arial" w:hAnsi="Arial" w:cs="Arial"/>
        </w:rPr>
        <w:t>1</w:t>
      </w:r>
      <w:r w:rsidRPr="00947804">
        <w:rPr>
          <w:rFonts w:ascii="Arial" w:hAnsi="Arial" w:cs="Arial"/>
        </w:rPr>
        <w:t xml:space="preserve"> год </w:t>
      </w:r>
      <w:r>
        <w:rPr>
          <w:rFonts w:ascii="Arial" w:hAnsi="Arial" w:cs="Arial"/>
        </w:rPr>
        <w:t>99,2</w:t>
      </w:r>
      <w:r w:rsidRPr="00947804">
        <w:rPr>
          <w:rFonts w:ascii="Arial" w:hAnsi="Arial" w:cs="Arial"/>
        </w:rPr>
        <w:t>%. Уровень эффективности реализации программы</w:t>
      </w:r>
      <w:r>
        <w:rPr>
          <w:rFonts w:ascii="Arial" w:hAnsi="Arial" w:cs="Arial"/>
        </w:rPr>
        <w:t xml:space="preserve"> за 2021 год</w:t>
      </w:r>
      <w:r w:rsidRPr="00947804">
        <w:rPr>
          <w:rFonts w:ascii="Arial" w:hAnsi="Arial" w:cs="Arial"/>
        </w:rPr>
        <w:t xml:space="preserve"> составляет </w:t>
      </w:r>
      <w:r w:rsidR="00A367BD" w:rsidRPr="00A367BD">
        <w:rPr>
          <w:rFonts w:ascii="Arial" w:hAnsi="Arial" w:cs="Arial"/>
        </w:rPr>
        <w:t>109</w:t>
      </w:r>
      <w:r w:rsidRPr="00A367BD">
        <w:rPr>
          <w:rFonts w:ascii="Arial" w:hAnsi="Arial" w:cs="Arial"/>
        </w:rPr>
        <w:t>%.</w:t>
      </w:r>
    </w:p>
    <w:p w:rsidR="0017497C" w:rsidRDefault="0017497C" w:rsidP="0017497C">
      <w:pPr>
        <w:ind w:firstLine="709"/>
        <w:jc w:val="both"/>
        <w:rPr>
          <w:rFonts w:ascii="Arial" w:hAnsi="Arial" w:cs="Arial"/>
        </w:rPr>
      </w:pPr>
      <w:r>
        <w:rPr>
          <w:rFonts w:ascii="Arial" w:hAnsi="Arial" w:cs="Arial"/>
        </w:rPr>
        <w:t>П</w:t>
      </w:r>
      <w:r w:rsidRPr="00947804">
        <w:rPr>
          <w:rFonts w:ascii="Arial" w:hAnsi="Arial" w:cs="Arial"/>
        </w:rPr>
        <w:t>о результатам оценки эффективности реализации муниципальной программы</w:t>
      </w:r>
      <w:r>
        <w:rPr>
          <w:rFonts w:ascii="Arial" w:hAnsi="Arial" w:cs="Arial"/>
        </w:rPr>
        <w:t xml:space="preserve"> </w:t>
      </w:r>
      <w:r w:rsidRPr="00947804">
        <w:rPr>
          <w:rFonts w:ascii="Arial" w:hAnsi="Arial" w:cs="Arial"/>
        </w:rPr>
        <w:t>Кочкуровского муниципального района сельского хозяйства и регулирования рынков сельскохозяйственной продукции, сырья и продовольствия на 20</w:t>
      </w:r>
      <w:r>
        <w:rPr>
          <w:rFonts w:ascii="Arial" w:hAnsi="Arial" w:cs="Arial"/>
        </w:rPr>
        <w:t>21</w:t>
      </w:r>
      <w:r w:rsidRPr="00947804">
        <w:rPr>
          <w:rFonts w:ascii="Arial" w:hAnsi="Arial" w:cs="Arial"/>
        </w:rPr>
        <w:t>-202</w:t>
      </w:r>
      <w:r>
        <w:rPr>
          <w:rFonts w:ascii="Arial" w:hAnsi="Arial" w:cs="Arial"/>
        </w:rPr>
        <w:t>5</w:t>
      </w:r>
      <w:r w:rsidRPr="00947804">
        <w:rPr>
          <w:rFonts w:ascii="Arial" w:hAnsi="Arial" w:cs="Arial"/>
        </w:rPr>
        <w:t xml:space="preserve"> годы делаем вывод, что программа реализуется высокоэффективно.</w:t>
      </w:r>
    </w:p>
    <w:p w:rsidR="0017497C" w:rsidRDefault="0017497C"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344362" w:rsidRDefault="00344362" w:rsidP="0017497C">
      <w:pPr>
        <w:ind w:firstLine="709"/>
        <w:jc w:val="both"/>
        <w:rPr>
          <w:rFonts w:ascii="Arial" w:hAnsi="Arial" w:cs="Arial"/>
        </w:rPr>
      </w:pPr>
    </w:p>
    <w:p w:rsidR="00231CC3" w:rsidRPr="00A367BD" w:rsidRDefault="001F422F" w:rsidP="00231CC3">
      <w:pPr>
        <w:jc w:val="both"/>
        <w:rPr>
          <w:rFonts w:ascii="Arial" w:hAnsi="Arial" w:cs="Arial"/>
          <w:b/>
        </w:rPr>
      </w:pPr>
      <w:r w:rsidRPr="00A367BD">
        <w:rPr>
          <w:rFonts w:ascii="Arial" w:hAnsi="Arial" w:cs="Arial"/>
          <w:b/>
        </w:rPr>
        <w:lastRenderedPageBreak/>
        <w:t>9</w:t>
      </w:r>
      <w:r w:rsidR="00231CC3" w:rsidRPr="00A367BD">
        <w:rPr>
          <w:rFonts w:ascii="Arial" w:hAnsi="Arial" w:cs="Arial"/>
          <w:b/>
        </w:rPr>
        <w:t>. Муниципальная программа Кочкуровского муниципального района Республики Мордовия "Комплексное развитие сельских территорий"</w:t>
      </w:r>
    </w:p>
    <w:p w:rsidR="00231CC3" w:rsidRPr="00BD4146" w:rsidRDefault="00231CC3" w:rsidP="00231CC3">
      <w:pPr>
        <w:jc w:val="both"/>
        <w:rPr>
          <w:rFonts w:ascii="Arial" w:hAnsi="Arial" w:cs="Arial"/>
          <w:b/>
          <w:highlight w:val="yellow"/>
        </w:rPr>
      </w:pPr>
      <w:r w:rsidRPr="00BD4146">
        <w:rPr>
          <w:rFonts w:ascii="Arial" w:hAnsi="Arial" w:cs="Arial"/>
          <w:b/>
          <w:highlight w:val="yellow"/>
        </w:rPr>
        <w:t xml:space="preserve">      </w:t>
      </w:r>
    </w:p>
    <w:p w:rsidR="00231CC3" w:rsidRPr="00BD4146" w:rsidRDefault="00AA632B" w:rsidP="00231CC3">
      <w:pPr>
        <w:jc w:val="both"/>
        <w:rPr>
          <w:rFonts w:ascii="Arial" w:hAnsi="Arial" w:cs="Arial"/>
          <w:highlight w:val="yellow"/>
        </w:rPr>
      </w:pPr>
      <w:r w:rsidRPr="00BD4146">
        <w:rPr>
          <w:rFonts w:ascii="Arial" w:hAnsi="Arial" w:cs="Arial"/>
          <w:noProof/>
          <w:highlight w:val="yellow"/>
        </w:rPr>
        <w:drawing>
          <wp:anchor distT="0" distB="0" distL="114300" distR="114300" simplePos="0" relativeHeight="251661824" behindDoc="0" locked="0" layoutInCell="1" allowOverlap="1" wp14:anchorId="0F82EC15" wp14:editId="2CA7A12B">
            <wp:simplePos x="0" y="0"/>
            <wp:positionH relativeFrom="column">
              <wp:posOffset>-123825</wp:posOffset>
            </wp:positionH>
            <wp:positionV relativeFrom="paragraph">
              <wp:posOffset>-3810</wp:posOffset>
            </wp:positionV>
            <wp:extent cx="3105150" cy="2409825"/>
            <wp:effectExtent l="0" t="0" r="0" b="9525"/>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05150" cy="2409825"/>
                    </a:xfrm>
                    <a:prstGeom prst="rect">
                      <a:avLst/>
                    </a:prstGeom>
                    <a:noFill/>
                  </pic:spPr>
                </pic:pic>
              </a:graphicData>
            </a:graphic>
            <wp14:sizeRelH relativeFrom="margin">
              <wp14:pctWidth>0</wp14:pctWidth>
            </wp14:sizeRelH>
          </wp:anchor>
        </w:drawing>
      </w:r>
      <w:r w:rsidR="00231CC3" w:rsidRPr="00BD4146">
        <w:rPr>
          <w:rFonts w:ascii="Arial" w:hAnsi="Arial" w:cs="Arial"/>
          <w:noProof/>
          <w:highlight w:val="yellow"/>
        </w:rPr>
        <w:drawing>
          <wp:inline distT="0" distB="0" distL="0" distR="0" wp14:anchorId="35DEC9A9" wp14:editId="3EEB2678">
            <wp:extent cx="2952750" cy="24098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55136" cy="2411772"/>
                    </a:xfrm>
                    <a:prstGeom prst="rect">
                      <a:avLst/>
                    </a:prstGeom>
                    <a:noFill/>
                  </pic:spPr>
                </pic:pic>
              </a:graphicData>
            </a:graphic>
          </wp:inline>
        </w:drawing>
      </w:r>
      <w:r w:rsidR="00231CC3" w:rsidRPr="00BD4146">
        <w:rPr>
          <w:rFonts w:ascii="Arial" w:hAnsi="Arial" w:cs="Arial"/>
          <w:highlight w:val="yellow"/>
        </w:rPr>
        <w:br w:type="textWrapping" w:clear="all"/>
      </w:r>
      <w:r w:rsidR="00231CC3" w:rsidRPr="00BD4146">
        <w:rPr>
          <w:rFonts w:ascii="Arial" w:hAnsi="Arial" w:cs="Arial"/>
          <w:noProof/>
          <w:highlight w:val="yellow"/>
        </w:rPr>
        <w:drawing>
          <wp:inline distT="0" distB="0" distL="0" distR="0" wp14:anchorId="5E2FADC5" wp14:editId="662A5926">
            <wp:extent cx="3067050" cy="2636277"/>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73315" cy="2641662"/>
                    </a:xfrm>
                    <a:prstGeom prst="rect">
                      <a:avLst/>
                    </a:prstGeom>
                    <a:noFill/>
                  </pic:spPr>
                </pic:pic>
              </a:graphicData>
            </a:graphic>
          </wp:inline>
        </w:drawing>
      </w:r>
      <w:r w:rsidR="00231CC3" w:rsidRPr="00BD4146">
        <w:rPr>
          <w:rFonts w:ascii="Arial" w:hAnsi="Arial" w:cs="Arial"/>
          <w:highlight w:val="yellow"/>
        </w:rPr>
        <w:t xml:space="preserve"> </w:t>
      </w:r>
      <w:r w:rsidR="00231CC3" w:rsidRPr="00BD4146">
        <w:rPr>
          <w:rFonts w:ascii="Arial" w:hAnsi="Arial" w:cs="Arial"/>
          <w:noProof/>
          <w:highlight w:val="yellow"/>
        </w:rPr>
        <w:drawing>
          <wp:inline distT="0" distB="0" distL="0" distR="0" wp14:anchorId="01AAE6F1" wp14:editId="146A60C1">
            <wp:extent cx="3067050" cy="26289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70814" cy="2632126"/>
                    </a:xfrm>
                    <a:prstGeom prst="rect">
                      <a:avLst/>
                    </a:prstGeom>
                    <a:noFill/>
                  </pic:spPr>
                </pic:pic>
              </a:graphicData>
            </a:graphic>
          </wp:inline>
        </w:drawing>
      </w:r>
    </w:p>
    <w:p w:rsidR="00231CC3" w:rsidRPr="00BD4146" w:rsidRDefault="00231CC3" w:rsidP="00231CC3">
      <w:pPr>
        <w:jc w:val="both"/>
        <w:rPr>
          <w:rFonts w:ascii="Arial" w:hAnsi="Arial" w:cs="Arial"/>
          <w:highlight w:val="yellow"/>
        </w:rPr>
      </w:pPr>
      <w:r w:rsidRPr="00BD4146">
        <w:rPr>
          <w:rFonts w:ascii="Arial" w:hAnsi="Arial" w:cs="Arial"/>
          <w:highlight w:val="yellow"/>
        </w:rPr>
        <w:t xml:space="preserve">       </w:t>
      </w:r>
    </w:p>
    <w:p w:rsidR="00B72760" w:rsidRPr="00C812A4" w:rsidRDefault="00B72760" w:rsidP="00C812A4">
      <w:pPr>
        <w:ind w:firstLine="709"/>
        <w:jc w:val="both"/>
        <w:rPr>
          <w:rFonts w:ascii="Arial" w:hAnsi="Arial" w:cs="Arial"/>
        </w:rPr>
      </w:pPr>
      <w:r w:rsidRPr="00C812A4">
        <w:rPr>
          <w:rFonts w:ascii="Arial" w:hAnsi="Arial" w:cs="Arial"/>
        </w:rPr>
        <w:t xml:space="preserve">Развитие культурно-досуговой деятельности, благоустройство сельских территорий, комплексная застройка сельских территорий, развитие транспортной инфраструктуры в Кочкуровском муниципальном районе осуществляется с помощью муниципальной программы «Комплексное развитие сельских территорий». </w:t>
      </w:r>
    </w:p>
    <w:p w:rsidR="00B72760" w:rsidRPr="00C812A4" w:rsidRDefault="00B72760" w:rsidP="00B72760">
      <w:pPr>
        <w:jc w:val="both"/>
        <w:rPr>
          <w:rFonts w:ascii="Arial" w:hAnsi="Arial" w:cs="Arial"/>
        </w:rPr>
      </w:pPr>
      <w:r w:rsidRPr="00C812A4">
        <w:rPr>
          <w:rFonts w:ascii="Arial" w:hAnsi="Arial" w:cs="Arial"/>
        </w:rPr>
        <w:t>Основная цель программы -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 обеспечение создания комфортных условий жизнедеятельности в сельской местности за счет:</w:t>
      </w:r>
    </w:p>
    <w:p w:rsidR="00B72760" w:rsidRPr="00C812A4" w:rsidRDefault="00B72760" w:rsidP="00B72760">
      <w:pPr>
        <w:jc w:val="both"/>
        <w:rPr>
          <w:rFonts w:ascii="Arial" w:hAnsi="Arial" w:cs="Arial"/>
        </w:rPr>
      </w:pPr>
      <w:r w:rsidRPr="00C812A4">
        <w:rPr>
          <w:rFonts w:ascii="Arial" w:hAnsi="Arial" w:cs="Arial"/>
        </w:rPr>
        <w:t>- развития инженерной инфраструктуры на сельских территориях;</w:t>
      </w:r>
    </w:p>
    <w:p w:rsidR="00B72760" w:rsidRPr="00C812A4" w:rsidRDefault="00B72760" w:rsidP="00B72760">
      <w:pPr>
        <w:jc w:val="both"/>
        <w:rPr>
          <w:rFonts w:ascii="Arial" w:hAnsi="Arial" w:cs="Arial"/>
        </w:rPr>
      </w:pPr>
      <w:r w:rsidRPr="00C812A4">
        <w:rPr>
          <w:rFonts w:ascii="Arial" w:hAnsi="Arial" w:cs="Arial"/>
        </w:rPr>
        <w:t>- развития социальной инфраструктуры на сельских территориях;</w:t>
      </w:r>
    </w:p>
    <w:p w:rsidR="00B72760" w:rsidRPr="00C812A4" w:rsidRDefault="00B72760" w:rsidP="00B72760">
      <w:pPr>
        <w:jc w:val="both"/>
        <w:rPr>
          <w:rFonts w:ascii="Arial" w:hAnsi="Arial" w:cs="Arial"/>
        </w:rPr>
      </w:pPr>
      <w:r w:rsidRPr="00C812A4">
        <w:rPr>
          <w:rFonts w:ascii="Arial" w:hAnsi="Arial" w:cs="Arial"/>
        </w:rPr>
        <w:t>- развития транспортной инфраструктуры на сельских территориях;</w:t>
      </w:r>
    </w:p>
    <w:p w:rsidR="00B72760" w:rsidRPr="00C812A4" w:rsidRDefault="00B72760" w:rsidP="00B72760">
      <w:pPr>
        <w:jc w:val="both"/>
        <w:rPr>
          <w:rFonts w:ascii="Arial" w:hAnsi="Arial" w:cs="Arial"/>
        </w:rPr>
      </w:pPr>
      <w:r w:rsidRPr="00C812A4">
        <w:rPr>
          <w:rFonts w:ascii="Arial" w:hAnsi="Arial" w:cs="Arial"/>
        </w:rPr>
        <w:t>- благоустройства сельских территорий;</w:t>
      </w:r>
    </w:p>
    <w:p w:rsidR="00B72760" w:rsidRPr="00C812A4" w:rsidRDefault="00B72760" w:rsidP="00B72760">
      <w:pPr>
        <w:ind w:firstLine="709"/>
        <w:jc w:val="both"/>
        <w:rPr>
          <w:rFonts w:ascii="Arial" w:hAnsi="Arial" w:cs="Arial"/>
        </w:rPr>
      </w:pPr>
      <w:r w:rsidRPr="00C812A4">
        <w:rPr>
          <w:rFonts w:ascii="Arial" w:hAnsi="Arial" w:cs="Arial"/>
        </w:rPr>
        <w:t>В состав Программы  включены следующие мероприятия:</w:t>
      </w:r>
    </w:p>
    <w:p w:rsidR="00B72760" w:rsidRPr="00C812A4" w:rsidRDefault="00B72760" w:rsidP="00B72760">
      <w:pPr>
        <w:ind w:firstLine="709"/>
        <w:jc w:val="both"/>
        <w:rPr>
          <w:rFonts w:ascii="Arial" w:hAnsi="Arial" w:cs="Arial"/>
        </w:rPr>
      </w:pPr>
      <w:r w:rsidRPr="00C812A4">
        <w:rPr>
          <w:rFonts w:ascii="Arial" w:hAnsi="Arial" w:cs="Arial"/>
        </w:rPr>
        <w:t>1. Подпрограмма «Создание условий для обеспечения доступным и комфортным жильем сельского населения»:</w:t>
      </w:r>
    </w:p>
    <w:p w:rsidR="00B72760" w:rsidRPr="00C812A4" w:rsidRDefault="00B72760" w:rsidP="00B72760">
      <w:pPr>
        <w:jc w:val="both"/>
        <w:rPr>
          <w:rFonts w:ascii="Arial" w:hAnsi="Arial" w:cs="Arial"/>
        </w:rPr>
      </w:pPr>
      <w:r w:rsidRPr="00C812A4">
        <w:rPr>
          <w:rFonts w:ascii="Arial" w:hAnsi="Arial" w:cs="Arial"/>
        </w:rPr>
        <w:t>1.1 Улучшение жилищных условий граждан, проживающих на сельских территориях;</w:t>
      </w:r>
    </w:p>
    <w:p w:rsidR="00B72760" w:rsidRPr="00C812A4" w:rsidRDefault="00B72760" w:rsidP="00B72760">
      <w:pPr>
        <w:jc w:val="both"/>
        <w:rPr>
          <w:rFonts w:ascii="Arial" w:hAnsi="Arial" w:cs="Arial"/>
        </w:rPr>
      </w:pPr>
      <w:r w:rsidRPr="00C812A4">
        <w:rPr>
          <w:rFonts w:ascii="Arial" w:hAnsi="Arial" w:cs="Arial"/>
        </w:rPr>
        <w:t>1.2 Строительство жилья, предоставляемого по договору найма жилого помещения;</w:t>
      </w:r>
    </w:p>
    <w:p w:rsidR="00B72760" w:rsidRPr="00C812A4" w:rsidRDefault="00B72760" w:rsidP="00B72760">
      <w:pPr>
        <w:jc w:val="both"/>
        <w:rPr>
          <w:rFonts w:ascii="Arial" w:hAnsi="Arial" w:cs="Arial"/>
        </w:rPr>
      </w:pPr>
      <w:r w:rsidRPr="00C812A4">
        <w:rPr>
          <w:rFonts w:ascii="Arial" w:hAnsi="Arial" w:cs="Arial"/>
        </w:rPr>
        <w:t>1.3 Льготная сельская ипотека</w:t>
      </w:r>
      <w:r w:rsidR="00344362">
        <w:rPr>
          <w:rFonts w:ascii="Arial" w:hAnsi="Arial" w:cs="Arial"/>
        </w:rPr>
        <w:t>.</w:t>
      </w:r>
    </w:p>
    <w:p w:rsidR="00B72760" w:rsidRPr="00C812A4" w:rsidRDefault="00B72760" w:rsidP="00B72760">
      <w:pPr>
        <w:jc w:val="both"/>
        <w:rPr>
          <w:rFonts w:ascii="Arial" w:hAnsi="Arial" w:cs="Arial"/>
        </w:rPr>
      </w:pPr>
      <w:r w:rsidRPr="00C812A4">
        <w:rPr>
          <w:rFonts w:ascii="Arial" w:hAnsi="Arial" w:cs="Arial"/>
        </w:rPr>
        <w:lastRenderedPageBreak/>
        <w:t>1.4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B72760" w:rsidRPr="00C812A4" w:rsidRDefault="00B72760" w:rsidP="00B72760">
      <w:pPr>
        <w:ind w:firstLine="709"/>
        <w:jc w:val="both"/>
        <w:rPr>
          <w:rFonts w:ascii="Arial" w:hAnsi="Arial" w:cs="Arial"/>
        </w:rPr>
      </w:pPr>
      <w:r w:rsidRPr="00C812A4">
        <w:rPr>
          <w:rFonts w:ascii="Arial" w:hAnsi="Arial" w:cs="Arial"/>
        </w:rPr>
        <w:t>2. Подпрограмма «Создание и развитие инфраструктуры на сельских территориях»:</w:t>
      </w:r>
    </w:p>
    <w:p w:rsidR="00B72760" w:rsidRPr="00C812A4" w:rsidRDefault="00B72760" w:rsidP="00B72760">
      <w:pPr>
        <w:jc w:val="both"/>
        <w:rPr>
          <w:rFonts w:ascii="Arial" w:hAnsi="Arial" w:cs="Arial"/>
        </w:rPr>
      </w:pPr>
      <w:r w:rsidRPr="00C812A4">
        <w:rPr>
          <w:rFonts w:ascii="Arial" w:hAnsi="Arial" w:cs="Arial"/>
        </w:rPr>
        <w:t>2.1 Благоустройство сельских территорий</w:t>
      </w:r>
    </w:p>
    <w:p w:rsidR="00B72760" w:rsidRPr="00C812A4" w:rsidRDefault="00B72760" w:rsidP="00B72760">
      <w:pPr>
        <w:jc w:val="both"/>
        <w:rPr>
          <w:rFonts w:ascii="Arial" w:hAnsi="Arial" w:cs="Arial"/>
        </w:rPr>
      </w:pPr>
      <w:r w:rsidRPr="00C812A4">
        <w:rPr>
          <w:rFonts w:ascii="Arial" w:hAnsi="Arial" w:cs="Arial"/>
        </w:rPr>
        <w:t>2.2 Развитие инженерной инфраструктуры на сельских территориях</w:t>
      </w:r>
    </w:p>
    <w:p w:rsidR="00B72760" w:rsidRPr="00C812A4" w:rsidRDefault="00B72760" w:rsidP="00B72760">
      <w:pPr>
        <w:jc w:val="both"/>
        <w:rPr>
          <w:rFonts w:ascii="Arial" w:hAnsi="Arial" w:cs="Arial"/>
        </w:rPr>
      </w:pPr>
      <w:r w:rsidRPr="00C812A4">
        <w:rPr>
          <w:rFonts w:ascii="Arial" w:hAnsi="Arial" w:cs="Arial"/>
        </w:rPr>
        <w:t>2.3 Развитие транспортной инфраструктуры на сельских территориях</w:t>
      </w:r>
    </w:p>
    <w:p w:rsidR="00B72760" w:rsidRPr="00C812A4" w:rsidRDefault="00B72760" w:rsidP="00B72760">
      <w:pPr>
        <w:jc w:val="both"/>
        <w:rPr>
          <w:rFonts w:ascii="Arial" w:hAnsi="Arial" w:cs="Arial"/>
        </w:rPr>
      </w:pPr>
      <w:r w:rsidRPr="00C812A4">
        <w:rPr>
          <w:rFonts w:ascii="Arial" w:hAnsi="Arial" w:cs="Arial"/>
        </w:rPr>
        <w:t>2.4 Современный облик сельских территорий</w:t>
      </w:r>
    </w:p>
    <w:p w:rsidR="00B72760" w:rsidRPr="00C812A4" w:rsidRDefault="00B72760" w:rsidP="00B72760">
      <w:pPr>
        <w:ind w:firstLine="709"/>
        <w:jc w:val="both"/>
        <w:rPr>
          <w:rFonts w:ascii="Arial" w:hAnsi="Arial" w:cs="Arial"/>
        </w:rPr>
      </w:pPr>
      <w:r w:rsidRPr="00C812A4">
        <w:rPr>
          <w:rFonts w:ascii="Arial" w:hAnsi="Arial" w:cs="Arial"/>
        </w:rPr>
        <w:t>В 2021 году реализация данной программы проходила второй год, но удалось выполнить следующие мероприятия:</w:t>
      </w:r>
    </w:p>
    <w:p w:rsidR="00B72760" w:rsidRPr="00C812A4" w:rsidRDefault="00B72760" w:rsidP="00B72760">
      <w:pPr>
        <w:ind w:firstLine="709"/>
        <w:jc w:val="both"/>
        <w:rPr>
          <w:rFonts w:ascii="Arial" w:hAnsi="Arial" w:cs="Arial"/>
        </w:rPr>
      </w:pPr>
      <w:r w:rsidRPr="00C812A4">
        <w:rPr>
          <w:rFonts w:ascii="Arial" w:hAnsi="Arial" w:cs="Arial"/>
        </w:rPr>
        <w:t>- по мероприятию «Льготная сельская ипотека» – 15 семей получили льготные кредиты, освоено  15, 086 тыс. руб.;</w:t>
      </w:r>
    </w:p>
    <w:p w:rsidR="00B72760" w:rsidRPr="00C812A4" w:rsidRDefault="00B72760" w:rsidP="00B72760">
      <w:pPr>
        <w:ind w:firstLine="709"/>
        <w:jc w:val="both"/>
        <w:rPr>
          <w:rFonts w:ascii="Arial" w:hAnsi="Arial" w:cs="Arial"/>
        </w:rPr>
      </w:pPr>
      <w:r w:rsidRPr="00C812A4">
        <w:rPr>
          <w:rFonts w:ascii="Arial" w:hAnsi="Arial" w:cs="Arial"/>
        </w:rPr>
        <w:t xml:space="preserve">- по мероприятию «Благоустройство сельских территорий» </w:t>
      </w:r>
      <w:r w:rsidRPr="00C812A4">
        <w:rPr>
          <w:rFonts w:ascii="Arial" w:hAnsi="Arial" w:cs="Arial"/>
        </w:rPr>
        <w:tab/>
        <w:t>проведен ремонт объекта: «Благоустройство общественной территории по ул</w:t>
      </w:r>
      <w:proofErr w:type="gramStart"/>
      <w:r w:rsidRPr="00C812A4">
        <w:rPr>
          <w:rFonts w:ascii="Arial" w:hAnsi="Arial" w:cs="Arial"/>
        </w:rPr>
        <w:t>.С</w:t>
      </w:r>
      <w:proofErr w:type="gramEnd"/>
      <w:r w:rsidRPr="00C812A4">
        <w:rPr>
          <w:rFonts w:ascii="Arial" w:hAnsi="Arial" w:cs="Arial"/>
        </w:rPr>
        <w:t>оветская с. Кочкурово Кочкуровского муниципального района РМ: «Аллея Славы», пешеходный переход, стадион «Юность» выделено 2 274,6 тыс. руб., из них: 712,4 тыс</w:t>
      </w:r>
      <w:proofErr w:type="gramStart"/>
      <w:r w:rsidRPr="00C812A4">
        <w:rPr>
          <w:rFonts w:ascii="Arial" w:hAnsi="Arial" w:cs="Arial"/>
        </w:rPr>
        <w:t>.р</w:t>
      </w:r>
      <w:proofErr w:type="gramEnd"/>
      <w:r w:rsidRPr="00C812A4">
        <w:rPr>
          <w:rFonts w:ascii="Arial" w:hAnsi="Arial" w:cs="Arial"/>
        </w:rPr>
        <w:t xml:space="preserve">уб  из местного бюджета и внебюджетных источников. </w:t>
      </w:r>
    </w:p>
    <w:p w:rsidR="00B72760" w:rsidRPr="00C812A4" w:rsidRDefault="00B72760" w:rsidP="00B72760">
      <w:pPr>
        <w:ind w:firstLine="709"/>
        <w:jc w:val="both"/>
        <w:rPr>
          <w:rFonts w:ascii="Arial" w:hAnsi="Arial" w:cs="Arial"/>
        </w:rPr>
      </w:pPr>
      <w:proofErr w:type="gramStart"/>
      <w:r w:rsidRPr="00C812A4">
        <w:rPr>
          <w:rFonts w:ascii="Arial" w:hAnsi="Arial" w:cs="Arial"/>
        </w:rPr>
        <w:t xml:space="preserve">- по мероприятию «Развитие транспортной инфраструктуры на сельское территории» – проведена реконструкция автомобильной дороги по ул. Центральная в с. Мордовское Давыдово с обеспечением подъезда к животноводческому комплексу в Мордовско-Давыдовском сельском поселении Кочкуровского муниципального района Республики Мордовия, (освоено   15 137,336тыс. руб.);  </w:t>
      </w:r>
      <w:proofErr w:type="gramEnd"/>
    </w:p>
    <w:p w:rsidR="00B72760" w:rsidRPr="00C812A4" w:rsidRDefault="00B72760" w:rsidP="00B72760">
      <w:pPr>
        <w:ind w:firstLine="709"/>
        <w:jc w:val="both"/>
        <w:rPr>
          <w:rFonts w:ascii="Arial" w:hAnsi="Arial" w:cs="Arial"/>
        </w:rPr>
      </w:pPr>
      <w:proofErr w:type="gramStart"/>
      <w:r w:rsidRPr="00C812A4">
        <w:rPr>
          <w:rFonts w:ascii="Arial" w:hAnsi="Arial" w:cs="Arial"/>
        </w:rPr>
        <w:t xml:space="preserve">Из 3 мероприятий, запланированных к реализации в 2021 году выполнены - 3. </w:t>
      </w:r>
      <w:proofErr w:type="gramEnd"/>
    </w:p>
    <w:p w:rsidR="00B72760" w:rsidRPr="00C812A4" w:rsidRDefault="00B72760" w:rsidP="00B72760">
      <w:pPr>
        <w:ind w:firstLine="709"/>
        <w:jc w:val="both"/>
        <w:rPr>
          <w:rFonts w:ascii="Arial" w:hAnsi="Arial" w:cs="Arial"/>
        </w:rPr>
      </w:pPr>
      <w:r w:rsidRPr="00C812A4">
        <w:rPr>
          <w:rFonts w:ascii="Arial" w:hAnsi="Arial" w:cs="Arial"/>
        </w:rPr>
        <w:t>Уровень эффективности реализации муниципальной программы Кочкуровского муниципального района Республики Мордовия «Комплексное развитие сельских территорий» составляет 100%. По результатам оценки эффективности реализации муниципальной подпрограммы делаем вывод, что подпрограмма эффективная.</w:t>
      </w:r>
    </w:p>
    <w:p w:rsidR="00B72760" w:rsidRPr="00C812A4" w:rsidRDefault="00B72760" w:rsidP="00B72760">
      <w:pPr>
        <w:jc w:val="both"/>
        <w:rPr>
          <w:rFonts w:ascii="Arial" w:hAnsi="Arial" w:cs="Arial"/>
        </w:rPr>
      </w:pPr>
    </w:p>
    <w:p w:rsidR="00B72760" w:rsidRPr="00C812A4" w:rsidRDefault="00B72760" w:rsidP="00B72760">
      <w:pPr>
        <w:tabs>
          <w:tab w:val="left" w:pos="540"/>
        </w:tabs>
        <w:jc w:val="both"/>
        <w:rPr>
          <w:rFonts w:ascii="Arial" w:hAnsi="Arial" w:cs="Arial"/>
          <w:b/>
          <w:bCs/>
          <w:color w:val="000000"/>
        </w:rPr>
      </w:pPr>
    </w:p>
    <w:p w:rsidR="00B72760" w:rsidRPr="00C812A4" w:rsidRDefault="00B72760" w:rsidP="00B72760">
      <w:pPr>
        <w:tabs>
          <w:tab w:val="left" w:pos="540"/>
        </w:tabs>
        <w:jc w:val="both"/>
        <w:rPr>
          <w:rFonts w:ascii="Arial" w:hAnsi="Arial" w:cs="Arial"/>
          <w:b/>
          <w:bCs/>
          <w:color w:val="000000"/>
        </w:rPr>
      </w:pPr>
      <w:r w:rsidRPr="00C812A4">
        <w:rPr>
          <w:rFonts w:ascii="Arial" w:hAnsi="Arial" w:cs="Arial"/>
          <w:b/>
          <w:bCs/>
          <w:color w:val="000000"/>
        </w:rPr>
        <w:t>10. Муниципальная программа «Развитие автомобильных дорог Кочкуровского муниципального района Республики Мордовия на 2020-2025 годы»</w:t>
      </w:r>
    </w:p>
    <w:p w:rsidR="00B72760" w:rsidRPr="00C812A4" w:rsidRDefault="00B72760" w:rsidP="00B72760">
      <w:pPr>
        <w:suppressAutoHyphens/>
        <w:ind w:right="-263"/>
        <w:jc w:val="both"/>
        <w:rPr>
          <w:rFonts w:ascii="Arial" w:hAnsi="Arial" w:cs="Arial"/>
          <w:b/>
          <w:bCs/>
          <w:smallCaps/>
        </w:rPr>
      </w:pPr>
    </w:p>
    <w:p w:rsidR="00B72760" w:rsidRPr="00C812A4" w:rsidRDefault="00B72760" w:rsidP="00B72760">
      <w:pPr>
        <w:autoSpaceDE w:val="0"/>
        <w:autoSpaceDN w:val="0"/>
        <w:adjustRightInd w:val="0"/>
        <w:ind w:firstLine="709"/>
        <w:jc w:val="both"/>
        <w:rPr>
          <w:rFonts w:ascii="Arial" w:eastAsia="Calibri" w:hAnsi="Arial" w:cs="Arial"/>
        </w:rPr>
      </w:pPr>
      <w:r w:rsidRPr="00C812A4">
        <w:rPr>
          <w:rFonts w:ascii="Arial" w:eastAsia="Calibri" w:hAnsi="Arial" w:cs="Arial"/>
        </w:rPr>
        <w:t xml:space="preserve">Основными целями настоящей Программы являются повышение эффективности и безопасности функционирования </w:t>
      </w:r>
      <w:proofErr w:type="gramStart"/>
      <w:r w:rsidRPr="00C812A4">
        <w:rPr>
          <w:rFonts w:ascii="Arial" w:eastAsia="Calibri" w:hAnsi="Arial" w:cs="Arial"/>
        </w:rPr>
        <w:t>сети</w:t>
      </w:r>
      <w:proofErr w:type="gramEnd"/>
      <w:r w:rsidRPr="00C812A4">
        <w:rPr>
          <w:rFonts w:ascii="Arial" w:eastAsia="Calibri" w:hAnsi="Arial" w:cs="Arial"/>
        </w:rPr>
        <w:t xml:space="preserve"> автомобильных дорог общего пользования местного значения, обеспечение социально-экономических интересов муниципального образования, создание условий для устойчивого развития муниципального образования и улучшение условий жизни населения, повышение эффективности использования бюджетного финансирования, направляемого на цели развития транспортной инфраструктуры, расположенной на территории Кочкуровского муниципального района.</w:t>
      </w:r>
    </w:p>
    <w:p w:rsidR="00B72760" w:rsidRPr="00C812A4" w:rsidRDefault="00B72760" w:rsidP="00B72760">
      <w:pPr>
        <w:ind w:firstLine="709"/>
        <w:jc w:val="both"/>
        <w:rPr>
          <w:rFonts w:ascii="Arial" w:eastAsia="Calibri" w:hAnsi="Arial" w:cs="Arial"/>
        </w:rPr>
      </w:pPr>
      <w:r w:rsidRPr="00C812A4">
        <w:rPr>
          <w:rFonts w:ascii="Arial" w:eastAsia="Calibri" w:hAnsi="Arial" w:cs="Arial"/>
        </w:rPr>
        <w:t xml:space="preserve">Для достижения поставленной цели в рамках </w:t>
      </w:r>
      <w:bookmarkStart w:id="1" w:name="YANDEX_16"/>
      <w:bookmarkEnd w:id="1"/>
      <w:r w:rsidRPr="00C812A4">
        <w:rPr>
          <w:rFonts w:ascii="Arial" w:eastAsia="Calibri" w:hAnsi="Arial" w:cs="Arial"/>
        </w:rPr>
        <w:fldChar w:fldCharType="begin"/>
      </w:r>
      <w:r w:rsidRPr="00C812A4">
        <w:rPr>
          <w:rFonts w:ascii="Arial" w:eastAsia="Calibri" w:hAnsi="Arial" w:cs="Arial"/>
        </w:rPr>
        <w:instrText xml:space="preserve"> HYPERLINK "http://hghltd.yandex.net/yandbtm?text=%D0%BF%D1%80%D0%BE%D0%B3%D1%80%D0%B0%D0%BC%D0%BC%D0%B0%20%D1%80%D0%B5%D0%BC%D0%BE%D0%BD%D1%82%D0%B0%20%D0%B4%D0%BE%D1%80%D0%BE%D0%B3%D0%BE%20%D1%81%D1%82%D0%B0%D1%80%D0%BE%D1%80%D1%83%D1%81%D1%81%D0%BA%D0%BE%D0%B3%D0%BE%20%D1%80%D0%B0%D0%B9%D0%BE%D0%BD%D0%B0&amp;url=http%3A%2F%2Fivanovskoeadm.ru%2Ftinybrowser%2Ffiles%2Fpostanovleniya%2F2012%2F85-programma-po-remontu-dorog.doc&amp;fmode=envelope&amp;lr=10912&amp;l10n=ru&amp;mime=doc&amp;sign=e246444554d7686f069dcc730a48864f&amp;keyno=0" \l "YANDEX_15" </w:instrText>
      </w:r>
      <w:r w:rsidRPr="00C812A4">
        <w:rPr>
          <w:rFonts w:ascii="Arial" w:eastAsia="Calibri" w:hAnsi="Arial" w:cs="Arial"/>
        </w:rPr>
        <w:fldChar w:fldCharType="end"/>
      </w:r>
      <w:r w:rsidRPr="00C812A4">
        <w:rPr>
          <w:rFonts w:ascii="Arial" w:eastAsia="Calibri" w:hAnsi="Arial" w:cs="Arial"/>
        </w:rPr>
        <w:t> Программы </w:t>
      </w:r>
      <w:hyperlink r:id="rId23" w:anchor="YANDEX_17" w:history="1"/>
      <w:r w:rsidRPr="00C812A4">
        <w:rPr>
          <w:rFonts w:ascii="Arial" w:eastAsia="Calibri" w:hAnsi="Arial" w:cs="Arial"/>
        </w:rPr>
        <w:t xml:space="preserve"> предстоит решить следующие задачи:</w:t>
      </w:r>
    </w:p>
    <w:p w:rsidR="00B72760" w:rsidRPr="00C812A4" w:rsidRDefault="00B72760" w:rsidP="00B72760">
      <w:pPr>
        <w:widowControl w:val="0"/>
        <w:suppressLineNumbers/>
        <w:suppressAutoHyphens/>
        <w:snapToGrid w:val="0"/>
        <w:ind w:firstLine="709"/>
        <w:jc w:val="both"/>
        <w:rPr>
          <w:rFonts w:ascii="Arial" w:eastAsia="DejaVu Sans" w:hAnsi="Arial" w:cs="Arial"/>
          <w:kern w:val="1"/>
        </w:rPr>
      </w:pPr>
      <w:r w:rsidRPr="00C812A4">
        <w:rPr>
          <w:rFonts w:ascii="Arial" w:eastAsia="DejaVu Sans" w:hAnsi="Arial" w:cs="Arial"/>
          <w:kern w:val="1"/>
        </w:rPr>
        <w:t>- Приведение улично-дорожной сети,  включая проезды к дворовым территориям и дворовые территории многоквартирных домов в соответствие с требованиями норм и технических регламентов</w:t>
      </w:r>
    </w:p>
    <w:p w:rsidR="00B72760" w:rsidRPr="00C812A4" w:rsidRDefault="00B72760" w:rsidP="00B72760">
      <w:pPr>
        <w:widowControl w:val="0"/>
        <w:suppressLineNumbers/>
        <w:suppressAutoHyphens/>
        <w:snapToGrid w:val="0"/>
        <w:ind w:firstLine="709"/>
        <w:jc w:val="both"/>
        <w:rPr>
          <w:rFonts w:ascii="Arial" w:eastAsia="DejaVu Sans" w:hAnsi="Arial" w:cs="Arial"/>
          <w:kern w:val="1"/>
        </w:rPr>
      </w:pPr>
      <w:r w:rsidRPr="00C812A4">
        <w:rPr>
          <w:rFonts w:ascii="Arial" w:eastAsia="DejaVu Sans" w:hAnsi="Arial" w:cs="Arial"/>
          <w:kern w:val="1"/>
        </w:rPr>
        <w:t>- Повышение уровня содержания дорог;</w:t>
      </w:r>
    </w:p>
    <w:p w:rsidR="00B72760" w:rsidRPr="00C812A4" w:rsidRDefault="00B72760" w:rsidP="00B72760">
      <w:pPr>
        <w:autoSpaceDE w:val="0"/>
        <w:autoSpaceDN w:val="0"/>
        <w:adjustRightInd w:val="0"/>
        <w:ind w:firstLine="709"/>
        <w:rPr>
          <w:rFonts w:ascii="Arial" w:eastAsia="Calibri" w:hAnsi="Arial" w:cs="Arial"/>
        </w:rPr>
      </w:pPr>
      <w:r w:rsidRPr="00C812A4">
        <w:rPr>
          <w:rFonts w:ascii="Arial" w:eastAsia="Calibri" w:hAnsi="Arial" w:cs="Arial"/>
        </w:rPr>
        <w:t>- Организация и обеспечение безопасного и беспрепятственного дорожного движения на автомобильных дорогах общего пользования местного значения, в особенности в зимний период времени.</w:t>
      </w:r>
    </w:p>
    <w:p w:rsidR="00B72760" w:rsidRPr="00C812A4" w:rsidRDefault="00B72760" w:rsidP="00B72760">
      <w:pPr>
        <w:autoSpaceDE w:val="0"/>
        <w:autoSpaceDN w:val="0"/>
        <w:adjustRightInd w:val="0"/>
        <w:ind w:firstLine="709"/>
        <w:rPr>
          <w:rFonts w:ascii="Arial" w:eastAsia="Calibri" w:hAnsi="Arial" w:cs="Arial"/>
        </w:rPr>
      </w:pPr>
      <w:r w:rsidRPr="00C812A4">
        <w:rPr>
          <w:rFonts w:ascii="Arial" w:eastAsia="Calibri" w:hAnsi="Arial" w:cs="Arial"/>
        </w:rPr>
        <w:t>- Повышение уровня защищенности участников дорожного движения.</w:t>
      </w:r>
    </w:p>
    <w:p w:rsidR="00B72760" w:rsidRPr="00C812A4" w:rsidRDefault="00B72760" w:rsidP="00B72760">
      <w:pPr>
        <w:ind w:firstLine="709"/>
        <w:jc w:val="both"/>
        <w:rPr>
          <w:rFonts w:ascii="Arial" w:hAnsi="Arial" w:cs="Arial"/>
        </w:rPr>
      </w:pPr>
      <w:r w:rsidRPr="00C812A4">
        <w:rPr>
          <w:rFonts w:ascii="Arial" w:hAnsi="Arial" w:cs="Arial"/>
        </w:rPr>
        <w:t>Для решения задач и достижения поставленных целей предусмотрено выполнение следующих программных мероприятий:</w:t>
      </w:r>
    </w:p>
    <w:p w:rsidR="00B72760" w:rsidRPr="00C812A4" w:rsidRDefault="00B72760" w:rsidP="00B72760">
      <w:pPr>
        <w:ind w:firstLine="709"/>
        <w:jc w:val="both"/>
        <w:rPr>
          <w:rFonts w:ascii="Arial" w:hAnsi="Arial" w:cs="Arial"/>
        </w:rPr>
      </w:pPr>
      <w:r w:rsidRPr="00C812A4">
        <w:rPr>
          <w:rFonts w:ascii="Arial" w:hAnsi="Arial" w:cs="Arial"/>
        </w:rPr>
        <w:lastRenderedPageBreak/>
        <w:t>1. Строительство и ремонт автомобильных дорог общего пользования местного значения и искусственных сооружений на них, включая проезды к дворовым территориям и дворовые территории многоквартирных домов</w:t>
      </w:r>
    </w:p>
    <w:p w:rsidR="00B72760" w:rsidRPr="00C812A4" w:rsidRDefault="00B72760" w:rsidP="00B72760">
      <w:pPr>
        <w:ind w:firstLine="709"/>
        <w:jc w:val="both"/>
        <w:rPr>
          <w:rFonts w:ascii="Arial" w:hAnsi="Arial" w:cs="Arial"/>
        </w:rPr>
      </w:pPr>
      <w:r w:rsidRPr="00C812A4">
        <w:rPr>
          <w:rFonts w:ascii="Arial" w:hAnsi="Arial" w:cs="Arial"/>
        </w:rPr>
        <w:t>2. Мероприятия по текущему содержанию и обслуживанию автомобильных дорог общего пользования местного значения и искусственных сооружений на них.</w:t>
      </w:r>
    </w:p>
    <w:p w:rsidR="00B72760" w:rsidRPr="00C812A4" w:rsidRDefault="00B72760" w:rsidP="00B72760">
      <w:pPr>
        <w:ind w:firstLine="709"/>
        <w:jc w:val="both"/>
        <w:rPr>
          <w:rFonts w:ascii="Arial" w:hAnsi="Arial" w:cs="Arial"/>
        </w:rPr>
      </w:pPr>
      <w:r w:rsidRPr="00C812A4">
        <w:rPr>
          <w:rFonts w:ascii="Arial" w:hAnsi="Arial" w:cs="Arial"/>
        </w:rPr>
        <w:t xml:space="preserve">3. Мероприятия по обеспечению безопасности дорожного движения. </w:t>
      </w:r>
    </w:p>
    <w:p w:rsidR="00B72760" w:rsidRPr="00C812A4" w:rsidRDefault="00B72760" w:rsidP="00B72760">
      <w:pPr>
        <w:spacing w:line="276" w:lineRule="auto"/>
        <w:jc w:val="both"/>
        <w:rPr>
          <w:rFonts w:ascii="Arial" w:hAnsi="Arial" w:cs="Arial"/>
        </w:rPr>
      </w:pPr>
      <w:r w:rsidRPr="00C812A4">
        <w:rPr>
          <w:rFonts w:ascii="Arial" w:hAnsi="Arial" w:cs="Arial"/>
          <w:color w:val="000000"/>
        </w:rPr>
        <w:tab/>
        <w:t xml:space="preserve">В 2021 году </w:t>
      </w:r>
      <w:r w:rsidRPr="00C812A4">
        <w:rPr>
          <w:rFonts w:ascii="Arial" w:hAnsi="Arial" w:cs="Arial"/>
        </w:rPr>
        <w:t>проведен ремонт автодорог:</w:t>
      </w:r>
    </w:p>
    <w:p w:rsidR="00B72760" w:rsidRPr="00C812A4" w:rsidRDefault="00B72760" w:rsidP="00B72760">
      <w:pPr>
        <w:spacing w:line="276" w:lineRule="auto"/>
        <w:jc w:val="both"/>
        <w:rPr>
          <w:rFonts w:ascii="Arial" w:hAnsi="Arial" w:cs="Arial"/>
        </w:rPr>
      </w:pPr>
      <w:r w:rsidRPr="00C812A4">
        <w:rPr>
          <w:rFonts w:ascii="Arial" w:hAnsi="Arial" w:cs="Arial"/>
        </w:rPr>
        <w:t xml:space="preserve">- проведен  ремонт  </w:t>
      </w:r>
      <w:r w:rsidRPr="00C812A4">
        <w:rPr>
          <w:rFonts w:ascii="Arial" w:hAnsi="Arial" w:cs="Arial"/>
          <w:color w:val="000000"/>
        </w:rPr>
        <w:t xml:space="preserve">автомобильной дороги  по ул. Рабочая в п. ст. </w:t>
      </w:r>
      <w:proofErr w:type="gramStart"/>
      <w:r w:rsidRPr="00C812A4">
        <w:rPr>
          <w:rFonts w:ascii="Arial" w:hAnsi="Arial" w:cs="Arial"/>
          <w:color w:val="000000"/>
        </w:rPr>
        <w:t>Воеводское</w:t>
      </w:r>
      <w:proofErr w:type="gramEnd"/>
      <w:r w:rsidRPr="00C812A4">
        <w:rPr>
          <w:rFonts w:ascii="Arial" w:hAnsi="Arial" w:cs="Arial"/>
          <w:color w:val="000000"/>
        </w:rPr>
        <w:t xml:space="preserve"> Кочкуровского муниципального района  Республики Мордовия</w:t>
      </w:r>
      <w:r w:rsidRPr="00C812A4">
        <w:rPr>
          <w:rFonts w:ascii="Arial" w:hAnsi="Arial" w:cs="Arial"/>
        </w:rPr>
        <w:t>, протяженностью 0,488 км., выделено средств 3 059 171 рубль;</w:t>
      </w:r>
    </w:p>
    <w:p w:rsidR="00B72760" w:rsidRPr="00C812A4" w:rsidRDefault="00B72760" w:rsidP="00B72760">
      <w:pPr>
        <w:spacing w:line="276" w:lineRule="auto"/>
        <w:jc w:val="both"/>
        <w:rPr>
          <w:rFonts w:ascii="Arial" w:hAnsi="Arial" w:cs="Arial"/>
        </w:rPr>
      </w:pPr>
      <w:r w:rsidRPr="00C812A4">
        <w:rPr>
          <w:rFonts w:ascii="Arial" w:hAnsi="Arial" w:cs="Arial"/>
        </w:rPr>
        <w:t xml:space="preserve">- проведен ремонт автодороги по ул. </w:t>
      </w:r>
      <w:proofErr w:type="gramStart"/>
      <w:r w:rsidRPr="00C812A4">
        <w:rPr>
          <w:rFonts w:ascii="Arial" w:hAnsi="Arial" w:cs="Arial"/>
        </w:rPr>
        <w:t>Центральная</w:t>
      </w:r>
      <w:proofErr w:type="gramEnd"/>
      <w:r w:rsidRPr="00C812A4">
        <w:rPr>
          <w:rFonts w:ascii="Arial" w:hAnsi="Arial" w:cs="Arial"/>
        </w:rPr>
        <w:t xml:space="preserve"> в с. Новая Пырма, протяженностью 1,077 км., выделено средств 5 964 668 рублей;</w:t>
      </w:r>
    </w:p>
    <w:p w:rsidR="00B72760" w:rsidRPr="00C812A4" w:rsidRDefault="00B72760" w:rsidP="00B72760">
      <w:pPr>
        <w:jc w:val="both"/>
        <w:rPr>
          <w:rFonts w:ascii="Arial" w:hAnsi="Arial" w:cs="Arial"/>
        </w:rPr>
      </w:pPr>
      <w:r w:rsidRPr="00C812A4">
        <w:rPr>
          <w:rFonts w:ascii="Arial" w:hAnsi="Arial" w:cs="Arial"/>
        </w:rPr>
        <w:t xml:space="preserve">- ремонт автомобильной дороги по ул. Советская </w:t>
      </w:r>
      <w:proofErr w:type="gramStart"/>
      <w:r w:rsidRPr="00C812A4">
        <w:rPr>
          <w:rFonts w:ascii="Arial" w:hAnsi="Arial" w:cs="Arial"/>
        </w:rPr>
        <w:t>в</w:t>
      </w:r>
      <w:proofErr w:type="gramEnd"/>
      <w:r w:rsidRPr="00C812A4">
        <w:rPr>
          <w:rFonts w:ascii="Arial" w:hAnsi="Arial" w:cs="Arial"/>
        </w:rPr>
        <w:t xml:space="preserve"> </w:t>
      </w:r>
      <w:proofErr w:type="gramStart"/>
      <w:r w:rsidRPr="00C812A4">
        <w:rPr>
          <w:rFonts w:ascii="Arial" w:hAnsi="Arial" w:cs="Arial"/>
        </w:rPr>
        <w:t>с</w:t>
      </w:r>
      <w:proofErr w:type="gramEnd"/>
      <w:r w:rsidRPr="00C812A4">
        <w:rPr>
          <w:rFonts w:ascii="Arial" w:hAnsi="Arial" w:cs="Arial"/>
        </w:rPr>
        <w:t>. Кочкурово Кочкуровского муниципального района Республики Мордовия (2 очередь), протяженностью  0, 468 км., освоено   3 283 973,60 рубля;</w:t>
      </w:r>
    </w:p>
    <w:p w:rsidR="00B72760" w:rsidRPr="00C812A4" w:rsidRDefault="00B72760" w:rsidP="00B72760">
      <w:pPr>
        <w:jc w:val="both"/>
        <w:rPr>
          <w:rFonts w:ascii="Arial" w:hAnsi="Arial" w:cs="Arial"/>
        </w:rPr>
      </w:pPr>
      <w:r w:rsidRPr="00C812A4">
        <w:rPr>
          <w:rFonts w:ascii="Arial" w:hAnsi="Arial" w:cs="Arial"/>
        </w:rPr>
        <w:t xml:space="preserve">- ремонт автомобильной дороги по ул. Центральная </w:t>
      </w:r>
      <w:proofErr w:type="gramStart"/>
      <w:r w:rsidRPr="00C812A4">
        <w:rPr>
          <w:rFonts w:ascii="Arial" w:hAnsi="Arial" w:cs="Arial"/>
        </w:rPr>
        <w:t>в</w:t>
      </w:r>
      <w:proofErr w:type="gramEnd"/>
      <w:r w:rsidRPr="00C812A4">
        <w:rPr>
          <w:rFonts w:ascii="Arial" w:hAnsi="Arial" w:cs="Arial"/>
        </w:rPr>
        <w:t xml:space="preserve"> с. Мурань Кочкуровского </w:t>
      </w:r>
      <w:proofErr w:type="gramStart"/>
      <w:r w:rsidRPr="00C812A4">
        <w:rPr>
          <w:rFonts w:ascii="Arial" w:hAnsi="Arial" w:cs="Arial"/>
        </w:rPr>
        <w:t>сельского</w:t>
      </w:r>
      <w:proofErr w:type="gramEnd"/>
      <w:r w:rsidRPr="00C812A4">
        <w:rPr>
          <w:rFonts w:ascii="Arial" w:hAnsi="Arial" w:cs="Arial"/>
        </w:rPr>
        <w:t xml:space="preserve"> поселения Кочкуровского муниципального района Республики Мордовия, протяженностью  3,2 км., освоено средств   10 382 078 рублей;</w:t>
      </w:r>
    </w:p>
    <w:p w:rsidR="00B72760" w:rsidRPr="00C812A4" w:rsidRDefault="00B72760" w:rsidP="00B72760">
      <w:pPr>
        <w:jc w:val="both"/>
        <w:rPr>
          <w:rFonts w:ascii="Arial" w:hAnsi="Arial" w:cs="Arial"/>
        </w:rPr>
      </w:pPr>
      <w:r w:rsidRPr="00C812A4">
        <w:rPr>
          <w:rFonts w:ascii="Arial" w:hAnsi="Arial" w:cs="Arial"/>
        </w:rPr>
        <w:t xml:space="preserve">- ремонт автодороги по ул. Школьная </w:t>
      </w:r>
      <w:proofErr w:type="gramStart"/>
      <w:r w:rsidRPr="00C812A4">
        <w:rPr>
          <w:rFonts w:ascii="Arial" w:hAnsi="Arial" w:cs="Arial"/>
        </w:rPr>
        <w:t>в</w:t>
      </w:r>
      <w:proofErr w:type="gramEnd"/>
      <w:r w:rsidRPr="00C812A4">
        <w:rPr>
          <w:rFonts w:ascii="Arial" w:hAnsi="Arial" w:cs="Arial"/>
        </w:rPr>
        <w:t xml:space="preserve"> </w:t>
      </w:r>
      <w:proofErr w:type="gramStart"/>
      <w:r w:rsidRPr="00C812A4">
        <w:rPr>
          <w:rFonts w:ascii="Arial" w:hAnsi="Arial" w:cs="Arial"/>
        </w:rPr>
        <w:t>с</w:t>
      </w:r>
      <w:proofErr w:type="gramEnd"/>
      <w:r w:rsidRPr="00C812A4">
        <w:rPr>
          <w:rFonts w:ascii="Arial" w:hAnsi="Arial" w:cs="Arial"/>
        </w:rPr>
        <w:t>. Кочкурово Кочкуровского муниципального района Республики Мордовия, протяженностью  0,902 км., освоено средств     3 275 610,67 рублей (контракт на 3 512 388,88);</w:t>
      </w:r>
    </w:p>
    <w:p w:rsidR="00B72760" w:rsidRPr="00D6041D" w:rsidRDefault="00B72760" w:rsidP="00B72760">
      <w:pPr>
        <w:jc w:val="both"/>
        <w:rPr>
          <w:rFonts w:ascii="Arial" w:hAnsi="Arial" w:cs="Arial"/>
        </w:rPr>
      </w:pPr>
      <w:r w:rsidRPr="00C812A4">
        <w:rPr>
          <w:rFonts w:ascii="Arial" w:hAnsi="Arial" w:cs="Arial"/>
        </w:rPr>
        <w:t xml:space="preserve">- ремонт автомобильной дороги    от дома №66 до дома №128 по ул. Московская </w:t>
      </w:r>
      <w:proofErr w:type="gramStart"/>
      <w:r w:rsidRPr="00C812A4">
        <w:rPr>
          <w:rFonts w:ascii="Arial" w:hAnsi="Arial" w:cs="Arial"/>
        </w:rPr>
        <w:t>в</w:t>
      </w:r>
      <w:proofErr w:type="gramEnd"/>
      <w:r w:rsidRPr="00C812A4">
        <w:rPr>
          <w:rFonts w:ascii="Arial" w:hAnsi="Arial" w:cs="Arial"/>
        </w:rPr>
        <w:t xml:space="preserve"> </w:t>
      </w:r>
      <w:proofErr w:type="gramStart"/>
      <w:r w:rsidRPr="00C812A4">
        <w:rPr>
          <w:rFonts w:ascii="Arial" w:hAnsi="Arial" w:cs="Arial"/>
        </w:rPr>
        <w:t>с</w:t>
      </w:r>
      <w:proofErr w:type="gramEnd"/>
      <w:r w:rsidRPr="00C812A4">
        <w:rPr>
          <w:rFonts w:ascii="Arial" w:hAnsi="Arial" w:cs="Arial"/>
        </w:rPr>
        <w:t>. Мордовское Давыдово  Кочкуровского муниципального района Республики Мордовия, протяженностью   1,7  км., освоено средств 7 560 270  рублей.</w:t>
      </w:r>
    </w:p>
    <w:p w:rsidR="00C812A4" w:rsidRPr="00B72760" w:rsidRDefault="00C812A4" w:rsidP="00B72760">
      <w:pPr>
        <w:tabs>
          <w:tab w:val="left" w:pos="540"/>
        </w:tabs>
        <w:ind w:firstLine="709"/>
        <w:jc w:val="both"/>
        <w:rPr>
          <w:rFonts w:ascii="Arial" w:hAnsi="Arial" w:cs="Arial"/>
          <w:highlight w:val="yellow"/>
        </w:rPr>
      </w:pPr>
    </w:p>
    <w:p w:rsidR="00033080" w:rsidRPr="00BE2C8D" w:rsidRDefault="00033080" w:rsidP="00033080">
      <w:pPr>
        <w:tabs>
          <w:tab w:val="left" w:pos="540"/>
        </w:tabs>
        <w:jc w:val="both"/>
        <w:rPr>
          <w:rFonts w:ascii="Arial" w:hAnsi="Arial" w:cs="Arial"/>
          <w:b/>
        </w:rPr>
      </w:pPr>
      <w:r w:rsidRPr="00BE2C8D">
        <w:rPr>
          <w:rFonts w:ascii="Arial" w:hAnsi="Arial" w:cs="Arial"/>
          <w:b/>
        </w:rPr>
        <w:t>10.1. Подпрограмма «Обеспечение безопасности дорожного движения на территории Кочкуровского муниципального района Республики Мордовия на 2016 – 2020 годы» Муниципальн</w:t>
      </w:r>
      <w:r w:rsidR="004F2EFA" w:rsidRPr="00BE2C8D">
        <w:rPr>
          <w:rFonts w:ascii="Arial" w:hAnsi="Arial" w:cs="Arial"/>
          <w:b/>
        </w:rPr>
        <w:t>ой</w:t>
      </w:r>
      <w:r w:rsidRPr="00BE2C8D">
        <w:rPr>
          <w:rFonts w:ascii="Arial" w:hAnsi="Arial" w:cs="Arial"/>
          <w:b/>
        </w:rPr>
        <w:t xml:space="preserve"> программ</w:t>
      </w:r>
      <w:r w:rsidR="004F2EFA" w:rsidRPr="00BE2C8D">
        <w:rPr>
          <w:rFonts w:ascii="Arial" w:hAnsi="Arial" w:cs="Arial"/>
          <w:b/>
        </w:rPr>
        <w:t>ы</w:t>
      </w:r>
      <w:r w:rsidRPr="00BE2C8D">
        <w:rPr>
          <w:rFonts w:ascii="Arial" w:hAnsi="Arial" w:cs="Arial"/>
          <w:b/>
        </w:rPr>
        <w:t xml:space="preserve"> «Развитие автомобильных дорог Кочкуровского муниципального района Республики Мордовия на 2020-2025 годы».</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xml:space="preserve">В рамках реализации программы «Развитие автомобильных дорог Кочкуровского муниципального района Республики Мордовия на 2020-2025 годы» постановлением администрации Кочкуровского муниципального района от     10.08.2020 г. № 376-п утверждена подпрограмма «Обеспечение безопасности дорожного движения на территории Кочкуровского муниципального района Республики Мордовия на 2020 – 2025 годы». </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Задачами обеспечения   безопасности дорожного движения является:</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xml:space="preserve"> - повышение эффективности управления безопасностью дорожного движения (БДД);</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формирование законопослушного поведения участников дорожного движения;</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разработка и применение эффективных схем, методов и средств организации дорожного движения;</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формирование системы профилактических мероприятий среди детей;</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сокращение детского и взрослого дорожно-транспортного травматизма;</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совершенствование организации движения транспорта и пешеходов на территории Кочкуровского муниципального района;</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своевременное выявление, ликвидация и профилактика возникновения опасных участков (концентрации аварийности) на автомобильных дорогах местного значения в Кочкуровском муниципальном районе;</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обустройство в соответствие с новыми национальными стандартами пешеходных переходов;</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lastRenderedPageBreak/>
        <w:t>- повышение эффективности аварийно-спасательных работ и оказания экстренной медицинской помощи пострадавшим в дорожно-транспортных происшествиях (ДТП).</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Ожидаемыми результатами   реализации Программы  является:</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снижение риска наезда транспортного средства на пешехода;</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воспитание у несовершеннолетних культуры поведения на дорогах и транспорте, а также формирование стереотипов законопослушного поведения;</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создание условий для формирования знаний, умений и навыков безопасного поведения на дорогах;</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повышение безопасности движения транспортных и пешеходных потоков;</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повышение дорожной культуры;</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сокращение к 2025 году количества лиц, погибших и пострадавших в результате дорожно-транспортных происшествий.</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Мероприятия по реализации Программы включают в себя:</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мероприятия в области обеспечения безопасности дорожного движения;</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мероприятия по контролю в области обеспечения безопасности населения на транспорте;</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мероприятия по оборудованию техническими средствами для обеспечения защищенности объектов транспортной инфраструктуры от террористических актов;</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мероприятия по защите от угрозы техногенного и природного характера и оповещению населения на транспорте и объектах транспортной инфраструктуры;</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мероприятия по защите населения на транспорте от угрозы совершения актов незаконного вмешательства;</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совершенствование методических и организационных основ системы управления деятельностью в области ОБДД;</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сокращение детского дорожно-транспортного травматизма и формированию общественного мнения по проблеме безопасности дорожного движения;</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развитию системы оказания помощи лицам, пострадавшим в результате ДТП;</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повышение безопасности дорожного движения на улично-дорожной сети и предупреждению опасного поведения участников дорожного движения;</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 сокращение аварийности на участках концентрации ДТП инженерными методами и совершенствование организации дорожного движения.</w:t>
      </w:r>
    </w:p>
    <w:p w:rsidR="00BE2C8D" w:rsidRPr="00BE2C8D" w:rsidRDefault="00BE2C8D" w:rsidP="00BE2C8D">
      <w:pPr>
        <w:tabs>
          <w:tab w:val="left" w:pos="540"/>
        </w:tabs>
        <w:ind w:firstLine="709"/>
        <w:jc w:val="both"/>
        <w:rPr>
          <w:rFonts w:ascii="Arial" w:hAnsi="Arial" w:cs="Arial"/>
        </w:rPr>
      </w:pPr>
      <w:r w:rsidRPr="000178E8">
        <w:rPr>
          <w:rFonts w:ascii="Arial" w:hAnsi="Arial" w:cs="Arial"/>
        </w:rPr>
        <w:t xml:space="preserve">Из </w:t>
      </w:r>
      <w:r w:rsidR="000178E8" w:rsidRPr="000178E8">
        <w:rPr>
          <w:rFonts w:ascii="Arial" w:hAnsi="Arial" w:cs="Arial"/>
        </w:rPr>
        <w:t>26</w:t>
      </w:r>
      <w:r w:rsidRPr="000178E8">
        <w:rPr>
          <w:rFonts w:ascii="Arial" w:hAnsi="Arial" w:cs="Arial"/>
        </w:rPr>
        <w:t xml:space="preserve"> запланированных мероприятий по подпрограмме </w:t>
      </w:r>
      <w:proofErr w:type="gramStart"/>
      <w:r w:rsidRPr="000178E8">
        <w:rPr>
          <w:rFonts w:ascii="Arial" w:hAnsi="Arial" w:cs="Arial"/>
        </w:rPr>
        <w:t>выполнены</w:t>
      </w:r>
      <w:proofErr w:type="gramEnd"/>
      <w:r w:rsidRPr="000178E8">
        <w:rPr>
          <w:rFonts w:ascii="Arial" w:hAnsi="Arial" w:cs="Arial"/>
        </w:rPr>
        <w:t xml:space="preserve"> </w:t>
      </w:r>
      <w:r w:rsidR="000178E8" w:rsidRPr="000178E8">
        <w:rPr>
          <w:rFonts w:ascii="Arial" w:hAnsi="Arial" w:cs="Arial"/>
        </w:rPr>
        <w:t>21</w:t>
      </w:r>
      <w:r w:rsidRPr="000178E8">
        <w:rPr>
          <w:rFonts w:ascii="Arial" w:hAnsi="Arial" w:cs="Arial"/>
        </w:rPr>
        <w:t>. Степень выполнения запланированных мероприятий  и получения ожидаемых результатов составила 8</w:t>
      </w:r>
      <w:r w:rsidR="000178E8" w:rsidRPr="000178E8">
        <w:rPr>
          <w:rFonts w:ascii="Arial" w:hAnsi="Arial" w:cs="Arial"/>
        </w:rPr>
        <w:t>1</w:t>
      </w:r>
      <w:r w:rsidRPr="000178E8">
        <w:rPr>
          <w:rFonts w:ascii="Arial" w:hAnsi="Arial" w:cs="Arial"/>
        </w:rPr>
        <w:t xml:space="preserve"> %.</w:t>
      </w:r>
      <w:r w:rsidRPr="00BE2C8D">
        <w:rPr>
          <w:rFonts w:ascii="Arial" w:hAnsi="Arial" w:cs="Arial"/>
        </w:rPr>
        <w:t xml:space="preserve"> </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В целом подпрограмму «Обеспечение безопасности дорожного движения на территории Кочкуровского муниципального района на 2020-2025 годы» можно считать эффективной.</w:t>
      </w:r>
      <w:r w:rsidRPr="00BE2C8D">
        <w:rPr>
          <w:sz w:val="28"/>
          <w:szCs w:val="28"/>
        </w:rPr>
        <w:t xml:space="preserve"> </w:t>
      </w:r>
      <w:r w:rsidRPr="00BE2C8D">
        <w:rPr>
          <w:rFonts w:ascii="Arial" w:hAnsi="Arial" w:cs="Arial"/>
        </w:rPr>
        <w:t>В 2021 году на территории Кочкуровского муниципального района зарегистрировано 3 (АППГ - 8) ДТП, в которых погибли 0 (АППГ - 1) и получили ранения 3 (АППГ - 11) человека.</w:t>
      </w:r>
    </w:p>
    <w:p w:rsidR="00BE2C8D" w:rsidRPr="00BE2C8D" w:rsidRDefault="00BE2C8D" w:rsidP="00BE2C8D">
      <w:pPr>
        <w:tabs>
          <w:tab w:val="left" w:pos="540"/>
        </w:tabs>
        <w:ind w:firstLine="709"/>
        <w:jc w:val="both"/>
        <w:rPr>
          <w:rFonts w:ascii="Arial" w:hAnsi="Arial" w:cs="Arial"/>
        </w:rPr>
      </w:pPr>
      <w:r w:rsidRPr="00BE2C8D">
        <w:rPr>
          <w:rFonts w:ascii="Arial" w:hAnsi="Arial" w:cs="Arial"/>
        </w:rPr>
        <w:t>Подводя итоги оценки эффективности реализации муниципальной программы «</w:t>
      </w:r>
      <w:r w:rsidRPr="00BE2C8D">
        <w:rPr>
          <w:rFonts w:ascii="Arial" w:hAnsi="Arial" w:cs="Arial"/>
          <w:color w:val="000000"/>
        </w:rPr>
        <w:t>Развитие автомобильных дорог Кочкуровского муниципального района Республики Мордовия на 2020-2025 годы</w:t>
      </w:r>
      <w:r w:rsidRPr="00BE2C8D">
        <w:rPr>
          <w:rFonts w:ascii="Arial" w:hAnsi="Arial" w:cs="Arial"/>
        </w:rPr>
        <w:t xml:space="preserve">» можно отметить, что уровень эффективности реализации программы составила </w:t>
      </w:r>
      <w:r w:rsidR="000178E8" w:rsidRPr="000178E8">
        <w:rPr>
          <w:rFonts w:ascii="Arial" w:hAnsi="Arial" w:cs="Arial"/>
        </w:rPr>
        <w:t>97</w:t>
      </w:r>
      <w:r w:rsidRPr="000178E8">
        <w:rPr>
          <w:rFonts w:ascii="Arial" w:hAnsi="Arial" w:cs="Arial"/>
        </w:rPr>
        <w:t>%,</w:t>
      </w:r>
      <w:r w:rsidRPr="00BE2C8D">
        <w:rPr>
          <w:rFonts w:ascii="Arial" w:hAnsi="Arial" w:cs="Arial"/>
        </w:rPr>
        <w:t xml:space="preserve"> что означает программ</w:t>
      </w:r>
      <w:r w:rsidR="00CE2C64">
        <w:rPr>
          <w:rFonts w:ascii="Arial" w:hAnsi="Arial" w:cs="Arial"/>
        </w:rPr>
        <w:t>а эффективная</w:t>
      </w:r>
      <w:r w:rsidRPr="00BE2C8D">
        <w:rPr>
          <w:rFonts w:ascii="Arial" w:hAnsi="Arial" w:cs="Arial"/>
        </w:rPr>
        <w:t>.</w:t>
      </w:r>
    </w:p>
    <w:p w:rsidR="00033080" w:rsidRPr="00BE2C8D" w:rsidRDefault="00033080" w:rsidP="00033080">
      <w:pPr>
        <w:tabs>
          <w:tab w:val="left" w:pos="540"/>
        </w:tabs>
        <w:jc w:val="both"/>
        <w:rPr>
          <w:rFonts w:ascii="Arial" w:hAnsi="Arial" w:cs="Arial"/>
        </w:rPr>
      </w:pPr>
    </w:p>
    <w:p w:rsidR="00112B7B" w:rsidRPr="00BE2C8D" w:rsidRDefault="00112B7B" w:rsidP="00033080">
      <w:pPr>
        <w:suppressAutoHyphens/>
        <w:ind w:right="-263" w:firstLine="709"/>
        <w:jc w:val="both"/>
        <w:rPr>
          <w:rFonts w:ascii="Arial" w:hAnsi="Arial" w:cs="Arial"/>
          <w:bCs/>
          <w:smallCaps/>
        </w:rPr>
      </w:pPr>
    </w:p>
    <w:p w:rsidR="00AE5DC4" w:rsidRPr="00977A67" w:rsidRDefault="00AE5DC4" w:rsidP="00977A67">
      <w:pPr>
        <w:jc w:val="both"/>
        <w:rPr>
          <w:rFonts w:ascii="Arial" w:hAnsi="Arial" w:cs="Arial"/>
          <w:b/>
          <w:shd w:val="clear" w:color="auto" w:fill="FFFFFF"/>
        </w:rPr>
      </w:pPr>
      <w:r w:rsidRPr="00977A67">
        <w:rPr>
          <w:rFonts w:ascii="Arial" w:hAnsi="Arial" w:cs="Arial"/>
          <w:b/>
        </w:rPr>
        <w:t>1</w:t>
      </w:r>
      <w:r w:rsidR="0037417F" w:rsidRPr="00977A67">
        <w:rPr>
          <w:rFonts w:ascii="Arial" w:hAnsi="Arial" w:cs="Arial"/>
          <w:b/>
        </w:rPr>
        <w:t>1</w:t>
      </w:r>
      <w:r w:rsidRPr="00977A67">
        <w:rPr>
          <w:rFonts w:ascii="Arial" w:hAnsi="Arial" w:cs="Arial"/>
          <w:b/>
        </w:rPr>
        <w:t xml:space="preserve">. </w:t>
      </w:r>
      <w:r w:rsidR="00500D00" w:rsidRPr="00977A67">
        <w:rPr>
          <w:rFonts w:ascii="Arial" w:hAnsi="Arial" w:cs="Arial"/>
          <w:b/>
          <w:shd w:val="clear" w:color="auto" w:fill="FFFFFF"/>
        </w:rPr>
        <w:t>Муниципальная программа «Реализация молодежной политики и патриотического воспитания в Кочкуровском муниципальном районе на 2020-2025 годы»</w:t>
      </w:r>
    </w:p>
    <w:p w:rsidR="00500D00" w:rsidRPr="00BD4146" w:rsidRDefault="00500D00" w:rsidP="0037417F">
      <w:pPr>
        <w:ind w:firstLine="708"/>
        <w:jc w:val="both"/>
        <w:rPr>
          <w:rFonts w:ascii="Arial" w:hAnsi="Arial" w:cs="Arial"/>
          <w:highlight w:val="yellow"/>
        </w:rPr>
      </w:pPr>
    </w:p>
    <w:p w:rsidR="00B679BF" w:rsidRPr="00B679BF" w:rsidRDefault="00B679BF" w:rsidP="00B679BF">
      <w:pPr>
        <w:ind w:firstLine="708"/>
        <w:jc w:val="both"/>
        <w:rPr>
          <w:rFonts w:ascii="Arial" w:hAnsi="Arial" w:cs="Arial"/>
        </w:rPr>
      </w:pPr>
      <w:r w:rsidRPr="00B679BF">
        <w:rPr>
          <w:rFonts w:ascii="Arial" w:hAnsi="Arial" w:cs="Arial"/>
        </w:rPr>
        <w:t xml:space="preserve">Патриотическое воспитание – это систематическая и целенаправленная деятельность органов местного самоуправления и общественных организаций по формированию у граждан высокого патриотического сознания, чувства верности </w:t>
      </w:r>
      <w:r w:rsidRPr="00B679BF">
        <w:rPr>
          <w:rFonts w:ascii="Arial" w:hAnsi="Arial" w:cs="Arial"/>
        </w:rPr>
        <w:lastRenderedPageBreak/>
        <w:t>своему Отечеству, готовности к выполнению гражданского долга по защите интересов Родины.</w:t>
      </w:r>
    </w:p>
    <w:p w:rsidR="00B679BF" w:rsidRPr="00B679BF" w:rsidRDefault="00B679BF" w:rsidP="00B679BF">
      <w:pPr>
        <w:ind w:firstLine="708"/>
        <w:jc w:val="both"/>
        <w:rPr>
          <w:rFonts w:ascii="Arial" w:hAnsi="Arial" w:cs="Arial"/>
        </w:rPr>
      </w:pPr>
      <w:r w:rsidRPr="00B679BF">
        <w:rPr>
          <w:rFonts w:ascii="Arial" w:hAnsi="Arial" w:cs="Arial"/>
        </w:rPr>
        <w:t xml:space="preserve">Основной целью Программы является воспитание личности гражданина - патриота Родины, способного защищать интересы страны, формирование патриотических чувств  и сознания, верности Отечеству.  </w:t>
      </w:r>
    </w:p>
    <w:p w:rsidR="00B679BF" w:rsidRPr="00B679BF" w:rsidRDefault="00B679BF" w:rsidP="00B679BF">
      <w:pPr>
        <w:ind w:firstLine="708"/>
        <w:jc w:val="both"/>
        <w:rPr>
          <w:rFonts w:ascii="Arial" w:hAnsi="Arial" w:cs="Arial"/>
        </w:rPr>
      </w:pPr>
      <w:r w:rsidRPr="00B679BF">
        <w:rPr>
          <w:rFonts w:ascii="Arial" w:hAnsi="Arial" w:cs="Arial"/>
        </w:rPr>
        <w:t>Для достижения указанной цели необходимо решение следующих задач:</w:t>
      </w:r>
    </w:p>
    <w:p w:rsidR="00B679BF" w:rsidRPr="00B679BF" w:rsidRDefault="00B679BF" w:rsidP="00B679BF">
      <w:pPr>
        <w:ind w:firstLine="708"/>
        <w:jc w:val="both"/>
        <w:rPr>
          <w:rFonts w:ascii="Arial" w:hAnsi="Arial" w:cs="Arial"/>
        </w:rPr>
      </w:pPr>
      <w:r w:rsidRPr="00B679BF">
        <w:rPr>
          <w:rFonts w:ascii="Arial" w:hAnsi="Arial" w:cs="Arial"/>
        </w:rPr>
        <w:t>- широкое привлечение к участию в патриотическом воспитании общественных организаций и трудовых коллективов;</w:t>
      </w:r>
    </w:p>
    <w:p w:rsidR="00B679BF" w:rsidRPr="00B679BF" w:rsidRDefault="00B679BF" w:rsidP="00B679BF">
      <w:pPr>
        <w:ind w:firstLine="708"/>
        <w:jc w:val="both"/>
        <w:rPr>
          <w:rFonts w:ascii="Arial" w:hAnsi="Arial" w:cs="Arial"/>
        </w:rPr>
      </w:pPr>
      <w:r w:rsidRPr="00B679BF">
        <w:rPr>
          <w:rFonts w:ascii="Arial" w:hAnsi="Arial" w:cs="Arial"/>
        </w:rPr>
        <w:t>- повышение качества патриотического воспитания в образовательных учреждениях, как центрах воспитания подрастающего поколения;</w:t>
      </w:r>
    </w:p>
    <w:p w:rsidR="00B679BF" w:rsidRPr="00B679BF" w:rsidRDefault="00B679BF" w:rsidP="00B679BF">
      <w:pPr>
        <w:ind w:firstLine="708"/>
        <w:jc w:val="both"/>
        <w:rPr>
          <w:rFonts w:ascii="Arial" w:hAnsi="Arial" w:cs="Arial"/>
        </w:rPr>
      </w:pPr>
      <w:r w:rsidRPr="00B679BF">
        <w:rPr>
          <w:rFonts w:ascii="Arial" w:hAnsi="Arial" w:cs="Arial"/>
        </w:rPr>
        <w:t>- всестороннее развитие системы патриотического воспитания.</w:t>
      </w:r>
    </w:p>
    <w:p w:rsidR="00B679BF" w:rsidRPr="00B679BF" w:rsidRDefault="00B679BF" w:rsidP="00B679BF">
      <w:pPr>
        <w:ind w:firstLine="708"/>
        <w:jc w:val="both"/>
        <w:rPr>
          <w:rFonts w:ascii="Arial" w:hAnsi="Arial" w:cs="Arial"/>
        </w:rPr>
      </w:pPr>
      <w:r w:rsidRPr="00B679BF">
        <w:rPr>
          <w:rFonts w:ascii="Arial" w:hAnsi="Arial" w:cs="Arial"/>
        </w:rPr>
        <w:t xml:space="preserve">По оценке выполнения плана по реализации Программы проводится сравнение фактических сроков реализации мероприятий плана с </w:t>
      </w:r>
      <w:proofErr w:type="gramStart"/>
      <w:r w:rsidRPr="00B679BF">
        <w:rPr>
          <w:rFonts w:ascii="Arial" w:hAnsi="Arial" w:cs="Arial"/>
        </w:rPr>
        <w:t>запланированными</w:t>
      </w:r>
      <w:proofErr w:type="gramEnd"/>
      <w:r w:rsidRPr="00B679BF">
        <w:rPr>
          <w:rFonts w:ascii="Arial" w:hAnsi="Arial" w:cs="Arial"/>
        </w:rPr>
        <w:t xml:space="preserve">, фактически полученных результатов с ожидаемыми. </w:t>
      </w:r>
    </w:p>
    <w:p w:rsidR="00B679BF" w:rsidRPr="00B679BF" w:rsidRDefault="00B679BF" w:rsidP="00B679BF">
      <w:pPr>
        <w:ind w:firstLine="708"/>
        <w:jc w:val="both"/>
        <w:rPr>
          <w:rFonts w:ascii="Arial" w:hAnsi="Arial" w:cs="Arial"/>
        </w:rPr>
      </w:pPr>
      <w:r w:rsidRPr="000178E8">
        <w:rPr>
          <w:rFonts w:ascii="Arial" w:hAnsi="Arial" w:cs="Arial"/>
        </w:rPr>
        <w:t xml:space="preserve">Из 35 основных мероприятий, запланированных к реализации в 2021 году, выполнены </w:t>
      </w:r>
      <w:r w:rsidR="000178E8" w:rsidRPr="000178E8">
        <w:rPr>
          <w:rFonts w:ascii="Arial" w:hAnsi="Arial" w:cs="Arial"/>
        </w:rPr>
        <w:t>30</w:t>
      </w:r>
      <w:r w:rsidRPr="000178E8">
        <w:rPr>
          <w:rFonts w:ascii="Arial" w:hAnsi="Arial" w:cs="Arial"/>
        </w:rPr>
        <w:t xml:space="preserve">, степень реализации основных мероприятий составляет </w:t>
      </w:r>
      <w:r w:rsidR="000178E8" w:rsidRPr="000178E8">
        <w:rPr>
          <w:rFonts w:ascii="Arial" w:hAnsi="Arial" w:cs="Arial"/>
        </w:rPr>
        <w:t>86</w:t>
      </w:r>
      <w:r w:rsidRPr="000178E8">
        <w:rPr>
          <w:rFonts w:ascii="Arial" w:hAnsi="Arial" w:cs="Arial"/>
        </w:rPr>
        <w:t>%.</w:t>
      </w:r>
      <w:r w:rsidRPr="00B679BF">
        <w:rPr>
          <w:rFonts w:ascii="Arial" w:hAnsi="Arial" w:cs="Arial"/>
        </w:rPr>
        <w:t xml:space="preserve"> </w:t>
      </w:r>
    </w:p>
    <w:p w:rsidR="00B679BF" w:rsidRPr="00B679BF" w:rsidRDefault="00B679BF" w:rsidP="00B679BF">
      <w:pPr>
        <w:ind w:firstLine="708"/>
        <w:jc w:val="both"/>
        <w:rPr>
          <w:rFonts w:ascii="Arial" w:hAnsi="Arial" w:cs="Arial"/>
        </w:rPr>
      </w:pPr>
      <w:r w:rsidRPr="00B679BF">
        <w:rPr>
          <w:rFonts w:ascii="Arial" w:hAnsi="Arial" w:cs="Arial"/>
        </w:rPr>
        <w:t xml:space="preserve">В Кочкуровском муниципальном районе с 2016 года действуют 3 </w:t>
      </w:r>
      <w:proofErr w:type="gramStart"/>
      <w:r w:rsidRPr="00B679BF">
        <w:rPr>
          <w:rFonts w:ascii="Arial" w:hAnsi="Arial" w:cs="Arial"/>
        </w:rPr>
        <w:t>кадетских</w:t>
      </w:r>
      <w:proofErr w:type="gramEnd"/>
      <w:r w:rsidRPr="00B679BF">
        <w:rPr>
          <w:rFonts w:ascii="Arial" w:hAnsi="Arial" w:cs="Arial"/>
        </w:rPr>
        <w:t xml:space="preserve">  класса.</w:t>
      </w:r>
    </w:p>
    <w:p w:rsidR="00B679BF" w:rsidRPr="00B679BF" w:rsidRDefault="00B679BF" w:rsidP="00B679BF">
      <w:pPr>
        <w:ind w:firstLine="708"/>
        <w:jc w:val="both"/>
        <w:rPr>
          <w:rFonts w:ascii="Arial" w:hAnsi="Arial" w:cs="Arial"/>
        </w:rPr>
      </w:pPr>
      <w:r w:rsidRPr="00B679BF">
        <w:rPr>
          <w:rFonts w:ascii="Arial" w:hAnsi="Arial" w:cs="Arial"/>
        </w:rPr>
        <w:t>- кадетский класс при МБОУ «Семилейская СОШ»;</w:t>
      </w:r>
    </w:p>
    <w:p w:rsidR="00B679BF" w:rsidRPr="00B679BF" w:rsidRDefault="00B679BF" w:rsidP="00B679BF">
      <w:pPr>
        <w:ind w:firstLine="708"/>
        <w:jc w:val="both"/>
        <w:rPr>
          <w:rFonts w:ascii="Arial" w:hAnsi="Arial" w:cs="Arial"/>
        </w:rPr>
      </w:pPr>
      <w:r w:rsidRPr="00B679BF">
        <w:rPr>
          <w:rFonts w:ascii="Arial" w:hAnsi="Arial" w:cs="Arial"/>
        </w:rPr>
        <w:t>- кадетский класс при МБОУ "Кочкуровская СОШ";</w:t>
      </w:r>
    </w:p>
    <w:p w:rsidR="00B679BF" w:rsidRPr="00B679BF" w:rsidRDefault="00B679BF" w:rsidP="00B679BF">
      <w:pPr>
        <w:ind w:firstLine="708"/>
        <w:jc w:val="both"/>
        <w:rPr>
          <w:rFonts w:ascii="Arial" w:hAnsi="Arial" w:cs="Arial"/>
        </w:rPr>
      </w:pPr>
      <w:r w:rsidRPr="00B679BF">
        <w:rPr>
          <w:rFonts w:ascii="Arial" w:hAnsi="Arial" w:cs="Arial"/>
        </w:rPr>
        <w:t>- кадетский класс при МБОУ «Сабаевская СОШ»;</w:t>
      </w:r>
    </w:p>
    <w:p w:rsidR="00B679BF" w:rsidRPr="00B679BF" w:rsidRDefault="00B679BF" w:rsidP="00B679BF">
      <w:pPr>
        <w:ind w:firstLine="708"/>
        <w:jc w:val="both"/>
        <w:rPr>
          <w:rFonts w:ascii="Arial" w:hAnsi="Arial" w:cs="Arial"/>
        </w:rPr>
      </w:pPr>
      <w:r w:rsidRPr="00B679BF">
        <w:rPr>
          <w:rFonts w:ascii="Arial" w:hAnsi="Arial" w:cs="Arial"/>
        </w:rPr>
        <w:t>- два поисковый отряд при Красномайском филиале МБОУ «Семилейская  СОШ»</w:t>
      </w:r>
      <w:proofErr w:type="gramStart"/>
      <w:r w:rsidRPr="00B679BF">
        <w:rPr>
          <w:rFonts w:ascii="Arial" w:hAnsi="Arial" w:cs="Arial"/>
        </w:rPr>
        <w:t>;М</w:t>
      </w:r>
      <w:proofErr w:type="gramEnd"/>
      <w:r w:rsidRPr="00B679BF">
        <w:rPr>
          <w:rFonts w:ascii="Arial" w:hAnsi="Arial" w:cs="Arial"/>
        </w:rPr>
        <w:t>БОУ «Кочкуровская СОШ»;</w:t>
      </w:r>
    </w:p>
    <w:p w:rsidR="00B679BF" w:rsidRPr="00B679BF" w:rsidRDefault="00B679BF" w:rsidP="00B679BF">
      <w:pPr>
        <w:ind w:firstLine="708"/>
        <w:jc w:val="both"/>
        <w:rPr>
          <w:rFonts w:ascii="Arial" w:hAnsi="Arial" w:cs="Arial"/>
        </w:rPr>
      </w:pPr>
      <w:r w:rsidRPr="00B679BF">
        <w:rPr>
          <w:rFonts w:ascii="Arial" w:hAnsi="Arial" w:cs="Arial"/>
        </w:rPr>
        <w:t>- пять юнармейских отрядов при МБОУ "Семилейская СОШ", при Красномайском филиале МБОУ "Семилейская СОШ", МБОУ "Кочкуровская СОШ"</w:t>
      </w:r>
      <w:proofErr w:type="gramStart"/>
      <w:r w:rsidRPr="00B679BF">
        <w:rPr>
          <w:rFonts w:ascii="Arial" w:hAnsi="Arial" w:cs="Arial"/>
        </w:rPr>
        <w:t>,П</w:t>
      </w:r>
      <w:proofErr w:type="gramEnd"/>
      <w:r w:rsidRPr="00B679BF">
        <w:rPr>
          <w:rFonts w:ascii="Arial" w:hAnsi="Arial" w:cs="Arial"/>
        </w:rPr>
        <w:t>.Тавлинском филиале МБОУ "Кочкуровская СОШ", МБОУ "Сабаевская СОШ";</w:t>
      </w:r>
    </w:p>
    <w:p w:rsidR="00B679BF" w:rsidRPr="00B679BF" w:rsidRDefault="00B679BF" w:rsidP="00B679BF">
      <w:pPr>
        <w:ind w:firstLine="708"/>
        <w:jc w:val="both"/>
        <w:rPr>
          <w:rFonts w:ascii="Arial" w:hAnsi="Arial" w:cs="Arial"/>
        </w:rPr>
      </w:pPr>
      <w:r w:rsidRPr="00B679BF">
        <w:rPr>
          <w:rFonts w:ascii="Arial" w:hAnsi="Arial" w:cs="Arial"/>
        </w:rPr>
        <w:t>- 6 школьных волонтерских отрядов;</w:t>
      </w:r>
    </w:p>
    <w:p w:rsidR="00B679BF" w:rsidRPr="00B679BF" w:rsidRDefault="00B679BF" w:rsidP="00B679BF">
      <w:pPr>
        <w:ind w:firstLine="708"/>
        <w:jc w:val="both"/>
        <w:rPr>
          <w:rFonts w:ascii="Arial" w:hAnsi="Arial" w:cs="Arial"/>
        </w:rPr>
      </w:pPr>
      <w:r w:rsidRPr="00B679BF">
        <w:rPr>
          <w:rFonts w:ascii="Arial" w:hAnsi="Arial" w:cs="Arial"/>
        </w:rPr>
        <w:t>- районный клуб молодой семьи "Семь+Я", клуб Православной молодежи.</w:t>
      </w:r>
    </w:p>
    <w:p w:rsidR="00B679BF" w:rsidRPr="00B679BF" w:rsidRDefault="00B679BF" w:rsidP="00B679BF">
      <w:pPr>
        <w:ind w:firstLine="708"/>
        <w:jc w:val="both"/>
        <w:rPr>
          <w:rFonts w:ascii="Arial" w:hAnsi="Arial" w:cs="Arial"/>
        </w:rPr>
      </w:pPr>
      <w:r w:rsidRPr="00B679BF">
        <w:rPr>
          <w:rFonts w:ascii="Arial" w:hAnsi="Arial" w:cs="Arial"/>
        </w:rPr>
        <w:t xml:space="preserve">Проведены все районные и республиканские  акции офлайн и онлайн формате: такие как "Бессмертный полк", "Георгиевская ленточка", "Свеча памяти, "Красная гвоздика" и т.д. </w:t>
      </w:r>
    </w:p>
    <w:p w:rsidR="00B679BF" w:rsidRPr="00B679BF" w:rsidRDefault="00B679BF" w:rsidP="00B679BF">
      <w:pPr>
        <w:ind w:firstLine="708"/>
        <w:jc w:val="both"/>
        <w:rPr>
          <w:rFonts w:ascii="Arial" w:hAnsi="Arial" w:cs="Arial"/>
        </w:rPr>
      </w:pPr>
      <w:r w:rsidRPr="00B679BF">
        <w:rPr>
          <w:rFonts w:ascii="Arial" w:hAnsi="Arial" w:cs="Arial"/>
        </w:rPr>
        <w:t xml:space="preserve">Было запланировано участие во Всероссийских конкурсах и  республиканских мероприятиях. Мероприятия  не выполнены в полном объеме, так как район не принимал участия во Всероссийских мероприятиях.                 </w:t>
      </w:r>
    </w:p>
    <w:p w:rsidR="00B679BF" w:rsidRPr="00B679BF" w:rsidRDefault="00B679BF" w:rsidP="00B679BF">
      <w:pPr>
        <w:ind w:firstLine="708"/>
        <w:jc w:val="both"/>
        <w:rPr>
          <w:rFonts w:ascii="Arial" w:hAnsi="Arial" w:cs="Arial"/>
        </w:rPr>
      </w:pPr>
      <w:r w:rsidRPr="00B679BF">
        <w:rPr>
          <w:rFonts w:ascii="Arial" w:hAnsi="Arial" w:cs="Arial"/>
        </w:rPr>
        <w:t>Подводя итоги оценки эффективности реализации муниципальной программы «Реализация молодежной политики и патриотического воспитания в Кочкуровском муниципальном районе на 2020-2025 годы» можно отметить, что реализация Программы в 202</w:t>
      </w:r>
      <w:r>
        <w:rPr>
          <w:rFonts w:ascii="Arial" w:hAnsi="Arial" w:cs="Arial"/>
        </w:rPr>
        <w:t>1</w:t>
      </w:r>
      <w:r w:rsidRPr="00B679BF">
        <w:rPr>
          <w:rFonts w:ascii="Arial" w:hAnsi="Arial" w:cs="Arial"/>
        </w:rPr>
        <w:t xml:space="preserve"> году позволила: привлечь к участию в патриотическом воспитании граждан общественные организации и трудовые коллективы организаций района. </w:t>
      </w:r>
    </w:p>
    <w:p w:rsidR="00B679BF" w:rsidRPr="007F5667" w:rsidRDefault="00B679BF" w:rsidP="00B679BF">
      <w:pPr>
        <w:ind w:firstLine="708"/>
        <w:jc w:val="both"/>
        <w:rPr>
          <w:rFonts w:ascii="Arial" w:hAnsi="Arial" w:cs="Arial"/>
        </w:rPr>
      </w:pPr>
      <w:r w:rsidRPr="00B679BF">
        <w:rPr>
          <w:rFonts w:ascii="Arial" w:hAnsi="Arial" w:cs="Arial"/>
        </w:rPr>
        <w:t>Уровень эффективности реализации программы - 83,3%. Программа эффективная.</w:t>
      </w:r>
    </w:p>
    <w:p w:rsidR="00B679BF" w:rsidRPr="007F5667" w:rsidRDefault="00B679BF" w:rsidP="00B679BF">
      <w:pPr>
        <w:ind w:firstLine="708"/>
        <w:jc w:val="both"/>
        <w:rPr>
          <w:rFonts w:ascii="Arial" w:hAnsi="Arial" w:cs="Arial"/>
        </w:rPr>
      </w:pPr>
    </w:p>
    <w:p w:rsidR="00AE5DC4" w:rsidRPr="00BD4146" w:rsidRDefault="00AE5DC4" w:rsidP="00FD1F37">
      <w:pPr>
        <w:ind w:firstLine="708"/>
        <w:jc w:val="both"/>
        <w:rPr>
          <w:rFonts w:ascii="Arial" w:hAnsi="Arial" w:cs="Arial"/>
          <w:highlight w:val="yellow"/>
        </w:rPr>
      </w:pPr>
    </w:p>
    <w:tbl>
      <w:tblPr>
        <w:tblW w:w="11550" w:type="dxa"/>
        <w:tblInd w:w="2" w:type="dxa"/>
        <w:tblLayout w:type="fixed"/>
        <w:tblLook w:val="01E0" w:firstRow="1" w:lastRow="1" w:firstColumn="1" w:lastColumn="1" w:noHBand="0" w:noVBand="0"/>
      </w:tblPr>
      <w:tblGrid>
        <w:gridCol w:w="5778"/>
        <w:gridCol w:w="5772"/>
      </w:tblGrid>
      <w:tr w:rsidR="00AE5DC4" w:rsidRPr="00BD4146">
        <w:trPr>
          <w:trHeight w:val="3248"/>
        </w:trPr>
        <w:tc>
          <w:tcPr>
            <w:tcW w:w="5778" w:type="dxa"/>
          </w:tcPr>
          <w:p w:rsidR="00AE5DC4" w:rsidRPr="00BD4146" w:rsidRDefault="00AE5DC4" w:rsidP="0029093F">
            <w:pPr>
              <w:pStyle w:val="a4"/>
              <w:widowControl w:val="0"/>
              <w:suppressAutoHyphens/>
              <w:spacing w:line="240" w:lineRule="auto"/>
              <w:ind w:firstLine="0"/>
              <w:jc w:val="left"/>
              <w:rPr>
                <w:rFonts w:ascii="Arial" w:hAnsi="Arial" w:cs="Arial"/>
                <w:color w:val="FF0000"/>
                <w:highlight w:val="yellow"/>
              </w:rPr>
            </w:pPr>
            <w:r w:rsidRPr="00C816B3">
              <w:rPr>
                <w:rFonts w:ascii="Arial" w:hAnsi="Arial" w:cs="Arial"/>
                <w:b/>
                <w:bCs/>
              </w:rPr>
              <w:lastRenderedPageBreak/>
              <w:t>1</w:t>
            </w:r>
            <w:r w:rsidR="00546232" w:rsidRPr="00C816B3">
              <w:rPr>
                <w:rFonts w:ascii="Arial" w:hAnsi="Arial" w:cs="Arial"/>
                <w:b/>
                <w:bCs/>
              </w:rPr>
              <w:t>2</w:t>
            </w:r>
            <w:r w:rsidRPr="00C816B3">
              <w:rPr>
                <w:rFonts w:ascii="Arial" w:hAnsi="Arial" w:cs="Arial"/>
                <w:b/>
                <w:bCs/>
              </w:rPr>
              <w:t xml:space="preserve">. </w:t>
            </w:r>
            <w:r w:rsidR="0029093F">
              <w:rPr>
                <w:rFonts w:ascii="Arial" w:hAnsi="Arial" w:cs="Arial"/>
                <w:b/>
                <w:bCs/>
              </w:rPr>
              <w:t>Муниципальная</w:t>
            </w:r>
            <w:r w:rsidRPr="00C816B3">
              <w:rPr>
                <w:rFonts w:ascii="Arial" w:hAnsi="Arial" w:cs="Arial"/>
                <w:b/>
                <w:bCs/>
              </w:rPr>
              <w:t xml:space="preserve"> программа по усилению борьбы с преступностью, противодействию терроризму, экстремизму и профилактике правонарушений на 20</w:t>
            </w:r>
            <w:r w:rsidR="00546232" w:rsidRPr="00C816B3">
              <w:rPr>
                <w:rFonts w:ascii="Arial" w:hAnsi="Arial" w:cs="Arial"/>
                <w:b/>
                <w:bCs/>
              </w:rPr>
              <w:t>20</w:t>
            </w:r>
            <w:r w:rsidRPr="00C816B3">
              <w:rPr>
                <w:rFonts w:ascii="Arial" w:hAnsi="Arial" w:cs="Arial"/>
                <w:b/>
                <w:bCs/>
              </w:rPr>
              <w:t>-20</w:t>
            </w:r>
            <w:r w:rsidRPr="00C24938">
              <w:rPr>
                <w:rFonts w:ascii="Arial" w:hAnsi="Arial" w:cs="Arial"/>
                <w:b/>
                <w:bCs/>
              </w:rPr>
              <w:t>2</w:t>
            </w:r>
            <w:r w:rsidR="00546232" w:rsidRPr="00C816B3">
              <w:rPr>
                <w:rFonts w:ascii="Arial" w:hAnsi="Arial" w:cs="Arial"/>
                <w:b/>
                <w:bCs/>
              </w:rPr>
              <w:t>5</w:t>
            </w:r>
            <w:r w:rsidR="00C816B3">
              <w:rPr>
                <w:rFonts w:ascii="Arial" w:hAnsi="Arial" w:cs="Arial"/>
                <w:b/>
                <w:bCs/>
              </w:rPr>
              <w:t xml:space="preserve"> годы</w:t>
            </w:r>
          </w:p>
        </w:tc>
        <w:tc>
          <w:tcPr>
            <w:tcW w:w="5772" w:type="dxa"/>
          </w:tcPr>
          <w:p w:rsidR="00AE5DC4" w:rsidRPr="00BD4146" w:rsidRDefault="00D12A92" w:rsidP="00C62114">
            <w:pPr>
              <w:pStyle w:val="a4"/>
              <w:widowControl w:val="0"/>
              <w:tabs>
                <w:tab w:val="clear" w:pos="4536"/>
                <w:tab w:val="left" w:pos="1575"/>
              </w:tabs>
              <w:suppressAutoHyphens/>
              <w:spacing w:line="240" w:lineRule="auto"/>
              <w:ind w:firstLine="0"/>
              <w:rPr>
                <w:rFonts w:ascii="Arial" w:hAnsi="Arial" w:cs="Arial"/>
                <w:color w:val="FF0000"/>
                <w:highlight w:val="yellow"/>
              </w:rPr>
            </w:pPr>
            <w:r w:rsidRPr="00BD4146">
              <w:rPr>
                <w:noProof/>
                <w:highlight w:val="yellow"/>
              </w:rPr>
              <w:drawing>
                <wp:anchor distT="0" distB="0" distL="114300" distR="114300" simplePos="0" relativeHeight="251657728" behindDoc="0" locked="0" layoutInCell="1" allowOverlap="1" wp14:anchorId="6FFCA62C" wp14:editId="4A7FDA33">
                  <wp:simplePos x="0" y="0"/>
                  <wp:positionH relativeFrom="column">
                    <wp:posOffset>115570</wp:posOffset>
                  </wp:positionH>
                  <wp:positionV relativeFrom="paragraph">
                    <wp:posOffset>3175</wp:posOffset>
                  </wp:positionV>
                  <wp:extent cx="2581275" cy="2056130"/>
                  <wp:effectExtent l="0" t="0" r="9525" b="127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81275" cy="2056130"/>
                          </a:xfrm>
                          <a:prstGeom prst="rect">
                            <a:avLst/>
                          </a:prstGeom>
                          <a:noFill/>
                        </pic:spPr>
                      </pic:pic>
                    </a:graphicData>
                  </a:graphic>
                  <wp14:sizeRelH relativeFrom="page">
                    <wp14:pctWidth>0</wp14:pctWidth>
                  </wp14:sizeRelH>
                  <wp14:sizeRelV relativeFrom="page">
                    <wp14:pctHeight>0</wp14:pctHeight>
                  </wp14:sizeRelV>
                </wp:anchor>
              </w:drawing>
            </w:r>
            <w:r w:rsidR="00AE5DC4" w:rsidRPr="00BD4146">
              <w:rPr>
                <w:rFonts w:ascii="Arial" w:hAnsi="Arial" w:cs="Arial"/>
                <w:color w:val="FF0000"/>
                <w:highlight w:val="yellow"/>
              </w:rPr>
              <w:t xml:space="preserve">    </w:t>
            </w:r>
          </w:p>
        </w:tc>
      </w:tr>
    </w:tbl>
    <w:p w:rsidR="00B4588A" w:rsidRPr="002D05F9" w:rsidRDefault="00B4588A" w:rsidP="00B4588A">
      <w:pPr>
        <w:ind w:firstLine="709"/>
        <w:jc w:val="both"/>
        <w:rPr>
          <w:rFonts w:ascii="Arial" w:hAnsi="Arial" w:cs="Arial"/>
        </w:rPr>
      </w:pPr>
      <w:r w:rsidRPr="002D05F9">
        <w:rPr>
          <w:rFonts w:ascii="Arial" w:hAnsi="Arial" w:cs="Arial"/>
        </w:rPr>
        <w:t>В связи с предупреждением распространения новой коронавирусной инфекции мероприятия проведены с соблюдением всех действующих на сегодня в регионе санитарно-эпидемиологических норм и правил.</w:t>
      </w:r>
    </w:p>
    <w:p w:rsidR="00B4588A" w:rsidRPr="002D05F9" w:rsidRDefault="00B4588A" w:rsidP="00B4588A">
      <w:pPr>
        <w:ind w:firstLine="709"/>
        <w:jc w:val="both"/>
        <w:rPr>
          <w:rFonts w:ascii="Arial" w:hAnsi="Arial" w:cs="Arial"/>
        </w:rPr>
      </w:pPr>
      <w:r w:rsidRPr="002D05F9">
        <w:rPr>
          <w:rFonts w:ascii="Arial" w:hAnsi="Arial" w:cs="Arial"/>
        </w:rPr>
        <w:t xml:space="preserve"> </w:t>
      </w:r>
      <w:proofErr w:type="gramStart"/>
      <w:r w:rsidRPr="002D05F9">
        <w:rPr>
          <w:rFonts w:ascii="Arial" w:hAnsi="Arial" w:cs="Arial"/>
        </w:rPr>
        <w:t xml:space="preserve">В целях осуществления  контроля за криминальной ситуацией в районе, снижению уровня преступности, охраны конституционных прав и свобод граждан, обеспечению экономической безопасности, а также профилактике правонарушений в Кочкуровском муниципальном районе реализуется «Муниципальная программа Кочкуровского муниципального района по усилению борьбы с преступностью, противодействию терроризму, экстремизму и профилактике правонарушений на 2020-2025 годы», утвержденная постановлением Главы  Кочкуровского муниципального  района от </w:t>
      </w:r>
      <w:r w:rsidRPr="002D05F9">
        <w:rPr>
          <w:rFonts w:ascii="Arial" w:hAnsi="Arial" w:cs="Arial"/>
          <w:bCs/>
        </w:rPr>
        <w:t xml:space="preserve">13.03.2020 г. № 146-п, </w:t>
      </w:r>
      <w:r w:rsidRPr="002D05F9">
        <w:rPr>
          <w:rFonts w:ascii="Arial" w:hAnsi="Arial" w:cs="Arial"/>
        </w:rPr>
        <w:t>а</w:t>
      </w:r>
      <w:proofErr w:type="gramEnd"/>
      <w:r w:rsidRPr="002D05F9">
        <w:rPr>
          <w:rFonts w:ascii="Arial" w:hAnsi="Arial" w:cs="Arial"/>
        </w:rPr>
        <w:t xml:space="preserve"> также план  мероприятий администрации Кочкуровского муниципального района по противодействию идеологии терроризма на 2021 год.</w:t>
      </w:r>
    </w:p>
    <w:p w:rsidR="00B4588A" w:rsidRPr="002D05F9" w:rsidRDefault="00B4588A" w:rsidP="00B4588A">
      <w:pPr>
        <w:ind w:firstLine="709"/>
        <w:jc w:val="both"/>
        <w:rPr>
          <w:rFonts w:ascii="Arial" w:hAnsi="Arial" w:cs="Arial"/>
        </w:rPr>
      </w:pPr>
      <w:r w:rsidRPr="002D05F9">
        <w:rPr>
          <w:rFonts w:ascii="Arial" w:hAnsi="Arial" w:cs="Arial"/>
        </w:rPr>
        <w:t>Общий объем финансирования Программы составляет 636,0 тыс. рублей за счет средств районного бюджета Кочкуровского муниципального района.</w:t>
      </w:r>
    </w:p>
    <w:p w:rsidR="00B4588A" w:rsidRPr="002D05F9" w:rsidRDefault="00B4588A" w:rsidP="00B4588A">
      <w:pPr>
        <w:ind w:firstLine="709"/>
        <w:jc w:val="both"/>
        <w:rPr>
          <w:rFonts w:ascii="Arial" w:hAnsi="Arial" w:cs="Arial"/>
        </w:rPr>
      </w:pPr>
      <w:r w:rsidRPr="002D05F9">
        <w:rPr>
          <w:rFonts w:ascii="Arial" w:hAnsi="Arial" w:cs="Arial"/>
        </w:rPr>
        <w:t>На реализацию мероприятий в 2021 году предусмотрено 106,0 тыс</w:t>
      </w:r>
      <w:proofErr w:type="gramStart"/>
      <w:r w:rsidRPr="002D05F9">
        <w:rPr>
          <w:rFonts w:ascii="Arial" w:hAnsi="Arial" w:cs="Arial"/>
        </w:rPr>
        <w:t>.р</w:t>
      </w:r>
      <w:proofErr w:type="gramEnd"/>
      <w:r w:rsidRPr="002D05F9">
        <w:rPr>
          <w:rFonts w:ascii="Arial" w:hAnsi="Arial" w:cs="Arial"/>
        </w:rPr>
        <w:t>уб.</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t>Денежные средства запланированы на оснащение системой видеонаблюдения мест массового скопления людей, подготовку и проведение школьных и районных соревнований среди учащихся общеобразовательных учреждений, организацию и проведение спортивных мероприятий.</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t>Основными угрозообразующими факторами, влияющими на обстановку в области противодействия терроризму на территории Кочкуровского муниципального района, являются:</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t>-распространение в сети Интернет материалов, пропагандирующих идеологию терроризма;</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t>-проведение общественно-политических, культурно-массовых, спортивных мероприятий;</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t>-рост террористической активности Исламиских гру</w:t>
      </w:r>
      <w:proofErr w:type="gramStart"/>
      <w:r w:rsidRPr="002D05F9">
        <w:rPr>
          <w:rFonts w:ascii="Arial" w:hAnsi="Arial" w:cs="Arial"/>
          <w:color w:val="000000"/>
        </w:rPr>
        <w:t>пп в стр</w:t>
      </w:r>
      <w:proofErr w:type="gramEnd"/>
      <w:r w:rsidRPr="002D05F9">
        <w:rPr>
          <w:rFonts w:ascii="Arial" w:hAnsi="Arial" w:cs="Arial"/>
          <w:color w:val="000000"/>
        </w:rPr>
        <w:t>анах Ближнего Востока и Центральной Азии;</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t>-геополитические изменения, связанные с присоединением Крыма к России и сохраняющейся напряженности в Украине и Сирии.</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t xml:space="preserve">На отчетный период на территории Кочкуровского муниципального района акций протестного характера, в том числе  несогласованных с органами местного самоуправления не зафиксировано. </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В рамках реализации программы за 2021 год были проведены следующие значимые мероприятия:</w:t>
      </w:r>
    </w:p>
    <w:p w:rsidR="00B4588A" w:rsidRPr="002D05F9" w:rsidRDefault="00B4588A" w:rsidP="00B4588A">
      <w:pPr>
        <w:ind w:firstLine="709"/>
        <w:jc w:val="both"/>
        <w:rPr>
          <w:rFonts w:ascii="Arial" w:hAnsi="Arial" w:cs="Arial"/>
        </w:rPr>
      </w:pPr>
      <w:r w:rsidRPr="002D05F9">
        <w:rPr>
          <w:rFonts w:ascii="Arial" w:hAnsi="Arial" w:cs="Arial"/>
        </w:rPr>
        <w:t xml:space="preserve">- на плановой основе осуществлялась и продолжается по сегодняшний день работа с единой дежурно-диспетчерской службой для оперативного обмена информацией, связанной с чрезвычайными ситуациями и возможными террористическими актами. Со специалистами МКУ «ЕДДС Кочкуровского муниципального района» проведены инструктажи по вопросу оперативного </w:t>
      </w:r>
      <w:r w:rsidRPr="002D05F9">
        <w:rPr>
          <w:rFonts w:ascii="Arial" w:hAnsi="Arial" w:cs="Arial"/>
        </w:rPr>
        <w:lastRenderedPageBreak/>
        <w:t xml:space="preserve">реагирования на аварийные ситуации и угрозу террористического характера на территории Кочкуровского муниципального района в период подготовки и проведения массовых мероприятий. </w:t>
      </w:r>
    </w:p>
    <w:p w:rsidR="00B4588A" w:rsidRPr="002D05F9" w:rsidRDefault="00B4588A" w:rsidP="00B4588A">
      <w:pPr>
        <w:pStyle w:val="afc"/>
        <w:numPr>
          <w:ilvl w:val="0"/>
          <w:numId w:val="3"/>
        </w:numPr>
        <w:tabs>
          <w:tab w:val="left" w:pos="142"/>
          <w:tab w:val="left" w:pos="993"/>
        </w:tabs>
        <w:ind w:left="0" w:firstLine="709"/>
        <w:contextualSpacing/>
        <w:jc w:val="both"/>
        <w:rPr>
          <w:rFonts w:ascii="Arial" w:hAnsi="Arial" w:cs="Arial"/>
        </w:rPr>
      </w:pPr>
      <w:r w:rsidRPr="002D05F9">
        <w:rPr>
          <w:rFonts w:ascii="Arial" w:hAnsi="Arial" w:cs="Arial"/>
        </w:rPr>
        <w:t xml:space="preserve">во всех школах, детских садах, учреждениях дополнительного образования Кочкуровского муниципального района  функционируют кнопки экстренного вызова (11кнопок) с выводом на пульт МВД РМ, установлены кнопки пожарной сигнализации с выводом на центральный пульт МЧС РМ. </w:t>
      </w:r>
    </w:p>
    <w:p w:rsidR="00B4588A" w:rsidRPr="002D05F9" w:rsidRDefault="00B4588A" w:rsidP="00B4588A">
      <w:pPr>
        <w:pStyle w:val="afc"/>
        <w:numPr>
          <w:ilvl w:val="0"/>
          <w:numId w:val="3"/>
        </w:numPr>
        <w:tabs>
          <w:tab w:val="left" w:pos="142"/>
          <w:tab w:val="left" w:pos="993"/>
        </w:tabs>
        <w:ind w:left="0" w:firstLine="709"/>
        <w:contextualSpacing/>
        <w:jc w:val="both"/>
        <w:rPr>
          <w:rFonts w:ascii="Arial" w:hAnsi="Arial" w:cs="Arial"/>
        </w:rPr>
      </w:pPr>
      <w:r w:rsidRPr="002D05F9">
        <w:rPr>
          <w:rFonts w:ascii="Arial" w:hAnsi="Arial" w:cs="Arial"/>
        </w:rPr>
        <w:t>в шести образовательных учреждениях ведется видеонаблюдение (Сабаевская СОШ, Кочкуровская СОШ, Булгаковский филиал МБОУ «Кочкуровская СОШ», Семилейская СОШ, Красномайский филиал МБОУ «Семилейская  СОШ», Семилейский детский сад «Цягадайка»);</w:t>
      </w:r>
    </w:p>
    <w:p w:rsidR="00B4588A" w:rsidRPr="002D05F9" w:rsidRDefault="00B4588A" w:rsidP="00B4588A">
      <w:pPr>
        <w:pStyle w:val="afc"/>
        <w:numPr>
          <w:ilvl w:val="0"/>
          <w:numId w:val="3"/>
        </w:numPr>
        <w:tabs>
          <w:tab w:val="left" w:pos="142"/>
          <w:tab w:val="left" w:pos="993"/>
        </w:tabs>
        <w:ind w:left="0" w:firstLine="709"/>
        <w:contextualSpacing/>
        <w:jc w:val="both"/>
        <w:rPr>
          <w:rFonts w:ascii="Arial" w:hAnsi="Arial" w:cs="Arial"/>
        </w:rPr>
      </w:pPr>
      <w:r w:rsidRPr="002D05F9">
        <w:rPr>
          <w:rFonts w:ascii="Arial" w:hAnsi="Arial" w:cs="Arial"/>
        </w:rPr>
        <w:t>все образовательные учреждения имеют ограждения и освещаются в ночное время;</w:t>
      </w:r>
    </w:p>
    <w:p w:rsidR="00B4588A" w:rsidRPr="002D05F9" w:rsidRDefault="00B4588A" w:rsidP="00B4588A">
      <w:pPr>
        <w:pStyle w:val="afc"/>
        <w:numPr>
          <w:ilvl w:val="0"/>
          <w:numId w:val="3"/>
        </w:numPr>
        <w:tabs>
          <w:tab w:val="left" w:pos="142"/>
          <w:tab w:val="left" w:pos="993"/>
        </w:tabs>
        <w:ind w:left="0" w:firstLine="709"/>
        <w:contextualSpacing/>
        <w:jc w:val="both"/>
        <w:rPr>
          <w:rFonts w:ascii="Arial" w:hAnsi="Arial" w:cs="Arial"/>
        </w:rPr>
      </w:pPr>
      <w:r w:rsidRPr="002D05F9">
        <w:rPr>
          <w:rFonts w:ascii="Arial" w:hAnsi="Arial" w:cs="Arial"/>
        </w:rPr>
        <w:t>во всех общеобразовательных учреждениях приняты локальные нормативные акты по вопросам пользования сетью Интернет ограничивающий доступ учащихся к запретным информационным ресурсам;</w:t>
      </w:r>
    </w:p>
    <w:p w:rsidR="00B4588A" w:rsidRPr="002D05F9" w:rsidRDefault="00B4588A" w:rsidP="00B4588A">
      <w:pPr>
        <w:ind w:firstLine="709"/>
        <w:jc w:val="both"/>
        <w:rPr>
          <w:rFonts w:ascii="Arial" w:hAnsi="Arial" w:cs="Arial"/>
          <w:bCs/>
        </w:rPr>
      </w:pPr>
      <w:r w:rsidRPr="002D05F9">
        <w:rPr>
          <w:rFonts w:ascii="Arial" w:hAnsi="Arial" w:cs="Arial"/>
        </w:rPr>
        <w:t xml:space="preserve">Особое место в реализации программы занимает направление по </w:t>
      </w:r>
      <w:r w:rsidRPr="002D05F9">
        <w:rPr>
          <w:rFonts w:ascii="Arial" w:hAnsi="Arial" w:cs="Arial"/>
          <w:bCs/>
        </w:rPr>
        <w:t>предупреждению, социальной профилактики преступности несовершеннолетних:</w:t>
      </w:r>
    </w:p>
    <w:p w:rsidR="00B4588A" w:rsidRPr="002D05F9" w:rsidRDefault="00B4588A" w:rsidP="00B4588A">
      <w:pPr>
        <w:pStyle w:val="afc"/>
        <w:numPr>
          <w:ilvl w:val="0"/>
          <w:numId w:val="3"/>
        </w:numPr>
        <w:tabs>
          <w:tab w:val="left" w:pos="142"/>
          <w:tab w:val="left" w:pos="993"/>
        </w:tabs>
        <w:ind w:left="0" w:firstLine="709"/>
        <w:contextualSpacing/>
        <w:jc w:val="both"/>
        <w:rPr>
          <w:rFonts w:ascii="Arial" w:hAnsi="Arial" w:cs="Arial"/>
        </w:rPr>
      </w:pPr>
      <w:proofErr w:type="gramStart"/>
      <w:r w:rsidRPr="002D05F9">
        <w:rPr>
          <w:rFonts w:ascii="Arial" w:hAnsi="Arial" w:cs="Arial"/>
        </w:rPr>
        <w:t>согласно</w:t>
      </w:r>
      <w:proofErr w:type="gramEnd"/>
      <w:r w:rsidRPr="002D05F9">
        <w:rPr>
          <w:rFonts w:ascii="Arial" w:hAnsi="Arial" w:cs="Arial"/>
        </w:rPr>
        <w:t xml:space="preserve"> воспитательных планов классных руководителей, на внеклассных мероприятиях, тематических уроках по обществознанию, истории, литературе в образовательных учреждениях Кочкуровского муниципального района проводятся занятия по формированию традиционных для российской культуры ценностей, межнациональной дружбы, обучению навыкам бесконфликтного общения;</w:t>
      </w:r>
    </w:p>
    <w:p w:rsidR="00B4588A" w:rsidRPr="002D05F9" w:rsidRDefault="00B4588A" w:rsidP="00B4588A">
      <w:pPr>
        <w:pStyle w:val="afc"/>
        <w:numPr>
          <w:ilvl w:val="0"/>
          <w:numId w:val="3"/>
        </w:numPr>
        <w:tabs>
          <w:tab w:val="left" w:pos="142"/>
          <w:tab w:val="left" w:pos="993"/>
        </w:tabs>
        <w:ind w:left="0" w:firstLine="709"/>
        <w:contextualSpacing/>
        <w:jc w:val="both"/>
        <w:rPr>
          <w:rFonts w:ascii="Arial" w:hAnsi="Arial" w:cs="Arial"/>
        </w:rPr>
      </w:pPr>
      <w:r w:rsidRPr="002D05F9">
        <w:rPr>
          <w:rFonts w:ascii="Arial" w:hAnsi="Arial" w:cs="Arial"/>
        </w:rPr>
        <w:t>всеми общеобразовательными учреждениями приняты локальные нормативные акты по вопросам пользования сетью Интернет ограничивающий доступ учащихся к запретным информационным ресурсам;</w:t>
      </w:r>
    </w:p>
    <w:p w:rsidR="00B4588A" w:rsidRPr="002D05F9" w:rsidRDefault="00B4588A" w:rsidP="00B4588A">
      <w:pPr>
        <w:pStyle w:val="afc"/>
        <w:numPr>
          <w:ilvl w:val="0"/>
          <w:numId w:val="3"/>
        </w:numPr>
        <w:tabs>
          <w:tab w:val="left" w:pos="142"/>
          <w:tab w:val="left" w:pos="993"/>
        </w:tabs>
        <w:ind w:left="0" w:firstLine="709"/>
        <w:contextualSpacing/>
        <w:jc w:val="both"/>
        <w:rPr>
          <w:rFonts w:ascii="Arial" w:hAnsi="Arial" w:cs="Arial"/>
        </w:rPr>
      </w:pPr>
      <w:r w:rsidRPr="002D05F9">
        <w:rPr>
          <w:rFonts w:ascii="Arial" w:hAnsi="Arial" w:cs="Arial"/>
        </w:rPr>
        <w:t xml:space="preserve"> в муниципальные программы по развитию образования и воспитания несовершеннолетних включены мероприятия по формированию у подрастающего поколения уважительного отношения ко всем этносам и религиям;</w:t>
      </w:r>
    </w:p>
    <w:p w:rsidR="00B4588A" w:rsidRPr="002D05F9" w:rsidRDefault="00B4588A" w:rsidP="00B4588A">
      <w:pPr>
        <w:pStyle w:val="afc"/>
        <w:numPr>
          <w:ilvl w:val="0"/>
          <w:numId w:val="3"/>
        </w:numPr>
        <w:tabs>
          <w:tab w:val="left" w:pos="142"/>
          <w:tab w:val="left" w:pos="993"/>
        </w:tabs>
        <w:ind w:left="0" w:firstLine="709"/>
        <w:contextualSpacing/>
        <w:jc w:val="both"/>
        <w:rPr>
          <w:rFonts w:ascii="Arial" w:hAnsi="Arial" w:cs="Arial"/>
        </w:rPr>
      </w:pPr>
      <w:r w:rsidRPr="002D05F9">
        <w:rPr>
          <w:rFonts w:ascii="Arial" w:hAnsi="Arial" w:cs="Arial"/>
          <w:color w:val="000000"/>
          <w:kern w:val="2"/>
        </w:rPr>
        <w:t>для учащихся 4 классов в двух общеобразовательных учреждениях (с двумя филиалами)</w:t>
      </w:r>
      <w:r w:rsidRPr="002D05F9">
        <w:rPr>
          <w:rFonts w:ascii="Arial" w:hAnsi="Arial" w:cs="Arial"/>
          <w:kern w:val="2"/>
        </w:rPr>
        <w:t xml:space="preserve"> проводится  курс «Основы православной культуры», В МБОУ «Сабаевская СОШ» проводится курс «Основы религиозных культур и светской этики». Выбор учебного модуля осуществлен на основании письменного заявления родителей  (законных представителей) обучающихся. </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 xml:space="preserve">Вследствие эффективной работы органов местного самоуправления по обеспечению антитеррористической защищенности случаев вовлечения детей и подростков в экстремистскую деятельность на территории Кочкуровского района не имелось. </w:t>
      </w:r>
    </w:p>
    <w:p w:rsidR="00B4588A" w:rsidRPr="002D05F9" w:rsidRDefault="00B4588A" w:rsidP="00B4588A">
      <w:pPr>
        <w:pStyle w:val="afc"/>
        <w:tabs>
          <w:tab w:val="left" w:pos="142"/>
          <w:tab w:val="left" w:pos="993"/>
        </w:tabs>
        <w:ind w:left="0" w:firstLine="709"/>
        <w:jc w:val="both"/>
        <w:rPr>
          <w:rFonts w:ascii="Arial" w:hAnsi="Arial" w:cs="Arial"/>
        </w:rPr>
      </w:pPr>
      <w:r w:rsidRPr="002D05F9">
        <w:rPr>
          <w:rFonts w:ascii="Arial" w:hAnsi="Arial" w:cs="Arial"/>
        </w:rPr>
        <w:t xml:space="preserve">- На плановой основе Государственным казенным учреждением  Республики Мордовия «Центр занятости населения»  по Кочкуровскому району проводились мероприятия по предупреждению и пресечению преступности несовершеннолетних, в частности проводилась работа по временному трудоустройству несовершеннолетних граждан в возрасте от 14 до 18 лет в свободное от учебы время и во время каникул.  В 2021 году трудоустроено 18 человек. В общем количестве  за период реализации программы трудоустроено 240 человек. (2012г.-40, 2013г.-37, 2014г.-30, 2015г.-9, 2016г-6, 2017г. -58, 2018г-50, </w:t>
      </w:r>
      <w:smartTag w:uri="urn:schemas-microsoft-com:office:smarttags" w:element="metricconverter">
        <w:smartTagPr>
          <w:attr w:name="ProductID" w:val="2019 г"/>
        </w:smartTagPr>
        <w:r w:rsidRPr="002D05F9">
          <w:rPr>
            <w:rFonts w:ascii="Arial" w:hAnsi="Arial" w:cs="Arial"/>
          </w:rPr>
          <w:t>2019 г</w:t>
        </w:r>
      </w:smartTag>
      <w:r w:rsidRPr="002D05F9">
        <w:rPr>
          <w:rFonts w:ascii="Arial" w:hAnsi="Arial" w:cs="Arial"/>
        </w:rPr>
        <w:t>.-10).</w:t>
      </w:r>
    </w:p>
    <w:p w:rsidR="00B4588A" w:rsidRPr="002D05F9" w:rsidRDefault="00B4588A" w:rsidP="00B4588A">
      <w:pPr>
        <w:autoSpaceDE w:val="0"/>
        <w:autoSpaceDN w:val="0"/>
        <w:adjustRightInd w:val="0"/>
        <w:ind w:firstLine="708"/>
        <w:jc w:val="both"/>
        <w:rPr>
          <w:rFonts w:ascii="Arial" w:hAnsi="Arial" w:cs="Arial"/>
        </w:rPr>
      </w:pPr>
      <w:r w:rsidRPr="002D05F9">
        <w:rPr>
          <w:rFonts w:ascii="Arial" w:hAnsi="Arial" w:cs="Arial"/>
        </w:rPr>
        <w:t xml:space="preserve">Всем  гражданам,   обратившимся в отдел занятости после  освобождения  из мест лишения свободы, осужденным  к мерам наказания не связанным с лишением свободы, специалистами отдела оказывается государственная услуга в поиске походящей работы. За 2021 год в поиске подходящей работы не обращались. </w:t>
      </w:r>
    </w:p>
    <w:p w:rsidR="00B4588A" w:rsidRPr="002D05F9" w:rsidRDefault="00B4588A" w:rsidP="00B4588A">
      <w:pPr>
        <w:tabs>
          <w:tab w:val="left" w:pos="142"/>
          <w:tab w:val="left" w:pos="993"/>
        </w:tabs>
        <w:ind w:firstLine="709"/>
        <w:jc w:val="both"/>
        <w:rPr>
          <w:rFonts w:ascii="Arial" w:hAnsi="Arial" w:cs="Arial"/>
          <w:color w:val="000000"/>
          <w:shd w:val="clear" w:color="auto" w:fill="FFFFFF"/>
        </w:rPr>
      </w:pPr>
      <w:r w:rsidRPr="002D05F9">
        <w:rPr>
          <w:rFonts w:ascii="Arial" w:hAnsi="Arial" w:cs="Arial"/>
          <w:color w:val="000000"/>
          <w:shd w:val="clear" w:color="auto" w:fill="FFFFFF"/>
        </w:rPr>
        <w:t>- Администрация Кочкуровского муниципального района принимает участие во всех учениях, проводимых на территории района МВД И УФСБ.</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lastRenderedPageBreak/>
        <w:t>В 2021 году  Антитеррористическая комиссия,</w:t>
      </w:r>
      <w:r w:rsidRPr="002D05F9">
        <w:rPr>
          <w:rFonts w:ascii="Arial" w:hAnsi="Arial" w:cs="Arial"/>
        </w:rPr>
        <w:t xml:space="preserve"> органы местного самоуправления Кочкуровского муниципального района, муниципальные учреждения, местное  сообщество в пределах своей компетенции</w:t>
      </w:r>
      <w:r w:rsidRPr="002D05F9">
        <w:rPr>
          <w:rFonts w:ascii="Arial" w:hAnsi="Arial" w:cs="Arial"/>
          <w:color w:val="000000"/>
        </w:rPr>
        <w:t xml:space="preserve"> реализовывали комплекс мероприятий, направленных на предупреждение актов терроризма и экстремизма, а также повышение готовности к ликвидации их последствий.</w:t>
      </w:r>
    </w:p>
    <w:p w:rsidR="00B4588A" w:rsidRPr="002D05F9" w:rsidRDefault="00B4588A" w:rsidP="00B4588A">
      <w:pPr>
        <w:ind w:firstLine="709"/>
        <w:jc w:val="both"/>
        <w:rPr>
          <w:rFonts w:ascii="Arial" w:hAnsi="Arial" w:cs="Arial"/>
        </w:rPr>
      </w:pPr>
      <w:r w:rsidRPr="002D05F9">
        <w:rPr>
          <w:rFonts w:ascii="Arial" w:hAnsi="Arial" w:cs="Arial"/>
        </w:rPr>
        <w:t>Администрацией Кочкуровского муниципального района и Антитеррористической комиссией Кочкуровского муниципального района обеспечена координация деятельности правоохранительных органов по планированию и реализации комплексных мер, направленных на недопущение совершения террористических актов и чрезвычайных ситуаций, в том числе в период подготовки и проведения, важных общественно-политических, культурно-массовых мероприятий.  Нарушений общественного порядка и чрезвычайных происшествий в период проведения мероприятий не допущено.</w:t>
      </w:r>
    </w:p>
    <w:p w:rsidR="00B4588A" w:rsidRPr="002D05F9" w:rsidRDefault="00B4588A" w:rsidP="00B4588A">
      <w:pPr>
        <w:ind w:firstLine="709"/>
        <w:jc w:val="both"/>
        <w:rPr>
          <w:rFonts w:ascii="Arial" w:hAnsi="Arial" w:cs="Arial"/>
          <w:color w:val="000000"/>
        </w:rPr>
      </w:pPr>
      <w:r w:rsidRPr="002D05F9">
        <w:rPr>
          <w:rFonts w:ascii="Arial" w:hAnsi="Arial" w:cs="Arial"/>
        </w:rPr>
        <w:t xml:space="preserve">На официальном сайте администрации Кочкуровского муниципального района в разделе «Антитеррористическая комиссия», представлены информационно-справочные материалы по теме: Внимание! В случае террористической угрозы, Терроризму нет, Телефоны экстренных служб, Ответственность граждан за несоблюдение требований законодательства при сдаче жилых помещений внаем (аренду) и бесконтрольной пребывание в них посторонних лиц. </w:t>
      </w:r>
      <w:r w:rsidRPr="002D05F9">
        <w:rPr>
          <w:rFonts w:ascii="Arial" w:hAnsi="Arial" w:cs="Arial"/>
          <w:color w:val="000000"/>
        </w:rPr>
        <w:t>Кроме того, в указанном разделе представлены ссылки на страницу Антитеррористической комиссии Республики Мордовия  на официальном портале органов государственной власти Республики Мордовия и на сайт Национального антитеррористического комитета в сети Интернет.</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t>- В МБУК «Районный центр национальной культуры, народных промыслов и ремесел» Кочкуровского муниципального района Республики Мордовия проведены мероприятия, направленные на гармонизацию межнациональных и межконфессиональных отношений. В культурно-досуговых учреждениях проведены тематические программы, направленные на формирование толерантного сознания через организацию совместной творческой деятельности людей разных национальностей, разных конфессий, из семей с различным социальным статусом и материальными возможностями.</w:t>
      </w:r>
    </w:p>
    <w:p w:rsidR="00B4588A" w:rsidRPr="002D05F9" w:rsidRDefault="00B4588A" w:rsidP="00B4588A">
      <w:pPr>
        <w:ind w:firstLine="709"/>
        <w:jc w:val="both"/>
        <w:rPr>
          <w:rFonts w:ascii="Arial" w:hAnsi="Arial" w:cs="Arial"/>
          <w:color w:val="000000"/>
        </w:rPr>
      </w:pPr>
      <w:r w:rsidRPr="002D05F9">
        <w:rPr>
          <w:rFonts w:ascii="Arial" w:hAnsi="Arial" w:cs="Arial"/>
          <w:color w:val="000000"/>
        </w:rPr>
        <w:t>- В местах массового пребывания людей в многоквартирных домах размещены памятки по действиям граждан при выявлении признаков возможного совершения террористических актов.</w:t>
      </w:r>
    </w:p>
    <w:p w:rsidR="00B4588A" w:rsidRPr="002D05F9" w:rsidRDefault="00B4588A" w:rsidP="00B4588A">
      <w:pPr>
        <w:ind w:firstLine="709"/>
        <w:jc w:val="both"/>
        <w:rPr>
          <w:rFonts w:ascii="Arial" w:hAnsi="Arial" w:cs="Arial"/>
        </w:rPr>
      </w:pPr>
      <w:r w:rsidRPr="002D05F9">
        <w:rPr>
          <w:rFonts w:ascii="Arial" w:hAnsi="Arial" w:cs="Arial"/>
        </w:rPr>
        <w:t xml:space="preserve">Председатели ТСЖ и МУП Кочкуровского муниципального района «Жилищно-коммунальное хозяйство «Водоканал» проводят  мероприятия по устранению недостатков в </w:t>
      </w:r>
      <w:proofErr w:type="gramStart"/>
      <w:r w:rsidRPr="002D05F9">
        <w:rPr>
          <w:rFonts w:ascii="Arial" w:hAnsi="Arial" w:cs="Arial"/>
        </w:rPr>
        <w:t>технической</w:t>
      </w:r>
      <w:proofErr w:type="gramEnd"/>
      <w:r w:rsidRPr="002D05F9">
        <w:rPr>
          <w:rFonts w:ascii="Arial" w:hAnsi="Arial" w:cs="Arial"/>
        </w:rPr>
        <w:t xml:space="preserve"> укрепленности  подвалов, чердаков, подсобных помещений в жилом секторе.</w:t>
      </w:r>
    </w:p>
    <w:p w:rsidR="00B4588A" w:rsidRPr="002D05F9" w:rsidRDefault="00B4588A" w:rsidP="00B4588A">
      <w:pPr>
        <w:pStyle w:val="afc"/>
        <w:numPr>
          <w:ilvl w:val="0"/>
          <w:numId w:val="5"/>
        </w:numPr>
        <w:tabs>
          <w:tab w:val="left" w:pos="1276"/>
        </w:tabs>
        <w:ind w:left="0" w:firstLine="709"/>
        <w:contextualSpacing/>
        <w:jc w:val="both"/>
        <w:rPr>
          <w:rFonts w:ascii="Arial" w:hAnsi="Arial" w:cs="Arial"/>
        </w:rPr>
      </w:pPr>
      <w:r w:rsidRPr="002D05F9">
        <w:rPr>
          <w:rFonts w:ascii="Arial" w:hAnsi="Arial" w:cs="Arial"/>
        </w:rPr>
        <w:t xml:space="preserve">Ежемесячно сотрудниками Миграционного пункта и сотрудниками ПП №13 ММО МВД РФ «Лямбирский» проводились профилактические мероприятия «Регистрация», «Нелегальный мигрант» по предупреждения и пресечения фактов, проповедующих идеи религиозного экстремизма, а также причастных к совершению диверсионно-террористических актов. </w:t>
      </w:r>
    </w:p>
    <w:p w:rsidR="00B4588A" w:rsidRPr="002D05F9" w:rsidRDefault="00B4588A" w:rsidP="00B4588A">
      <w:pPr>
        <w:tabs>
          <w:tab w:val="left" w:pos="142"/>
          <w:tab w:val="left" w:pos="993"/>
        </w:tabs>
        <w:ind w:firstLine="709"/>
        <w:jc w:val="both"/>
        <w:rPr>
          <w:rFonts w:ascii="Arial" w:hAnsi="Arial" w:cs="Arial"/>
          <w:color w:val="000000"/>
        </w:rPr>
      </w:pPr>
      <w:r w:rsidRPr="002D05F9">
        <w:rPr>
          <w:rFonts w:ascii="Arial" w:hAnsi="Arial" w:cs="Arial"/>
          <w:color w:val="000000"/>
        </w:rPr>
        <w:t>В целях обеспечения правопорядка на территории Кочкуровского муниципального района утвержден перечень мест массового пребывания людей подлежащей категорированию. Всего на территории района 39 мест массового пребывания людей, из которых 38 откатегорированы.</w:t>
      </w:r>
    </w:p>
    <w:p w:rsidR="00B4588A" w:rsidRPr="002D05F9" w:rsidRDefault="00B4588A" w:rsidP="00B4588A">
      <w:pPr>
        <w:tabs>
          <w:tab w:val="left" w:pos="142"/>
          <w:tab w:val="left" w:pos="993"/>
        </w:tabs>
        <w:ind w:firstLine="709"/>
        <w:jc w:val="both"/>
        <w:rPr>
          <w:rFonts w:ascii="Arial" w:hAnsi="Arial" w:cs="Arial"/>
          <w:color w:val="000000"/>
          <w:shd w:val="clear" w:color="auto" w:fill="FFFFFF"/>
        </w:rPr>
      </w:pPr>
      <w:r w:rsidRPr="002D05F9">
        <w:rPr>
          <w:rFonts w:ascii="Arial" w:hAnsi="Arial" w:cs="Arial"/>
          <w:color w:val="000000"/>
          <w:shd w:val="clear" w:color="auto" w:fill="FFFFFF"/>
        </w:rPr>
        <w:t xml:space="preserve">В местах массового пребывания людей, расположенных на территории Кочкуровского муниципального района оформлены стенды противодействия </w:t>
      </w:r>
      <w:proofErr w:type="gramStart"/>
      <w:r w:rsidRPr="002D05F9">
        <w:rPr>
          <w:rFonts w:ascii="Arial" w:hAnsi="Arial" w:cs="Arial"/>
          <w:color w:val="000000"/>
          <w:shd w:val="clear" w:color="auto" w:fill="FFFFFF"/>
        </w:rPr>
        <w:t>террористической</w:t>
      </w:r>
      <w:proofErr w:type="gramEnd"/>
      <w:r w:rsidRPr="002D05F9">
        <w:rPr>
          <w:rFonts w:ascii="Arial" w:hAnsi="Arial" w:cs="Arial"/>
          <w:color w:val="000000"/>
          <w:shd w:val="clear" w:color="auto" w:fill="FFFFFF"/>
        </w:rPr>
        <w:t xml:space="preserve"> деятельности, проводятся инструктажи сотрудниками по антитеррористической безопасности и действиям при нахождении подозрительных предметов.</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lastRenderedPageBreak/>
        <w:t xml:space="preserve">- Сотрудниками УУП ПП №13 МВД РФ «Лямбирский» было направлено в средства массовой информации ОиОС МВД по РМ 11 справок </w:t>
      </w:r>
      <w:proofErr w:type="gramStart"/>
      <w:r w:rsidRPr="002D05F9">
        <w:rPr>
          <w:rFonts w:ascii="Arial" w:hAnsi="Arial" w:cs="Arial"/>
        </w:rPr>
        <w:t>–м</w:t>
      </w:r>
      <w:proofErr w:type="gramEnd"/>
      <w:r w:rsidRPr="002D05F9">
        <w:rPr>
          <w:rFonts w:ascii="Arial" w:hAnsi="Arial" w:cs="Arial"/>
        </w:rPr>
        <w:t>атериалов) по сходам граждан, на которых были доведены требования о действиях при угрозе возникновения террористических актов, необходимости оборудования жилых помещений и объектов хранения товарно-материальных ценностей средствами охранной сигнализации и средствами видеозаписи, доведена информация о мошенничествах, с указанием видеороликов. В связи с пандемией СО</w:t>
      </w:r>
      <w:r w:rsidRPr="002D05F9">
        <w:rPr>
          <w:rFonts w:ascii="Arial" w:hAnsi="Arial" w:cs="Arial"/>
          <w:lang w:val="en-US"/>
        </w:rPr>
        <w:t>VID</w:t>
      </w:r>
      <w:r w:rsidRPr="002D05F9">
        <w:rPr>
          <w:rFonts w:ascii="Arial" w:hAnsi="Arial" w:cs="Arial"/>
        </w:rPr>
        <w:t>-19 на территории Республики Мордовия по указанию МВД сходы с гражданами не проводились.</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 xml:space="preserve">В течение 2021 года сотрудниками ПП №13 МВД РФ «Лямбирский» проводились мероприятия по выявлению и пресечению фактов незаконного оборота наркотических средств и психотропных веществ, составлен 1 протокол по ст.6.9. </w:t>
      </w:r>
      <w:proofErr w:type="gramStart"/>
      <w:r w:rsidRPr="002D05F9">
        <w:rPr>
          <w:rFonts w:ascii="Arial" w:hAnsi="Arial" w:cs="Arial"/>
        </w:rPr>
        <w:t>КоАП (употребление) (2020-1), 2 протокола по культивации (выращивание наркосодержащих растений) (2020-1), 1 протокол по ст.6.9 1 КоАП (уклонение от прохождения диагностики в связи с потреблением наркотических средств или психотропных веществ без назначения врача) (2020-13), выявлен 1 факт незаконного хранения взрывчатых веществ по ст. 222 УК РФ, а также проводились мероприятия по реализации алкогольной продукции домашней выработки, выявлено 4 факта.</w:t>
      </w:r>
      <w:proofErr w:type="gramEnd"/>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За отчетный период УУП как основной службой ПП №13 ММО МВД РФ «Лямбирский» выявлено 22 преступлений (АППГ -23), раскрыто 16 (АППГ-21). Общий процент раскрываемости 72,7 % (АППГ-91,3%). В целях профилактики совершения преступлений проводилась работа по выявлению административных правонарушений, было выявлено 388 административных правонарушений АППГ (370).</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За отчетный период правонарушителям было наложено административных штрафов на сумму 11500 руб. (АППГ9100), взыскано 11500 руб. (АППГ 9100), взыскаемость -100% (АППГ-100%).</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 xml:space="preserve">Сотрудниками УУП за 12 месяцев текущего года рассмотрено 520 заявлений и сообщений о преступлениях и происшествиях и преступлениях (АППГ-617) по которым вынесено 342 постановления об отказе в возбуждении уголовного дела (АППГ-351), 86 материала передано по </w:t>
      </w:r>
      <w:proofErr w:type="gramStart"/>
      <w:r w:rsidRPr="002D05F9">
        <w:rPr>
          <w:rFonts w:ascii="Arial" w:hAnsi="Arial" w:cs="Arial"/>
        </w:rPr>
        <w:t>посредственности</w:t>
      </w:r>
      <w:proofErr w:type="gramEnd"/>
      <w:r w:rsidRPr="002D05F9">
        <w:rPr>
          <w:rFonts w:ascii="Arial" w:hAnsi="Arial" w:cs="Arial"/>
        </w:rPr>
        <w:t xml:space="preserve"> и по территориальности (АППГ-81). Проведено 0 сходов с гражданами (АППГ-9). Сотрудниками УУП проверено 196 владельцев оружия (АППГ-218).</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Проводится работа с лицами, состоящими на учете в УИИ-21 лицо (АППГ-27). С участием УУП проведено 19 профилактических мероприятий по охране общественного порядка (АППГ-29).</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В ходе проведения индивидуально-профилактической работы участковые уполномоченные проводят профилактические беседы с подучетными, проводят наблюдение за их поведением, образом жизни, кругом общения. Производится опрос родственников, соседей. По результатам данной работы, в случае выявления правонарушений с их стороны к подучетным применяются меры административного и уголовного реагирования.</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-В общественных местах совершено-4 (АППГ-11).</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-На улицах -1 (АППГ-11).</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-На бытовой почве -5 (АППГ-7).</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-Превентивная направленность-21 (АППГ-12).</w:t>
      </w:r>
    </w:p>
    <w:p w:rsidR="00B4588A" w:rsidRPr="002D05F9" w:rsidRDefault="00B4588A" w:rsidP="00B4588A">
      <w:pPr>
        <w:tabs>
          <w:tab w:val="left" w:pos="142"/>
          <w:tab w:val="left" w:pos="993"/>
        </w:tabs>
        <w:ind w:firstLine="709"/>
        <w:jc w:val="both"/>
        <w:rPr>
          <w:rFonts w:ascii="Arial" w:hAnsi="Arial" w:cs="Arial"/>
          <w:b/>
        </w:rPr>
      </w:pPr>
      <w:r w:rsidRPr="002D05F9">
        <w:rPr>
          <w:rFonts w:ascii="Arial" w:hAnsi="Arial" w:cs="Arial"/>
          <w:b/>
        </w:rPr>
        <w:t>-</w:t>
      </w:r>
      <w:r w:rsidRPr="002D05F9">
        <w:rPr>
          <w:rFonts w:ascii="Arial" w:hAnsi="Arial" w:cs="Arial"/>
        </w:rPr>
        <w:t>Преступления совершены в алкогольном состоянии -14 (АППГ-19).</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-Преступления ранее судимыми-17 (АППГ-12).</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-Преступления ранее совершавшими-29 (АППГ-29).</w:t>
      </w:r>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 xml:space="preserve">Комиссией по делам несовершеннолетних и защиты их прав проводится работа с неблагополучными семьями. Она преследует цель улучшить положение детей в таких семьях, учитывать особенности семейного неблагополучия, которые могут негативно повлиять на жизнь, учебу, развитие ребенка.     </w:t>
      </w:r>
    </w:p>
    <w:p w:rsidR="00B4588A" w:rsidRPr="002D05F9" w:rsidRDefault="00B4588A" w:rsidP="00B4588A">
      <w:pPr>
        <w:ind w:firstLine="680"/>
        <w:jc w:val="both"/>
        <w:rPr>
          <w:rFonts w:ascii="Arial" w:hAnsi="Arial" w:cs="Arial"/>
        </w:rPr>
      </w:pPr>
      <w:proofErr w:type="gramStart"/>
      <w:r w:rsidRPr="002D05F9">
        <w:rPr>
          <w:rFonts w:ascii="Arial" w:hAnsi="Arial" w:cs="Arial"/>
        </w:rPr>
        <w:t xml:space="preserve">В период с 19 по 20 февраля 2021 года на территории Кочкуровского района проводилась межведомственная операция «Полиция и дети», направленная на </w:t>
      </w:r>
      <w:r w:rsidRPr="002D05F9">
        <w:rPr>
          <w:rFonts w:ascii="Arial" w:hAnsi="Arial" w:cs="Arial"/>
          <w:spacing w:val="-6"/>
        </w:rPr>
        <w:lastRenderedPageBreak/>
        <w:t>предупреждение антисоциального поведения трудновоспитуемых подростков, профилактики безнадзорности несовершеннолетних, формирования у несовершеннолетнего позитивного мнения о деятельности правоохранительных органов и уважительного отношения к Закону</w:t>
      </w:r>
      <w:r w:rsidRPr="002D05F9">
        <w:rPr>
          <w:rFonts w:ascii="Arial" w:hAnsi="Arial" w:cs="Arial"/>
        </w:rPr>
        <w:t xml:space="preserve">, а также по выявлению и разобщению подростковых групп антиобщественной направленности. </w:t>
      </w:r>
      <w:proofErr w:type="gramEnd"/>
    </w:p>
    <w:p w:rsidR="00B4588A" w:rsidRPr="002D05F9" w:rsidRDefault="00B4588A" w:rsidP="00B4588A">
      <w:pPr>
        <w:tabs>
          <w:tab w:val="left" w:pos="142"/>
          <w:tab w:val="left" w:pos="993"/>
        </w:tabs>
        <w:ind w:firstLine="709"/>
        <w:jc w:val="both"/>
        <w:rPr>
          <w:rFonts w:ascii="Arial" w:hAnsi="Arial" w:cs="Arial"/>
        </w:rPr>
      </w:pPr>
      <w:r w:rsidRPr="002D05F9">
        <w:rPr>
          <w:rFonts w:ascii="Arial" w:hAnsi="Arial" w:cs="Arial"/>
        </w:rPr>
        <w:t xml:space="preserve">  В целях предупреждения групповой преступности несовершеннолетних, предотвращение вовлечения их в деструктивную деятельность, проникновения в подростковую среду экстремистской идеологии с 15 по 16 апреля 2021 года организована межведомственная операция «Твой выбор».</w:t>
      </w:r>
    </w:p>
    <w:p w:rsidR="00B4588A" w:rsidRPr="002D05F9" w:rsidRDefault="00B4588A" w:rsidP="00B4588A">
      <w:pPr>
        <w:ind w:firstLine="709"/>
        <w:jc w:val="both"/>
        <w:rPr>
          <w:rFonts w:ascii="Arial" w:hAnsi="Arial" w:cs="Arial"/>
        </w:rPr>
      </w:pPr>
      <w:proofErr w:type="gramStart"/>
      <w:r w:rsidRPr="002D05F9">
        <w:rPr>
          <w:rFonts w:ascii="Arial" w:hAnsi="Arial" w:cs="Arial"/>
        </w:rPr>
        <w:t>В школах района реализованы профилактические мероприятия, направленные на проведение разъяснительной работы с несовершеннолетними о вреде потребления наркотиков, а также об ответственности, предусмотренной законодательством Российской Федерации за их незаконный оборот, профилактической работы с детьми и родительской общественностью в целях противодействия незаконному обороту наркотических средств, психотропных веществ и их прекурсоров в молодежной среде.</w:t>
      </w:r>
      <w:proofErr w:type="gramEnd"/>
      <w:r w:rsidRPr="002D05F9">
        <w:rPr>
          <w:rFonts w:ascii="Arial" w:hAnsi="Arial" w:cs="Arial"/>
        </w:rPr>
        <w:t xml:space="preserve"> В образовательных учреждениях района проведены мероприятия «Жизнь без наркотиков».</w:t>
      </w:r>
    </w:p>
    <w:p w:rsidR="00B4588A" w:rsidRPr="002D05F9" w:rsidRDefault="00B4588A" w:rsidP="00B4588A">
      <w:pPr>
        <w:shd w:val="clear" w:color="auto" w:fill="FFFFFF"/>
        <w:ind w:firstLine="708"/>
        <w:jc w:val="both"/>
        <w:rPr>
          <w:rFonts w:ascii="Arial" w:hAnsi="Arial" w:cs="Arial"/>
          <w:color w:val="000000"/>
        </w:rPr>
      </w:pPr>
      <w:r w:rsidRPr="002D05F9">
        <w:rPr>
          <w:rFonts w:ascii="Arial" w:hAnsi="Arial" w:cs="Arial"/>
          <w:color w:val="000000"/>
        </w:rPr>
        <w:t>С 11 по 17 апреля 2021 года в рамках Всероссийской межведомственной комплексной оперативно-профилактической операции "Дети России-2021" в Кочкуровском муниципальном районе проходил конкурс эмблем «Жизнь над пропастью» среди общеобразовательных учреждений Кочкуровского района. </w:t>
      </w:r>
    </w:p>
    <w:p w:rsidR="00B4588A" w:rsidRPr="002D05F9" w:rsidRDefault="00B4588A" w:rsidP="00B4588A">
      <w:pPr>
        <w:ind w:firstLine="708"/>
        <w:jc w:val="both"/>
        <w:rPr>
          <w:rFonts w:ascii="Arial" w:hAnsi="Arial" w:cs="Arial"/>
        </w:rPr>
      </w:pPr>
      <w:proofErr w:type="gramStart"/>
      <w:r w:rsidRPr="002D05F9">
        <w:rPr>
          <w:rFonts w:ascii="Arial" w:hAnsi="Arial" w:cs="Arial"/>
        </w:rPr>
        <w:t>На постоянной основе комиссией по делам несовершеннолетних и защите их прав Кочкуровского района совместно с сотрудниками полиции, представителями органа опеки, социальной защиты населения проводятся профилактические мероприятия по выявлению и отработке семей, находящихся в социально опасном положении с выездом в населенные пункты Кочкуровского района, проводятся профилактические беседы, лекции, разъяснительная работа в образовательных учреждениях по предупреждению безнадзорности и правонарушений несовершеннолетних, о вреде</w:t>
      </w:r>
      <w:proofErr w:type="gramEnd"/>
      <w:r w:rsidRPr="002D05F9">
        <w:rPr>
          <w:rFonts w:ascii="Arial" w:hAnsi="Arial" w:cs="Arial"/>
        </w:rPr>
        <w:t xml:space="preserve"> алкоголя, о недопущении фактов употребления наркотических средств, личной безопасности.</w:t>
      </w:r>
    </w:p>
    <w:p w:rsidR="00B4588A" w:rsidRPr="002D05F9" w:rsidRDefault="00B4588A" w:rsidP="00B4588A">
      <w:pPr>
        <w:ind w:firstLine="709"/>
        <w:jc w:val="both"/>
        <w:rPr>
          <w:rFonts w:ascii="Arial" w:hAnsi="Arial" w:cs="Arial"/>
        </w:rPr>
      </w:pPr>
      <w:proofErr w:type="gramStart"/>
      <w:r w:rsidRPr="002D05F9">
        <w:rPr>
          <w:rFonts w:ascii="Arial" w:hAnsi="Arial" w:cs="Arial"/>
        </w:rPr>
        <w:t>В целях организации эффективного межведомственного взаимодействия субъектов системы профилактики по профилактике безнадзорности и правонарушений несовершеннолетних, недопущению роста преступности, защиты их прав и законных интересов, организации летнего отдыха и занятости подростков в период с 7 июня по 30 сентября 2021 года на территории Кочкуровского района организовано проведение комплексной межведомственной операции «Подросток-2021», был организован месячник «Неблагополучная семья», «Безопасные окна», «Старты надежд», «Здоровый</w:t>
      </w:r>
      <w:proofErr w:type="gramEnd"/>
      <w:r w:rsidRPr="002D05F9">
        <w:rPr>
          <w:rFonts w:ascii="Arial" w:hAnsi="Arial" w:cs="Arial"/>
        </w:rPr>
        <w:t xml:space="preserve"> образ жизни».</w:t>
      </w:r>
    </w:p>
    <w:p w:rsidR="00B4588A" w:rsidRPr="002D05F9" w:rsidRDefault="00B4588A" w:rsidP="00B4588A">
      <w:pPr>
        <w:ind w:firstLine="709"/>
        <w:jc w:val="both"/>
        <w:rPr>
          <w:rFonts w:ascii="Arial" w:hAnsi="Arial" w:cs="Arial"/>
          <w:b/>
        </w:rPr>
      </w:pPr>
      <w:r w:rsidRPr="002D05F9">
        <w:rPr>
          <w:rFonts w:ascii="Arial" w:hAnsi="Arial" w:cs="Arial"/>
        </w:rPr>
        <w:t xml:space="preserve">На заседаниях комиссии были рассмотрены профилактические вопросы: </w:t>
      </w:r>
    </w:p>
    <w:p w:rsidR="00B4588A" w:rsidRPr="002D05F9" w:rsidRDefault="00B4588A" w:rsidP="00B4588A">
      <w:pPr>
        <w:ind w:firstLine="709"/>
        <w:jc w:val="both"/>
        <w:rPr>
          <w:rFonts w:ascii="Arial" w:hAnsi="Arial" w:cs="Arial"/>
        </w:rPr>
      </w:pPr>
      <w:r w:rsidRPr="002D05F9">
        <w:rPr>
          <w:rFonts w:ascii="Arial" w:hAnsi="Arial" w:cs="Arial"/>
        </w:rPr>
        <w:t>- предупреждения вовлечения несовершеннолетних в группы антиобщественной направленности, пропаганды криминальной субкультуры;</w:t>
      </w:r>
    </w:p>
    <w:p w:rsidR="00B4588A" w:rsidRPr="002D05F9" w:rsidRDefault="00B4588A" w:rsidP="00B4588A">
      <w:pPr>
        <w:ind w:firstLine="709"/>
        <w:jc w:val="both"/>
        <w:rPr>
          <w:rFonts w:ascii="Arial" w:hAnsi="Arial" w:cs="Arial"/>
        </w:rPr>
      </w:pPr>
      <w:r w:rsidRPr="002D05F9">
        <w:rPr>
          <w:rFonts w:ascii="Arial" w:hAnsi="Arial" w:cs="Arial"/>
        </w:rPr>
        <w:t>- профилактики правонарушений в области пожарной безопасности в семьях с детьми и профилактика правонарушений в области пожарной безопасности детей в период перехода на дистанционное обучение;</w:t>
      </w:r>
    </w:p>
    <w:p w:rsidR="00B4588A" w:rsidRPr="002D05F9" w:rsidRDefault="00B4588A" w:rsidP="00B4588A">
      <w:pPr>
        <w:ind w:firstLine="709"/>
        <w:jc w:val="both"/>
        <w:rPr>
          <w:rFonts w:ascii="Arial" w:hAnsi="Arial" w:cs="Arial"/>
        </w:rPr>
      </w:pPr>
      <w:r w:rsidRPr="002D05F9">
        <w:rPr>
          <w:rFonts w:ascii="Arial" w:hAnsi="Arial" w:cs="Arial"/>
        </w:rPr>
        <w:t>- трудоустройства несовершеннолетних в летний период 2021 года;</w:t>
      </w:r>
    </w:p>
    <w:p w:rsidR="00B4588A" w:rsidRPr="002D05F9" w:rsidRDefault="00B4588A" w:rsidP="00B4588A">
      <w:pPr>
        <w:ind w:firstLine="709"/>
        <w:jc w:val="both"/>
        <w:rPr>
          <w:rFonts w:ascii="Arial" w:hAnsi="Arial" w:cs="Arial"/>
        </w:rPr>
      </w:pPr>
      <w:r w:rsidRPr="002D05F9">
        <w:rPr>
          <w:rFonts w:ascii="Arial" w:hAnsi="Arial" w:cs="Arial"/>
        </w:rPr>
        <w:t>- о мерах безопасности на воде;</w:t>
      </w:r>
    </w:p>
    <w:p w:rsidR="00B4588A" w:rsidRPr="002D05F9" w:rsidRDefault="00B4588A" w:rsidP="00B4588A">
      <w:pPr>
        <w:ind w:firstLine="709"/>
        <w:jc w:val="both"/>
        <w:rPr>
          <w:rFonts w:ascii="Arial" w:hAnsi="Arial" w:cs="Arial"/>
        </w:rPr>
      </w:pPr>
      <w:r w:rsidRPr="002D05F9">
        <w:rPr>
          <w:rFonts w:ascii="Arial" w:hAnsi="Arial" w:cs="Arial"/>
        </w:rPr>
        <w:t>- об организации противодействию экстремизма на территории Кочкуровского района;</w:t>
      </w:r>
    </w:p>
    <w:p w:rsidR="00B4588A" w:rsidRPr="002D05F9" w:rsidRDefault="00B4588A" w:rsidP="00B4588A">
      <w:pPr>
        <w:ind w:firstLine="709"/>
        <w:jc w:val="both"/>
        <w:rPr>
          <w:rFonts w:ascii="Arial" w:hAnsi="Arial" w:cs="Arial"/>
        </w:rPr>
      </w:pPr>
      <w:r w:rsidRPr="002D05F9">
        <w:rPr>
          <w:rFonts w:ascii="Arial" w:hAnsi="Arial" w:cs="Arial"/>
        </w:rPr>
        <w:t>- профилактика потребления наркотических, психотропных, одурманивающих и табачных веществ;</w:t>
      </w:r>
    </w:p>
    <w:p w:rsidR="00B4588A" w:rsidRPr="002D05F9" w:rsidRDefault="00B4588A" w:rsidP="00B4588A">
      <w:pPr>
        <w:ind w:firstLine="709"/>
        <w:jc w:val="both"/>
        <w:rPr>
          <w:rFonts w:ascii="Arial" w:hAnsi="Arial" w:cs="Arial"/>
        </w:rPr>
      </w:pPr>
      <w:r w:rsidRPr="002D05F9">
        <w:rPr>
          <w:rFonts w:ascii="Arial" w:hAnsi="Arial" w:cs="Arial"/>
        </w:rPr>
        <w:t>- об итогах досуговой занятости несовершеннолетних в летний период;</w:t>
      </w:r>
    </w:p>
    <w:p w:rsidR="00B4588A" w:rsidRPr="002D05F9" w:rsidRDefault="00B4588A" w:rsidP="00B4588A">
      <w:pPr>
        <w:ind w:firstLine="709"/>
        <w:jc w:val="both"/>
        <w:rPr>
          <w:rFonts w:ascii="Arial" w:hAnsi="Arial" w:cs="Arial"/>
        </w:rPr>
      </w:pPr>
      <w:r w:rsidRPr="002D05F9">
        <w:rPr>
          <w:rFonts w:ascii="Arial" w:hAnsi="Arial" w:cs="Arial"/>
        </w:rPr>
        <w:t>- профилактика пожарной безопасности в семьях СОП;</w:t>
      </w:r>
    </w:p>
    <w:p w:rsidR="00B4588A" w:rsidRPr="002D05F9" w:rsidRDefault="00B4588A" w:rsidP="00B4588A">
      <w:pPr>
        <w:ind w:firstLine="709"/>
        <w:jc w:val="both"/>
        <w:rPr>
          <w:rFonts w:ascii="Arial" w:hAnsi="Arial" w:cs="Arial"/>
        </w:rPr>
      </w:pPr>
      <w:r w:rsidRPr="002D05F9">
        <w:rPr>
          <w:rFonts w:ascii="Arial" w:hAnsi="Arial" w:cs="Arial"/>
        </w:rPr>
        <w:lastRenderedPageBreak/>
        <w:t>- об эффективности мер, направленных на предупреждение распространения заболеваний, передаваемых половым путем среди несовершеннолетних;</w:t>
      </w:r>
    </w:p>
    <w:p w:rsidR="00B4588A" w:rsidRPr="002D05F9" w:rsidRDefault="00B4588A" w:rsidP="00B4588A">
      <w:pPr>
        <w:ind w:firstLine="709"/>
        <w:jc w:val="both"/>
        <w:rPr>
          <w:rFonts w:ascii="Arial" w:hAnsi="Arial" w:cs="Arial"/>
        </w:rPr>
      </w:pPr>
      <w:r w:rsidRPr="002D05F9">
        <w:rPr>
          <w:rFonts w:ascii="Arial" w:hAnsi="Arial" w:cs="Arial"/>
        </w:rPr>
        <w:t xml:space="preserve">- о принятых мерах по осуществлению </w:t>
      </w:r>
      <w:proofErr w:type="gramStart"/>
      <w:r w:rsidRPr="002D05F9">
        <w:rPr>
          <w:rFonts w:ascii="Arial" w:hAnsi="Arial" w:cs="Arial"/>
        </w:rPr>
        <w:t>контроля за</w:t>
      </w:r>
      <w:proofErr w:type="gramEnd"/>
      <w:r w:rsidRPr="002D05F9">
        <w:rPr>
          <w:rFonts w:ascii="Arial" w:hAnsi="Arial" w:cs="Arial"/>
        </w:rPr>
        <w:t xml:space="preserve"> использованием специализированных жилых помещений, предоставленных лицам из числа детей-сирот и детей, оставшихся без попечения родителей, в целях предотвращения использования указанных жилых помещений не по назначению, исключения сдачи в аренду (найма), организации притонов и приведения их в негодность;</w:t>
      </w:r>
    </w:p>
    <w:p w:rsidR="00B4588A" w:rsidRPr="002D05F9" w:rsidRDefault="00B4588A" w:rsidP="00B4588A">
      <w:pPr>
        <w:ind w:firstLine="709"/>
        <w:jc w:val="both"/>
        <w:rPr>
          <w:rFonts w:ascii="Arial" w:hAnsi="Arial" w:cs="Arial"/>
        </w:rPr>
      </w:pPr>
      <w:r w:rsidRPr="002D05F9">
        <w:rPr>
          <w:rFonts w:ascii="Arial" w:hAnsi="Arial" w:cs="Arial"/>
        </w:rPr>
        <w:t>- профилактика совершения несовершеннолетними суицидальных действий;</w:t>
      </w:r>
    </w:p>
    <w:p w:rsidR="00B4588A" w:rsidRPr="002D05F9" w:rsidRDefault="00B4588A" w:rsidP="00B4588A">
      <w:pPr>
        <w:ind w:firstLine="709"/>
        <w:jc w:val="both"/>
        <w:rPr>
          <w:rFonts w:ascii="Arial" w:hAnsi="Arial" w:cs="Arial"/>
        </w:rPr>
      </w:pPr>
      <w:r w:rsidRPr="002D05F9">
        <w:rPr>
          <w:rFonts w:ascii="Arial" w:hAnsi="Arial" w:cs="Arial"/>
        </w:rPr>
        <w:t>- о работе служб медиации в образовательных учреждениях района и муниципальной службы медиации Кочкуровского муниципального района;</w:t>
      </w:r>
    </w:p>
    <w:p w:rsidR="00B4588A" w:rsidRPr="002D05F9" w:rsidRDefault="00B4588A" w:rsidP="00B4588A">
      <w:pPr>
        <w:ind w:firstLine="709"/>
        <w:jc w:val="both"/>
        <w:rPr>
          <w:rFonts w:ascii="Arial" w:hAnsi="Arial" w:cs="Arial"/>
        </w:rPr>
      </w:pPr>
      <w:r w:rsidRPr="002D05F9">
        <w:rPr>
          <w:rFonts w:ascii="Arial" w:hAnsi="Arial" w:cs="Arial"/>
        </w:rPr>
        <w:t>- о своевременном предоставлении органами системы профилактики информации о выявленных фактах совершения преступлений в отношении несовершеннолетних, в том числе против половой неприкосновенности и половой свободы личности;</w:t>
      </w:r>
    </w:p>
    <w:p w:rsidR="00B4588A" w:rsidRPr="002D05F9" w:rsidRDefault="00B4588A" w:rsidP="00B4588A">
      <w:pPr>
        <w:ind w:firstLine="709"/>
        <w:jc w:val="both"/>
        <w:rPr>
          <w:rFonts w:ascii="Arial" w:hAnsi="Arial" w:cs="Arial"/>
        </w:rPr>
      </w:pPr>
      <w:r w:rsidRPr="002D05F9">
        <w:rPr>
          <w:rFonts w:ascii="Arial" w:hAnsi="Arial" w:cs="Arial"/>
        </w:rPr>
        <w:t xml:space="preserve">- о принятых мерах профилактического характера, направленных на усиление родительского контроля нахождения детей в </w:t>
      </w:r>
      <w:proofErr w:type="gramStart"/>
      <w:r w:rsidRPr="002D05F9">
        <w:rPr>
          <w:rFonts w:ascii="Arial" w:hAnsi="Arial" w:cs="Arial"/>
        </w:rPr>
        <w:t>интернет-пространстве</w:t>
      </w:r>
      <w:proofErr w:type="gramEnd"/>
      <w:r w:rsidRPr="002D05F9">
        <w:rPr>
          <w:rFonts w:ascii="Arial" w:hAnsi="Arial" w:cs="Arial"/>
        </w:rPr>
        <w:t>;</w:t>
      </w:r>
    </w:p>
    <w:p w:rsidR="00B4588A" w:rsidRPr="002D05F9" w:rsidRDefault="00B4588A" w:rsidP="00B4588A">
      <w:pPr>
        <w:ind w:firstLine="709"/>
        <w:jc w:val="both"/>
        <w:rPr>
          <w:rFonts w:ascii="Arial" w:hAnsi="Arial" w:cs="Arial"/>
        </w:rPr>
      </w:pPr>
      <w:r w:rsidRPr="002D05F9">
        <w:rPr>
          <w:rFonts w:ascii="Arial" w:hAnsi="Arial" w:cs="Arial"/>
        </w:rPr>
        <w:t>- о выявлении причин и условий, способствующих безнадзорности, беспризорности и правонарушениям несовершеннолетних, а также анализ принимаемых мер по их устранению.</w:t>
      </w:r>
    </w:p>
    <w:p w:rsidR="00B4588A" w:rsidRPr="002D05F9" w:rsidRDefault="00B4588A" w:rsidP="00B4588A">
      <w:pPr>
        <w:ind w:firstLine="708"/>
        <w:jc w:val="both"/>
        <w:rPr>
          <w:rFonts w:ascii="Arial" w:hAnsi="Arial" w:cs="Arial"/>
        </w:rPr>
      </w:pPr>
      <w:r w:rsidRPr="002D05F9">
        <w:rPr>
          <w:rFonts w:ascii="Arial" w:hAnsi="Arial" w:cs="Arial"/>
        </w:rPr>
        <w:t>Несовершеннолетних, состоящих на профилактическом учете в органах системы профилактики за употребление наркотических и психотропных веществ немедицинского потребления на территории Кочкуровского муниципального района, не зарегистрировано.</w:t>
      </w:r>
    </w:p>
    <w:p w:rsidR="00B4588A" w:rsidRPr="002D05F9" w:rsidRDefault="00B4588A" w:rsidP="00B4588A">
      <w:pPr>
        <w:ind w:firstLine="709"/>
        <w:jc w:val="both"/>
        <w:rPr>
          <w:rFonts w:ascii="Arial" w:hAnsi="Arial" w:cs="Arial"/>
        </w:rPr>
      </w:pPr>
      <w:r w:rsidRPr="002D05F9">
        <w:rPr>
          <w:rFonts w:ascii="Arial" w:hAnsi="Arial" w:cs="Arial"/>
        </w:rPr>
        <w:t>26 июня - «</w:t>
      </w:r>
      <w:proofErr w:type="gramStart"/>
      <w:r w:rsidRPr="002D05F9">
        <w:rPr>
          <w:rFonts w:ascii="Arial" w:hAnsi="Arial" w:cs="Arial"/>
        </w:rPr>
        <w:t>Международный</w:t>
      </w:r>
      <w:proofErr w:type="gramEnd"/>
      <w:r w:rsidRPr="002D05F9">
        <w:rPr>
          <w:rFonts w:ascii="Arial" w:hAnsi="Arial" w:cs="Arial"/>
        </w:rPr>
        <w:t xml:space="preserve"> дня борьбы с наркоманией». Образовательные учреждения приняли участие в конкурсе рисунков и плакатов. Работы учащихся были опубликованы в социальных сетях администрации района. Также была опубликована статья в районной газете АНО «ЗАРЯ».</w:t>
      </w:r>
    </w:p>
    <w:p w:rsidR="00B4588A" w:rsidRPr="002D05F9" w:rsidRDefault="00B4588A" w:rsidP="00B4588A">
      <w:pPr>
        <w:ind w:firstLine="709"/>
        <w:jc w:val="both"/>
        <w:rPr>
          <w:rFonts w:ascii="Arial" w:hAnsi="Arial" w:cs="Arial"/>
        </w:rPr>
      </w:pPr>
      <w:proofErr w:type="gramStart"/>
      <w:r w:rsidRPr="002D05F9">
        <w:rPr>
          <w:rFonts w:ascii="Arial" w:hAnsi="Arial" w:cs="Arial"/>
        </w:rPr>
        <w:t>В период с 9 по 12 августа 2021 года на территории Кочкуровского муниципального района была проведена операция «Алкоголь-подросток», направленная на выявление и пресечение преступлений и административных правонарушений, связанных с продажей несовершеннолетним алкогольной продукции, в том числе по выявлению и пресечению уголовно наказуемых деяний, связанных с неоднократной продажей несовершеннолетним алкогольной продукции, предусмотренных ст. 151.1 УК РФ.</w:t>
      </w:r>
      <w:proofErr w:type="gramEnd"/>
    </w:p>
    <w:p w:rsidR="00B4588A" w:rsidRPr="002D05F9" w:rsidRDefault="00B4588A" w:rsidP="00B4588A">
      <w:pPr>
        <w:ind w:firstLine="708"/>
        <w:jc w:val="both"/>
        <w:rPr>
          <w:rFonts w:ascii="Arial" w:hAnsi="Arial" w:cs="Arial"/>
        </w:rPr>
      </w:pPr>
      <w:r w:rsidRPr="002D05F9">
        <w:rPr>
          <w:rFonts w:ascii="Arial" w:hAnsi="Arial" w:cs="Arial"/>
        </w:rPr>
        <w:t>В период с 27 по 30 сентября 2021 года на территории Кочкуровского муниципального района прошла межведомственная оперативно-профилактическая операция «Лидер», направленная на профилактику групповой преступности среди несовершеннолетних, выявлению фактов вовлечения их в совершение преступлений и иных антиобщественных действий, групп несовершеннолетних антиобщественной направленности.</w:t>
      </w:r>
    </w:p>
    <w:p w:rsidR="00B4588A" w:rsidRPr="002D05F9" w:rsidRDefault="00B4588A" w:rsidP="00B4588A">
      <w:pPr>
        <w:ind w:firstLine="709"/>
        <w:jc w:val="both"/>
        <w:rPr>
          <w:rFonts w:ascii="Arial" w:hAnsi="Arial" w:cs="Arial"/>
        </w:rPr>
      </w:pPr>
      <w:r w:rsidRPr="002D05F9">
        <w:rPr>
          <w:rFonts w:ascii="Arial" w:hAnsi="Arial" w:cs="Arial"/>
        </w:rPr>
        <w:t xml:space="preserve">С 6 по 12 декабря 2021 года  на территории Кочкуровского района была проведена операция «Здоровый образ жизни». В рамках акции было проверено 5 мест концентрации молодежи, составлен 1 административный протокол по ч. 1 ст. 5.35 КоАП РФ, а также велось посещение семей и детей СОП  с проведением профилактических бесед. </w:t>
      </w:r>
    </w:p>
    <w:p w:rsidR="00B4588A" w:rsidRPr="002D05F9" w:rsidRDefault="00B4588A" w:rsidP="00B4588A">
      <w:pPr>
        <w:ind w:firstLine="709"/>
        <w:jc w:val="both"/>
        <w:rPr>
          <w:rFonts w:ascii="Arial" w:hAnsi="Arial" w:cs="Arial"/>
        </w:rPr>
      </w:pPr>
      <w:r w:rsidRPr="002D05F9">
        <w:rPr>
          <w:rFonts w:ascii="Arial" w:hAnsi="Arial" w:cs="Arial"/>
        </w:rPr>
        <w:t>С 25 по 29 октября 2021 года на территории Кочкуровского района была проведена операция «Шанс».  В рамках акции было проверено 12 мест концентрации молодежи, составлен 1 административный протокол по ч. 1 ст. 5.35 КоАП РФ, а также велось посещение семей и детей СОП  с проведением профилактических бесед.</w:t>
      </w:r>
    </w:p>
    <w:p w:rsidR="00B4588A" w:rsidRPr="002D05F9" w:rsidRDefault="00B4588A" w:rsidP="00B4588A">
      <w:pPr>
        <w:ind w:firstLine="709"/>
        <w:jc w:val="both"/>
        <w:rPr>
          <w:rFonts w:ascii="Arial" w:hAnsi="Arial" w:cs="Arial"/>
        </w:rPr>
      </w:pPr>
      <w:r w:rsidRPr="002D05F9">
        <w:rPr>
          <w:rFonts w:ascii="Arial" w:hAnsi="Arial" w:cs="Arial"/>
        </w:rPr>
        <w:t>С 17 мая по 31 августа 2021 года проведены акции «Безопасные окна» и «Детский телефон доверия».</w:t>
      </w:r>
    </w:p>
    <w:p w:rsidR="00B4588A" w:rsidRPr="002D05F9" w:rsidRDefault="00B4588A" w:rsidP="00B4588A">
      <w:pPr>
        <w:ind w:firstLine="709"/>
        <w:jc w:val="both"/>
        <w:rPr>
          <w:rFonts w:ascii="Arial" w:hAnsi="Arial" w:cs="Arial"/>
        </w:rPr>
      </w:pPr>
      <w:r w:rsidRPr="002D05F9">
        <w:rPr>
          <w:rFonts w:ascii="Arial" w:hAnsi="Arial" w:cs="Arial"/>
        </w:rPr>
        <w:t xml:space="preserve">Службы медиации в образовательных учреждениях Кочкуровского района созданы и успешно работают в 5 общеобразовательных и 3 дошкольных </w:t>
      </w:r>
      <w:r w:rsidRPr="002D05F9">
        <w:rPr>
          <w:rFonts w:ascii="Arial" w:hAnsi="Arial" w:cs="Arial"/>
        </w:rPr>
        <w:lastRenderedPageBreak/>
        <w:t>образовательных учреждениях. В феврале текущего года постановлением администрации Кочкуровского муниципального района на основании распоряжения Правительства РФ от 30 июля 2014 года № 1430-р с целью оказания методического и консультативного сопровождения школьных служб медиации в Кочкуровском муниципальном районе создана Муниципальная служба медиации при администрации Кочкуровского муниципального района.</w:t>
      </w:r>
    </w:p>
    <w:p w:rsidR="00B4588A" w:rsidRPr="002D05F9" w:rsidRDefault="00B4588A" w:rsidP="00B4588A">
      <w:pPr>
        <w:ind w:firstLine="708"/>
        <w:jc w:val="both"/>
        <w:rPr>
          <w:rFonts w:ascii="Arial" w:hAnsi="Arial" w:cs="Arial"/>
          <w:shd w:val="clear" w:color="auto" w:fill="FFFFFF"/>
        </w:rPr>
      </w:pPr>
      <w:r w:rsidRPr="002D05F9">
        <w:rPr>
          <w:rFonts w:ascii="Arial" w:hAnsi="Arial" w:cs="Arial"/>
          <w:shd w:val="clear" w:color="auto" w:fill="FFFFFF"/>
        </w:rPr>
        <w:t>Несовершеннолетние, состоящие на различных видах профилактического учёта, в связи с эпидемиологической обстановкой всё чаще стали принимать участия в онлайн мероприятиях (викторина "Герои Отечества", п</w:t>
      </w:r>
      <w:r w:rsidRPr="002D05F9">
        <w:rPr>
          <w:rFonts w:ascii="Arial" w:hAnsi="Arial" w:cs="Arial"/>
          <w:bCs/>
        </w:rPr>
        <w:t xml:space="preserve">роект «Беседа со священнослужителем онлайн», </w:t>
      </w:r>
      <w:r w:rsidRPr="002D05F9">
        <w:rPr>
          <w:rFonts w:ascii="Arial" w:hAnsi="Arial" w:cs="Arial"/>
        </w:rPr>
        <w:t>уроков Памяти «День неизвестного Солдата»).</w:t>
      </w:r>
    </w:p>
    <w:p w:rsidR="00B4588A" w:rsidRPr="002D05F9" w:rsidRDefault="00B4588A" w:rsidP="00B4588A">
      <w:pPr>
        <w:ind w:firstLine="708"/>
        <w:jc w:val="both"/>
        <w:rPr>
          <w:rFonts w:ascii="Arial" w:hAnsi="Arial" w:cs="Arial"/>
          <w:bCs/>
          <w:iCs/>
          <w:shd w:val="clear" w:color="auto" w:fill="FFFFFF"/>
        </w:rPr>
      </w:pPr>
      <w:r w:rsidRPr="002D05F9">
        <w:rPr>
          <w:rFonts w:ascii="Arial" w:hAnsi="Arial" w:cs="Arial"/>
          <w:bCs/>
          <w:iCs/>
          <w:shd w:val="clear" w:color="auto" w:fill="FFFFFF"/>
        </w:rPr>
        <w:t>На базе общеобразовательных учреждений Кочкуровского муниципального района в 2021 году организовано 10 пришкольных лагерей с дневным пребыванием детей и подростков, общий охват 233 человека.</w:t>
      </w:r>
    </w:p>
    <w:p w:rsidR="00B4588A" w:rsidRPr="002D05F9" w:rsidRDefault="00B4588A" w:rsidP="00B4588A">
      <w:pPr>
        <w:ind w:firstLine="708"/>
        <w:jc w:val="both"/>
        <w:rPr>
          <w:rFonts w:ascii="Arial" w:hAnsi="Arial" w:cs="Arial"/>
          <w:color w:val="000000"/>
          <w:shd w:val="clear" w:color="auto" w:fill="FFFFFF"/>
        </w:rPr>
      </w:pPr>
      <w:r w:rsidRPr="002D05F9">
        <w:rPr>
          <w:rFonts w:ascii="Arial" w:hAnsi="Arial" w:cs="Arial"/>
          <w:b/>
          <w:bCs/>
          <w:iCs/>
          <w:shd w:val="clear" w:color="auto" w:fill="FFFFFF"/>
        </w:rPr>
        <w:t xml:space="preserve"> </w:t>
      </w:r>
      <w:r w:rsidRPr="002D05F9">
        <w:rPr>
          <w:rFonts w:ascii="Arial" w:hAnsi="Arial" w:cs="Arial"/>
          <w:bCs/>
          <w:iCs/>
          <w:shd w:val="clear" w:color="auto" w:fill="FFFFFF"/>
        </w:rPr>
        <w:t xml:space="preserve">В рамках мероприятий по противодействию  злоупотреблению  наркотикам  и  их  незаконному  обороту </w:t>
      </w:r>
      <w:r w:rsidRPr="002D05F9">
        <w:rPr>
          <w:rFonts w:ascii="Arial" w:hAnsi="Arial" w:cs="Arial"/>
        </w:rPr>
        <w:t>в онлайн-формате  проведены</w:t>
      </w:r>
      <w:r w:rsidRPr="002D05F9">
        <w:rPr>
          <w:rFonts w:ascii="Arial" w:hAnsi="Arial" w:cs="Arial"/>
          <w:color w:val="000000"/>
          <w:shd w:val="clear" w:color="auto" w:fill="FFFFFF"/>
        </w:rPr>
        <w:t xml:space="preserve"> активные спортивные игры под названием «Путешествие в страну здоровья»</w:t>
      </w:r>
      <w:r w:rsidRPr="002D05F9">
        <w:rPr>
          <w:rFonts w:ascii="Arial" w:hAnsi="Arial" w:cs="Arial"/>
        </w:rPr>
        <w:t xml:space="preserve">,  </w:t>
      </w:r>
      <w:r w:rsidRPr="002D05F9">
        <w:rPr>
          <w:rFonts w:ascii="Arial" w:hAnsi="Arial" w:cs="Arial"/>
          <w:color w:val="000000"/>
          <w:shd w:val="clear" w:color="auto" w:fill="FFFFFF"/>
        </w:rPr>
        <w:t>конкурсы детского рисунка на асфальте «Скажи наркотикам нет!», конкурсы рисунков «Жизнь без наркотиков» «Мы - за здоровый образ жизни», участвовали в акции «Дети Мордовии за мир без наркотиков».</w:t>
      </w:r>
    </w:p>
    <w:p w:rsidR="00B4588A" w:rsidRPr="002D05F9" w:rsidRDefault="00B4588A" w:rsidP="00B4588A">
      <w:pPr>
        <w:ind w:firstLine="709"/>
        <w:jc w:val="both"/>
        <w:rPr>
          <w:rFonts w:ascii="Arial" w:hAnsi="Arial" w:cs="Arial"/>
        </w:rPr>
      </w:pPr>
      <w:r w:rsidRPr="002D05F9">
        <w:rPr>
          <w:rFonts w:ascii="Arial" w:hAnsi="Arial" w:cs="Arial"/>
        </w:rPr>
        <w:t>В целях информирования населения района о мероприятиях, проводимых системой профилактики,  и  формирования объективного общественного мнения по наиболее  актуальным проблемам профилактической работы среди несовершеннолетних в течение  2021 года было размещено в СМИ (районная газета «Заря») 15 материалов.</w:t>
      </w:r>
    </w:p>
    <w:p w:rsidR="00B4588A" w:rsidRPr="002D05F9" w:rsidRDefault="00B4588A" w:rsidP="00B4588A">
      <w:pPr>
        <w:ind w:firstLine="708"/>
        <w:jc w:val="both"/>
        <w:rPr>
          <w:rFonts w:ascii="Arial" w:hAnsi="Arial" w:cs="Arial"/>
        </w:rPr>
      </w:pPr>
      <w:r w:rsidRPr="002D05F9">
        <w:rPr>
          <w:rFonts w:ascii="Arial" w:hAnsi="Arial" w:cs="Arial"/>
        </w:rPr>
        <w:t>В ходе приписной кампании весной и осенью 20210 года все подростки осмотрены психиатром - наркологом. С подростками проведена беседа антинаркотической и антиалкогольной направленности.</w:t>
      </w:r>
    </w:p>
    <w:p w:rsidR="00B4588A" w:rsidRPr="002D05F9" w:rsidRDefault="00B4588A" w:rsidP="00B4588A">
      <w:pPr>
        <w:ind w:firstLine="708"/>
        <w:jc w:val="both"/>
        <w:rPr>
          <w:rFonts w:ascii="Arial" w:hAnsi="Arial" w:cs="Arial"/>
        </w:rPr>
      </w:pPr>
      <w:r w:rsidRPr="002D05F9">
        <w:rPr>
          <w:rFonts w:ascii="Arial" w:hAnsi="Arial" w:cs="Arial"/>
        </w:rPr>
        <w:t xml:space="preserve"> В рамках Всемирного дня здоровья с 02.04.2020 г. по  08.04.2020 г. в  школах района проведена акция «Будь здоров»: в Кочкуровской СОШ - тренинг «Я выбираю здоровый образ жизни», Семилейская СОШ - Тотальная проверка знаний «Основы здорового образа жизни» с анкетированием присутствующих, Сабаевская СОШ - открытый урок «Основы здорового образа жизни». Во время проведения акции особое внимание уделялось профилактике пьянства, курения, наркомании.</w:t>
      </w:r>
    </w:p>
    <w:p w:rsidR="00B4588A" w:rsidRPr="002D05F9" w:rsidRDefault="00B4588A" w:rsidP="00B4588A">
      <w:pPr>
        <w:ind w:firstLine="708"/>
        <w:jc w:val="both"/>
        <w:rPr>
          <w:rFonts w:ascii="Arial" w:hAnsi="Arial" w:cs="Arial"/>
        </w:rPr>
      </w:pPr>
      <w:r w:rsidRPr="002D05F9">
        <w:rPr>
          <w:rFonts w:ascii="Arial" w:hAnsi="Arial" w:cs="Arial"/>
        </w:rPr>
        <w:t>Подготовлено и размещено в районной газете «Заря» 12 статей по пропаганде здорового образа жизни, статья «Профилактика подростковой наркомании», «Советы родителям</w:t>
      </w:r>
      <w:proofErr w:type="gramStart"/>
      <w:r w:rsidRPr="002D05F9">
        <w:rPr>
          <w:rFonts w:ascii="Arial" w:hAnsi="Arial" w:cs="Arial"/>
        </w:rPr>
        <w:t>."</w:t>
      </w:r>
      <w:proofErr w:type="gramEnd"/>
    </w:p>
    <w:p w:rsidR="00B4588A" w:rsidRPr="002D05F9" w:rsidRDefault="00B4588A" w:rsidP="00B4588A">
      <w:pPr>
        <w:ind w:firstLine="708"/>
        <w:jc w:val="both"/>
        <w:rPr>
          <w:rFonts w:ascii="Arial" w:hAnsi="Arial" w:cs="Arial"/>
        </w:rPr>
      </w:pPr>
      <w:r w:rsidRPr="002D05F9">
        <w:rPr>
          <w:rFonts w:ascii="Arial" w:hAnsi="Arial" w:cs="Arial"/>
        </w:rPr>
        <w:t xml:space="preserve">ГБУЗ РМ «РБК №5 поликлиника№4» в течение 2021 года проводились мероприятия по раннему выявлению, своевременной постановки на диспансерный учет, лиц, злоупотребляющих алкоголем, потребителей наркотических средств, динамическое диспансерное наблюдение и лечение данной группы пациентов.  </w:t>
      </w:r>
    </w:p>
    <w:p w:rsidR="00B4588A" w:rsidRPr="002D05F9" w:rsidRDefault="00B4588A" w:rsidP="00B4588A">
      <w:pPr>
        <w:ind w:firstLine="709"/>
        <w:jc w:val="both"/>
        <w:rPr>
          <w:rFonts w:ascii="Arial" w:hAnsi="Arial" w:cs="Arial"/>
        </w:rPr>
      </w:pPr>
      <w:r w:rsidRPr="002D05F9">
        <w:rPr>
          <w:rFonts w:ascii="Arial" w:hAnsi="Arial" w:cs="Arial"/>
        </w:rPr>
        <w:t>Укрепляют общественную нравственность, призывают к толерантному отношению людей разных вероисповеданий  друг у друга благочинный Кочкуровского района, протоиерей Геннадий Охотников, настоятель Храма Святителя Николая Чудотворца с. Семилей иеромонах Андрей, настоятель Христоворождественского храма с. Подлесная Тавла иеромонах Дорофей, настоятель храма Сергия Радонежского с</w:t>
      </w:r>
      <w:proofErr w:type="gramStart"/>
      <w:r w:rsidRPr="002D05F9">
        <w:rPr>
          <w:rFonts w:ascii="Arial" w:hAnsi="Arial" w:cs="Arial"/>
        </w:rPr>
        <w:t>.Б</w:t>
      </w:r>
      <w:proofErr w:type="gramEnd"/>
      <w:r w:rsidRPr="002D05F9">
        <w:rPr>
          <w:rFonts w:ascii="Arial" w:hAnsi="Arial" w:cs="Arial"/>
        </w:rPr>
        <w:t>улгаково и храма Крестовоздвижения с.Сабаево иерей Владимир, настоятель храма Святого Николая с.Качелай иеромонах Сергий.</w:t>
      </w:r>
    </w:p>
    <w:p w:rsidR="00B4588A" w:rsidRPr="002D05F9" w:rsidRDefault="00B4588A" w:rsidP="00B4588A">
      <w:pPr>
        <w:ind w:firstLine="709"/>
        <w:jc w:val="both"/>
        <w:rPr>
          <w:rFonts w:ascii="Arial" w:hAnsi="Arial" w:cs="Arial"/>
        </w:rPr>
      </w:pPr>
      <w:r w:rsidRPr="002D05F9">
        <w:rPr>
          <w:rFonts w:ascii="Arial" w:hAnsi="Arial" w:cs="Arial"/>
        </w:rPr>
        <w:t>Проводится мониторинг в населенном пункте с</w:t>
      </w:r>
      <w:proofErr w:type="gramStart"/>
      <w:r w:rsidRPr="002D05F9">
        <w:rPr>
          <w:rFonts w:ascii="Arial" w:hAnsi="Arial" w:cs="Arial"/>
        </w:rPr>
        <w:t>.Т</w:t>
      </w:r>
      <w:proofErr w:type="gramEnd"/>
      <w:r w:rsidRPr="002D05F9">
        <w:rPr>
          <w:rFonts w:ascii="Arial" w:hAnsi="Arial" w:cs="Arial"/>
        </w:rPr>
        <w:t>атарскийУмыс с компактным проживанием мусульманского населения, направленный на выявление фактов распространения радикальной исламской идеологии при проведении культурных религиозных и спортивных мероприятий. Содействуют утверждению идеалов единства, добра и милосердия, упрочнению гражданского согласия в местном сообществе Председатель Местной мусульманской религиозной организации с</w:t>
      </w:r>
      <w:proofErr w:type="gramStart"/>
      <w:r w:rsidRPr="002D05F9">
        <w:rPr>
          <w:rFonts w:ascii="Arial" w:hAnsi="Arial" w:cs="Arial"/>
        </w:rPr>
        <w:t>.Т</w:t>
      </w:r>
      <w:proofErr w:type="gramEnd"/>
      <w:r w:rsidRPr="002D05F9">
        <w:rPr>
          <w:rFonts w:ascii="Arial" w:hAnsi="Arial" w:cs="Arial"/>
        </w:rPr>
        <w:t xml:space="preserve">атарский Умыс </w:t>
      </w:r>
      <w:r w:rsidRPr="002D05F9">
        <w:rPr>
          <w:rFonts w:ascii="Arial" w:hAnsi="Arial" w:cs="Arial"/>
        </w:rPr>
        <w:lastRenderedPageBreak/>
        <w:t xml:space="preserve">Кочкуровского муниципального района Республики Мордовия при Центральном Духовном управлении мусульман России Манюров Рафаэль Сирачевич. </w:t>
      </w:r>
    </w:p>
    <w:p w:rsidR="00B4588A" w:rsidRPr="002D05F9" w:rsidRDefault="00B4588A" w:rsidP="00B4588A">
      <w:pPr>
        <w:pStyle w:val="afc"/>
        <w:shd w:val="clear" w:color="auto" w:fill="FFFFFF"/>
        <w:tabs>
          <w:tab w:val="left" w:pos="459"/>
          <w:tab w:val="left" w:pos="993"/>
        </w:tabs>
        <w:autoSpaceDE w:val="0"/>
        <w:autoSpaceDN w:val="0"/>
        <w:adjustRightInd w:val="0"/>
        <w:ind w:left="0" w:firstLine="709"/>
        <w:jc w:val="both"/>
        <w:rPr>
          <w:rFonts w:ascii="Arial" w:hAnsi="Arial" w:cs="Arial"/>
        </w:rPr>
      </w:pPr>
      <w:r w:rsidRPr="002D05F9">
        <w:rPr>
          <w:rFonts w:ascii="Arial" w:hAnsi="Arial" w:cs="Arial"/>
        </w:rPr>
        <w:t>На реализацию мероприятий в 2021 году программой предусмотрено 106 тыс</w:t>
      </w:r>
      <w:proofErr w:type="gramStart"/>
      <w:r w:rsidRPr="002D05F9">
        <w:rPr>
          <w:rFonts w:ascii="Arial" w:hAnsi="Arial" w:cs="Arial"/>
        </w:rPr>
        <w:t>.р</w:t>
      </w:r>
      <w:proofErr w:type="gramEnd"/>
      <w:r w:rsidRPr="002D05F9">
        <w:rPr>
          <w:rFonts w:ascii="Arial" w:hAnsi="Arial" w:cs="Arial"/>
        </w:rPr>
        <w:t xml:space="preserve">уб. </w:t>
      </w:r>
    </w:p>
    <w:p w:rsidR="00B4588A" w:rsidRPr="002D05F9" w:rsidRDefault="00B4588A" w:rsidP="00B4588A">
      <w:pPr>
        <w:pStyle w:val="afc"/>
        <w:shd w:val="clear" w:color="auto" w:fill="FFFFFF"/>
        <w:tabs>
          <w:tab w:val="left" w:pos="459"/>
          <w:tab w:val="left" w:pos="993"/>
        </w:tabs>
        <w:autoSpaceDE w:val="0"/>
        <w:autoSpaceDN w:val="0"/>
        <w:adjustRightInd w:val="0"/>
        <w:ind w:left="0" w:firstLine="709"/>
        <w:jc w:val="both"/>
        <w:rPr>
          <w:rFonts w:ascii="Arial" w:hAnsi="Arial" w:cs="Arial"/>
        </w:rPr>
      </w:pPr>
      <w:r w:rsidRPr="002D05F9">
        <w:rPr>
          <w:rFonts w:ascii="Arial" w:hAnsi="Arial" w:cs="Arial"/>
        </w:rPr>
        <w:t>На проведение данных мероприятий выделены финансовые средства из местного бюджета в размере 72 тыс</w:t>
      </w:r>
      <w:proofErr w:type="gramStart"/>
      <w:r w:rsidRPr="002D05F9">
        <w:rPr>
          <w:rFonts w:ascii="Arial" w:hAnsi="Arial" w:cs="Arial"/>
        </w:rPr>
        <w:t>.р</w:t>
      </w:r>
      <w:proofErr w:type="gramEnd"/>
      <w:r w:rsidRPr="002D05F9">
        <w:rPr>
          <w:rFonts w:ascii="Arial" w:hAnsi="Arial" w:cs="Arial"/>
        </w:rPr>
        <w:t>ублей.</w:t>
      </w:r>
    </w:p>
    <w:p w:rsidR="00B4588A" w:rsidRPr="002D05F9" w:rsidRDefault="00B4588A" w:rsidP="00B4588A">
      <w:pPr>
        <w:ind w:firstLine="709"/>
        <w:jc w:val="both"/>
        <w:rPr>
          <w:rFonts w:ascii="Arial" w:hAnsi="Arial" w:cs="Arial"/>
          <w:color w:val="000000"/>
          <w:shd w:val="clear" w:color="auto" w:fill="FFFFFF"/>
        </w:rPr>
      </w:pPr>
      <w:r w:rsidRPr="002D05F9">
        <w:rPr>
          <w:rFonts w:ascii="Arial" w:hAnsi="Arial" w:cs="Arial"/>
          <w:color w:val="000000"/>
          <w:shd w:val="clear" w:color="auto" w:fill="FFFFFF"/>
        </w:rPr>
        <w:t xml:space="preserve">На территории Кочкуровского муниципального района действует  общественная организация без образования юридического лица народная дружина «Отряд правопорядка Тарима Елена Васильевна. </w:t>
      </w:r>
      <w:r w:rsidRPr="002D05F9">
        <w:rPr>
          <w:rFonts w:ascii="Arial" w:hAnsi="Arial" w:cs="Arial"/>
        </w:rPr>
        <w:t xml:space="preserve">В состав </w:t>
      </w:r>
      <w:r w:rsidRPr="002D05F9">
        <w:rPr>
          <w:rFonts w:ascii="Arial" w:hAnsi="Arial" w:cs="Arial"/>
          <w:color w:val="000000"/>
          <w:shd w:val="clear" w:color="auto" w:fill="FFFFFF"/>
        </w:rPr>
        <w:t xml:space="preserve">общественной организации «Отряд правопорядка Кочкуровского района» входит 25 человек. </w:t>
      </w:r>
    </w:p>
    <w:p w:rsidR="00B4588A" w:rsidRPr="002D05F9" w:rsidRDefault="00B4588A" w:rsidP="00B4588A">
      <w:pPr>
        <w:spacing w:line="240" w:lineRule="atLeast"/>
        <w:ind w:firstLine="708"/>
        <w:jc w:val="both"/>
        <w:rPr>
          <w:rFonts w:ascii="Arial" w:hAnsi="Arial" w:cs="Arial"/>
        </w:rPr>
      </w:pPr>
      <w:r w:rsidRPr="002D05F9">
        <w:rPr>
          <w:rFonts w:ascii="Arial" w:hAnsi="Arial" w:cs="Arial"/>
        </w:rPr>
        <w:t>О взаимодействии между администрацией Кочкуровского муниципального района, Межмуниципальным отделом Министерства внутренних дел России «Лямбирский», Мордовской региональной общественной организацией «Отряд правопорядка» и Народной дружиной «Отряд правопорядка Кочкуровского района» заключено Соглашение.</w:t>
      </w:r>
    </w:p>
    <w:p w:rsidR="00B4588A" w:rsidRPr="002D05F9" w:rsidRDefault="00B4588A" w:rsidP="00B4588A">
      <w:pPr>
        <w:pStyle w:val="ConsPlusNormal"/>
        <w:jc w:val="both"/>
        <w:rPr>
          <w:sz w:val="24"/>
          <w:szCs w:val="24"/>
        </w:rPr>
      </w:pPr>
      <w:r w:rsidRPr="002D05F9">
        <w:rPr>
          <w:sz w:val="24"/>
          <w:szCs w:val="24"/>
        </w:rPr>
        <w:t>В соответствии с требованиями действующего законодательства в здании МБУК «Центр национальной культуры, народных промыслов и ремесел» Кочкуровского муниципального района предоставлено помещение, технические и иные материальные средства, необходимые для осуществления деятельности народной дружины «Отряд правопорядка Кочкуровского района».</w:t>
      </w:r>
    </w:p>
    <w:p w:rsidR="00B4588A" w:rsidRPr="002D05F9" w:rsidRDefault="00B4588A" w:rsidP="00B4588A">
      <w:pPr>
        <w:ind w:firstLine="709"/>
        <w:jc w:val="both"/>
        <w:rPr>
          <w:rFonts w:ascii="Arial" w:hAnsi="Arial" w:cs="Arial"/>
        </w:rPr>
      </w:pPr>
      <w:r w:rsidRPr="002D05F9">
        <w:rPr>
          <w:rFonts w:ascii="Arial" w:hAnsi="Arial" w:cs="Arial"/>
          <w:color w:val="000000"/>
          <w:shd w:val="clear" w:color="auto" w:fill="FFFFFF"/>
        </w:rPr>
        <w:t>Народная дружина вносит заметный вклад в охрану правопорядка, профилактику преступлений и административных правонарушений. Представители народной дружины совместно с участковыми уполномоченными полиции патрулируют улицы, оказывают помощь в проведении оперативно-профилактических мероприятий на административных участках, выявлении и пресечении преступлений и административных правонарушений, привлекаются к работе с подростками, состоящими на профилактических учетах в подразделениях по делам несовершеннолетних органов внутренних дел, неблагополучными семьями и родителями. Участвуют в поиске пропавшего человека.</w:t>
      </w:r>
    </w:p>
    <w:p w:rsidR="00B4588A" w:rsidRPr="002D05F9" w:rsidRDefault="00B4588A" w:rsidP="00B4588A">
      <w:pPr>
        <w:ind w:firstLine="709"/>
        <w:jc w:val="both"/>
        <w:rPr>
          <w:rFonts w:ascii="Arial" w:hAnsi="Arial" w:cs="Arial"/>
        </w:rPr>
      </w:pPr>
      <w:r w:rsidRPr="002D05F9">
        <w:rPr>
          <w:rFonts w:ascii="Arial" w:hAnsi="Arial" w:cs="Arial"/>
        </w:rPr>
        <w:t xml:space="preserve">За 2021 год Муниципальным бюджетным учреждением дополнительного образования «Центр спортивной школы и детского творчества» Кочкуровского муниципального района были организованы и проведены следующие физкультурно-спортивные и творческие мероприятия с массовым участием </w:t>
      </w:r>
      <w:proofErr w:type="gramStart"/>
      <w:r w:rsidRPr="002D05F9">
        <w:rPr>
          <w:rFonts w:ascii="Arial" w:hAnsi="Arial" w:cs="Arial"/>
        </w:rPr>
        <w:t>обучающихся</w:t>
      </w:r>
      <w:proofErr w:type="gramEnd"/>
      <w:r w:rsidRPr="002D05F9">
        <w:rPr>
          <w:rFonts w:ascii="Arial" w:hAnsi="Arial" w:cs="Arial"/>
        </w:rPr>
        <w:t xml:space="preserve"> МБУ ДО «ЦСШиДТ»: </w:t>
      </w:r>
    </w:p>
    <w:p w:rsidR="00B4588A" w:rsidRPr="002D05F9" w:rsidRDefault="00B4588A" w:rsidP="00B4588A">
      <w:pPr>
        <w:jc w:val="both"/>
        <w:rPr>
          <w:rFonts w:ascii="Arial" w:hAnsi="Arial" w:cs="Arial"/>
          <w:color w:val="000000"/>
        </w:rPr>
      </w:pPr>
      <w:r w:rsidRPr="002D05F9">
        <w:rPr>
          <w:rFonts w:ascii="Arial" w:hAnsi="Arial" w:cs="Arial"/>
          <w:color w:val="000000"/>
        </w:rPr>
        <w:t>- Всероссийская лыжная гонка «Лыжня России-2021»</w:t>
      </w:r>
    </w:p>
    <w:p w:rsidR="00B4588A" w:rsidRPr="002D05F9" w:rsidRDefault="00B4588A" w:rsidP="00B4588A">
      <w:pPr>
        <w:jc w:val="both"/>
        <w:rPr>
          <w:rFonts w:ascii="Arial" w:hAnsi="Arial" w:cs="Arial"/>
          <w:color w:val="000000"/>
        </w:rPr>
      </w:pPr>
      <w:r w:rsidRPr="002D05F9">
        <w:rPr>
          <w:rFonts w:ascii="Arial" w:hAnsi="Arial" w:cs="Arial"/>
          <w:color w:val="000000"/>
        </w:rPr>
        <w:t xml:space="preserve">(11 февраля), </w:t>
      </w:r>
      <w:proofErr w:type="gramStart"/>
      <w:r w:rsidRPr="002D05F9">
        <w:rPr>
          <w:rFonts w:ascii="Arial" w:hAnsi="Arial" w:cs="Arial"/>
          <w:color w:val="000000"/>
        </w:rPr>
        <w:t>в</w:t>
      </w:r>
      <w:proofErr w:type="gramEnd"/>
      <w:r w:rsidRPr="002D05F9">
        <w:rPr>
          <w:rFonts w:ascii="Arial" w:hAnsi="Arial" w:cs="Arial"/>
          <w:color w:val="000000"/>
        </w:rPr>
        <w:t xml:space="preserve"> </w:t>
      </w:r>
      <w:proofErr w:type="gramStart"/>
      <w:r w:rsidRPr="002D05F9">
        <w:rPr>
          <w:rFonts w:ascii="Arial" w:hAnsi="Arial" w:cs="Arial"/>
          <w:color w:val="000000"/>
        </w:rPr>
        <w:t>которой</w:t>
      </w:r>
      <w:proofErr w:type="gramEnd"/>
      <w:r w:rsidRPr="002D05F9">
        <w:rPr>
          <w:rFonts w:ascii="Arial" w:hAnsi="Arial" w:cs="Arial"/>
          <w:color w:val="000000"/>
        </w:rPr>
        <w:t xml:space="preserve"> приняло участие 50 чел.; </w:t>
      </w:r>
    </w:p>
    <w:p w:rsidR="00B4588A" w:rsidRPr="002D05F9" w:rsidRDefault="00B4588A" w:rsidP="00B4588A">
      <w:pPr>
        <w:jc w:val="both"/>
        <w:rPr>
          <w:rFonts w:ascii="Arial" w:hAnsi="Arial" w:cs="Arial"/>
          <w:color w:val="000000"/>
        </w:rPr>
      </w:pPr>
      <w:r w:rsidRPr="002D05F9">
        <w:rPr>
          <w:rFonts w:ascii="Arial" w:hAnsi="Arial" w:cs="Arial"/>
          <w:color w:val="000000"/>
        </w:rPr>
        <w:t>- Республиканский шахматный он-лайн турнир «Пешка» (3 февраля, 4 чел.);</w:t>
      </w:r>
    </w:p>
    <w:p w:rsidR="00B4588A" w:rsidRPr="002D05F9" w:rsidRDefault="00B4588A" w:rsidP="00B4588A">
      <w:pPr>
        <w:jc w:val="both"/>
        <w:rPr>
          <w:rFonts w:ascii="Arial" w:hAnsi="Arial" w:cs="Arial"/>
          <w:color w:val="000000"/>
        </w:rPr>
      </w:pPr>
      <w:r w:rsidRPr="002D05F9">
        <w:rPr>
          <w:rFonts w:ascii="Arial" w:hAnsi="Arial" w:cs="Arial"/>
          <w:color w:val="000000"/>
        </w:rPr>
        <w:t>- Районные соревнования по шашкам (3 марта, 22 чел.);</w:t>
      </w:r>
    </w:p>
    <w:p w:rsidR="00B4588A" w:rsidRPr="002D05F9" w:rsidRDefault="00B4588A" w:rsidP="00B4588A">
      <w:pPr>
        <w:jc w:val="both"/>
        <w:rPr>
          <w:rFonts w:ascii="Arial" w:hAnsi="Arial" w:cs="Arial"/>
          <w:color w:val="000000"/>
        </w:rPr>
      </w:pPr>
      <w:r w:rsidRPr="002D05F9">
        <w:rPr>
          <w:rFonts w:ascii="Arial" w:hAnsi="Arial" w:cs="Arial"/>
          <w:color w:val="000000"/>
        </w:rPr>
        <w:t>- Открытый тренировочный турнир по боксу (23 января, 50 чел.);</w:t>
      </w:r>
    </w:p>
    <w:p w:rsidR="00B4588A" w:rsidRPr="002D05F9" w:rsidRDefault="00B4588A" w:rsidP="00B4588A">
      <w:pPr>
        <w:jc w:val="both"/>
        <w:rPr>
          <w:rFonts w:ascii="Arial" w:hAnsi="Arial" w:cs="Arial"/>
          <w:color w:val="000000"/>
        </w:rPr>
      </w:pPr>
      <w:r w:rsidRPr="002D05F9">
        <w:rPr>
          <w:rFonts w:ascii="Arial" w:hAnsi="Arial" w:cs="Arial"/>
          <w:color w:val="000000"/>
        </w:rPr>
        <w:t xml:space="preserve">- «Шиповка юных» (23-24 февраля, 20 чел.); </w:t>
      </w:r>
    </w:p>
    <w:p w:rsidR="00B4588A" w:rsidRPr="002D05F9" w:rsidRDefault="00B4588A" w:rsidP="00B4588A">
      <w:pPr>
        <w:jc w:val="both"/>
        <w:rPr>
          <w:rFonts w:ascii="Arial" w:hAnsi="Arial" w:cs="Arial"/>
          <w:color w:val="000000"/>
        </w:rPr>
      </w:pPr>
      <w:r w:rsidRPr="002D05F9">
        <w:rPr>
          <w:rFonts w:ascii="Arial" w:hAnsi="Arial" w:cs="Arial"/>
          <w:color w:val="000000"/>
        </w:rPr>
        <w:t>- Всероссийский турнир по тяжелой атлетике, памяти ЗТР Окунева М.С. на призы Олимпийского чемпиона Д. Берестова (г. Москва, 11 февраля, 1 чел.);</w:t>
      </w:r>
    </w:p>
    <w:p w:rsidR="00B4588A" w:rsidRPr="002D05F9" w:rsidRDefault="00B4588A" w:rsidP="00B4588A">
      <w:pPr>
        <w:jc w:val="both"/>
        <w:rPr>
          <w:rFonts w:ascii="Arial" w:hAnsi="Arial" w:cs="Arial"/>
          <w:color w:val="000000"/>
        </w:rPr>
      </w:pPr>
      <w:r w:rsidRPr="002D05F9">
        <w:rPr>
          <w:rFonts w:ascii="Arial" w:hAnsi="Arial" w:cs="Arial"/>
          <w:color w:val="000000"/>
        </w:rPr>
        <w:t>- Первенство городов России  по самбо (г. Нижний Ломов, Пензенской обл. 20 февраля, 4 чел.);</w:t>
      </w:r>
    </w:p>
    <w:p w:rsidR="00B4588A" w:rsidRPr="002D05F9" w:rsidRDefault="00B4588A" w:rsidP="00B4588A">
      <w:pPr>
        <w:jc w:val="both"/>
        <w:rPr>
          <w:rFonts w:ascii="Arial" w:hAnsi="Arial" w:cs="Arial"/>
          <w:color w:val="000000"/>
        </w:rPr>
      </w:pPr>
      <w:r w:rsidRPr="002D05F9">
        <w:rPr>
          <w:rFonts w:ascii="Arial" w:hAnsi="Arial" w:cs="Arial"/>
          <w:color w:val="000000"/>
        </w:rPr>
        <w:t>- Первенство Академии И.В.Винер по художественной гимнастике в г. Саранск (12-13 марта, 15 чел.);</w:t>
      </w:r>
    </w:p>
    <w:p w:rsidR="00B4588A" w:rsidRPr="002D05F9" w:rsidRDefault="00B4588A" w:rsidP="00B4588A">
      <w:pPr>
        <w:jc w:val="both"/>
        <w:rPr>
          <w:rFonts w:ascii="Arial" w:hAnsi="Arial" w:cs="Arial"/>
          <w:color w:val="000000"/>
        </w:rPr>
      </w:pPr>
      <w:r w:rsidRPr="002D05F9">
        <w:rPr>
          <w:rFonts w:ascii="Arial" w:hAnsi="Arial" w:cs="Arial"/>
          <w:color w:val="000000"/>
        </w:rPr>
        <w:t>- Республиканский турнир по тяжелой атлетике, посвященный памяти Саввина Ю.С.(г. Саранск, 13 марта, 8 чел.);</w:t>
      </w:r>
    </w:p>
    <w:p w:rsidR="00B4588A" w:rsidRPr="002D05F9" w:rsidRDefault="00B4588A" w:rsidP="00B4588A">
      <w:pPr>
        <w:jc w:val="both"/>
        <w:rPr>
          <w:rFonts w:ascii="Arial" w:hAnsi="Arial" w:cs="Arial"/>
          <w:color w:val="000000"/>
        </w:rPr>
      </w:pPr>
      <w:r w:rsidRPr="002D05F9">
        <w:rPr>
          <w:rFonts w:ascii="Arial" w:hAnsi="Arial" w:cs="Arial"/>
          <w:color w:val="000000"/>
        </w:rPr>
        <w:t>- Первенство Приволжского Федерального округа по самбо (г. Кстово, Нижегородская обл., 19-21 марта, 4 чел.);</w:t>
      </w:r>
    </w:p>
    <w:p w:rsidR="00B4588A" w:rsidRPr="002D05F9" w:rsidRDefault="00B4588A" w:rsidP="00B4588A">
      <w:pPr>
        <w:jc w:val="both"/>
        <w:rPr>
          <w:rFonts w:ascii="Arial" w:hAnsi="Arial" w:cs="Arial"/>
          <w:color w:val="000000"/>
        </w:rPr>
      </w:pPr>
      <w:r w:rsidRPr="002D05F9">
        <w:rPr>
          <w:rFonts w:ascii="Arial" w:hAnsi="Arial" w:cs="Arial"/>
          <w:color w:val="000000"/>
        </w:rPr>
        <w:t>- Сдача нормативов ГТО выпускниками общеобразовательных учреждений (г. Саранск, 24 марта, 5 чел.).</w:t>
      </w:r>
    </w:p>
    <w:p w:rsidR="00B4588A" w:rsidRPr="002D05F9" w:rsidRDefault="00B4588A" w:rsidP="00B4588A">
      <w:pPr>
        <w:jc w:val="both"/>
        <w:rPr>
          <w:rFonts w:ascii="Arial" w:hAnsi="Arial" w:cs="Arial"/>
          <w:color w:val="000000"/>
        </w:rPr>
      </w:pPr>
      <w:r w:rsidRPr="002D05F9">
        <w:rPr>
          <w:rFonts w:ascii="Arial" w:hAnsi="Arial" w:cs="Arial"/>
          <w:color w:val="000000"/>
        </w:rPr>
        <w:t>- Акция по распространению буклетов: «Мы выбираем жизнь!» (26.05., 15 чел.).</w:t>
      </w:r>
    </w:p>
    <w:p w:rsidR="00B4588A" w:rsidRPr="002D05F9" w:rsidRDefault="00B4588A" w:rsidP="00B4588A">
      <w:pPr>
        <w:spacing w:line="240" w:lineRule="atLeast"/>
        <w:jc w:val="both"/>
        <w:rPr>
          <w:rFonts w:ascii="Arial" w:hAnsi="Arial" w:cs="Arial"/>
        </w:rPr>
      </w:pPr>
      <w:r w:rsidRPr="002D05F9">
        <w:rPr>
          <w:rFonts w:ascii="Arial" w:hAnsi="Arial" w:cs="Arial"/>
        </w:rPr>
        <w:lastRenderedPageBreak/>
        <w:t xml:space="preserve">- Районный конкурс рисунков </w:t>
      </w:r>
      <w:proofErr w:type="gramStart"/>
      <w:r w:rsidRPr="002D05F9">
        <w:rPr>
          <w:rFonts w:ascii="Arial" w:hAnsi="Arial" w:cs="Arial"/>
        </w:rPr>
        <w:t>–э</w:t>
      </w:r>
      <w:proofErr w:type="gramEnd"/>
      <w:r w:rsidRPr="002D05F9">
        <w:rPr>
          <w:rFonts w:ascii="Arial" w:hAnsi="Arial" w:cs="Arial"/>
        </w:rPr>
        <w:t>мблем акции «Нет наркотикам», «За здоровый образ жизни» (28.05.32 чел.).</w:t>
      </w:r>
    </w:p>
    <w:p w:rsidR="00B4588A" w:rsidRPr="002D05F9" w:rsidRDefault="00B4588A" w:rsidP="00B4588A">
      <w:pPr>
        <w:spacing w:line="240" w:lineRule="atLeast"/>
        <w:jc w:val="both"/>
        <w:rPr>
          <w:rFonts w:ascii="Arial" w:hAnsi="Arial" w:cs="Arial"/>
        </w:rPr>
      </w:pPr>
      <w:r w:rsidRPr="002D05F9">
        <w:rPr>
          <w:rFonts w:ascii="Arial" w:hAnsi="Arial" w:cs="Arial"/>
        </w:rPr>
        <w:t>- Районная акция, посвященная международному Дню борьбы с наркоманией «Все краски жизни против наркотиков» (18.06. 40 чел.).</w:t>
      </w:r>
    </w:p>
    <w:p w:rsidR="00B4588A" w:rsidRPr="002D05F9" w:rsidRDefault="00B4588A" w:rsidP="00B4588A">
      <w:pPr>
        <w:spacing w:line="240" w:lineRule="atLeast"/>
        <w:jc w:val="both"/>
        <w:rPr>
          <w:rFonts w:ascii="Arial" w:hAnsi="Arial" w:cs="Arial"/>
        </w:rPr>
      </w:pPr>
      <w:r w:rsidRPr="002D05F9">
        <w:rPr>
          <w:rFonts w:ascii="Arial" w:hAnsi="Arial" w:cs="Arial"/>
        </w:rPr>
        <w:t>- Театрализованная программа, посвященная Дню защиты Детей «Радуга планеты Детства» (01.06. 50 чел.).</w:t>
      </w:r>
    </w:p>
    <w:p w:rsidR="00B4588A" w:rsidRPr="002D05F9" w:rsidRDefault="00B4588A" w:rsidP="00B4588A">
      <w:pPr>
        <w:spacing w:line="240" w:lineRule="atLeast"/>
        <w:jc w:val="both"/>
        <w:rPr>
          <w:rFonts w:ascii="Arial" w:hAnsi="Arial" w:cs="Arial"/>
        </w:rPr>
      </w:pPr>
      <w:r w:rsidRPr="002D05F9">
        <w:rPr>
          <w:rFonts w:ascii="Arial" w:hAnsi="Arial" w:cs="Arial"/>
        </w:rPr>
        <w:t>- Конкурс рисунков на асфальте «Яркие лучи!» в пришкольных оздоровительных лагерях (45 чел.).</w:t>
      </w:r>
    </w:p>
    <w:p w:rsidR="00B4588A" w:rsidRPr="002D05F9" w:rsidRDefault="00B4588A" w:rsidP="00B4588A">
      <w:pPr>
        <w:spacing w:line="240" w:lineRule="atLeast"/>
        <w:jc w:val="both"/>
        <w:rPr>
          <w:rFonts w:ascii="Arial" w:hAnsi="Arial" w:cs="Arial"/>
        </w:rPr>
      </w:pPr>
      <w:r w:rsidRPr="002D05F9">
        <w:rPr>
          <w:rFonts w:ascii="Arial" w:hAnsi="Arial" w:cs="Arial"/>
        </w:rPr>
        <w:t>-  Первенство Республики Мордовия по тяжелой атлетике(18 июня, 20 чел.);</w:t>
      </w:r>
    </w:p>
    <w:p w:rsidR="00B4588A" w:rsidRPr="00DF46E7" w:rsidRDefault="00B4588A" w:rsidP="00B4588A">
      <w:pPr>
        <w:spacing w:line="240" w:lineRule="atLeast"/>
        <w:jc w:val="both"/>
        <w:rPr>
          <w:rFonts w:ascii="Arial" w:hAnsi="Arial" w:cs="Arial"/>
        </w:rPr>
      </w:pPr>
      <w:r w:rsidRPr="00DF46E7">
        <w:rPr>
          <w:rFonts w:ascii="Arial" w:hAnsi="Arial" w:cs="Arial"/>
        </w:rPr>
        <w:t>ИТОГО: 385 человек</w:t>
      </w:r>
      <w:r w:rsidR="00DF46E7">
        <w:rPr>
          <w:rFonts w:ascii="Arial" w:hAnsi="Arial" w:cs="Arial"/>
        </w:rPr>
        <w:t>.</w:t>
      </w:r>
    </w:p>
    <w:p w:rsidR="00B4588A" w:rsidRPr="00DF46E7" w:rsidRDefault="00DF46E7" w:rsidP="00B4588A">
      <w:pPr>
        <w:ind w:firstLine="709"/>
        <w:jc w:val="both"/>
        <w:rPr>
          <w:rFonts w:ascii="Arial" w:hAnsi="Arial" w:cs="Arial"/>
        </w:rPr>
      </w:pPr>
      <w:r>
        <w:rPr>
          <w:rFonts w:ascii="Arial" w:hAnsi="Arial" w:cs="Arial"/>
        </w:rPr>
        <w:t xml:space="preserve">В </w:t>
      </w:r>
      <w:r w:rsidR="00B4588A" w:rsidRPr="00DF46E7">
        <w:rPr>
          <w:rFonts w:ascii="Arial" w:hAnsi="Arial" w:cs="Arial"/>
        </w:rPr>
        <w:t>202</w:t>
      </w:r>
      <w:r w:rsidRPr="00DF46E7">
        <w:rPr>
          <w:rFonts w:ascii="Arial" w:hAnsi="Arial" w:cs="Arial"/>
        </w:rPr>
        <w:t>1</w:t>
      </w:r>
      <w:r>
        <w:rPr>
          <w:rFonts w:ascii="Arial" w:hAnsi="Arial" w:cs="Arial"/>
        </w:rPr>
        <w:t xml:space="preserve"> </w:t>
      </w:r>
      <w:r w:rsidR="00B4588A" w:rsidRPr="00DF46E7">
        <w:rPr>
          <w:rFonts w:ascii="Arial" w:hAnsi="Arial" w:cs="Arial"/>
        </w:rPr>
        <w:t>году</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Районные соревнования среди общеобразовательных учреждений «Президентские состязания», «Президентские спортивные игры»;</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Районные соревнования по волейболу, посвященные памяти В. Д. Калядина</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Первенство района по мини-футболу среди школьников (с</w:t>
      </w:r>
      <w:proofErr w:type="gramStart"/>
      <w:r w:rsidRPr="002D05F9">
        <w:rPr>
          <w:rFonts w:ascii="Arial" w:hAnsi="Arial" w:cs="Arial"/>
        </w:rPr>
        <w:t>.С</w:t>
      </w:r>
      <w:proofErr w:type="gramEnd"/>
      <w:r w:rsidRPr="002D05F9">
        <w:rPr>
          <w:rFonts w:ascii="Arial" w:hAnsi="Arial" w:cs="Arial"/>
        </w:rPr>
        <w:t>емилей)</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Районные соревнования по волейболу среди общеобразовательных учреждений, посвященные памяти Н. Юркиной</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 xml:space="preserve">Районные соревнования по стрельбе из </w:t>
      </w:r>
      <w:proofErr w:type="gramStart"/>
      <w:r w:rsidRPr="002D05F9">
        <w:rPr>
          <w:rFonts w:ascii="Arial" w:hAnsi="Arial" w:cs="Arial"/>
        </w:rPr>
        <w:t>п</w:t>
      </w:r>
      <w:proofErr w:type="gramEnd"/>
      <w:r w:rsidRPr="002D05F9">
        <w:rPr>
          <w:rFonts w:ascii="Arial" w:hAnsi="Arial" w:cs="Arial"/>
        </w:rPr>
        <w:t>/в, посвященные памяти С. Пивцайкина</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Районные   соревнований по выполнению норм комплекса «ГТО»;</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Районный этап конкурса «Живая классика»;</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Отчетное мероприятие учреждений дополнительного образования;</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Районные соревнования по н/теннису, посвященные памяти В.В. Беззубова;</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Первенство района по легкой атлетике, посвященные памяти Героя Советского Союза К.И. Рассказова;</w:t>
      </w:r>
    </w:p>
    <w:p w:rsidR="00B4588A" w:rsidRPr="002D05F9" w:rsidRDefault="00B4588A" w:rsidP="00B4588A">
      <w:pPr>
        <w:pStyle w:val="afc"/>
        <w:numPr>
          <w:ilvl w:val="0"/>
          <w:numId w:val="15"/>
        </w:numPr>
        <w:contextualSpacing/>
        <w:jc w:val="both"/>
        <w:rPr>
          <w:rFonts w:ascii="Arial" w:hAnsi="Arial" w:cs="Arial"/>
        </w:rPr>
      </w:pPr>
      <w:r w:rsidRPr="002D05F9">
        <w:rPr>
          <w:rFonts w:ascii="Arial" w:hAnsi="Arial" w:cs="Arial"/>
        </w:rPr>
        <w:t>Районные соревнования по волейболу, посвященные памяти А. Мальцева;</w:t>
      </w:r>
    </w:p>
    <w:p w:rsidR="00B4588A" w:rsidRPr="002D05F9" w:rsidRDefault="00B4588A" w:rsidP="00B4588A">
      <w:pPr>
        <w:pStyle w:val="afc"/>
        <w:numPr>
          <w:ilvl w:val="0"/>
          <w:numId w:val="15"/>
        </w:numPr>
        <w:ind w:left="0" w:firstLine="426"/>
        <w:contextualSpacing/>
        <w:jc w:val="both"/>
        <w:rPr>
          <w:rFonts w:ascii="Arial" w:hAnsi="Arial" w:cs="Arial"/>
        </w:rPr>
      </w:pPr>
      <w:r w:rsidRPr="002D05F9">
        <w:rPr>
          <w:rFonts w:ascii="Arial" w:hAnsi="Arial" w:cs="Arial"/>
        </w:rPr>
        <w:t>Учебно-полевые сборы с учащимся 10-х классов Кочкуровского муниципального района в формате онлайн.</w:t>
      </w:r>
    </w:p>
    <w:p w:rsidR="00B4588A" w:rsidRPr="002D05F9" w:rsidRDefault="00B4588A" w:rsidP="00B4588A">
      <w:pPr>
        <w:jc w:val="both"/>
        <w:rPr>
          <w:rFonts w:ascii="Arial" w:hAnsi="Arial" w:cs="Arial"/>
        </w:rPr>
      </w:pPr>
      <w:r w:rsidRPr="002D05F9">
        <w:rPr>
          <w:rFonts w:ascii="Arial" w:hAnsi="Arial" w:cs="Arial"/>
        </w:rPr>
        <w:t>Кроме этого ребята участвовали в республиканских и зональных спортивных соревнованиях:</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 xml:space="preserve">Новогодний турнир по мини </w:t>
      </w:r>
      <w:proofErr w:type="gramStart"/>
      <w:r w:rsidRPr="002D05F9">
        <w:rPr>
          <w:rFonts w:ascii="Arial" w:hAnsi="Arial" w:cs="Arial"/>
        </w:rPr>
        <w:t>–ф</w:t>
      </w:r>
      <w:proofErr w:type="gramEnd"/>
      <w:r w:rsidRPr="002D05F9">
        <w:rPr>
          <w:rFonts w:ascii="Arial" w:hAnsi="Arial" w:cs="Arial"/>
        </w:rPr>
        <w:t>утболу;</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 xml:space="preserve"> Республиканские соревнования по выполнению норм ГТО;</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Первенство Республики Мордовия по тяжелой атлетике(2021г);</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Первенство Академии И. Винер по художественной гимнастике(2021г);</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Республиканские соревнования по дзюдо среди ДЮСШ;</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Зональный этап ежегодной республиканской спартакиады «Старты надежд» (2021г);</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Республиканские соревнования по тяжелой атлетике;</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Республиканские соревнования по борьбе дзюдо и самбо;</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Республиканский турнир по самбо, посвященный памяти Брыкова В.И. Всероссийских соревнованиях «Лыжня России – 2021г.»;</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Республиканские соревнования по художественной гимнастике;</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Республиканский турнир по быстрым  шахматам «Зимний кубок Каиссы -2021»;</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Республиканские зональные соревнования «Белая ладья» и «Чудо шашки»;</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Зональные соревнования по волейболу «Серебряный мяч»</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Первенство  РМ по тяжелой атлетике, посвященное памяти заслуженного тренера по тяжелой атлетике Саввина Ю.С. (2021г);</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 xml:space="preserve"> Республиканские соревнования по художественной гимнастике «Кубок Мордовии по групповым упражнениям»(2021г);</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Лично-командный открытый Чемпионат и Первенство Республики Мордовия по боксу;</w:t>
      </w:r>
    </w:p>
    <w:p w:rsidR="00B4588A" w:rsidRPr="002D05F9" w:rsidRDefault="00B4588A" w:rsidP="00B4588A">
      <w:pPr>
        <w:pStyle w:val="afc"/>
        <w:numPr>
          <w:ilvl w:val="0"/>
          <w:numId w:val="16"/>
        </w:numPr>
        <w:contextualSpacing/>
        <w:jc w:val="both"/>
        <w:rPr>
          <w:rFonts w:ascii="Arial" w:hAnsi="Arial" w:cs="Arial"/>
        </w:rPr>
      </w:pPr>
      <w:r w:rsidRPr="002D05F9">
        <w:rPr>
          <w:rFonts w:ascii="Arial" w:hAnsi="Arial" w:cs="Arial"/>
        </w:rPr>
        <w:t>Конкурс «Танцевальная Гармония» 2021г.</w:t>
      </w:r>
    </w:p>
    <w:p w:rsidR="00B4588A" w:rsidRDefault="00B4588A" w:rsidP="00D00F35">
      <w:pPr>
        <w:suppressAutoHyphens/>
        <w:ind w:right="-1" w:firstLine="709"/>
        <w:jc w:val="both"/>
        <w:rPr>
          <w:rFonts w:ascii="Arial" w:hAnsi="Arial" w:cs="Arial"/>
          <w:bCs/>
          <w:highlight w:val="yellow"/>
        </w:rPr>
      </w:pPr>
    </w:p>
    <w:p w:rsidR="00AE5DC4" w:rsidRPr="00DF46E7" w:rsidRDefault="00D00F35" w:rsidP="00D00F35">
      <w:pPr>
        <w:suppressAutoHyphens/>
        <w:ind w:right="-1" w:firstLine="709"/>
        <w:jc w:val="both"/>
        <w:rPr>
          <w:rFonts w:ascii="Arial" w:hAnsi="Arial" w:cs="Arial"/>
          <w:bCs/>
        </w:rPr>
      </w:pPr>
      <w:r w:rsidRPr="002D05F9">
        <w:rPr>
          <w:rFonts w:ascii="Arial" w:hAnsi="Arial" w:cs="Arial"/>
          <w:bCs/>
        </w:rPr>
        <w:lastRenderedPageBreak/>
        <w:t xml:space="preserve">Таким образом, из </w:t>
      </w:r>
      <w:r w:rsidR="002335FD" w:rsidRPr="002D05F9">
        <w:rPr>
          <w:rFonts w:ascii="Arial" w:hAnsi="Arial" w:cs="Arial"/>
          <w:bCs/>
        </w:rPr>
        <w:t xml:space="preserve">46 </w:t>
      </w:r>
      <w:r w:rsidRPr="002D05F9">
        <w:rPr>
          <w:rFonts w:ascii="Arial" w:hAnsi="Arial" w:cs="Arial"/>
          <w:bCs/>
        </w:rPr>
        <w:t xml:space="preserve">запланированных мероприятий программы </w:t>
      </w:r>
      <w:r w:rsidR="002335FD" w:rsidRPr="002D05F9">
        <w:rPr>
          <w:rFonts w:ascii="Arial" w:hAnsi="Arial" w:cs="Arial"/>
          <w:bCs/>
        </w:rPr>
        <w:t xml:space="preserve">43 </w:t>
      </w:r>
      <w:r w:rsidRPr="002D05F9">
        <w:rPr>
          <w:rFonts w:ascii="Arial" w:hAnsi="Arial" w:cs="Arial"/>
          <w:bCs/>
        </w:rPr>
        <w:t>исполнены. Степень выполнения запланированных мероприятий и получения ожидаемых результатов составила 93</w:t>
      </w:r>
      <w:r w:rsidR="002335FD" w:rsidRPr="002D05F9">
        <w:rPr>
          <w:rFonts w:ascii="Arial" w:hAnsi="Arial" w:cs="Arial"/>
          <w:bCs/>
        </w:rPr>
        <w:t>,5</w:t>
      </w:r>
      <w:r w:rsidRPr="002D05F9">
        <w:rPr>
          <w:rFonts w:ascii="Arial" w:hAnsi="Arial" w:cs="Arial"/>
          <w:bCs/>
        </w:rPr>
        <w:t>%. Фактически освоенный объем финансирования программы за 202</w:t>
      </w:r>
      <w:r w:rsidR="00DF46E7">
        <w:rPr>
          <w:rFonts w:ascii="Arial" w:hAnsi="Arial" w:cs="Arial"/>
          <w:bCs/>
        </w:rPr>
        <w:t>1</w:t>
      </w:r>
      <w:r w:rsidRPr="002D05F9">
        <w:rPr>
          <w:rFonts w:ascii="Arial" w:hAnsi="Arial" w:cs="Arial"/>
          <w:bCs/>
        </w:rPr>
        <w:t xml:space="preserve"> год составил </w:t>
      </w:r>
      <w:r w:rsidR="002D05F9">
        <w:rPr>
          <w:rFonts w:ascii="Arial" w:hAnsi="Arial" w:cs="Arial"/>
          <w:bCs/>
        </w:rPr>
        <w:t>72</w:t>
      </w:r>
      <w:r w:rsidRPr="002D05F9">
        <w:rPr>
          <w:rFonts w:ascii="Arial" w:hAnsi="Arial" w:cs="Arial"/>
          <w:bCs/>
        </w:rPr>
        <w:t>,0 тыс</w:t>
      </w:r>
      <w:proofErr w:type="gramStart"/>
      <w:r w:rsidRPr="002D05F9">
        <w:rPr>
          <w:rFonts w:ascii="Arial" w:hAnsi="Arial" w:cs="Arial"/>
          <w:bCs/>
        </w:rPr>
        <w:t>.р</w:t>
      </w:r>
      <w:proofErr w:type="gramEnd"/>
      <w:r w:rsidRPr="002D05F9">
        <w:rPr>
          <w:rFonts w:ascii="Arial" w:hAnsi="Arial" w:cs="Arial"/>
          <w:bCs/>
        </w:rPr>
        <w:t xml:space="preserve">уб. </w:t>
      </w:r>
      <w:r w:rsidRPr="00DF46E7">
        <w:rPr>
          <w:rFonts w:ascii="Arial" w:hAnsi="Arial" w:cs="Arial"/>
          <w:bCs/>
        </w:rPr>
        <w:t xml:space="preserve">Средняя степень достижения значений показателей (индикаторов) составила за 2020 год </w:t>
      </w:r>
      <w:r w:rsidR="002D05F9" w:rsidRPr="00DF46E7">
        <w:rPr>
          <w:rFonts w:ascii="Arial" w:hAnsi="Arial" w:cs="Arial"/>
          <w:bCs/>
        </w:rPr>
        <w:t>74</w:t>
      </w:r>
      <w:r w:rsidRPr="00DF46E7">
        <w:rPr>
          <w:rFonts w:ascii="Arial" w:hAnsi="Arial" w:cs="Arial"/>
          <w:bCs/>
        </w:rPr>
        <w:t xml:space="preserve">%. Уровень реализации эффективности программы – </w:t>
      </w:r>
      <w:r w:rsidR="002D05F9" w:rsidRPr="00DF46E7">
        <w:rPr>
          <w:rFonts w:ascii="Arial" w:hAnsi="Arial" w:cs="Arial"/>
          <w:bCs/>
        </w:rPr>
        <w:t>54</w:t>
      </w:r>
      <w:r w:rsidR="00DF46E7" w:rsidRPr="00DF46E7">
        <w:rPr>
          <w:rFonts w:ascii="Arial" w:hAnsi="Arial" w:cs="Arial"/>
          <w:bCs/>
        </w:rPr>
        <w:t>%</w:t>
      </w:r>
      <w:r w:rsidR="002335FD" w:rsidRPr="00DF46E7">
        <w:rPr>
          <w:rFonts w:ascii="Arial" w:hAnsi="Arial" w:cs="Arial"/>
          <w:bCs/>
        </w:rPr>
        <w:t xml:space="preserve"> – удовлетворительный уровень эффективности.</w:t>
      </w:r>
    </w:p>
    <w:p w:rsidR="0054210F" w:rsidRPr="00BD4146" w:rsidRDefault="0054210F" w:rsidP="00D00F35">
      <w:pPr>
        <w:suppressAutoHyphens/>
        <w:ind w:right="-1" w:firstLine="709"/>
        <w:jc w:val="both"/>
        <w:rPr>
          <w:rFonts w:ascii="Arial" w:hAnsi="Arial" w:cs="Arial"/>
          <w:bCs/>
          <w:highlight w:val="yellow"/>
        </w:rPr>
      </w:pPr>
    </w:p>
    <w:p w:rsidR="00344362" w:rsidRDefault="00344362" w:rsidP="00E55A1D">
      <w:pPr>
        <w:suppressAutoHyphens/>
        <w:ind w:right="-1"/>
        <w:jc w:val="both"/>
        <w:rPr>
          <w:rFonts w:ascii="Arial" w:hAnsi="Arial" w:cs="Arial"/>
          <w:b/>
          <w:bCs/>
        </w:rPr>
      </w:pPr>
    </w:p>
    <w:p w:rsidR="00AE5DC4" w:rsidRDefault="00AE5DC4" w:rsidP="00E55A1D">
      <w:pPr>
        <w:suppressAutoHyphens/>
        <w:ind w:right="-1"/>
        <w:jc w:val="both"/>
        <w:rPr>
          <w:rFonts w:ascii="Arial" w:hAnsi="Arial" w:cs="Arial"/>
          <w:b/>
          <w:bCs/>
          <w:color w:val="000000"/>
        </w:rPr>
      </w:pPr>
      <w:r w:rsidRPr="002D05F9">
        <w:rPr>
          <w:rFonts w:ascii="Arial" w:hAnsi="Arial" w:cs="Arial"/>
          <w:b/>
          <w:bCs/>
        </w:rPr>
        <w:t>1</w:t>
      </w:r>
      <w:r w:rsidR="005F51F0" w:rsidRPr="002D05F9">
        <w:rPr>
          <w:rFonts w:ascii="Arial" w:hAnsi="Arial" w:cs="Arial"/>
          <w:b/>
          <w:bCs/>
        </w:rPr>
        <w:t>3</w:t>
      </w:r>
      <w:r w:rsidRPr="002D05F9">
        <w:rPr>
          <w:rFonts w:ascii="Arial" w:hAnsi="Arial" w:cs="Arial"/>
          <w:b/>
          <w:bCs/>
        </w:rPr>
        <w:t xml:space="preserve">. </w:t>
      </w:r>
      <w:r w:rsidRPr="002D05F9">
        <w:rPr>
          <w:rFonts w:ascii="Arial" w:hAnsi="Arial" w:cs="Arial"/>
          <w:b/>
          <w:bCs/>
          <w:color w:val="000000"/>
        </w:rPr>
        <w:t>Муниципальная программа «Развитие образования в Кочкуровском муниципальном районе на 20</w:t>
      </w:r>
      <w:r w:rsidR="005F51F0" w:rsidRPr="002D05F9">
        <w:rPr>
          <w:rFonts w:ascii="Arial" w:hAnsi="Arial" w:cs="Arial"/>
          <w:b/>
          <w:bCs/>
          <w:color w:val="000000"/>
        </w:rPr>
        <w:t>20</w:t>
      </w:r>
      <w:r w:rsidRPr="002D05F9">
        <w:rPr>
          <w:rFonts w:ascii="Arial" w:hAnsi="Arial" w:cs="Arial"/>
          <w:b/>
          <w:bCs/>
          <w:color w:val="000000"/>
        </w:rPr>
        <w:t>-202</w:t>
      </w:r>
      <w:r w:rsidR="005F51F0" w:rsidRPr="002D05F9">
        <w:rPr>
          <w:rFonts w:ascii="Arial" w:hAnsi="Arial" w:cs="Arial"/>
          <w:b/>
          <w:bCs/>
          <w:color w:val="000000"/>
        </w:rPr>
        <w:t>5</w:t>
      </w:r>
      <w:r w:rsidRPr="002D05F9">
        <w:rPr>
          <w:rFonts w:ascii="Arial" w:hAnsi="Arial" w:cs="Arial"/>
          <w:b/>
          <w:bCs/>
          <w:color w:val="000000"/>
        </w:rPr>
        <w:t xml:space="preserve"> годы»</w:t>
      </w:r>
    </w:p>
    <w:p w:rsidR="00344362" w:rsidRPr="002D05F9" w:rsidRDefault="00344362" w:rsidP="00E55A1D">
      <w:pPr>
        <w:suppressAutoHyphens/>
        <w:ind w:right="-1"/>
        <w:jc w:val="both"/>
        <w:rPr>
          <w:rFonts w:ascii="Arial" w:hAnsi="Arial" w:cs="Arial"/>
          <w:b/>
          <w:bCs/>
          <w:color w:val="000000"/>
        </w:rPr>
      </w:pP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 xml:space="preserve">Система образования Кочкуровского муниципального района сохраняет основные параметры и динамично развивается, обеспечивая конституционные права граждан на образование, на выбор учебного заведения, учебной программы, дополнительных образовательных услуг, формируя интеллектуальный и профессиональный потенциал района.  </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 xml:space="preserve">Образовательная политика  в районе строится с учетом направлений, намеченных в программе развития системы образования Кочкуровского муниципального района на 2021 год. Суть их – в обеспечении современного уровня качественного образования, его доступности для всех слоев населения, повышении эффективности деятельности системы образования. </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Реализация Программы развития системы образования Кочкуровского муниципального района на 2021 год и участие в федеральных и республиканских проектах в рамках приоритетного национального проекта "Образование" и позволили муниципальной системе образования продвинуться в решении следующих проблем:</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создание в системе дошкольного, общего и дополнительного образования равных возможностей для современного качественного образования и позитивной социализации детей;</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формирование образовательной сети и финансов</w:t>
      </w:r>
      <w:proofErr w:type="gramStart"/>
      <w:r w:rsidRPr="000F0EA3">
        <w:rPr>
          <w:rFonts w:ascii="Arial" w:hAnsi="Arial" w:cs="Arial"/>
          <w:color w:val="000000"/>
        </w:rPr>
        <w:t>о-</w:t>
      </w:r>
      <w:proofErr w:type="gramEnd"/>
      <w:r w:rsidRPr="000F0EA3">
        <w:rPr>
          <w:rFonts w:ascii="Arial" w:hAnsi="Arial" w:cs="Arial"/>
          <w:color w:val="000000"/>
        </w:rPr>
        <w:t xml:space="preserve"> экономических механизмов, обеспечивающих равный доступ населения к услугам дошкольного, общего образования и дополнительного образования детей;</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обновление состава и компетенций педагогических кадров, создание механизмов мотивации педагогов к повышению качества работы и непрерывному профессиональному развитию;</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создание современной инфраструктуры образования для формирования у обучающихся социальных компетенций, гражданских установок, культуры здорового образа жизни.</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 xml:space="preserve">В целях повышения эффективности функционирования образовательных учреждений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учреждений. </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Реализация программы позволит расширить возможности для получения качественного образования на всех уровнях, независимо от места жительства, с учетом потребностей разных групп населения, рынка труда, индивидуальных запросов.</w:t>
      </w:r>
    </w:p>
    <w:p w:rsidR="00FB3FAA" w:rsidRPr="000F0EA3" w:rsidRDefault="00FB3FAA" w:rsidP="00FB3FAA">
      <w:pPr>
        <w:autoSpaceDE w:val="0"/>
        <w:autoSpaceDN w:val="0"/>
        <w:adjustRightInd w:val="0"/>
        <w:ind w:firstLine="708"/>
        <w:jc w:val="both"/>
        <w:rPr>
          <w:rFonts w:ascii="Arial" w:hAnsi="Arial" w:cs="Arial"/>
          <w:bCs/>
        </w:rPr>
      </w:pPr>
      <w:r w:rsidRPr="000F0EA3">
        <w:rPr>
          <w:rFonts w:ascii="Arial" w:hAnsi="Arial" w:cs="Arial"/>
          <w:bCs/>
        </w:rPr>
        <w:t>Предполагаемый объем финансирования за 2021 год составляет 122 593,6 тыс</w:t>
      </w:r>
      <w:proofErr w:type="gramStart"/>
      <w:r w:rsidRPr="000F0EA3">
        <w:rPr>
          <w:rFonts w:ascii="Arial" w:hAnsi="Arial" w:cs="Arial"/>
          <w:bCs/>
        </w:rPr>
        <w:t>.р</w:t>
      </w:r>
      <w:proofErr w:type="gramEnd"/>
      <w:r w:rsidRPr="000F0EA3">
        <w:rPr>
          <w:rFonts w:ascii="Arial" w:hAnsi="Arial" w:cs="Arial"/>
          <w:bCs/>
        </w:rPr>
        <w:t>уб., из которых 6 095,6 тыс.руб. средства федерального бюджета, 80 987,3 тыс.руб. средства республиканского бюджета и 35 510,7 тыс.руб.  средства районного бюджета.</w:t>
      </w:r>
    </w:p>
    <w:p w:rsidR="00FB3FAA" w:rsidRPr="000F0EA3" w:rsidRDefault="00FB3FAA" w:rsidP="00FB3FAA">
      <w:pPr>
        <w:widowControl w:val="0"/>
        <w:autoSpaceDE w:val="0"/>
        <w:autoSpaceDN w:val="0"/>
        <w:adjustRightInd w:val="0"/>
        <w:ind w:firstLine="720"/>
        <w:jc w:val="both"/>
        <w:rPr>
          <w:rFonts w:ascii="Arial" w:hAnsi="Arial" w:cs="Arial"/>
          <w:lang w:eastAsia="ar-SA"/>
        </w:rPr>
      </w:pPr>
      <w:r w:rsidRPr="000F0EA3">
        <w:rPr>
          <w:rFonts w:ascii="Arial" w:hAnsi="Arial" w:cs="Arial"/>
          <w:lang w:eastAsia="ar-SA"/>
        </w:rPr>
        <w:t xml:space="preserve">В настоящее время в Кочкуровском муниципальном районе  обеспечено </w:t>
      </w:r>
      <w:r w:rsidRPr="000F0EA3">
        <w:rPr>
          <w:rFonts w:ascii="Arial" w:hAnsi="Arial" w:cs="Arial"/>
          <w:lang w:eastAsia="ar-SA"/>
        </w:rPr>
        <w:lastRenderedPageBreak/>
        <w:t xml:space="preserve">стабильное функционирование системы образования и созданы предпосылки ее дальнейшего развития. </w:t>
      </w:r>
    </w:p>
    <w:p w:rsidR="00FB3FAA" w:rsidRPr="000F0EA3" w:rsidRDefault="00FB3FAA" w:rsidP="00FB3FAA">
      <w:pPr>
        <w:widowControl w:val="0"/>
        <w:autoSpaceDE w:val="0"/>
        <w:autoSpaceDN w:val="0"/>
        <w:adjustRightInd w:val="0"/>
        <w:ind w:firstLine="720"/>
        <w:jc w:val="both"/>
        <w:rPr>
          <w:rFonts w:ascii="Arial" w:hAnsi="Arial" w:cs="Arial"/>
        </w:rPr>
      </w:pPr>
      <w:r w:rsidRPr="000F0EA3">
        <w:rPr>
          <w:rFonts w:ascii="Arial" w:hAnsi="Arial" w:cs="Arial"/>
        </w:rPr>
        <w:t xml:space="preserve">Сеть образовательных учреждений Кочкуровского муниципального района в 2021 году  была представлена  3 общеобразовательными учреждениями с 2 филиалами, 3 дошкольных образовательных учреждения, 1 учреждение дополнительного образования детей. </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Дошкольное образование в Кочкуровском муниципальном районе представлено тремя дошкольными организациями: МБДОУ «Кочкуровский детский сад Улыбка» (проектная мощность 110 мест), МБДОУ «Семилейский детский сад «Цягадайка» (проектная мощность 90 мест), МБДОУ «Булгаковский детский сад «Теремок» (проектная мощность 70 мест). Доступность дошкольного образования составляет 100 процентов. Актуальная очередь на устройство детей в детский сад, отсутствует.</w:t>
      </w:r>
    </w:p>
    <w:p w:rsidR="00FB3FAA" w:rsidRPr="000F0EA3" w:rsidRDefault="00FB3FAA" w:rsidP="00FB3FAA">
      <w:pPr>
        <w:widowControl w:val="0"/>
        <w:autoSpaceDE w:val="0"/>
        <w:autoSpaceDN w:val="0"/>
        <w:adjustRightInd w:val="0"/>
        <w:ind w:firstLine="720"/>
        <w:jc w:val="both"/>
        <w:rPr>
          <w:rFonts w:ascii="Arial" w:hAnsi="Arial" w:cs="Arial"/>
          <w:b/>
          <w:color w:val="000000"/>
        </w:rPr>
      </w:pPr>
      <w:r w:rsidRPr="000F0EA3">
        <w:rPr>
          <w:rFonts w:ascii="Arial" w:hAnsi="Arial" w:cs="Arial"/>
          <w:b/>
          <w:color w:val="000000"/>
        </w:rPr>
        <w:t xml:space="preserve"> </w:t>
      </w:r>
      <w:r w:rsidRPr="000F0EA3">
        <w:rPr>
          <w:rFonts w:ascii="Arial" w:hAnsi="Arial" w:cs="Arial"/>
        </w:rPr>
        <w:t xml:space="preserve">Положительными тенденциями муниципальной системы дошкольного образования района являются: </w:t>
      </w:r>
      <w:r w:rsidRPr="000F0EA3">
        <w:rPr>
          <w:rFonts w:ascii="Arial" w:hAnsi="Arial" w:cs="Arial"/>
          <w:color w:val="000000"/>
        </w:rPr>
        <w:t>доступность дошкольного образования, составляющая 100 процентов, отсутствие актуальной очереди на устройство детей в детские сады</w:t>
      </w:r>
      <w:r w:rsidRPr="000F0EA3">
        <w:rPr>
          <w:rFonts w:ascii="Arial" w:hAnsi="Arial" w:cs="Arial"/>
        </w:rPr>
        <w:t xml:space="preserve"> на протяжении последних 7-и лет. На базе Кочкуровского детского сада «Улыбка» создан Муниципальный центр  психолог</w:t>
      </w:r>
      <w:proofErr w:type="gramStart"/>
      <w:r w:rsidRPr="000F0EA3">
        <w:rPr>
          <w:rFonts w:ascii="Arial" w:hAnsi="Arial" w:cs="Arial"/>
        </w:rPr>
        <w:t>о-</w:t>
      </w:r>
      <w:proofErr w:type="gramEnd"/>
      <w:r w:rsidRPr="000F0EA3">
        <w:rPr>
          <w:rFonts w:ascii="Arial" w:hAnsi="Arial" w:cs="Arial"/>
        </w:rPr>
        <w:t xml:space="preserve"> педагогической, методической и консультативной помощи  семьям, имеющим детей.  На базе Семилейского детского сада «Цягадайка» в 2021 году открыт «Центр ранней помощи детям». </w:t>
      </w:r>
    </w:p>
    <w:p w:rsidR="00FB3FAA" w:rsidRDefault="00FB3FAA" w:rsidP="00FB3FAA">
      <w:pPr>
        <w:jc w:val="both"/>
        <w:rPr>
          <w:rFonts w:ascii="Arial" w:hAnsi="Arial" w:cs="Arial"/>
          <w:color w:val="000000"/>
        </w:rPr>
      </w:pPr>
      <w:r w:rsidRPr="000F0EA3">
        <w:rPr>
          <w:rFonts w:ascii="Arial" w:hAnsi="Arial" w:cs="Arial"/>
        </w:rPr>
        <w:tab/>
        <w:t xml:space="preserve"> </w:t>
      </w:r>
      <w:proofErr w:type="gramStart"/>
      <w:r w:rsidRPr="000F0EA3">
        <w:rPr>
          <w:rFonts w:ascii="Arial" w:hAnsi="Arial" w:cs="Arial"/>
          <w:color w:val="000000"/>
        </w:rPr>
        <w:t>В районе функционируют 3 средние школы (МБОУ «Кочкуровская СОШ», МБОУ «Семилейская СОШ», МБОУ «Сабаевская СОШ»), с 2 филиалами (Булгаковский филиал МБОУ «Кочкуровская СОШ», Красномайский филиал МБОУ «Семилейская СОШ».</w:t>
      </w:r>
      <w:proofErr w:type="gramEnd"/>
      <w:r w:rsidRPr="000F0EA3">
        <w:rPr>
          <w:rFonts w:ascii="Arial" w:hAnsi="Arial" w:cs="Arial"/>
          <w:color w:val="000000"/>
        </w:rPr>
        <w:t xml:space="preserve"> Общая наполняемость </w:t>
      </w:r>
      <w:proofErr w:type="gramStart"/>
      <w:r w:rsidRPr="000F0EA3">
        <w:rPr>
          <w:rFonts w:ascii="Arial" w:hAnsi="Arial" w:cs="Arial"/>
          <w:color w:val="000000"/>
        </w:rPr>
        <w:t>класс-комплектов</w:t>
      </w:r>
      <w:proofErr w:type="gramEnd"/>
      <w:r w:rsidRPr="000F0EA3">
        <w:rPr>
          <w:rFonts w:ascii="Arial" w:hAnsi="Arial" w:cs="Arial"/>
          <w:color w:val="000000"/>
        </w:rPr>
        <w:t xml:space="preserve"> по району составила 11 чел.. Все обучающиеся занимаются в первую смену. </w:t>
      </w:r>
    </w:p>
    <w:p w:rsidR="00FB3FAA" w:rsidRPr="000F0EA3" w:rsidRDefault="00FB3FAA" w:rsidP="00FB3FAA">
      <w:pPr>
        <w:jc w:val="both"/>
        <w:rPr>
          <w:rFonts w:ascii="Arial" w:hAnsi="Arial" w:cs="Arial"/>
        </w:rPr>
      </w:pPr>
      <w:r>
        <w:rPr>
          <w:rFonts w:ascii="Arial" w:hAnsi="Arial" w:cs="Arial"/>
          <w:color w:val="000000"/>
        </w:rPr>
        <w:tab/>
      </w:r>
      <w:r w:rsidRPr="000F0EA3">
        <w:rPr>
          <w:rFonts w:ascii="Arial" w:hAnsi="Arial" w:cs="Arial"/>
        </w:rPr>
        <w:t>Главной</w:t>
      </w:r>
      <w:r w:rsidRPr="000F0EA3">
        <w:rPr>
          <w:rFonts w:ascii="Arial" w:hAnsi="Arial" w:cs="Arial"/>
          <w:spacing w:val="1"/>
        </w:rPr>
        <w:t xml:space="preserve"> </w:t>
      </w:r>
      <w:r w:rsidRPr="000F0EA3">
        <w:rPr>
          <w:rFonts w:ascii="Arial" w:hAnsi="Arial" w:cs="Arial"/>
        </w:rPr>
        <w:t>оценочной</w:t>
      </w:r>
      <w:r w:rsidRPr="000F0EA3">
        <w:rPr>
          <w:rFonts w:ascii="Arial" w:hAnsi="Arial" w:cs="Arial"/>
          <w:spacing w:val="1"/>
        </w:rPr>
        <w:t xml:space="preserve"> </w:t>
      </w:r>
      <w:r w:rsidRPr="000F0EA3">
        <w:rPr>
          <w:rFonts w:ascii="Arial" w:hAnsi="Arial" w:cs="Arial"/>
        </w:rPr>
        <w:t>процедурой,</w:t>
      </w:r>
      <w:r w:rsidRPr="000F0EA3">
        <w:rPr>
          <w:rFonts w:ascii="Arial" w:hAnsi="Arial" w:cs="Arial"/>
          <w:spacing w:val="1"/>
        </w:rPr>
        <w:t xml:space="preserve"> </w:t>
      </w:r>
      <w:r w:rsidRPr="000F0EA3">
        <w:rPr>
          <w:rFonts w:ascii="Arial" w:hAnsi="Arial" w:cs="Arial"/>
        </w:rPr>
        <w:t>определяющей</w:t>
      </w:r>
      <w:r w:rsidRPr="000F0EA3">
        <w:rPr>
          <w:rFonts w:ascii="Arial" w:hAnsi="Arial" w:cs="Arial"/>
          <w:spacing w:val="1"/>
        </w:rPr>
        <w:t xml:space="preserve"> </w:t>
      </w:r>
      <w:r w:rsidRPr="000F0EA3">
        <w:rPr>
          <w:rFonts w:ascii="Arial" w:hAnsi="Arial" w:cs="Arial"/>
        </w:rPr>
        <w:t>уровень</w:t>
      </w:r>
      <w:r w:rsidRPr="000F0EA3">
        <w:rPr>
          <w:rFonts w:ascii="Arial" w:hAnsi="Arial" w:cs="Arial"/>
          <w:spacing w:val="1"/>
        </w:rPr>
        <w:t xml:space="preserve"> </w:t>
      </w:r>
      <w:r w:rsidRPr="000F0EA3">
        <w:rPr>
          <w:rFonts w:ascii="Arial" w:hAnsi="Arial" w:cs="Arial"/>
        </w:rPr>
        <w:t>качества образования,</w:t>
      </w:r>
      <w:r w:rsidRPr="000F0EA3">
        <w:rPr>
          <w:rFonts w:ascii="Arial" w:hAnsi="Arial" w:cs="Arial"/>
          <w:spacing w:val="1"/>
        </w:rPr>
        <w:t xml:space="preserve"> </w:t>
      </w:r>
      <w:r w:rsidRPr="000F0EA3">
        <w:rPr>
          <w:rFonts w:ascii="Arial" w:hAnsi="Arial" w:cs="Arial"/>
        </w:rPr>
        <w:t>была</w:t>
      </w:r>
      <w:r w:rsidRPr="000F0EA3">
        <w:rPr>
          <w:rFonts w:ascii="Arial" w:hAnsi="Arial" w:cs="Arial"/>
          <w:spacing w:val="1"/>
        </w:rPr>
        <w:t xml:space="preserve"> </w:t>
      </w:r>
      <w:r w:rsidRPr="000F0EA3">
        <w:rPr>
          <w:rFonts w:ascii="Arial" w:hAnsi="Arial" w:cs="Arial"/>
        </w:rPr>
        <w:t>и остается</w:t>
      </w:r>
      <w:r w:rsidRPr="000F0EA3">
        <w:rPr>
          <w:rFonts w:ascii="Arial" w:hAnsi="Arial" w:cs="Arial"/>
          <w:spacing w:val="1"/>
        </w:rPr>
        <w:t xml:space="preserve"> </w:t>
      </w:r>
      <w:r w:rsidRPr="000F0EA3">
        <w:rPr>
          <w:rFonts w:ascii="Arial" w:hAnsi="Arial" w:cs="Arial"/>
        </w:rPr>
        <w:t>государственная итоговая аттестация</w:t>
      </w:r>
      <w:r w:rsidRPr="000F0EA3">
        <w:rPr>
          <w:rFonts w:ascii="Arial" w:hAnsi="Arial" w:cs="Arial"/>
          <w:spacing w:val="-2"/>
        </w:rPr>
        <w:t xml:space="preserve"> </w:t>
      </w:r>
      <w:r w:rsidRPr="000F0EA3">
        <w:rPr>
          <w:rFonts w:ascii="Arial" w:hAnsi="Arial" w:cs="Arial"/>
        </w:rPr>
        <w:t>выпускников.</w:t>
      </w:r>
    </w:p>
    <w:p w:rsidR="00FB3FAA" w:rsidRPr="000F0EA3" w:rsidRDefault="00FB3FAA" w:rsidP="00FB3FAA">
      <w:pPr>
        <w:pStyle w:val="af1"/>
        <w:spacing w:after="0"/>
        <w:ind w:left="113" w:right="108" w:firstLine="471"/>
        <w:rPr>
          <w:rFonts w:ascii="Arial" w:hAnsi="Arial" w:cs="Arial"/>
          <w:spacing w:val="1"/>
        </w:rPr>
      </w:pPr>
      <w:r w:rsidRPr="000F0EA3">
        <w:rPr>
          <w:rFonts w:ascii="Arial" w:hAnsi="Arial" w:cs="Arial"/>
        </w:rPr>
        <w:t xml:space="preserve"> Всего к сдаче ЕГЭ в 2021 году было допущено 14 выпускников (100%). Аттестат о среднем общем образовании получили 100% выпускников. </w:t>
      </w:r>
      <w:r w:rsidRPr="000F0EA3">
        <w:rPr>
          <w:rFonts w:ascii="Arial" w:hAnsi="Arial" w:cs="Arial"/>
          <w:color w:val="000000"/>
        </w:rPr>
        <w:t xml:space="preserve"> </w:t>
      </w:r>
      <w:r w:rsidRPr="000F0EA3">
        <w:rPr>
          <w:rFonts w:ascii="Arial" w:hAnsi="Arial" w:cs="Arial"/>
        </w:rPr>
        <w:t xml:space="preserve">4 выпускника (29%)  окончили школу с медалью «За особые успехи в учении», выпускники Кочкуровской средней школы. </w:t>
      </w:r>
    </w:p>
    <w:p w:rsidR="00FB3FAA" w:rsidRPr="000F0EA3" w:rsidRDefault="00FB3FAA" w:rsidP="00FB3FAA">
      <w:pPr>
        <w:pStyle w:val="af"/>
        <w:ind w:firstLine="720"/>
        <w:jc w:val="both"/>
        <w:rPr>
          <w:rFonts w:ascii="Arial" w:hAnsi="Arial" w:cs="Arial"/>
          <w:color w:val="000000"/>
          <w:sz w:val="24"/>
          <w:szCs w:val="24"/>
        </w:rPr>
      </w:pPr>
      <w:r w:rsidRPr="000F0EA3">
        <w:rPr>
          <w:rFonts w:ascii="Arial" w:hAnsi="Arial" w:cs="Arial"/>
          <w:color w:val="000000"/>
          <w:sz w:val="24"/>
          <w:szCs w:val="24"/>
        </w:rPr>
        <w:t xml:space="preserve">В школах района особое внимание уделяется организации горячего питания школьников. </w:t>
      </w:r>
      <w:proofErr w:type="gramStart"/>
      <w:r w:rsidRPr="000F0EA3">
        <w:rPr>
          <w:rFonts w:ascii="Arial" w:hAnsi="Arial" w:cs="Arial"/>
          <w:color w:val="000000"/>
          <w:sz w:val="24"/>
          <w:szCs w:val="24"/>
        </w:rPr>
        <w:t>Организацией горячего питания в школах было охвачено 100%  учащихся, из которых 237 учащихся начальной школы получали завтрак за счет средств федерального бюджета, 62 учащихся из малообеспеченных семей получали одноразовое питание (завтрак) за  счет средств республиканского бюджета и 17 учащихся с ОВЗ и дети-инвалиды получали двухразовое питание за счет средств районного бюджета.</w:t>
      </w:r>
      <w:proofErr w:type="gramEnd"/>
      <w:r w:rsidRPr="000F0EA3">
        <w:rPr>
          <w:rFonts w:ascii="Arial" w:hAnsi="Arial" w:cs="Arial"/>
          <w:color w:val="000000"/>
          <w:sz w:val="24"/>
          <w:szCs w:val="24"/>
        </w:rPr>
        <w:t xml:space="preserve"> При заключении договоров  приоритет отдается  местным товаропроизводителям</w:t>
      </w:r>
      <w:proofErr w:type="gramStart"/>
      <w:r w:rsidRPr="000F0EA3">
        <w:rPr>
          <w:rFonts w:ascii="Arial" w:hAnsi="Arial" w:cs="Arial"/>
          <w:color w:val="000000"/>
          <w:sz w:val="24"/>
          <w:szCs w:val="24"/>
        </w:rPr>
        <w:t xml:space="preserve"> :</w:t>
      </w:r>
      <w:proofErr w:type="gramEnd"/>
      <w:r w:rsidRPr="000F0EA3">
        <w:rPr>
          <w:rFonts w:ascii="Arial" w:hAnsi="Arial" w:cs="Arial"/>
          <w:color w:val="000000"/>
          <w:sz w:val="24"/>
          <w:szCs w:val="24"/>
        </w:rPr>
        <w:t xml:space="preserve"> закупка  молока и молочной продукции  производится у ООО «Норовское молоко», мяса ООО МПК «Норовский», хлеб, мука, крупы приобретаются также в ООО Агрофирма «Норов».</w:t>
      </w:r>
    </w:p>
    <w:p w:rsidR="00FB3FAA" w:rsidRPr="000F0EA3" w:rsidRDefault="00FB3FAA" w:rsidP="00FB3FAA">
      <w:pPr>
        <w:pStyle w:val="af"/>
        <w:ind w:firstLine="249"/>
        <w:jc w:val="both"/>
        <w:rPr>
          <w:rFonts w:ascii="Arial" w:hAnsi="Arial" w:cs="Arial"/>
          <w:sz w:val="24"/>
          <w:szCs w:val="24"/>
        </w:rPr>
      </w:pPr>
      <w:r w:rsidRPr="000F0EA3">
        <w:rPr>
          <w:rFonts w:ascii="Arial" w:hAnsi="Arial" w:cs="Arial"/>
          <w:sz w:val="24"/>
          <w:szCs w:val="24"/>
        </w:rPr>
        <w:tab/>
        <w:t xml:space="preserve">В 2021 году проделана большая работа по улучшению   материально-технической базы образовательных учреждений района на предмет антитеррористической защищенности. В рамках программы капитального ремонта проведено дооснащение системы  видеонаблюдения в Кочкуровской школе, установлена система контроля управления доступом в Кочкуровской школе, установлена пожарная сигнализация в подвальном помещении Кочкуровской школы. За счет средств районного бюджета установлена пожарная сигнализация в спортивном зале Красномайского филиала МБОУ «Семилейская СОШ». Все школы и дошкольные учреждения района оснащены тревожной кнопкой с выводом сигнала на пульт «112». Во всех школах и дошкольных учреждениях установлены рамки металлодетектора.  </w:t>
      </w:r>
    </w:p>
    <w:p w:rsidR="00FB3FAA" w:rsidRPr="000F0EA3" w:rsidRDefault="00FB3FAA" w:rsidP="00FB3FAA">
      <w:pPr>
        <w:jc w:val="both"/>
        <w:rPr>
          <w:rFonts w:ascii="Arial" w:eastAsia="Calibri" w:hAnsi="Arial" w:cs="Arial"/>
          <w:lang w:eastAsia="en-US"/>
        </w:rPr>
      </w:pPr>
      <w:r w:rsidRPr="000F0EA3">
        <w:rPr>
          <w:rFonts w:ascii="Arial" w:hAnsi="Arial" w:cs="Arial"/>
        </w:rPr>
        <w:tab/>
      </w:r>
      <w:r w:rsidRPr="000F0EA3">
        <w:rPr>
          <w:rFonts w:ascii="Arial" w:eastAsia="Calibri" w:hAnsi="Arial" w:cs="Arial"/>
          <w:lang w:eastAsia="en-US"/>
        </w:rPr>
        <w:t xml:space="preserve">В рамках реализации мероприятий федерального проекта «Современная школа» национального проекта «Образование» в текущем году   открыт   Центр образования естественнонаучной и технологической направленности   «Точка роста» на базе МБОУ </w:t>
      </w:r>
      <w:r w:rsidRPr="000F0EA3">
        <w:rPr>
          <w:rFonts w:ascii="Arial" w:eastAsia="Calibri" w:hAnsi="Arial" w:cs="Arial"/>
          <w:lang w:eastAsia="en-US"/>
        </w:rPr>
        <w:lastRenderedPageBreak/>
        <w:t xml:space="preserve">«Кочкуровская средняя общеобразовательная школа» по направлениям химия, биология и физика. </w:t>
      </w:r>
      <w:proofErr w:type="gramStart"/>
      <w:r w:rsidRPr="000F0EA3">
        <w:rPr>
          <w:rFonts w:ascii="Arial" w:eastAsia="Calibri" w:hAnsi="Arial" w:cs="Arial"/>
          <w:lang w:eastAsia="en-US"/>
        </w:rPr>
        <w:t xml:space="preserve">До 2024 года 100%  школ Кочкуровского района получат доступ к современному лабораторному и цифровому оборудованию (в планах на 2024 год Красномайский филиал МБОУ «Семилейская СОШ» и Булгаковский филиал МБОУ «Кочкуровская СОШ».  </w:t>
      </w:r>
      <w:proofErr w:type="gramEnd"/>
    </w:p>
    <w:p w:rsidR="00FB3FAA" w:rsidRDefault="00FB3FAA" w:rsidP="00FB3FAA">
      <w:pPr>
        <w:jc w:val="both"/>
        <w:rPr>
          <w:rFonts w:ascii="Arial" w:eastAsia="Calibri" w:hAnsi="Arial" w:cs="Arial"/>
          <w:lang w:eastAsia="en-US"/>
        </w:rPr>
      </w:pPr>
      <w:r w:rsidRPr="000F0EA3">
        <w:rPr>
          <w:rFonts w:ascii="Arial" w:eastAsia="Calibri" w:hAnsi="Arial" w:cs="Arial"/>
          <w:lang w:eastAsia="en-US"/>
        </w:rPr>
        <w:tab/>
        <w:t xml:space="preserve"> В Кочкуровском муниципальном районе по состоянию на 1.01.2022 года данная работа завершена, школьный автопарк обновлен на 100%. В 2021 году в район было поставлено два новых автобуса ПАЗ и Газель для подвоза детей. </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 xml:space="preserve">В общеобразовательных учреждениях района работает 139 человек, из которых 97 педагогических и руководящих работников и 42 человека обслуживающий персонал. </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Из числа педагогических работников 15 (15,5%) имеют высшую квалификационную категорию, 43  (44,3 %) - первую. В 2020 г. педагогический состав школ района пополнился 3 молодыми специалистами.</w:t>
      </w:r>
    </w:p>
    <w:p w:rsidR="00FB3FAA" w:rsidRDefault="00FB3FAA" w:rsidP="00FB3FAA">
      <w:pPr>
        <w:suppressAutoHyphens/>
        <w:ind w:right="-1" w:firstLine="709"/>
        <w:jc w:val="both"/>
        <w:rPr>
          <w:rFonts w:ascii="Arial" w:hAnsi="Arial" w:cs="Arial"/>
          <w:color w:val="000000"/>
        </w:rPr>
      </w:pPr>
      <w:r w:rsidRPr="000F0EA3">
        <w:rPr>
          <w:rFonts w:ascii="Arial" w:hAnsi="Arial" w:cs="Arial"/>
          <w:color w:val="000000"/>
        </w:rPr>
        <w:t>В рамках регионального проекта «Учитель будущего» проводились мероприятия по вовлечению педагогов в систему профессионального роста (курсы повышения квалификации, профессиональные конкурсы, аттестация, семинары и т.д.). Курсы повышения квалификации в рамках данного проекта прошло 6 педагогических работников. В целом кур</w:t>
      </w:r>
      <w:r>
        <w:rPr>
          <w:rFonts w:ascii="Arial" w:hAnsi="Arial" w:cs="Arial"/>
          <w:color w:val="000000"/>
        </w:rPr>
        <w:t>сы повышения квалификации в 2021</w:t>
      </w:r>
      <w:r w:rsidRPr="000F0EA3">
        <w:rPr>
          <w:rFonts w:ascii="Arial" w:hAnsi="Arial" w:cs="Arial"/>
          <w:color w:val="000000"/>
        </w:rPr>
        <w:t xml:space="preserve"> году прошли 58 педагогических работников общеобразовательных учреждений. </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В общеобразовател</w:t>
      </w:r>
      <w:r>
        <w:rPr>
          <w:rFonts w:ascii="Arial" w:hAnsi="Arial" w:cs="Arial"/>
          <w:color w:val="000000"/>
        </w:rPr>
        <w:t>ьных организациях на начало 2021-2022</w:t>
      </w:r>
      <w:r w:rsidRPr="000F0EA3">
        <w:rPr>
          <w:rFonts w:ascii="Arial" w:hAnsi="Arial" w:cs="Arial"/>
          <w:color w:val="000000"/>
        </w:rPr>
        <w:t xml:space="preserve"> учебного года обуча</w:t>
      </w:r>
      <w:r>
        <w:rPr>
          <w:rFonts w:ascii="Arial" w:hAnsi="Arial" w:cs="Arial"/>
          <w:color w:val="000000"/>
        </w:rPr>
        <w:t>ется 17 детей – инвалидов. Для 2 детей</w:t>
      </w:r>
      <w:r w:rsidRPr="000F0EA3">
        <w:rPr>
          <w:rFonts w:ascii="Arial" w:hAnsi="Arial" w:cs="Arial"/>
          <w:color w:val="000000"/>
        </w:rPr>
        <w:t>, на основании медицинских показаний, организовано домашнее обучение. Все дети-инвалиды получают бесплатное двухразовое питание за счёт муниципальных средств. Все учащиеся категории ОВЗ получают в школах района двухразовое горячее питание из с</w:t>
      </w:r>
      <w:r>
        <w:rPr>
          <w:rFonts w:ascii="Arial" w:hAnsi="Arial" w:cs="Arial"/>
          <w:color w:val="000000"/>
        </w:rPr>
        <w:t>редств районного бюджета. В 2021</w:t>
      </w:r>
      <w:r w:rsidRPr="000F0EA3">
        <w:rPr>
          <w:rFonts w:ascii="Arial" w:hAnsi="Arial" w:cs="Arial"/>
          <w:color w:val="000000"/>
        </w:rPr>
        <w:t xml:space="preserve"> году на эти цели выделено из районного бюджета 100 тыс. руб. Дети данной категории, получающие образование на дому обеспечиваются ежемесячными продуктовыми наборами за счет средств районного бюджета. </w:t>
      </w:r>
    </w:p>
    <w:p w:rsidR="00FB3FAA" w:rsidRDefault="00FB3FAA" w:rsidP="00FB3FAA">
      <w:pPr>
        <w:suppressAutoHyphens/>
        <w:ind w:right="-1" w:firstLine="709"/>
        <w:jc w:val="both"/>
        <w:rPr>
          <w:rFonts w:ascii="Arial" w:hAnsi="Arial" w:cs="Arial"/>
          <w:color w:val="000000"/>
        </w:rPr>
      </w:pPr>
      <w:r w:rsidRPr="000F0EA3">
        <w:rPr>
          <w:rFonts w:ascii="Arial" w:hAnsi="Arial" w:cs="Arial"/>
          <w:color w:val="000000"/>
        </w:rPr>
        <w:t>На пополнение фондов библиотек общеоб</w:t>
      </w:r>
      <w:r>
        <w:rPr>
          <w:rFonts w:ascii="Arial" w:hAnsi="Arial" w:cs="Arial"/>
          <w:color w:val="000000"/>
        </w:rPr>
        <w:t>разовательных учреждений  в 2021</w:t>
      </w:r>
      <w:r w:rsidRPr="000F0EA3">
        <w:rPr>
          <w:rFonts w:ascii="Arial" w:hAnsi="Arial" w:cs="Arial"/>
          <w:color w:val="000000"/>
        </w:rPr>
        <w:t xml:space="preserve"> году из средств республика</w:t>
      </w:r>
      <w:r>
        <w:rPr>
          <w:rFonts w:ascii="Arial" w:hAnsi="Arial" w:cs="Arial"/>
          <w:color w:val="000000"/>
        </w:rPr>
        <w:t>нского бюджета выделено – 3292,6</w:t>
      </w:r>
      <w:r w:rsidRPr="000F0EA3">
        <w:rPr>
          <w:rFonts w:ascii="Arial" w:hAnsi="Arial" w:cs="Arial"/>
          <w:color w:val="000000"/>
        </w:rPr>
        <w:t xml:space="preserve"> тыс. руб</w:t>
      </w:r>
      <w:proofErr w:type="gramStart"/>
      <w:r w:rsidRPr="000F0EA3">
        <w:rPr>
          <w:rFonts w:ascii="Arial" w:hAnsi="Arial" w:cs="Arial"/>
          <w:color w:val="000000"/>
        </w:rPr>
        <w:t>..</w:t>
      </w:r>
      <w:proofErr w:type="gramEnd"/>
    </w:p>
    <w:p w:rsidR="00FB3FAA" w:rsidRDefault="00FB3FAA" w:rsidP="00FB3FAA">
      <w:pPr>
        <w:suppressAutoHyphens/>
        <w:ind w:right="-1" w:firstLine="709"/>
        <w:jc w:val="both"/>
        <w:rPr>
          <w:rFonts w:ascii="Arial" w:hAnsi="Arial" w:cs="Arial"/>
          <w:color w:val="000000"/>
        </w:rPr>
      </w:pPr>
      <w:r>
        <w:rPr>
          <w:rFonts w:ascii="Arial" w:hAnsi="Arial" w:cs="Arial"/>
          <w:color w:val="000000"/>
        </w:rPr>
        <w:t>На организацию летнего отдыха детей в 2021 году затрачено 659,0 тыс</w:t>
      </w:r>
      <w:proofErr w:type="gramStart"/>
      <w:r>
        <w:rPr>
          <w:rFonts w:ascii="Arial" w:hAnsi="Arial" w:cs="Arial"/>
          <w:color w:val="000000"/>
        </w:rPr>
        <w:t>.р</w:t>
      </w:r>
      <w:proofErr w:type="gramEnd"/>
      <w:r>
        <w:rPr>
          <w:rFonts w:ascii="Arial" w:hAnsi="Arial" w:cs="Arial"/>
          <w:color w:val="000000"/>
        </w:rPr>
        <w:t>уб.</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 xml:space="preserve"> </w:t>
      </w:r>
      <w:r>
        <w:rPr>
          <w:rFonts w:ascii="Arial" w:hAnsi="Arial" w:cs="Arial"/>
          <w:color w:val="000000"/>
        </w:rPr>
        <w:t>По стоянию на 1 декабря 2021</w:t>
      </w:r>
      <w:r w:rsidRPr="000F0EA3">
        <w:rPr>
          <w:rFonts w:ascii="Arial" w:hAnsi="Arial" w:cs="Arial"/>
          <w:color w:val="000000"/>
        </w:rPr>
        <w:t xml:space="preserve"> г.:</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 доля муниципальных общеобразовательных учреждений, здания которых находятся в аварийном состоянии, равна нулю;</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 xml:space="preserve">- доля муниципальных общеобразовательных учреждений, здания которых </w:t>
      </w:r>
      <w:proofErr w:type="gramStart"/>
      <w:r w:rsidRPr="000F0EA3">
        <w:rPr>
          <w:rFonts w:ascii="Arial" w:hAnsi="Arial" w:cs="Arial"/>
          <w:color w:val="000000"/>
        </w:rPr>
        <w:t>требуют к</w:t>
      </w:r>
      <w:r>
        <w:rPr>
          <w:rFonts w:ascii="Arial" w:hAnsi="Arial" w:cs="Arial"/>
          <w:color w:val="000000"/>
        </w:rPr>
        <w:t>апитального ремонта составляет</w:t>
      </w:r>
      <w:proofErr w:type="gramEnd"/>
      <w:r>
        <w:rPr>
          <w:rFonts w:ascii="Arial" w:hAnsi="Arial" w:cs="Arial"/>
          <w:color w:val="000000"/>
        </w:rPr>
        <w:t xml:space="preserve"> 100</w:t>
      </w:r>
      <w:r w:rsidRPr="000F0EA3">
        <w:rPr>
          <w:rFonts w:ascii="Arial" w:hAnsi="Arial" w:cs="Arial"/>
          <w:color w:val="000000"/>
        </w:rPr>
        <w:t>% процентов;</w:t>
      </w:r>
    </w:p>
    <w:p w:rsidR="00FB3FAA" w:rsidRPr="000F0EA3" w:rsidRDefault="00FB3FAA" w:rsidP="00FB3FAA">
      <w:pPr>
        <w:suppressAutoHyphens/>
        <w:ind w:right="-1" w:firstLine="709"/>
        <w:jc w:val="both"/>
        <w:rPr>
          <w:rFonts w:ascii="Arial" w:hAnsi="Arial" w:cs="Arial"/>
          <w:color w:val="000000"/>
        </w:rPr>
      </w:pPr>
      <w:r w:rsidRPr="000F0EA3">
        <w:rPr>
          <w:rFonts w:ascii="Arial" w:hAnsi="Arial" w:cs="Arial"/>
          <w:color w:val="000000"/>
        </w:rPr>
        <w:t>- доля муниципальных общеобразовательных учреждений, соответствующих современным треб</w:t>
      </w:r>
      <w:r>
        <w:rPr>
          <w:rFonts w:ascii="Arial" w:hAnsi="Arial" w:cs="Arial"/>
          <w:color w:val="000000"/>
        </w:rPr>
        <w:t>ованиям обучения составляет – 93 %</w:t>
      </w:r>
      <w:r w:rsidRPr="000F0EA3">
        <w:rPr>
          <w:rFonts w:ascii="Arial" w:hAnsi="Arial" w:cs="Arial"/>
          <w:color w:val="000000"/>
        </w:rPr>
        <w:t>.</w:t>
      </w:r>
    </w:p>
    <w:p w:rsidR="00FB3FAA" w:rsidRPr="00280B57" w:rsidRDefault="00FB3FAA" w:rsidP="00FB3FAA">
      <w:pPr>
        <w:suppressAutoHyphens/>
        <w:ind w:right="-1"/>
        <w:jc w:val="both"/>
        <w:rPr>
          <w:rFonts w:ascii="Arial" w:hAnsi="Arial" w:cs="Arial"/>
          <w:color w:val="000000"/>
        </w:rPr>
      </w:pPr>
      <w:r w:rsidRPr="000F0EA3">
        <w:rPr>
          <w:rFonts w:ascii="Arial" w:hAnsi="Arial" w:cs="Arial"/>
          <w:color w:val="000000"/>
        </w:rPr>
        <w:t>Все образовательные учреждения района имеют Интернет-сайты.</w:t>
      </w:r>
    </w:p>
    <w:p w:rsidR="00FB3FAA" w:rsidRPr="000F0EA3" w:rsidRDefault="00FB3FAA" w:rsidP="00FB3FAA">
      <w:pPr>
        <w:jc w:val="both"/>
        <w:rPr>
          <w:rFonts w:ascii="Arial" w:eastAsia="Calibri" w:hAnsi="Arial" w:cs="Arial"/>
          <w:lang w:eastAsia="en-US"/>
        </w:rPr>
      </w:pPr>
      <w:r w:rsidRPr="000F0EA3">
        <w:rPr>
          <w:rFonts w:ascii="Arial" w:eastAsia="Calibri" w:hAnsi="Arial" w:cs="Arial"/>
          <w:lang w:eastAsia="en-US"/>
        </w:rPr>
        <w:tab/>
        <w:t xml:space="preserve">Развитие олимпиадного движения, в том числе на базе образовательного центра «Мира» и «Сириус», еще одна из важнейших задач поставленных  Главой Республики Мордовия.  В 2021 году определенных успехов в этом направлении достигла одна из школ Кочкуровского района - это Сабаевская средняя школа. Ученица 10 класса Сабаевской школы  Цыбина Елизавета по результатам Всероссийской олимпиады школьников по биологии, где она была лучшая в своей возрастной категории,  на протяжении 14 дней предварительно прошла обучение на базе образовательного центра «Мира». Затем по итогам олимпиады была направлена в составе команды от республики   во Всероссийский образовательный центр «Сириус», где 21 день проходила обучение.   По результатам участия во всероссийском  конкурсе «Большая перемена» - проекте президентской платформы «Россия – страна возможностей»  Елизавета стала участницей полуфинала конкурса в городе Казани, в составе команды из  Республики Мордовия ученица из Сабаевской школы  приняла участие в финале Всероссийского конкурса медиапроектов в городе Москва. </w:t>
      </w:r>
    </w:p>
    <w:p w:rsidR="00FB3FAA" w:rsidRPr="000F0EA3" w:rsidRDefault="00FB3FAA" w:rsidP="00FB3FAA">
      <w:pPr>
        <w:pStyle w:val="af"/>
        <w:jc w:val="both"/>
        <w:rPr>
          <w:rFonts w:ascii="Arial" w:hAnsi="Arial" w:cs="Arial"/>
          <w:color w:val="000000"/>
          <w:sz w:val="24"/>
          <w:szCs w:val="24"/>
        </w:rPr>
      </w:pPr>
      <w:r w:rsidRPr="000F0EA3">
        <w:rPr>
          <w:rFonts w:ascii="Arial" w:hAnsi="Arial" w:cs="Arial"/>
          <w:color w:val="000000"/>
          <w:sz w:val="24"/>
          <w:szCs w:val="24"/>
        </w:rPr>
        <w:lastRenderedPageBreak/>
        <w:tab/>
        <w:t xml:space="preserve">В районе по линии образование функционирует одно  учреждение дополнительного образования - МБУ </w:t>
      </w:r>
      <w:proofErr w:type="gramStart"/>
      <w:r w:rsidRPr="000F0EA3">
        <w:rPr>
          <w:rFonts w:ascii="Arial" w:hAnsi="Arial" w:cs="Arial"/>
          <w:color w:val="000000"/>
          <w:sz w:val="24"/>
          <w:szCs w:val="24"/>
        </w:rPr>
        <w:t>ДО</w:t>
      </w:r>
      <w:proofErr w:type="gramEnd"/>
      <w:r w:rsidRPr="000F0EA3">
        <w:rPr>
          <w:rFonts w:ascii="Arial" w:hAnsi="Arial" w:cs="Arial"/>
          <w:color w:val="000000"/>
          <w:sz w:val="24"/>
          <w:szCs w:val="24"/>
        </w:rPr>
        <w:t xml:space="preserve"> «</w:t>
      </w:r>
      <w:proofErr w:type="gramStart"/>
      <w:r w:rsidRPr="000F0EA3">
        <w:rPr>
          <w:rFonts w:ascii="Arial" w:hAnsi="Arial" w:cs="Arial"/>
          <w:color w:val="000000"/>
          <w:sz w:val="24"/>
          <w:szCs w:val="24"/>
        </w:rPr>
        <w:t>Центр</w:t>
      </w:r>
      <w:proofErr w:type="gramEnd"/>
      <w:r w:rsidRPr="000F0EA3">
        <w:rPr>
          <w:rFonts w:ascii="Arial" w:hAnsi="Arial" w:cs="Arial"/>
          <w:color w:val="000000"/>
          <w:sz w:val="24"/>
          <w:szCs w:val="24"/>
        </w:rPr>
        <w:t xml:space="preserve"> спортивной школы и детского творчества» </w:t>
      </w:r>
    </w:p>
    <w:p w:rsidR="00FB3FAA" w:rsidRPr="000F0EA3" w:rsidRDefault="00FB3FAA" w:rsidP="00FB3FAA">
      <w:pPr>
        <w:pStyle w:val="af"/>
        <w:jc w:val="both"/>
        <w:rPr>
          <w:rFonts w:ascii="Arial" w:hAnsi="Arial" w:cs="Arial"/>
          <w:color w:val="000000"/>
          <w:sz w:val="24"/>
          <w:szCs w:val="24"/>
        </w:rPr>
      </w:pPr>
      <w:r w:rsidRPr="000F0EA3">
        <w:rPr>
          <w:rFonts w:ascii="Arial" w:hAnsi="Arial" w:cs="Arial"/>
          <w:color w:val="000000"/>
          <w:sz w:val="24"/>
          <w:szCs w:val="24"/>
        </w:rPr>
        <w:tab/>
        <w:t>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Выдано 817 сертификата дополнительного образования детей. Процент охвата детей дополнитель</w:t>
      </w:r>
      <w:r>
        <w:rPr>
          <w:rFonts w:ascii="Arial" w:hAnsi="Arial" w:cs="Arial"/>
          <w:color w:val="000000"/>
          <w:sz w:val="24"/>
          <w:szCs w:val="24"/>
        </w:rPr>
        <w:t>ным образованием составляет 53,5</w:t>
      </w:r>
      <w:r w:rsidRPr="000F0EA3">
        <w:rPr>
          <w:rFonts w:ascii="Arial" w:hAnsi="Arial" w:cs="Arial"/>
          <w:color w:val="000000"/>
          <w:sz w:val="24"/>
          <w:szCs w:val="24"/>
        </w:rPr>
        <w:t xml:space="preserve"> % от общего числа детей в возрасте от 5 до 18 лет в районе.</w:t>
      </w:r>
    </w:p>
    <w:p w:rsidR="00FB3FAA" w:rsidRPr="000F0EA3" w:rsidRDefault="00FB3FAA" w:rsidP="00FB3FAA">
      <w:pPr>
        <w:pStyle w:val="af"/>
        <w:jc w:val="both"/>
        <w:rPr>
          <w:rFonts w:ascii="Arial" w:hAnsi="Arial" w:cs="Arial"/>
          <w:color w:val="000000"/>
          <w:sz w:val="24"/>
          <w:szCs w:val="24"/>
        </w:rPr>
      </w:pPr>
      <w:r w:rsidRPr="000F0EA3">
        <w:rPr>
          <w:rFonts w:ascii="Arial" w:hAnsi="Arial" w:cs="Arial"/>
          <w:color w:val="000000"/>
          <w:sz w:val="24"/>
          <w:szCs w:val="24"/>
        </w:rPr>
        <w:tab/>
        <w:t xml:space="preserve">В 2021 г. в Центре спортивной школы и детского творчества занимается  627 детей. Работу с ними ведут 16 педагогов и тренеров-преподавателей. В учреждении дополнительного образования трудятся 5 работников из числа обслуживающего персонала.  </w:t>
      </w:r>
    </w:p>
    <w:p w:rsidR="00FB3FAA" w:rsidRPr="000F0EA3" w:rsidRDefault="00FB3FAA" w:rsidP="00FB3FAA">
      <w:pPr>
        <w:pStyle w:val="af"/>
        <w:jc w:val="both"/>
        <w:rPr>
          <w:rFonts w:ascii="Arial" w:hAnsi="Arial" w:cs="Arial"/>
          <w:color w:val="000000"/>
          <w:sz w:val="24"/>
          <w:szCs w:val="24"/>
        </w:rPr>
      </w:pPr>
      <w:r w:rsidRPr="000F0EA3">
        <w:rPr>
          <w:rFonts w:ascii="Arial" w:hAnsi="Arial" w:cs="Arial"/>
          <w:color w:val="000000"/>
          <w:sz w:val="24"/>
          <w:szCs w:val="24"/>
        </w:rPr>
        <w:tab/>
        <w:t>В 2021 году в Центре введена система персонифицированного финансирования. На данные цели в 2021 году выдел</w:t>
      </w:r>
      <w:r>
        <w:rPr>
          <w:rFonts w:ascii="Arial" w:hAnsi="Arial" w:cs="Arial"/>
          <w:color w:val="000000"/>
          <w:sz w:val="24"/>
          <w:szCs w:val="24"/>
        </w:rPr>
        <w:t>ено из районного бюджета 516,7</w:t>
      </w:r>
      <w:r w:rsidRPr="000F0EA3">
        <w:rPr>
          <w:rFonts w:ascii="Arial" w:hAnsi="Arial" w:cs="Arial"/>
          <w:color w:val="000000"/>
          <w:sz w:val="24"/>
          <w:szCs w:val="24"/>
        </w:rPr>
        <w:t xml:space="preserve"> тыс</w:t>
      </w:r>
      <w:proofErr w:type="gramStart"/>
      <w:r w:rsidRPr="000F0EA3">
        <w:rPr>
          <w:rFonts w:ascii="Arial" w:hAnsi="Arial" w:cs="Arial"/>
          <w:color w:val="000000"/>
          <w:sz w:val="24"/>
          <w:szCs w:val="24"/>
        </w:rPr>
        <w:t>.р</w:t>
      </w:r>
      <w:proofErr w:type="gramEnd"/>
      <w:r w:rsidRPr="000F0EA3">
        <w:rPr>
          <w:rFonts w:ascii="Arial" w:hAnsi="Arial" w:cs="Arial"/>
          <w:color w:val="000000"/>
          <w:sz w:val="24"/>
          <w:szCs w:val="24"/>
        </w:rPr>
        <w:t>уб.</w:t>
      </w:r>
    </w:p>
    <w:p w:rsidR="00FB3FAA" w:rsidRPr="000F0EA3" w:rsidRDefault="00FB3FAA" w:rsidP="00FB3FAA">
      <w:pPr>
        <w:pStyle w:val="af"/>
        <w:jc w:val="both"/>
        <w:rPr>
          <w:rFonts w:ascii="Arial" w:hAnsi="Arial" w:cs="Arial"/>
          <w:color w:val="000000"/>
          <w:sz w:val="24"/>
          <w:szCs w:val="24"/>
        </w:rPr>
      </w:pPr>
      <w:r w:rsidRPr="000F0EA3">
        <w:rPr>
          <w:rFonts w:ascii="Arial" w:hAnsi="Arial" w:cs="Arial"/>
          <w:color w:val="000000"/>
          <w:sz w:val="24"/>
          <w:szCs w:val="24"/>
        </w:rPr>
        <w:tab/>
        <w:t>В учреждении функционируют 26 кружков и секций: физкультурн</w:t>
      </w:r>
      <w:proofErr w:type="gramStart"/>
      <w:r w:rsidRPr="000F0EA3">
        <w:rPr>
          <w:rFonts w:ascii="Arial" w:hAnsi="Arial" w:cs="Arial"/>
          <w:color w:val="000000"/>
          <w:sz w:val="24"/>
          <w:szCs w:val="24"/>
        </w:rPr>
        <w:t>о-</w:t>
      </w:r>
      <w:proofErr w:type="gramEnd"/>
      <w:r w:rsidRPr="000F0EA3">
        <w:rPr>
          <w:rFonts w:ascii="Arial" w:hAnsi="Arial" w:cs="Arial"/>
          <w:color w:val="000000"/>
          <w:sz w:val="24"/>
          <w:szCs w:val="24"/>
        </w:rPr>
        <w:t xml:space="preserve"> спортивной направленности (футбол, волейбол, дзюдо, тяжелая атлетика, бокс), туристско-краеведческой, художественной, естественно-научной, технической направленностей.</w:t>
      </w:r>
    </w:p>
    <w:p w:rsidR="00FB3FAA" w:rsidRPr="00280B57" w:rsidRDefault="00FB3FAA" w:rsidP="00FB3FAA">
      <w:pPr>
        <w:pStyle w:val="af"/>
        <w:jc w:val="both"/>
        <w:rPr>
          <w:rFonts w:ascii="Arial" w:hAnsi="Arial" w:cs="Arial"/>
          <w:sz w:val="24"/>
          <w:szCs w:val="24"/>
        </w:rPr>
      </w:pPr>
      <w:r w:rsidRPr="000F0EA3">
        <w:rPr>
          <w:rFonts w:ascii="Arial" w:hAnsi="Arial" w:cs="Arial"/>
          <w:color w:val="000000"/>
          <w:sz w:val="24"/>
          <w:szCs w:val="24"/>
        </w:rPr>
        <w:t xml:space="preserve"> </w:t>
      </w:r>
      <w:r w:rsidRPr="000F0EA3">
        <w:rPr>
          <w:rFonts w:ascii="Arial" w:hAnsi="Arial" w:cs="Arial"/>
          <w:color w:val="000000"/>
          <w:sz w:val="24"/>
          <w:szCs w:val="24"/>
        </w:rPr>
        <w:tab/>
      </w:r>
      <w:r w:rsidRPr="000F0EA3">
        <w:rPr>
          <w:rFonts w:ascii="Arial" w:hAnsi="Arial" w:cs="Arial"/>
          <w:sz w:val="24"/>
          <w:szCs w:val="24"/>
        </w:rPr>
        <w:t>Зданий учреждений дополнительного образования детей, находящихся в аварийном состоянии по состоянию на 2021 год, не имеется.</w:t>
      </w:r>
    </w:p>
    <w:p w:rsidR="00FB3FAA" w:rsidRPr="000F0EA3" w:rsidRDefault="00FB3FAA" w:rsidP="00FB3FAA">
      <w:pPr>
        <w:autoSpaceDE w:val="0"/>
        <w:autoSpaceDN w:val="0"/>
        <w:adjustRightInd w:val="0"/>
        <w:ind w:firstLine="708"/>
        <w:jc w:val="both"/>
        <w:rPr>
          <w:rFonts w:ascii="Arial" w:hAnsi="Arial" w:cs="Arial"/>
          <w:color w:val="000000"/>
        </w:rPr>
      </w:pPr>
      <w:r w:rsidRPr="000F0EA3">
        <w:rPr>
          <w:rFonts w:ascii="Arial" w:hAnsi="Arial" w:cs="Arial"/>
          <w:color w:val="000000"/>
        </w:rPr>
        <w:t xml:space="preserve">Таким образом, из основных запланированных мероприятий программы исполнены все. Степень выполнения запланированных мероприятий и получения ожидаемых результатов составила 100%. Уровень реализации эффективности программы – </w:t>
      </w:r>
      <w:r>
        <w:rPr>
          <w:rFonts w:ascii="Arial" w:hAnsi="Arial" w:cs="Arial"/>
          <w:color w:val="000000"/>
        </w:rPr>
        <w:t>92</w:t>
      </w:r>
      <w:r w:rsidRPr="000F0EA3">
        <w:rPr>
          <w:rFonts w:ascii="Arial" w:hAnsi="Arial" w:cs="Arial"/>
          <w:color w:val="000000"/>
        </w:rPr>
        <w:t xml:space="preserve">%. </w:t>
      </w:r>
    </w:p>
    <w:p w:rsidR="00FB3FAA" w:rsidRPr="000F0EA3" w:rsidRDefault="00C365DA" w:rsidP="00FB3FAA">
      <w:pPr>
        <w:autoSpaceDE w:val="0"/>
        <w:autoSpaceDN w:val="0"/>
        <w:adjustRightInd w:val="0"/>
        <w:ind w:firstLine="708"/>
        <w:jc w:val="both"/>
        <w:rPr>
          <w:rFonts w:ascii="Arial" w:hAnsi="Arial" w:cs="Arial"/>
          <w:color w:val="000000"/>
        </w:rPr>
      </w:pPr>
      <w:r>
        <w:rPr>
          <w:rFonts w:ascii="Arial" w:hAnsi="Arial" w:cs="Arial"/>
          <w:color w:val="000000"/>
        </w:rPr>
        <w:t>Вывод: Муниципальная п</w:t>
      </w:r>
      <w:r w:rsidR="00FB3FAA">
        <w:rPr>
          <w:rFonts w:ascii="Arial" w:hAnsi="Arial" w:cs="Arial"/>
          <w:color w:val="000000"/>
        </w:rPr>
        <w:t>рограмма</w:t>
      </w:r>
      <w:r w:rsidR="00FB3FAA" w:rsidRPr="000F0EA3">
        <w:rPr>
          <w:rFonts w:ascii="Arial" w:hAnsi="Arial" w:cs="Arial"/>
          <w:color w:val="000000"/>
        </w:rPr>
        <w:t xml:space="preserve"> «Развитие образования в Кочкуровс</w:t>
      </w:r>
      <w:r w:rsidR="00FB3FAA">
        <w:rPr>
          <w:rFonts w:ascii="Arial" w:hAnsi="Arial" w:cs="Arial"/>
          <w:color w:val="000000"/>
        </w:rPr>
        <w:t>ком муниципальном районе на 2020-2025</w:t>
      </w:r>
      <w:r w:rsidR="00FB3FAA" w:rsidRPr="000F0EA3">
        <w:rPr>
          <w:rFonts w:ascii="Arial" w:hAnsi="Arial" w:cs="Arial"/>
          <w:color w:val="000000"/>
        </w:rPr>
        <w:t xml:space="preserve"> годы» - эффективн</w:t>
      </w:r>
      <w:r w:rsidR="00FB3FAA">
        <w:rPr>
          <w:rFonts w:ascii="Arial" w:hAnsi="Arial" w:cs="Arial"/>
          <w:color w:val="000000"/>
        </w:rPr>
        <w:t>ая</w:t>
      </w:r>
      <w:r w:rsidR="00FB3FAA" w:rsidRPr="000F0EA3">
        <w:rPr>
          <w:rFonts w:ascii="Arial" w:hAnsi="Arial" w:cs="Arial"/>
          <w:color w:val="000000"/>
        </w:rPr>
        <w:t>.</w:t>
      </w:r>
    </w:p>
    <w:p w:rsidR="00344362" w:rsidRDefault="00344362" w:rsidP="00840136">
      <w:pPr>
        <w:spacing w:before="100" w:beforeAutospacing="1" w:after="100" w:afterAutospacing="1"/>
        <w:ind w:right="175"/>
        <w:jc w:val="both"/>
        <w:rPr>
          <w:rFonts w:ascii="Arial" w:hAnsi="Arial" w:cs="Arial"/>
          <w:b/>
          <w:bCs/>
        </w:rPr>
      </w:pPr>
    </w:p>
    <w:p w:rsidR="00AE5DC4" w:rsidRDefault="00AE5DC4" w:rsidP="00840136">
      <w:pPr>
        <w:spacing w:before="100" w:beforeAutospacing="1" w:after="100" w:afterAutospacing="1"/>
        <w:ind w:right="175"/>
        <w:jc w:val="both"/>
        <w:rPr>
          <w:rFonts w:ascii="Arial" w:hAnsi="Arial" w:cs="Arial"/>
        </w:rPr>
      </w:pPr>
      <w:r w:rsidRPr="00A41662">
        <w:rPr>
          <w:rFonts w:ascii="Arial" w:hAnsi="Arial" w:cs="Arial"/>
          <w:b/>
          <w:bCs/>
        </w:rPr>
        <w:t>1</w:t>
      </w:r>
      <w:r w:rsidR="000A602E" w:rsidRPr="00A41662">
        <w:rPr>
          <w:rFonts w:ascii="Arial" w:hAnsi="Arial" w:cs="Arial"/>
          <w:b/>
          <w:bCs/>
        </w:rPr>
        <w:t>4</w:t>
      </w:r>
      <w:r w:rsidRPr="00A41662">
        <w:rPr>
          <w:rFonts w:ascii="Arial" w:hAnsi="Arial" w:cs="Arial"/>
          <w:b/>
          <w:bCs/>
        </w:rPr>
        <w:t xml:space="preserve">. Муниципальная программа «Управление муниципальным имуществом и земельными ресурсами Кочкуровского муниципального района </w:t>
      </w:r>
      <w:r w:rsidR="000A602E" w:rsidRPr="00A41662">
        <w:rPr>
          <w:rFonts w:ascii="Arial" w:hAnsi="Arial" w:cs="Arial"/>
          <w:b/>
          <w:bCs/>
        </w:rPr>
        <w:t xml:space="preserve">на период </w:t>
      </w:r>
      <w:r w:rsidRPr="00A41662">
        <w:rPr>
          <w:rFonts w:ascii="Arial" w:hAnsi="Arial" w:cs="Arial"/>
          <w:b/>
          <w:bCs/>
        </w:rPr>
        <w:t>до 2025 года.</w:t>
      </w:r>
      <w:r w:rsidRPr="00A41662">
        <w:rPr>
          <w:rFonts w:ascii="Arial" w:hAnsi="Arial" w:cs="Arial"/>
        </w:rPr>
        <w:t xml:space="preserve">  </w:t>
      </w:r>
    </w:p>
    <w:p w:rsidR="00BE7C15" w:rsidRPr="00BE7C15" w:rsidRDefault="00BE7C15" w:rsidP="00BE7C15">
      <w:pPr>
        <w:ind w:right="175" w:firstLine="709"/>
        <w:jc w:val="both"/>
        <w:rPr>
          <w:rFonts w:ascii="Arial" w:hAnsi="Arial" w:cs="Arial"/>
        </w:rPr>
      </w:pPr>
      <w:r w:rsidRPr="00BE7C15">
        <w:rPr>
          <w:rFonts w:ascii="Arial" w:hAnsi="Arial" w:cs="Arial"/>
        </w:rPr>
        <w:t>Муниципальное имущество создает материальную основу для реализации функций (полномочий) органов местного самоуправления Кочкуровского муниципального района (далее – муниципальное образование).</w:t>
      </w:r>
    </w:p>
    <w:p w:rsidR="00BE7C15" w:rsidRPr="00BE7C15" w:rsidRDefault="00BE7C15" w:rsidP="00BE7C15">
      <w:pPr>
        <w:ind w:right="175" w:firstLine="709"/>
        <w:jc w:val="both"/>
        <w:rPr>
          <w:rFonts w:ascii="Arial" w:hAnsi="Arial" w:cs="Arial"/>
        </w:rPr>
      </w:pPr>
      <w:r w:rsidRPr="00BE7C15">
        <w:rPr>
          <w:rFonts w:ascii="Arial" w:hAnsi="Arial" w:cs="Arial"/>
        </w:rPr>
        <w:t>От эффективности управления и распоряжения муниципальным имуществом и земельными ресурсами в значительной степени зависят объемы поступлений в местный бюджет.</w:t>
      </w:r>
    </w:p>
    <w:p w:rsidR="00BE7C15" w:rsidRPr="00BE7C15" w:rsidRDefault="00BE7C15" w:rsidP="00BE7C15">
      <w:pPr>
        <w:ind w:right="175" w:firstLine="709"/>
        <w:jc w:val="both"/>
        <w:rPr>
          <w:rFonts w:ascii="Arial" w:hAnsi="Arial" w:cs="Arial"/>
        </w:rPr>
      </w:pPr>
      <w:r w:rsidRPr="00BE7C15">
        <w:rPr>
          <w:rFonts w:ascii="Arial" w:hAnsi="Arial" w:cs="Arial"/>
        </w:rPr>
        <w:t>Оценка управления муниципальным имуществом позволяет определить следующие основные проблемы:</w:t>
      </w:r>
    </w:p>
    <w:p w:rsidR="00BE7C15" w:rsidRPr="00BE7C15" w:rsidRDefault="00BE7C15" w:rsidP="00BE7C15">
      <w:pPr>
        <w:ind w:right="175" w:firstLine="709"/>
        <w:jc w:val="both"/>
        <w:rPr>
          <w:rFonts w:ascii="Arial" w:hAnsi="Arial" w:cs="Arial"/>
        </w:rPr>
      </w:pPr>
      <w:r w:rsidRPr="00BE7C15">
        <w:rPr>
          <w:rFonts w:ascii="Arial" w:hAnsi="Arial" w:cs="Arial"/>
        </w:rPr>
        <w:t xml:space="preserve">1. Не востребованность на рынке недвижимости объектов муниципального недвижимого имущества, выставляемого на торги с целью заключения договоров аренды, а так же приватизации, в связи с их не ликвидностью (удаленность объекта от центральных улиц, неудовлетворительное состояние объекта), и как следствие, не </w:t>
      </w:r>
      <w:proofErr w:type="gramStart"/>
      <w:r w:rsidRPr="00BE7C15">
        <w:rPr>
          <w:rFonts w:ascii="Arial" w:hAnsi="Arial" w:cs="Arial"/>
        </w:rPr>
        <w:t>до</w:t>
      </w:r>
      <w:proofErr w:type="gramEnd"/>
      <w:r w:rsidRPr="00BE7C15">
        <w:rPr>
          <w:rFonts w:ascii="Arial" w:hAnsi="Arial" w:cs="Arial"/>
        </w:rPr>
        <w:t xml:space="preserve"> </w:t>
      </w:r>
      <w:proofErr w:type="gramStart"/>
      <w:r w:rsidRPr="00BE7C15">
        <w:rPr>
          <w:rFonts w:ascii="Arial" w:hAnsi="Arial" w:cs="Arial"/>
        </w:rPr>
        <w:t>получение</w:t>
      </w:r>
      <w:proofErr w:type="gramEnd"/>
      <w:r w:rsidRPr="00BE7C15">
        <w:rPr>
          <w:rFonts w:ascii="Arial" w:hAnsi="Arial" w:cs="Arial"/>
        </w:rPr>
        <w:t xml:space="preserve"> доходов в бюджет муниципального образования.</w:t>
      </w:r>
    </w:p>
    <w:p w:rsidR="00BE7C15" w:rsidRPr="00BE7C15" w:rsidRDefault="00BE7C15" w:rsidP="00BE7C15">
      <w:pPr>
        <w:ind w:right="175" w:firstLine="709"/>
        <w:jc w:val="both"/>
        <w:rPr>
          <w:rFonts w:ascii="Arial" w:hAnsi="Arial" w:cs="Arial"/>
        </w:rPr>
      </w:pPr>
      <w:r w:rsidRPr="00BE7C15">
        <w:rPr>
          <w:rFonts w:ascii="Arial" w:hAnsi="Arial" w:cs="Arial"/>
        </w:rPr>
        <w:t>2.  Необходимость совершенствования системы учета для эффективного управления муниципальным имуществом и земельными ресурсами, в том числе формирование и использование базы данных (реестров) по объектам собственности муниципального образования. Реализация Программы будет способствовать повышению эффективного управления и распоряжения муниципальным имуществом.</w:t>
      </w:r>
    </w:p>
    <w:p w:rsidR="00BE7C15" w:rsidRPr="00BE7C15" w:rsidRDefault="00BE7C15" w:rsidP="00BE7C15">
      <w:pPr>
        <w:ind w:right="175" w:firstLine="709"/>
        <w:jc w:val="both"/>
        <w:rPr>
          <w:rFonts w:ascii="Arial" w:hAnsi="Arial" w:cs="Arial"/>
        </w:rPr>
      </w:pPr>
      <w:r w:rsidRPr="00BE7C15">
        <w:rPr>
          <w:rFonts w:ascii="Arial" w:hAnsi="Arial" w:cs="Arial"/>
        </w:rPr>
        <w:t xml:space="preserve">Основной целью программы управление муниципальным имуществом и земельными ресурсами Кочкуровского муниципального района до 2025 года является формирование эффективной структуры собственности и системы управления </w:t>
      </w:r>
      <w:r w:rsidRPr="00BE7C15">
        <w:rPr>
          <w:rFonts w:ascii="Arial" w:hAnsi="Arial" w:cs="Arial"/>
        </w:rPr>
        <w:lastRenderedPageBreak/>
        <w:t>имуществом, позволяющих полностью обеспечить исполнение муниципальных функций, максимизировать пополнение доходной части бюджета Кочкуровского муниципального района и снизить расходы районного бюджета на содержание имущества. Для достижения указанной цели необходимо решить следующие задачи:             1.Получение полной и достоверной информации о землях, составляющих территорию Кочкуровского муниципального района, и расположенных на них объектах капитального строительства и некапитальных объектах, а так же объектов жилого и нежилого фонда.</w:t>
      </w:r>
    </w:p>
    <w:p w:rsidR="00BE7C15" w:rsidRPr="00BE7C15" w:rsidRDefault="00BE7C15" w:rsidP="00BE7C15">
      <w:pPr>
        <w:ind w:right="175" w:firstLine="709"/>
        <w:jc w:val="both"/>
        <w:rPr>
          <w:rFonts w:ascii="Arial" w:hAnsi="Arial" w:cs="Arial"/>
        </w:rPr>
      </w:pPr>
      <w:r w:rsidRPr="00BE7C15">
        <w:rPr>
          <w:rFonts w:ascii="Arial" w:hAnsi="Arial" w:cs="Arial"/>
        </w:rPr>
        <w:t>2.Создание эффективной системы использования земель для реализации социальных задач, районных инфраструктурных проектов в совокупности с увеличением доходной части бюджета.</w:t>
      </w:r>
    </w:p>
    <w:p w:rsidR="00BE7C15" w:rsidRPr="00BE7C15" w:rsidRDefault="00BE7C15" w:rsidP="00BE7C15">
      <w:pPr>
        <w:ind w:right="175" w:firstLine="709"/>
        <w:jc w:val="both"/>
        <w:rPr>
          <w:rFonts w:ascii="Arial" w:hAnsi="Arial" w:cs="Arial"/>
        </w:rPr>
      </w:pPr>
      <w:r w:rsidRPr="00BE7C15">
        <w:rPr>
          <w:rFonts w:ascii="Arial" w:hAnsi="Arial" w:cs="Arial"/>
        </w:rPr>
        <w:t xml:space="preserve"> 3. Инвентаризация муниципальных объектов, корректировки реестров объектов муниципальной собственности, государственная регистрация прав собственности на объекты.</w:t>
      </w:r>
    </w:p>
    <w:p w:rsidR="00BE7C15" w:rsidRPr="00BE7C15" w:rsidRDefault="00BE7C15" w:rsidP="00BE7C15">
      <w:pPr>
        <w:ind w:right="175" w:firstLine="709"/>
        <w:jc w:val="both"/>
        <w:rPr>
          <w:rFonts w:ascii="Arial" w:hAnsi="Arial" w:cs="Arial"/>
        </w:rPr>
      </w:pPr>
      <w:r w:rsidRPr="00BE7C15">
        <w:rPr>
          <w:rFonts w:ascii="Arial" w:hAnsi="Arial" w:cs="Arial"/>
        </w:rPr>
        <w:t>4.Приватизация муниципального имущества.</w:t>
      </w:r>
    </w:p>
    <w:p w:rsidR="00BE7C15" w:rsidRPr="00BE7C15" w:rsidRDefault="00BE7C15" w:rsidP="00BE7C15">
      <w:pPr>
        <w:ind w:right="175" w:firstLine="709"/>
        <w:jc w:val="both"/>
        <w:rPr>
          <w:rFonts w:ascii="Arial" w:hAnsi="Arial" w:cs="Arial"/>
        </w:rPr>
      </w:pPr>
      <w:r w:rsidRPr="00BE7C15">
        <w:rPr>
          <w:rFonts w:ascii="Arial" w:hAnsi="Arial" w:cs="Arial"/>
        </w:rPr>
        <w:t>5.Обеспечение условий для пополнения местного бюджета от использования имущества муниципальной казны.</w:t>
      </w:r>
    </w:p>
    <w:p w:rsidR="00BE7C15" w:rsidRPr="00BE7C15" w:rsidRDefault="00BE7C15" w:rsidP="00BE7C15">
      <w:pPr>
        <w:ind w:right="175" w:firstLine="709"/>
        <w:jc w:val="both"/>
        <w:rPr>
          <w:rFonts w:ascii="Arial" w:hAnsi="Arial" w:cs="Arial"/>
        </w:rPr>
      </w:pPr>
      <w:r w:rsidRPr="00BE7C15">
        <w:rPr>
          <w:rFonts w:ascii="Arial" w:hAnsi="Arial" w:cs="Arial"/>
        </w:rPr>
        <w:t xml:space="preserve"> 6.Пополнение муниципальной казны.</w:t>
      </w:r>
    </w:p>
    <w:p w:rsidR="00BE7C15" w:rsidRPr="00BE7C15" w:rsidRDefault="00BE7C15" w:rsidP="00BE7C15">
      <w:pPr>
        <w:ind w:right="175" w:firstLine="709"/>
        <w:jc w:val="both"/>
        <w:rPr>
          <w:rFonts w:ascii="Arial" w:hAnsi="Arial" w:cs="Arial"/>
        </w:rPr>
      </w:pPr>
      <w:r w:rsidRPr="00BE7C15">
        <w:rPr>
          <w:rFonts w:ascii="Arial" w:hAnsi="Arial" w:cs="Arial"/>
        </w:rPr>
        <w:t xml:space="preserve"> 7.Проведение единой муниципальной политики в сфере имущественных и земельных отношений.</w:t>
      </w:r>
    </w:p>
    <w:p w:rsidR="00BE7C15" w:rsidRPr="00BE7C15" w:rsidRDefault="00BE7C15" w:rsidP="00BE7C15">
      <w:pPr>
        <w:ind w:right="175" w:firstLine="709"/>
        <w:jc w:val="both"/>
        <w:rPr>
          <w:rFonts w:ascii="Arial" w:hAnsi="Arial" w:cs="Arial"/>
        </w:rPr>
      </w:pPr>
      <w:r w:rsidRPr="00BE7C15">
        <w:rPr>
          <w:rFonts w:ascii="Arial" w:hAnsi="Arial" w:cs="Arial"/>
        </w:rPr>
        <w:t xml:space="preserve"> 8.Формирование системы управления муниципальным имуществом Кочкуровского муниципального района.</w:t>
      </w:r>
    </w:p>
    <w:p w:rsidR="00BE7C15" w:rsidRPr="00BE7C15" w:rsidRDefault="00BE7C15" w:rsidP="00BE7C15">
      <w:pPr>
        <w:ind w:right="175" w:firstLine="709"/>
        <w:jc w:val="both"/>
        <w:rPr>
          <w:rFonts w:ascii="Arial" w:hAnsi="Arial" w:cs="Arial"/>
        </w:rPr>
      </w:pPr>
      <w:r w:rsidRPr="00BE7C15">
        <w:rPr>
          <w:rFonts w:ascii="Arial" w:hAnsi="Arial" w:cs="Arial"/>
        </w:rPr>
        <w:t xml:space="preserve">Программа представляет собой комплексный план действий всех исполнителей программы. Ответственным исполнителем отдел по управлению  муниципальной собственностью и земельными отношениями  администрации  Кочкуровского муниципального </w:t>
      </w:r>
      <w:proofErr w:type="gramStart"/>
      <w:r w:rsidRPr="00BE7C15">
        <w:rPr>
          <w:rFonts w:ascii="Arial" w:hAnsi="Arial" w:cs="Arial"/>
        </w:rPr>
        <w:t>района</w:t>
      </w:r>
      <w:proofErr w:type="gramEnd"/>
      <w:r w:rsidRPr="00BE7C15">
        <w:rPr>
          <w:rFonts w:ascii="Arial" w:hAnsi="Arial" w:cs="Arial"/>
        </w:rPr>
        <w:t xml:space="preserve"> который несет ответственность за реализацию программы и её конечный результат.</w:t>
      </w:r>
    </w:p>
    <w:p w:rsidR="00BE7C15" w:rsidRPr="00BE7C15" w:rsidRDefault="00BE7C15" w:rsidP="00BE7C15">
      <w:pPr>
        <w:ind w:right="175" w:firstLine="709"/>
        <w:jc w:val="both"/>
        <w:rPr>
          <w:rFonts w:ascii="Arial" w:hAnsi="Arial" w:cs="Arial"/>
        </w:rPr>
      </w:pPr>
      <w:r w:rsidRPr="00BE7C15">
        <w:rPr>
          <w:rFonts w:ascii="Arial" w:hAnsi="Arial" w:cs="Arial"/>
        </w:rPr>
        <w:t>Неоднородность поставленных в рамках муниципальной программы задач требует дифференцированного подхода к их решению. В этой связи в программе сформированы две подпрограммы, реализация мероприятий которых в комплексе призвана обеспечить достижение цели Программы и решение программных задач:</w:t>
      </w:r>
    </w:p>
    <w:p w:rsidR="00BE7C15" w:rsidRPr="00BE7C15" w:rsidRDefault="00BE7C15" w:rsidP="00BE7C15">
      <w:pPr>
        <w:ind w:right="175" w:firstLine="709"/>
        <w:jc w:val="both"/>
        <w:rPr>
          <w:rFonts w:ascii="Arial" w:hAnsi="Arial" w:cs="Arial"/>
        </w:rPr>
      </w:pPr>
      <w:r w:rsidRPr="00BE7C15">
        <w:rPr>
          <w:rFonts w:ascii="Arial" w:hAnsi="Arial" w:cs="Arial"/>
        </w:rPr>
        <w:t xml:space="preserve">- </w:t>
      </w:r>
      <w:r w:rsidR="00FB3FAA">
        <w:rPr>
          <w:rFonts w:ascii="Arial" w:hAnsi="Arial" w:cs="Arial"/>
        </w:rPr>
        <w:t>п</w:t>
      </w:r>
      <w:r w:rsidRPr="00BE7C15">
        <w:rPr>
          <w:rFonts w:ascii="Arial" w:hAnsi="Arial" w:cs="Arial"/>
        </w:rPr>
        <w:t>одпрограмма «Имущественные отношения»;</w:t>
      </w:r>
    </w:p>
    <w:p w:rsidR="00BE7C15" w:rsidRPr="00BE7C15" w:rsidRDefault="00BE7C15" w:rsidP="00BE7C15">
      <w:pPr>
        <w:ind w:right="175" w:firstLine="709"/>
        <w:jc w:val="both"/>
        <w:rPr>
          <w:rFonts w:ascii="Arial" w:hAnsi="Arial" w:cs="Arial"/>
        </w:rPr>
      </w:pPr>
      <w:r w:rsidRPr="00BE7C15">
        <w:rPr>
          <w:rFonts w:ascii="Arial" w:hAnsi="Arial" w:cs="Arial"/>
        </w:rPr>
        <w:t>- подпрограмма «Земельные отношения».</w:t>
      </w:r>
    </w:p>
    <w:p w:rsidR="00BE7C15" w:rsidRPr="00BE7C15" w:rsidRDefault="00BE7C15" w:rsidP="00BE7C15">
      <w:pPr>
        <w:ind w:right="175" w:firstLine="709"/>
        <w:jc w:val="both"/>
        <w:rPr>
          <w:rFonts w:ascii="Arial" w:hAnsi="Arial" w:cs="Arial"/>
        </w:rPr>
      </w:pPr>
      <w:r w:rsidRPr="00BE7C15">
        <w:rPr>
          <w:rFonts w:ascii="Arial" w:hAnsi="Arial" w:cs="Arial"/>
        </w:rPr>
        <w:t>Для каждой подпрограммы сформулированы цели, задачи, целевые показатели, определены их значения, составлен перечень мероприятий, реализация которых позволит достичь намеченных целей и решить соответствующие задачи.</w:t>
      </w:r>
    </w:p>
    <w:p w:rsidR="00BE7C15" w:rsidRPr="00BE7C15" w:rsidRDefault="00BE7C15" w:rsidP="00BE7C15">
      <w:pPr>
        <w:ind w:right="175" w:firstLine="709"/>
        <w:jc w:val="both"/>
        <w:rPr>
          <w:rFonts w:ascii="Arial" w:hAnsi="Arial" w:cs="Arial"/>
        </w:rPr>
      </w:pPr>
      <w:r w:rsidRPr="00BE7C15">
        <w:rPr>
          <w:rFonts w:ascii="Arial" w:hAnsi="Arial" w:cs="Arial"/>
        </w:rPr>
        <w:t xml:space="preserve">    Для оценки эффективности реализации Программы, исходя из целей и задач, предлагается использовать следующий перечень целевых показателей:</w:t>
      </w:r>
    </w:p>
    <w:p w:rsidR="00BE7C15" w:rsidRPr="00BE7C15" w:rsidRDefault="00BE7C15" w:rsidP="00BE7C15">
      <w:pPr>
        <w:ind w:right="175" w:firstLine="709"/>
        <w:jc w:val="both"/>
        <w:rPr>
          <w:rFonts w:ascii="Arial" w:hAnsi="Arial" w:cs="Arial"/>
        </w:rPr>
      </w:pPr>
      <w:r w:rsidRPr="00BE7C15">
        <w:rPr>
          <w:rFonts w:ascii="Arial" w:hAnsi="Arial" w:cs="Arial"/>
        </w:rPr>
        <w:t xml:space="preserve">  1.Увеличение доходов от использования муниципального имущества;</w:t>
      </w:r>
    </w:p>
    <w:p w:rsidR="00BE7C15" w:rsidRPr="00BE7C15" w:rsidRDefault="00BE7C15" w:rsidP="00BE7C15">
      <w:pPr>
        <w:ind w:right="175" w:firstLine="709"/>
        <w:jc w:val="both"/>
        <w:rPr>
          <w:rFonts w:ascii="Arial" w:hAnsi="Arial" w:cs="Arial"/>
        </w:rPr>
      </w:pPr>
      <w:r w:rsidRPr="00BE7C15">
        <w:rPr>
          <w:rFonts w:ascii="Arial" w:hAnsi="Arial" w:cs="Arial"/>
        </w:rPr>
        <w:t xml:space="preserve">   2.Приватизация муниципального имущества (включая земельные участки);</w:t>
      </w:r>
    </w:p>
    <w:p w:rsidR="00BE7C15" w:rsidRPr="00BE7C15" w:rsidRDefault="00BE7C15" w:rsidP="00BE7C15">
      <w:pPr>
        <w:ind w:right="175" w:firstLine="709"/>
        <w:jc w:val="both"/>
        <w:rPr>
          <w:rFonts w:ascii="Arial" w:hAnsi="Arial" w:cs="Arial"/>
        </w:rPr>
      </w:pPr>
      <w:r w:rsidRPr="00BE7C15">
        <w:rPr>
          <w:rFonts w:ascii="Arial" w:hAnsi="Arial" w:cs="Arial"/>
        </w:rPr>
        <w:t xml:space="preserve">   3. Эффективность  использования муниципального имущества (включая земельные участки).</w:t>
      </w:r>
    </w:p>
    <w:p w:rsidR="00BE7C15" w:rsidRPr="00BE7C15" w:rsidRDefault="00BE7C15" w:rsidP="00BE7C15">
      <w:pPr>
        <w:ind w:right="175" w:firstLine="709"/>
        <w:jc w:val="both"/>
        <w:rPr>
          <w:rFonts w:ascii="Arial" w:hAnsi="Arial" w:cs="Arial"/>
        </w:rPr>
      </w:pPr>
      <w:r w:rsidRPr="00BE7C15">
        <w:rPr>
          <w:rFonts w:ascii="Arial" w:hAnsi="Arial" w:cs="Arial"/>
        </w:rPr>
        <w:t>Источником получения информации по целевым показателям эффективности являются отчеты исполнителей Программы.</w:t>
      </w:r>
    </w:p>
    <w:p w:rsidR="00BE7C15" w:rsidRDefault="00BE7C15" w:rsidP="00BE7C15">
      <w:pPr>
        <w:ind w:right="175" w:firstLine="709"/>
        <w:jc w:val="both"/>
        <w:rPr>
          <w:rFonts w:ascii="Arial" w:hAnsi="Arial" w:cs="Arial"/>
        </w:rPr>
      </w:pPr>
      <w:r w:rsidRPr="00BE7C15">
        <w:rPr>
          <w:rFonts w:ascii="Arial" w:hAnsi="Arial" w:cs="Arial"/>
        </w:rPr>
        <w:t>Ожидаемыми результатами Программы являются:</w:t>
      </w: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5"/>
      </w:tblGrid>
      <w:tr w:rsidR="00581CC3" w:rsidRPr="00BD4146" w:rsidTr="00BE7C15">
        <w:trPr>
          <w:trHeight w:val="9125"/>
        </w:trPr>
        <w:tc>
          <w:tcPr>
            <w:tcW w:w="10065" w:type="dxa"/>
            <w:tcBorders>
              <w:top w:val="nil"/>
              <w:left w:val="nil"/>
              <w:bottom w:val="nil"/>
              <w:right w:val="nil"/>
            </w:tcBorders>
          </w:tcPr>
          <w:p w:rsidR="00BE7C15" w:rsidRDefault="00BE7C15" w:rsidP="00BE7C15">
            <w:pPr>
              <w:tabs>
                <w:tab w:val="left" w:pos="34"/>
              </w:tabs>
              <w:ind w:firstLine="709"/>
              <w:jc w:val="both"/>
              <w:rPr>
                <w:rFonts w:ascii="Arial" w:hAnsi="Arial" w:cs="Arial"/>
              </w:rPr>
            </w:pPr>
            <w:r w:rsidRPr="00BE7C15">
              <w:rPr>
                <w:rFonts w:ascii="Arial" w:hAnsi="Arial" w:cs="Arial"/>
              </w:rPr>
              <w:lastRenderedPageBreak/>
              <w:t xml:space="preserve">-  повышение эффективности управления и распоряжения муниципальным имуществом, в том числе земельным ресурсами;  совершенствования системы управления муниципальным имуществом. В своей деятельности отдел по управлению муниципальной собственностью и земельным отношениям администрации Кочкуровского муниципального района руководствуется Конституцией Российской Федерации, действующим законодательством Российской Федерации и Республики  Мордовия, Уставом Кочкуровского муниципального района, нормативными правовыми актами муниципального образования. В связи с изменениями законодательство Российской Федерации в сфере управления и распоряжения имуществом и в целях эффективного осуществления мероприятий Программы в настоящую Программу будут вноситься изменения с учетом изменений, вносимых в законодательство Российской федерации и Республики Мордовия. Финансовое обеспечение реализации Программы осуществляется за счет средств бюджета муниципального образования. Объемы бюджетных ассигнований уточняются при формировании бюджета муниципального образования на очередной плановый период. Для предотвращения и минимизации финансово-экономических и нормативно-правовых рисков предлагается ежегодно организовывать мониторинг хода реализации мероприятий Программы, что позволит своевременно принимать управленческие решения в отношении повышения эффективности использования средств и ресурсов Программы, своевременной и качественной подготовки нормативных правовых документов. По оценке выполнения плана по реализации Программы проводиться сравнение запланированными и фактически полученными результатами. </w:t>
            </w:r>
          </w:p>
          <w:p w:rsidR="00BE7C15" w:rsidRDefault="00BE7C15" w:rsidP="00BE7C15">
            <w:pPr>
              <w:tabs>
                <w:tab w:val="left" w:pos="34"/>
              </w:tabs>
              <w:ind w:firstLine="709"/>
              <w:jc w:val="both"/>
              <w:rPr>
                <w:rFonts w:ascii="Arial" w:hAnsi="Arial" w:cs="Arial"/>
              </w:rPr>
            </w:pPr>
            <w:r w:rsidRPr="00BE7C15">
              <w:rPr>
                <w:rFonts w:ascii="Arial" w:hAnsi="Arial" w:cs="Arial"/>
              </w:rPr>
              <w:t>Подводя итоги эффективности реализации программы управление муниципальным имуществом и земельными ресурсами Кочкуровского муниципального района до 2025 года можно отметить, что реализация Программы в 2021 году позволила  дополнительно  увеличить бюджет Кочкуровского муниципального  района   на 8,4 миллиона  рублей. Сумма денежных средств, заложенная на финансирование данной Программы 430,0 тыс. руб., фактически было использовано 296 тыс. руб., или 68,8 %.</w:t>
            </w:r>
          </w:p>
          <w:p w:rsidR="00AF714A" w:rsidRPr="00C365DA" w:rsidRDefault="009868FA" w:rsidP="00BE7C15">
            <w:pPr>
              <w:tabs>
                <w:tab w:val="left" w:pos="34"/>
              </w:tabs>
              <w:ind w:firstLine="709"/>
              <w:jc w:val="both"/>
              <w:rPr>
                <w:rFonts w:ascii="Arial" w:hAnsi="Arial" w:cs="Arial"/>
              </w:rPr>
            </w:pPr>
            <w:r w:rsidRPr="00C365DA">
              <w:rPr>
                <w:rFonts w:ascii="Arial" w:hAnsi="Arial" w:cs="Arial"/>
              </w:rPr>
              <w:t xml:space="preserve">Уровень эффективности реализации </w:t>
            </w:r>
            <w:r w:rsidR="00BA752B" w:rsidRPr="00C365DA">
              <w:rPr>
                <w:rFonts w:ascii="Arial" w:hAnsi="Arial" w:cs="Arial"/>
              </w:rPr>
              <w:t>муниципальн</w:t>
            </w:r>
            <w:r w:rsidRPr="00C365DA">
              <w:rPr>
                <w:rFonts w:ascii="Arial" w:hAnsi="Arial" w:cs="Arial"/>
              </w:rPr>
              <w:t>ой</w:t>
            </w:r>
            <w:r w:rsidR="00BA752B" w:rsidRPr="00C365DA">
              <w:rPr>
                <w:rFonts w:ascii="Arial" w:hAnsi="Arial" w:cs="Arial"/>
              </w:rPr>
              <w:t xml:space="preserve"> программ</w:t>
            </w:r>
            <w:r w:rsidRPr="00C365DA">
              <w:rPr>
                <w:rFonts w:ascii="Arial" w:hAnsi="Arial" w:cs="Arial"/>
              </w:rPr>
              <w:t>ы</w:t>
            </w:r>
            <w:r w:rsidR="00BA752B" w:rsidRPr="00C365DA">
              <w:rPr>
                <w:rFonts w:ascii="Arial" w:hAnsi="Arial" w:cs="Arial"/>
              </w:rPr>
              <w:t xml:space="preserve"> Кочкуровского муниципального района «Управление муниципальным имуществом и земельными ресурсами Кочкур</w:t>
            </w:r>
            <w:r w:rsidRPr="00C365DA">
              <w:rPr>
                <w:rFonts w:ascii="Arial" w:hAnsi="Arial" w:cs="Arial"/>
              </w:rPr>
              <w:t>овского муниципального района составил 1</w:t>
            </w:r>
            <w:r w:rsidR="00BE7C15" w:rsidRPr="00C365DA">
              <w:rPr>
                <w:rFonts w:ascii="Arial" w:hAnsi="Arial" w:cs="Arial"/>
              </w:rPr>
              <w:t>00</w:t>
            </w:r>
            <w:r w:rsidRPr="00C365DA">
              <w:rPr>
                <w:rFonts w:ascii="Arial" w:hAnsi="Arial" w:cs="Arial"/>
              </w:rPr>
              <w:t>%. Вывод – данная программа эффективная.</w:t>
            </w:r>
          </w:p>
          <w:p w:rsidR="00BE7C15" w:rsidRPr="00BD4146" w:rsidRDefault="00BE7C15" w:rsidP="00BE7C15">
            <w:pPr>
              <w:tabs>
                <w:tab w:val="left" w:pos="34"/>
              </w:tabs>
              <w:ind w:firstLine="709"/>
              <w:jc w:val="both"/>
              <w:rPr>
                <w:rFonts w:ascii="Arial" w:hAnsi="Arial" w:cs="Arial"/>
                <w:highlight w:val="yellow"/>
              </w:rPr>
            </w:pPr>
          </w:p>
        </w:tc>
      </w:tr>
    </w:tbl>
    <w:p w:rsidR="00AF1980" w:rsidRPr="00BE7C15" w:rsidRDefault="00115341" w:rsidP="00AF1980">
      <w:pPr>
        <w:rPr>
          <w:rFonts w:ascii="Arial" w:hAnsi="Arial" w:cs="Arial"/>
          <w:b/>
          <w:bCs/>
        </w:rPr>
      </w:pPr>
      <w:r w:rsidRPr="00BE7C15">
        <w:rPr>
          <w:rFonts w:ascii="Arial" w:hAnsi="Arial" w:cs="Arial"/>
          <w:b/>
          <w:bCs/>
        </w:rPr>
        <w:t>15.</w:t>
      </w:r>
      <w:r w:rsidR="00AF1980" w:rsidRPr="00BE7C15">
        <w:t xml:space="preserve"> </w:t>
      </w:r>
      <w:r w:rsidR="00073FDD" w:rsidRPr="00BE7C15">
        <w:rPr>
          <w:b/>
        </w:rPr>
        <w:t>М</w:t>
      </w:r>
      <w:r w:rsidR="00AF1980" w:rsidRPr="00BE7C15">
        <w:rPr>
          <w:rFonts w:ascii="Arial" w:hAnsi="Arial" w:cs="Arial"/>
          <w:b/>
          <w:bCs/>
        </w:rPr>
        <w:t>униципальн</w:t>
      </w:r>
      <w:r w:rsidR="00073FDD" w:rsidRPr="00BE7C15">
        <w:rPr>
          <w:rFonts w:ascii="Arial" w:hAnsi="Arial" w:cs="Arial"/>
          <w:b/>
          <w:bCs/>
        </w:rPr>
        <w:t>ая</w:t>
      </w:r>
      <w:r w:rsidR="00AF1980" w:rsidRPr="00BE7C15">
        <w:rPr>
          <w:rFonts w:ascii="Arial" w:hAnsi="Arial" w:cs="Arial"/>
          <w:b/>
          <w:bCs/>
        </w:rPr>
        <w:t xml:space="preserve"> программ</w:t>
      </w:r>
      <w:r w:rsidR="00073FDD" w:rsidRPr="00BE7C15">
        <w:rPr>
          <w:rFonts w:ascii="Arial" w:hAnsi="Arial" w:cs="Arial"/>
          <w:b/>
          <w:bCs/>
        </w:rPr>
        <w:t>а</w:t>
      </w:r>
      <w:r w:rsidR="00AF1980" w:rsidRPr="00BE7C15">
        <w:rPr>
          <w:rFonts w:ascii="Arial" w:hAnsi="Arial" w:cs="Arial"/>
          <w:b/>
          <w:bCs/>
        </w:rPr>
        <w:t xml:space="preserve"> «Повышение эффективности муниципального управления Кочкуровского муниципального района на 2020-2024 годы»</w:t>
      </w:r>
    </w:p>
    <w:p w:rsidR="00073FDD" w:rsidRPr="00BE7C15" w:rsidRDefault="00073FDD" w:rsidP="00AF1980">
      <w:pPr>
        <w:rPr>
          <w:rFonts w:ascii="Arial" w:hAnsi="Arial" w:cs="Arial"/>
          <w:b/>
          <w:bCs/>
        </w:rPr>
      </w:pPr>
    </w:p>
    <w:p w:rsidR="00C73EC6" w:rsidRPr="00BE7C15" w:rsidRDefault="00C73EC6" w:rsidP="00C73EC6">
      <w:pPr>
        <w:ind w:firstLine="709"/>
        <w:jc w:val="both"/>
        <w:rPr>
          <w:rFonts w:ascii="Arial" w:hAnsi="Arial" w:cs="Arial"/>
          <w:bCs/>
        </w:rPr>
      </w:pPr>
      <w:r w:rsidRPr="00BE7C15">
        <w:rPr>
          <w:rFonts w:ascii="Arial" w:hAnsi="Arial" w:cs="Arial"/>
          <w:bCs/>
        </w:rPr>
        <w:t>В основу муниципальной программы «Повышение эффективности муниципального управления Кочкуровского муниципального района» на 2020 – 2024 годы (далее – Программа) заложена целостная модель формирования системы качественного муниципального управления, включающие мероприятия по финансовому, материально- техническому, информационному и организационно – правовому обеспечению процесса совершенствования муниципального управления. Мероприятия программы направлены на повышение эффективности муниципального управления путем кардинального улучшения деятельности администрации Кочкуровского муниципального района. Совершенствование и оптимизация системы муниципального управления Кочкуровского муниципального района, повышение эффективности деятельности органов местного самоуправления – одна из важнейших целей деятельности муниципального управления района</w:t>
      </w:r>
    </w:p>
    <w:p w:rsidR="00C73EC6" w:rsidRPr="00BE7C15" w:rsidRDefault="00C73EC6" w:rsidP="00C73EC6">
      <w:pPr>
        <w:ind w:firstLine="709"/>
        <w:jc w:val="both"/>
        <w:rPr>
          <w:rFonts w:ascii="Arial" w:hAnsi="Arial" w:cs="Arial"/>
          <w:bCs/>
        </w:rPr>
      </w:pPr>
      <w:r w:rsidRPr="00BE7C15">
        <w:rPr>
          <w:rFonts w:ascii="Arial" w:hAnsi="Arial" w:cs="Arial"/>
          <w:bCs/>
        </w:rPr>
        <w:t>Реализация программы обеспечивает повышение эффективности деятельности структурных подразделений администрации, улучшает качество и оперативность принятия решений за счет своевременного и качественного материально-технического обеспечения;</w:t>
      </w:r>
    </w:p>
    <w:p w:rsidR="00C73EC6" w:rsidRPr="00BE7C15" w:rsidRDefault="00C73EC6" w:rsidP="00C73EC6">
      <w:pPr>
        <w:ind w:firstLine="709"/>
        <w:jc w:val="both"/>
        <w:rPr>
          <w:rFonts w:ascii="Arial" w:hAnsi="Arial" w:cs="Arial"/>
          <w:bCs/>
        </w:rPr>
      </w:pPr>
      <w:r w:rsidRPr="00BE7C15">
        <w:rPr>
          <w:rFonts w:ascii="Arial" w:hAnsi="Arial" w:cs="Arial"/>
          <w:bCs/>
        </w:rPr>
        <w:lastRenderedPageBreak/>
        <w:t>эффективное и своевременное расходование бюджетных средств, выделяемых на обеспечение деятельности администрации;</w:t>
      </w:r>
    </w:p>
    <w:p w:rsidR="00C73EC6" w:rsidRPr="00BE7C15" w:rsidRDefault="00C73EC6" w:rsidP="00C73EC6">
      <w:pPr>
        <w:ind w:firstLine="709"/>
        <w:jc w:val="both"/>
        <w:rPr>
          <w:rFonts w:ascii="Arial" w:hAnsi="Arial" w:cs="Arial"/>
          <w:bCs/>
        </w:rPr>
      </w:pPr>
      <w:r w:rsidRPr="00BE7C15">
        <w:rPr>
          <w:rFonts w:ascii="Arial" w:hAnsi="Arial" w:cs="Arial"/>
          <w:bCs/>
        </w:rPr>
        <w:t>уменьшение объема неэффективных расходов в сфере организации муниципального управления;</w:t>
      </w:r>
    </w:p>
    <w:p w:rsidR="00C73EC6" w:rsidRPr="00BE7C15" w:rsidRDefault="00C73EC6" w:rsidP="00C73EC6">
      <w:pPr>
        <w:ind w:firstLine="709"/>
        <w:jc w:val="both"/>
        <w:rPr>
          <w:rFonts w:ascii="Arial" w:hAnsi="Arial" w:cs="Arial"/>
          <w:bCs/>
        </w:rPr>
      </w:pPr>
      <w:proofErr w:type="gramStart"/>
      <w:r w:rsidRPr="00BE7C15">
        <w:rPr>
          <w:rFonts w:ascii="Arial" w:hAnsi="Arial" w:cs="Arial"/>
          <w:bCs/>
        </w:rPr>
        <w:t>увеличение доходов бюджета Кочкуровского муниципального  района за счет роста поступлений доходов от мероприятий, связанных с распоряжением объектами недвижимости и земельными участками, активизация рынка земли и недвижимости, создание благоприятного делового климата, беспечение оперативности и качества управленческих решений по распоряжению земельными участками и прочно связанными с ними объектами недвижимости, находящимися в собственности муниципального образования;</w:t>
      </w:r>
      <w:proofErr w:type="gramEnd"/>
    </w:p>
    <w:p w:rsidR="00C73EC6" w:rsidRPr="00BE7C15" w:rsidRDefault="00C73EC6" w:rsidP="00C73EC6">
      <w:pPr>
        <w:ind w:firstLine="709"/>
        <w:jc w:val="both"/>
        <w:rPr>
          <w:rFonts w:ascii="Arial" w:hAnsi="Arial" w:cs="Arial"/>
          <w:bCs/>
        </w:rPr>
      </w:pPr>
      <w:r w:rsidRPr="00BE7C15">
        <w:rPr>
          <w:rFonts w:ascii="Arial" w:hAnsi="Arial" w:cs="Arial"/>
          <w:bCs/>
        </w:rPr>
        <w:t>снижение  количества пострадавших, повышение безопасности населения и защищенности от потенциально опасных объектов и угроз;</w:t>
      </w:r>
    </w:p>
    <w:p w:rsidR="00AF1980" w:rsidRPr="00BE7C15" w:rsidRDefault="00C73EC6" w:rsidP="00C73EC6">
      <w:pPr>
        <w:ind w:firstLine="709"/>
        <w:jc w:val="both"/>
        <w:rPr>
          <w:rFonts w:ascii="Arial" w:hAnsi="Arial" w:cs="Arial"/>
          <w:bCs/>
        </w:rPr>
      </w:pPr>
      <w:r w:rsidRPr="00BE7C15">
        <w:rPr>
          <w:rFonts w:ascii="Arial" w:hAnsi="Arial" w:cs="Arial"/>
          <w:bCs/>
        </w:rPr>
        <w:t xml:space="preserve"> повышение качества бухгалтерской услуги по обеспечению организации и ведения бухгалтерского, налогового и статистического учета и отчетности, оснащенности  рабочих мест материально-техническим оборудованием и лицензионным программным продуктом, увеличение доли специалистов бухгалтерского учета с высшим образованием.  </w:t>
      </w:r>
    </w:p>
    <w:p w:rsidR="00073FDD" w:rsidRPr="00BE7C15" w:rsidRDefault="00073FDD" w:rsidP="00C73EC6">
      <w:pPr>
        <w:ind w:firstLine="709"/>
        <w:jc w:val="both"/>
        <w:rPr>
          <w:rFonts w:ascii="Arial" w:hAnsi="Arial" w:cs="Arial"/>
          <w:b/>
          <w:bCs/>
        </w:rPr>
      </w:pPr>
    </w:p>
    <w:p w:rsidR="00C73EC6" w:rsidRPr="008165C4" w:rsidRDefault="00C73EC6" w:rsidP="00840136">
      <w:pPr>
        <w:jc w:val="both"/>
        <w:rPr>
          <w:rFonts w:ascii="Arial" w:hAnsi="Arial" w:cs="Arial"/>
          <w:b/>
          <w:bCs/>
        </w:rPr>
      </w:pPr>
      <w:r w:rsidRPr="008165C4">
        <w:rPr>
          <w:rFonts w:ascii="Arial" w:hAnsi="Arial" w:cs="Arial"/>
          <w:b/>
          <w:bCs/>
        </w:rPr>
        <w:t>15.1. Подпрограмма «Развитие муниципальной службы в Кочкуровском муниципальном районе на 2020-2024 годы» муниципальной программы Кочкуровского муниципального района «Повышение эффективности муниципального управления Кочкуровского муниципального района на 2020-2024 годы»</w:t>
      </w:r>
    </w:p>
    <w:p w:rsidR="008165C4" w:rsidRPr="008165C4" w:rsidRDefault="008165C4" w:rsidP="008165C4">
      <w:pPr>
        <w:ind w:firstLine="709"/>
        <w:jc w:val="both"/>
        <w:rPr>
          <w:rFonts w:ascii="Arial" w:hAnsi="Arial" w:cs="Arial"/>
          <w:bCs/>
        </w:rPr>
      </w:pPr>
      <w:r w:rsidRPr="008165C4">
        <w:rPr>
          <w:rFonts w:ascii="Arial" w:hAnsi="Arial" w:cs="Arial"/>
          <w:bCs/>
        </w:rPr>
        <w:t>Основной целью подпрограммы «Развитие муниципальной службы в Кочкуровском муниципальном районе на 2020 – 2024 годы» (далее – подпрограмма) является создание системы эффективной и профессиональной муниципальной службы в Кочкуровском муниципальном районе, ориентированной на обеспечение актуальных потребностей общества и развитие экономики.</w:t>
      </w:r>
    </w:p>
    <w:p w:rsidR="008165C4" w:rsidRPr="008165C4" w:rsidRDefault="008165C4" w:rsidP="008165C4">
      <w:pPr>
        <w:ind w:firstLine="709"/>
        <w:jc w:val="both"/>
        <w:rPr>
          <w:rFonts w:ascii="Arial" w:hAnsi="Arial" w:cs="Arial"/>
          <w:bCs/>
        </w:rPr>
      </w:pPr>
      <w:r w:rsidRPr="008165C4">
        <w:rPr>
          <w:rFonts w:ascii="Arial" w:hAnsi="Arial" w:cs="Arial"/>
          <w:bCs/>
        </w:rPr>
        <w:t>Задачи Подпрограммы:</w:t>
      </w:r>
    </w:p>
    <w:p w:rsidR="008165C4" w:rsidRPr="008165C4" w:rsidRDefault="008165C4" w:rsidP="008165C4">
      <w:pPr>
        <w:ind w:firstLine="709"/>
        <w:jc w:val="both"/>
        <w:rPr>
          <w:rFonts w:ascii="Arial" w:hAnsi="Arial" w:cs="Arial"/>
          <w:bCs/>
        </w:rPr>
      </w:pPr>
      <w:r w:rsidRPr="008165C4">
        <w:rPr>
          <w:rFonts w:ascii="Arial" w:hAnsi="Arial" w:cs="Arial"/>
          <w:bCs/>
        </w:rPr>
        <w:t xml:space="preserve">- комплексное развитие института муниципальной службы, обеспечивающее правовое регулирование ее прохождения на основе внедрения в кадровую службу органов местного самоуправления передовых технологий управления персоналом, а также взаимосвязь с гражданской службой; </w:t>
      </w:r>
    </w:p>
    <w:p w:rsidR="008165C4" w:rsidRPr="008165C4" w:rsidRDefault="008165C4" w:rsidP="008165C4">
      <w:pPr>
        <w:ind w:firstLine="709"/>
        <w:jc w:val="both"/>
        <w:rPr>
          <w:rFonts w:ascii="Arial" w:hAnsi="Arial" w:cs="Arial"/>
          <w:bCs/>
        </w:rPr>
      </w:pPr>
      <w:r w:rsidRPr="008165C4">
        <w:rPr>
          <w:rFonts w:ascii="Arial" w:hAnsi="Arial" w:cs="Arial"/>
          <w:bCs/>
        </w:rPr>
        <w:t xml:space="preserve">-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w:t>
      </w:r>
    </w:p>
    <w:p w:rsidR="008165C4" w:rsidRPr="008165C4" w:rsidRDefault="008165C4" w:rsidP="008165C4">
      <w:pPr>
        <w:ind w:firstLine="709"/>
        <w:jc w:val="both"/>
        <w:rPr>
          <w:rFonts w:ascii="Arial" w:hAnsi="Arial" w:cs="Arial"/>
          <w:bCs/>
        </w:rPr>
      </w:pPr>
      <w:r w:rsidRPr="008165C4">
        <w:rPr>
          <w:rFonts w:ascii="Arial" w:hAnsi="Arial" w:cs="Arial"/>
          <w:bCs/>
        </w:rPr>
        <w:t>- определение оптимальной численности муниципальных служащих в Кочкуровском муниципальном районе;</w:t>
      </w:r>
    </w:p>
    <w:p w:rsidR="008165C4" w:rsidRPr="008165C4" w:rsidRDefault="008165C4" w:rsidP="008165C4">
      <w:pPr>
        <w:ind w:firstLine="709"/>
        <w:jc w:val="both"/>
        <w:rPr>
          <w:rFonts w:ascii="Arial" w:hAnsi="Arial" w:cs="Arial"/>
          <w:bCs/>
        </w:rPr>
      </w:pPr>
      <w:r w:rsidRPr="008165C4">
        <w:rPr>
          <w:rFonts w:ascii="Arial" w:hAnsi="Arial" w:cs="Arial"/>
          <w:bCs/>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8165C4" w:rsidRPr="008165C4" w:rsidRDefault="008165C4" w:rsidP="008165C4">
      <w:pPr>
        <w:ind w:firstLine="709"/>
        <w:jc w:val="both"/>
        <w:rPr>
          <w:rFonts w:ascii="Arial" w:hAnsi="Arial" w:cs="Arial"/>
          <w:bCs/>
        </w:rPr>
      </w:pPr>
      <w:r w:rsidRPr="008165C4">
        <w:rPr>
          <w:rFonts w:ascii="Arial" w:hAnsi="Arial" w:cs="Arial"/>
          <w:bCs/>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8165C4" w:rsidRPr="008165C4" w:rsidRDefault="008165C4" w:rsidP="008165C4">
      <w:pPr>
        <w:ind w:firstLine="709"/>
        <w:jc w:val="both"/>
        <w:rPr>
          <w:rFonts w:ascii="Arial" w:hAnsi="Arial" w:cs="Arial"/>
          <w:bCs/>
        </w:rPr>
      </w:pPr>
      <w:r w:rsidRPr="008165C4">
        <w:rPr>
          <w:rFonts w:ascii="Arial" w:hAnsi="Arial" w:cs="Arial"/>
          <w:bCs/>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8165C4" w:rsidRPr="008165C4" w:rsidRDefault="008165C4" w:rsidP="008165C4">
      <w:pPr>
        <w:ind w:firstLine="709"/>
        <w:jc w:val="both"/>
        <w:rPr>
          <w:rFonts w:ascii="Arial" w:hAnsi="Arial" w:cs="Arial"/>
          <w:bCs/>
        </w:rPr>
      </w:pPr>
      <w:r w:rsidRPr="008165C4">
        <w:rPr>
          <w:rFonts w:ascii="Arial" w:hAnsi="Arial" w:cs="Arial"/>
          <w:bCs/>
        </w:rPr>
        <w:t>Оценка степени достижения поставленных целей и задач производится на основе целевых индикаторов и показателей Подпрограммы (таблица 1).</w:t>
      </w:r>
    </w:p>
    <w:p w:rsidR="008165C4" w:rsidRPr="008165C4" w:rsidRDefault="008165C4" w:rsidP="008165C4">
      <w:pPr>
        <w:widowControl w:val="0"/>
        <w:autoSpaceDE w:val="0"/>
        <w:autoSpaceDN w:val="0"/>
        <w:adjustRightInd w:val="0"/>
        <w:ind w:firstLine="720"/>
        <w:jc w:val="center"/>
        <w:rPr>
          <w:rFonts w:ascii="Arial" w:hAnsi="Arial" w:cs="Arial"/>
          <w:b/>
        </w:rPr>
      </w:pPr>
    </w:p>
    <w:p w:rsidR="008165C4" w:rsidRPr="008165C4" w:rsidRDefault="008165C4" w:rsidP="008165C4">
      <w:pPr>
        <w:widowControl w:val="0"/>
        <w:autoSpaceDE w:val="0"/>
        <w:autoSpaceDN w:val="0"/>
        <w:adjustRightInd w:val="0"/>
        <w:ind w:firstLine="720"/>
        <w:jc w:val="center"/>
        <w:rPr>
          <w:rFonts w:ascii="Arial" w:hAnsi="Arial" w:cs="Arial"/>
          <w:b/>
        </w:rPr>
      </w:pPr>
      <w:r w:rsidRPr="008165C4">
        <w:rPr>
          <w:rFonts w:ascii="Arial" w:hAnsi="Arial" w:cs="Arial"/>
          <w:b/>
        </w:rPr>
        <w:lastRenderedPageBreak/>
        <w:t xml:space="preserve">Целевые индикаторы и показатели реализации </w:t>
      </w:r>
      <w:r w:rsidRPr="008165C4">
        <w:rPr>
          <w:rFonts w:ascii="Arial" w:hAnsi="Arial" w:cs="Arial"/>
          <w:b/>
          <w:bCs/>
        </w:rPr>
        <w:t>Подпрограммы</w:t>
      </w:r>
    </w:p>
    <w:tbl>
      <w:tblPr>
        <w:tblpPr w:leftFromText="180" w:rightFromText="180" w:vertAnchor="text" w:horzAnchor="margin" w:tblpXSpec="center" w:tblpY="18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3"/>
        <w:gridCol w:w="5347"/>
        <w:gridCol w:w="1358"/>
        <w:gridCol w:w="708"/>
        <w:gridCol w:w="851"/>
        <w:gridCol w:w="1134"/>
      </w:tblGrid>
      <w:tr w:rsidR="008165C4" w:rsidRPr="008165C4" w:rsidTr="001957BE">
        <w:trPr>
          <w:trHeight w:val="630"/>
        </w:trPr>
        <w:tc>
          <w:tcPr>
            <w:tcW w:w="633" w:type="dxa"/>
            <w:vMerge w:val="restart"/>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 xml:space="preserve"> № </w:t>
            </w:r>
            <w:proofErr w:type="gramStart"/>
            <w:r w:rsidRPr="008165C4">
              <w:rPr>
                <w:rFonts w:ascii="Arial" w:hAnsi="Arial" w:cs="Arial"/>
              </w:rPr>
              <w:t>п</w:t>
            </w:r>
            <w:proofErr w:type="gramEnd"/>
            <w:r w:rsidRPr="008165C4">
              <w:rPr>
                <w:rFonts w:ascii="Arial" w:hAnsi="Arial" w:cs="Arial"/>
              </w:rPr>
              <w:t>/п</w:t>
            </w:r>
          </w:p>
        </w:tc>
        <w:tc>
          <w:tcPr>
            <w:tcW w:w="5347" w:type="dxa"/>
            <w:vMerge w:val="restart"/>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 xml:space="preserve">Наименование целевого индикатора и показателя эффективности реализации </w:t>
            </w:r>
            <w:r w:rsidRPr="008165C4">
              <w:rPr>
                <w:rFonts w:ascii="Arial" w:hAnsi="Arial" w:cs="Arial"/>
                <w:bCs/>
              </w:rPr>
              <w:t>Подпрограммы</w:t>
            </w:r>
          </w:p>
        </w:tc>
        <w:tc>
          <w:tcPr>
            <w:tcW w:w="1358" w:type="dxa"/>
            <w:vMerge w:val="restart"/>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Единица</w:t>
            </w:r>
          </w:p>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измерения</w:t>
            </w:r>
          </w:p>
        </w:tc>
        <w:tc>
          <w:tcPr>
            <w:tcW w:w="2693" w:type="dxa"/>
            <w:gridSpan w:val="3"/>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2021</w:t>
            </w:r>
          </w:p>
        </w:tc>
      </w:tr>
      <w:tr w:rsidR="008165C4" w:rsidRPr="008165C4" w:rsidTr="001957BE">
        <w:trPr>
          <w:trHeight w:val="465"/>
        </w:trPr>
        <w:tc>
          <w:tcPr>
            <w:tcW w:w="633" w:type="dxa"/>
            <w:vMerge/>
            <w:shd w:val="clear" w:color="auto" w:fill="auto"/>
          </w:tcPr>
          <w:p w:rsidR="008165C4" w:rsidRPr="008165C4" w:rsidRDefault="008165C4" w:rsidP="001957BE">
            <w:pPr>
              <w:widowControl w:val="0"/>
              <w:autoSpaceDE w:val="0"/>
              <w:autoSpaceDN w:val="0"/>
              <w:adjustRightInd w:val="0"/>
              <w:jc w:val="center"/>
              <w:rPr>
                <w:rFonts w:ascii="Arial" w:hAnsi="Arial" w:cs="Arial"/>
              </w:rPr>
            </w:pPr>
          </w:p>
        </w:tc>
        <w:tc>
          <w:tcPr>
            <w:tcW w:w="5347" w:type="dxa"/>
            <w:vMerge/>
            <w:shd w:val="clear" w:color="auto" w:fill="auto"/>
          </w:tcPr>
          <w:p w:rsidR="008165C4" w:rsidRPr="008165C4" w:rsidRDefault="008165C4" w:rsidP="001957BE">
            <w:pPr>
              <w:widowControl w:val="0"/>
              <w:autoSpaceDE w:val="0"/>
              <w:autoSpaceDN w:val="0"/>
              <w:adjustRightInd w:val="0"/>
              <w:jc w:val="center"/>
              <w:rPr>
                <w:rFonts w:ascii="Arial" w:hAnsi="Arial" w:cs="Arial"/>
              </w:rPr>
            </w:pPr>
          </w:p>
        </w:tc>
        <w:tc>
          <w:tcPr>
            <w:tcW w:w="1358" w:type="dxa"/>
            <w:vMerge/>
            <w:shd w:val="clear" w:color="auto" w:fill="auto"/>
          </w:tcPr>
          <w:p w:rsidR="008165C4" w:rsidRPr="008165C4" w:rsidRDefault="008165C4" w:rsidP="001957BE">
            <w:pPr>
              <w:widowControl w:val="0"/>
              <w:autoSpaceDE w:val="0"/>
              <w:autoSpaceDN w:val="0"/>
              <w:adjustRightInd w:val="0"/>
              <w:jc w:val="center"/>
              <w:rPr>
                <w:rFonts w:ascii="Arial" w:hAnsi="Arial" w:cs="Arial"/>
              </w:rPr>
            </w:pPr>
          </w:p>
        </w:tc>
        <w:tc>
          <w:tcPr>
            <w:tcW w:w="708" w:type="dxa"/>
            <w:shd w:val="clear" w:color="auto" w:fill="auto"/>
          </w:tcPr>
          <w:p w:rsidR="008165C4" w:rsidRPr="008165C4" w:rsidRDefault="008165C4" w:rsidP="001957BE">
            <w:pPr>
              <w:widowControl w:val="0"/>
              <w:autoSpaceDE w:val="0"/>
              <w:autoSpaceDN w:val="0"/>
              <w:adjustRightInd w:val="0"/>
              <w:ind w:right="-108"/>
              <w:jc w:val="center"/>
              <w:rPr>
                <w:rFonts w:ascii="Arial" w:hAnsi="Arial" w:cs="Arial"/>
              </w:rPr>
            </w:pPr>
            <w:r w:rsidRPr="008165C4">
              <w:rPr>
                <w:rFonts w:ascii="Arial" w:hAnsi="Arial" w:cs="Arial"/>
              </w:rPr>
              <w:t>план</w:t>
            </w:r>
          </w:p>
        </w:tc>
        <w:tc>
          <w:tcPr>
            <w:tcW w:w="851"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факт</w:t>
            </w:r>
          </w:p>
        </w:tc>
        <w:tc>
          <w:tcPr>
            <w:tcW w:w="1134"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 вып.</w:t>
            </w:r>
          </w:p>
        </w:tc>
      </w:tr>
      <w:tr w:rsidR="008165C4" w:rsidRPr="008165C4" w:rsidTr="001957BE">
        <w:tc>
          <w:tcPr>
            <w:tcW w:w="633"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w:t>
            </w:r>
          </w:p>
        </w:tc>
        <w:tc>
          <w:tcPr>
            <w:tcW w:w="5347"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2</w:t>
            </w:r>
          </w:p>
        </w:tc>
        <w:tc>
          <w:tcPr>
            <w:tcW w:w="1358"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3</w:t>
            </w:r>
          </w:p>
        </w:tc>
        <w:tc>
          <w:tcPr>
            <w:tcW w:w="708"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4</w:t>
            </w:r>
          </w:p>
        </w:tc>
        <w:tc>
          <w:tcPr>
            <w:tcW w:w="851"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5</w:t>
            </w:r>
          </w:p>
        </w:tc>
        <w:tc>
          <w:tcPr>
            <w:tcW w:w="1134"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p>
        </w:tc>
      </w:tr>
      <w:tr w:rsidR="008165C4" w:rsidRPr="008165C4" w:rsidTr="001957BE">
        <w:trPr>
          <w:trHeight w:val="1334"/>
        </w:trPr>
        <w:tc>
          <w:tcPr>
            <w:tcW w:w="633"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w:t>
            </w:r>
          </w:p>
        </w:tc>
        <w:tc>
          <w:tcPr>
            <w:tcW w:w="5347" w:type="dxa"/>
            <w:shd w:val="clear" w:color="auto" w:fill="auto"/>
          </w:tcPr>
          <w:p w:rsidR="008165C4" w:rsidRPr="008165C4" w:rsidRDefault="008165C4" w:rsidP="001957BE">
            <w:pPr>
              <w:widowControl w:val="0"/>
              <w:autoSpaceDE w:val="0"/>
              <w:autoSpaceDN w:val="0"/>
              <w:adjustRightInd w:val="0"/>
              <w:jc w:val="both"/>
              <w:rPr>
                <w:rFonts w:ascii="Arial" w:hAnsi="Arial" w:cs="Arial"/>
              </w:rPr>
            </w:pPr>
            <w:r w:rsidRPr="008165C4">
              <w:rPr>
                <w:rFonts w:ascii="Arial" w:hAnsi="Arial" w:cs="Arial"/>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358" w:type="dxa"/>
            <w:shd w:val="clear" w:color="auto" w:fill="auto"/>
          </w:tcPr>
          <w:p w:rsidR="008165C4" w:rsidRPr="008165C4" w:rsidRDefault="008165C4" w:rsidP="001957BE">
            <w:pPr>
              <w:jc w:val="center"/>
              <w:rPr>
                <w:rFonts w:ascii="Arial" w:hAnsi="Arial" w:cs="Arial"/>
              </w:rPr>
            </w:pPr>
            <w:r w:rsidRPr="008165C4">
              <w:rPr>
                <w:rFonts w:ascii="Arial" w:hAnsi="Arial" w:cs="Arial"/>
              </w:rPr>
              <w:t>человек</w:t>
            </w:r>
          </w:p>
        </w:tc>
        <w:tc>
          <w:tcPr>
            <w:tcW w:w="708"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8</w:t>
            </w:r>
          </w:p>
          <w:p w:rsidR="008165C4" w:rsidRPr="008165C4" w:rsidRDefault="008165C4" w:rsidP="001957BE">
            <w:pPr>
              <w:rPr>
                <w:rFonts w:ascii="Arial" w:hAnsi="Arial" w:cs="Arial"/>
              </w:rPr>
            </w:pPr>
          </w:p>
        </w:tc>
        <w:tc>
          <w:tcPr>
            <w:tcW w:w="851"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16</w:t>
            </w:r>
          </w:p>
          <w:p w:rsidR="008165C4" w:rsidRPr="008165C4" w:rsidRDefault="008165C4" w:rsidP="001957BE">
            <w:pPr>
              <w:rPr>
                <w:rFonts w:ascii="Arial" w:hAnsi="Arial" w:cs="Arial"/>
              </w:rPr>
            </w:pPr>
          </w:p>
        </w:tc>
        <w:tc>
          <w:tcPr>
            <w:tcW w:w="1134"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200,0</w:t>
            </w:r>
          </w:p>
        </w:tc>
      </w:tr>
      <w:tr w:rsidR="008165C4" w:rsidRPr="008165C4" w:rsidTr="001957BE">
        <w:tc>
          <w:tcPr>
            <w:tcW w:w="633"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2.</w:t>
            </w:r>
          </w:p>
        </w:tc>
        <w:tc>
          <w:tcPr>
            <w:tcW w:w="5347" w:type="dxa"/>
            <w:shd w:val="clear" w:color="auto" w:fill="auto"/>
          </w:tcPr>
          <w:p w:rsidR="008165C4" w:rsidRPr="008165C4" w:rsidRDefault="008165C4" w:rsidP="001957BE">
            <w:pPr>
              <w:widowControl w:val="0"/>
              <w:autoSpaceDE w:val="0"/>
              <w:autoSpaceDN w:val="0"/>
              <w:adjustRightInd w:val="0"/>
              <w:jc w:val="both"/>
              <w:rPr>
                <w:rFonts w:ascii="Arial" w:hAnsi="Arial" w:cs="Arial"/>
              </w:rPr>
            </w:pPr>
            <w:r w:rsidRPr="008165C4">
              <w:rPr>
                <w:rFonts w:ascii="Arial" w:hAnsi="Arial" w:cs="Arial"/>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358" w:type="dxa"/>
            <w:shd w:val="clear" w:color="auto" w:fill="auto"/>
          </w:tcPr>
          <w:p w:rsidR="008165C4" w:rsidRPr="008165C4" w:rsidRDefault="008165C4" w:rsidP="001957BE">
            <w:pPr>
              <w:jc w:val="center"/>
              <w:rPr>
                <w:rFonts w:ascii="Arial" w:hAnsi="Arial" w:cs="Arial"/>
              </w:rPr>
            </w:pPr>
            <w:r w:rsidRPr="008165C4">
              <w:rPr>
                <w:rFonts w:ascii="Arial" w:hAnsi="Arial" w:cs="Arial"/>
              </w:rPr>
              <w:t>–"–</w:t>
            </w:r>
          </w:p>
        </w:tc>
        <w:tc>
          <w:tcPr>
            <w:tcW w:w="708"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4</w:t>
            </w:r>
          </w:p>
        </w:tc>
        <w:tc>
          <w:tcPr>
            <w:tcW w:w="851"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4</w:t>
            </w:r>
          </w:p>
        </w:tc>
        <w:tc>
          <w:tcPr>
            <w:tcW w:w="1134"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100,0</w:t>
            </w:r>
          </w:p>
        </w:tc>
      </w:tr>
      <w:tr w:rsidR="008165C4" w:rsidRPr="008165C4" w:rsidTr="001957BE">
        <w:tc>
          <w:tcPr>
            <w:tcW w:w="633"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3.</w:t>
            </w:r>
          </w:p>
        </w:tc>
        <w:tc>
          <w:tcPr>
            <w:tcW w:w="5347" w:type="dxa"/>
            <w:shd w:val="clear" w:color="auto" w:fill="auto"/>
          </w:tcPr>
          <w:p w:rsidR="008165C4" w:rsidRPr="008165C4" w:rsidRDefault="008165C4" w:rsidP="001957BE">
            <w:pPr>
              <w:widowControl w:val="0"/>
              <w:autoSpaceDE w:val="0"/>
              <w:autoSpaceDN w:val="0"/>
              <w:adjustRightInd w:val="0"/>
              <w:jc w:val="both"/>
              <w:rPr>
                <w:rFonts w:ascii="Arial" w:hAnsi="Arial" w:cs="Arial"/>
              </w:rPr>
            </w:pPr>
            <w:r w:rsidRPr="008165C4">
              <w:rPr>
                <w:rFonts w:ascii="Arial" w:hAnsi="Arial" w:cs="Arial"/>
              </w:rPr>
              <w:t>Доля муниципальных служащих в возрасте до 30 лет, имеющих стаж муниципальной службы более трех лет (не менее)</w:t>
            </w:r>
          </w:p>
        </w:tc>
        <w:tc>
          <w:tcPr>
            <w:tcW w:w="1358" w:type="dxa"/>
            <w:shd w:val="clear" w:color="auto" w:fill="auto"/>
          </w:tcPr>
          <w:p w:rsidR="008165C4" w:rsidRPr="008165C4" w:rsidRDefault="008165C4" w:rsidP="001957BE">
            <w:pPr>
              <w:jc w:val="center"/>
              <w:rPr>
                <w:rFonts w:ascii="Arial" w:hAnsi="Arial" w:cs="Arial"/>
              </w:rPr>
            </w:pPr>
            <w:r w:rsidRPr="008165C4">
              <w:rPr>
                <w:rFonts w:ascii="Arial" w:hAnsi="Arial" w:cs="Arial"/>
              </w:rPr>
              <w:t>–"–</w:t>
            </w:r>
          </w:p>
        </w:tc>
        <w:tc>
          <w:tcPr>
            <w:tcW w:w="708"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27</w:t>
            </w:r>
          </w:p>
          <w:p w:rsidR="008165C4" w:rsidRPr="008165C4" w:rsidRDefault="008165C4" w:rsidP="001957BE">
            <w:pPr>
              <w:tabs>
                <w:tab w:val="left" w:pos="576"/>
              </w:tabs>
              <w:rPr>
                <w:rFonts w:ascii="Arial" w:hAnsi="Arial" w:cs="Arial"/>
              </w:rPr>
            </w:pPr>
          </w:p>
        </w:tc>
        <w:tc>
          <w:tcPr>
            <w:tcW w:w="851"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10</w:t>
            </w:r>
          </w:p>
          <w:p w:rsidR="008165C4" w:rsidRPr="008165C4" w:rsidRDefault="008165C4" w:rsidP="001957BE">
            <w:pPr>
              <w:rPr>
                <w:rFonts w:ascii="Arial" w:hAnsi="Arial" w:cs="Arial"/>
              </w:rPr>
            </w:pPr>
          </w:p>
        </w:tc>
        <w:tc>
          <w:tcPr>
            <w:tcW w:w="1134"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37,0</w:t>
            </w:r>
          </w:p>
          <w:p w:rsidR="008165C4" w:rsidRPr="008165C4" w:rsidRDefault="008165C4" w:rsidP="001957BE">
            <w:pPr>
              <w:jc w:val="center"/>
              <w:rPr>
                <w:rFonts w:ascii="Arial" w:hAnsi="Arial" w:cs="Arial"/>
              </w:rPr>
            </w:pPr>
          </w:p>
        </w:tc>
      </w:tr>
      <w:tr w:rsidR="008165C4" w:rsidRPr="008165C4" w:rsidTr="001957BE">
        <w:tc>
          <w:tcPr>
            <w:tcW w:w="633"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4.</w:t>
            </w:r>
          </w:p>
        </w:tc>
        <w:tc>
          <w:tcPr>
            <w:tcW w:w="5347" w:type="dxa"/>
            <w:shd w:val="clear" w:color="auto" w:fill="auto"/>
          </w:tcPr>
          <w:p w:rsidR="008165C4" w:rsidRPr="008165C4" w:rsidRDefault="008165C4" w:rsidP="001957BE">
            <w:pPr>
              <w:widowControl w:val="0"/>
              <w:autoSpaceDE w:val="0"/>
              <w:autoSpaceDN w:val="0"/>
              <w:adjustRightInd w:val="0"/>
              <w:jc w:val="both"/>
              <w:rPr>
                <w:rFonts w:ascii="Arial" w:hAnsi="Arial" w:cs="Arial"/>
              </w:rPr>
            </w:pPr>
            <w:r w:rsidRPr="008165C4">
              <w:rPr>
                <w:rFonts w:ascii="Arial" w:hAnsi="Arial" w:cs="Arial"/>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358" w:type="dxa"/>
            <w:tcBorders>
              <w:bottom w:val="single" w:sz="4" w:space="0" w:color="auto"/>
            </w:tcBorders>
            <w:shd w:val="clear" w:color="auto" w:fill="auto"/>
          </w:tcPr>
          <w:p w:rsidR="008165C4" w:rsidRPr="008165C4" w:rsidRDefault="008165C4" w:rsidP="001957BE">
            <w:pPr>
              <w:jc w:val="center"/>
              <w:rPr>
                <w:rFonts w:ascii="Arial" w:hAnsi="Arial" w:cs="Arial"/>
              </w:rPr>
            </w:pPr>
            <w:r w:rsidRPr="008165C4">
              <w:rPr>
                <w:rFonts w:ascii="Arial" w:hAnsi="Arial" w:cs="Arial"/>
              </w:rPr>
              <w:t>–"–</w:t>
            </w:r>
          </w:p>
        </w:tc>
        <w:tc>
          <w:tcPr>
            <w:tcW w:w="708" w:type="dxa"/>
            <w:tcBorders>
              <w:bottom w:val="single" w:sz="4" w:space="0" w:color="auto"/>
            </w:tcBorders>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15</w:t>
            </w:r>
          </w:p>
          <w:p w:rsidR="008165C4" w:rsidRPr="008165C4" w:rsidRDefault="008165C4" w:rsidP="001957BE">
            <w:pPr>
              <w:widowControl w:val="0"/>
              <w:autoSpaceDE w:val="0"/>
              <w:autoSpaceDN w:val="0"/>
              <w:adjustRightInd w:val="0"/>
              <w:jc w:val="center"/>
              <w:rPr>
                <w:rFonts w:ascii="Arial" w:hAnsi="Arial" w:cs="Arial"/>
              </w:rPr>
            </w:pPr>
          </w:p>
        </w:tc>
        <w:tc>
          <w:tcPr>
            <w:tcW w:w="851" w:type="dxa"/>
            <w:tcBorders>
              <w:bottom w:val="single" w:sz="4" w:space="0" w:color="auto"/>
            </w:tcBorders>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0</w:t>
            </w:r>
          </w:p>
        </w:tc>
        <w:tc>
          <w:tcPr>
            <w:tcW w:w="1134" w:type="dxa"/>
            <w:tcBorders>
              <w:bottom w:val="single" w:sz="4" w:space="0" w:color="auto"/>
            </w:tcBorders>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0</w:t>
            </w:r>
          </w:p>
        </w:tc>
      </w:tr>
      <w:tr w:rsidR="008165C4" w:rsidRPr="008165C4" w:rsidTr="001957BE">
        <w:tc>
          <w:tcPr>
            <w:tcW w:w="633"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5.</w:t>
            </w:r>
          </w:p>
        </w:tc>
        <w:tc>
          <w:tcPr>
            <w:tcW w:w="5347" w:type="dxa"/>
            <w:tcBorders>
              <w:right w:val="single" w:sz="4" w:space="0" w:color="auto"/>
            </w:tcBorders>
            <w:shd w:val="clear" w:color="auto" w:fill="auto"/>
          </w:tcPr>
          <w:p w:rsidR="008165C4" w:rsidRPr="008165C4" w:rsidRDefault="008165C4" w:rsidP="001957BE">
            <w:pPr>
              <w:widowControl w:val="0"/>
              <w:autoSpaceDE w:val="0"/>
              <w:autoSpaceDN w:val="0"/>
              <w:adjustRightInd w:val="0"/>
              <w:jc w:val="both"/>
              <w:rPr>
                <w:rFonts w:ascii="Arial" w:hAnsi="Arial" w:cs="Arial"/>
              </w:rPr>
            </w:pPr>
            <w:r w:rsidRPr="008165C4">
              <w:rPr>
                <w:rFonts w:ascii="Arial" w:hAnsi="Arial" w:cs="Arial"/>
              </w:rPr>
              <w:t>Динамика (снижение) нарушений на муниципальной службе, в том числе коррупционной направленности</w:t>
            </w:r>
          </w:p>
        </w:tc>
        <w:tc>
          <w:tcPr>
            <w:tcW w:w="1358" w:type="dxa"/>
            <w:tcBorders>
              <w:top w:val="nil"/>
              <w:left w:val="single" w:sz="4" w:space="0" w:color="auto"/>
              <w:bottom w:val="single" w:sz="4" w:space="0" w:color="auto"/>
              <w:right w:val="single" w:sz="4" w:space="0" w:color="auto"/>
              <w:tl2br w:val="nil"/>
            </w:tcBorders>
            <w:shd w:val="clear" w:color="auto" w:fill="auto"/>
          </w:tcPr>
          <w:p w:rsidR="008165C4" w:rsidRPr="008165C4" w:rsidRDefault="008165C4" w:rsidP="001957BE">
            <w:pPr>
              <w:jc w:val="center"/>
              <w:rPr>
                <w:rFonts w:ascii="Arial" w:hAnsi="Arial" w:cs="Arial"/>
              </w:rPr>
            </w:pPr>
            <w:r w:rsidRPr="008165C4">
              <w:rPr>
                <w:rFonts w:ascii="Arial" w:hAnsi="Arial" w:cs="Arial"/>
              </w:rPr>
              <w:t>%</w:t>
            </w:r>
          </w:p>
        </w:tc>
        <w:tc>
          <w:tcPr>
            <w:tcW w:w="708" w:type="dxa"/>
            <w:tcBorders>
              <w:top w:val="nil"/>
              <w:left w:val="single" w:sz="4" w:space="0" w:color="auto"/>
              <w:bottom w:val="single" w:sz="4" w:space="0" w:color="auto"/>
              <w:right w:val="single" w:sz="4" w:space="0" w:color="auto"/>
              <w:tl2br w:val="nil"/>
            </w:tcBorders>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10</w:t>
            </w:r>
          </w:p>
        </w:tc>
        <w:tc>
          <w:tcPr>
            <w:tcW w:w="851" w:type="dxa"/>
            <w:tcBorders>
              <w:top w:val="nil"/>
              <w:left w:val="single" w:sz="4" w:space="0" w:color="auto"/>
              <w:bottom w:val="single" w:sz="4" w:space="0" w:color="auto"/>
              <w:right w:val="single" w:sz="4" w:space="0" w:color="auto"/>
              <w:tl2br w:val="nil"/>
            </w:tcBorders>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10</w:t>
            </w:r>
          </w:p>
        </w:tc>
        <w:tc>
          <w:tcPr>
            <w:tcW w:w="1134" w:type="dxa"/>
            <w:tcBorders>
              <w:top w:val="nil"/>
              <w:left w:val="single" w:sz="4" w:space="0" w:color="auto"/>
              <w:bottom w:val="single" w:sz="4" w:space="0" w:color="auto"/>
              <w:right w:val="single" w:sz="4" w:space="0" w:color="auto"/>
              <w:tl2br w:val="nil"/>
            </w:tcBorders>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100,0</w:t>
            </w:r>
          </w:p>
        </w:tc>
      </w:tr>
      <w:tr w:rsidR="008165C4" w:rsidRPr="008165C4" w:rsidTr="001957BE">
        <w:tc>
          <w:tcPr>
            <w:tcW w:w="633"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6.</w:t>
            </w:r>
          </w:p>
        </w:tc>
        <w:tc>
          <w:tcPr>
            <w:tcW w:w="5347" w:type="dxa"/>
            <w:shd w:val="clear" w:color="auto" w:fill="auto"/>
          </w:tcPr>
          <w:p w:rsidR="008165C4" w:rsidRPr="008165C4" w:rsidRDefault="008165C4" w:rsidP="001957BE">
            <w:pPr>
              <w:widowControl w:val="0"/>
              <w:autoSpaceDE w:val="0"/>
              <w:autoSpaceDN w:val="0"/>
              <w:adjustRightInd w:val="0"/>
              <w:jc w:val="both"/>
              <w:rPr>
                <w:rFonts w:ascii="Arial" w:hAnsi="Arial" w:cs="Arial"/>
              </w:rPr>
            </w:pPr>
            <w:r w:rsidRPr="008165C4">
              <w:rPr>
                <w:rFonts w:ascii="Arial" w:hAnsi="Arial" w:cs="Arial"/>
              </w:rPr>
              <w:t>Доля граждан, которые удовлетворены деятельностью органов местного самоуправления (не менее)</w:t>
            </w:r>
          </w:p>
        </w:tc>
        <w:tc>
          <w:tcPr>
            <w:tcW w:w="1358" w:type="dxa"/>
            <w:tcBorders>
              <w:top w:val="single" w:sz="4" w:space="0" w:color="auto"/>
            </w:tcBorders>
            <w:shd w:val="clear" w:color="auto" w:fill="auto"/>
          </w:tcPr>
          <w:p w:rsidR="008165C4" w:rsidRPr="008165C4" w:rsidRDefault="008165C4" w:rsidP="001957BE">
            <w:pPr>
              <w:jc w:val="center"/>
              <w:rPr>
                <w:rFonts w:ascii="Arial" w:hAnsi="Arial" w:cs="Arial"/>
              </w:rPr>
            </w:pPr>
            <w:r w:rsidRPr="008165C4">
              <w:rPr>
                <w:rFonts w:ascii="Arial" w:hAnsi="Arial" w:cs="Arial"/>
              </w:rPr>
              <w:t>%</w:t>
            </w:r>
          </w:p>
        </w:tc>
        <w:tc>
          <w:tcPr>
            <w:tcW w:w="708" w:type="dxa"/>
            <w:tcBorders>
              <w:top w:val="single" w:sz="4" w:space="0" w:color="auto"/>
              <w:bottom w:val="single" w:sz="4" w:space="0" w:color="auto"/>
            </w:tcBorders>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37</w:t>
            </w:r>
          </w:p>
          <w:p w:rsidR="008165C4" w:rsidRPr="008165C4" w:rsidRDefault="008165C4" w:rsidP="001957BE">
            <w:pPr>
              <w:rPr>
                <w:rFonts w:ascii="Arial" w:hAnsi="Arial" w:cs="Arial"/>
              </w:rPr>
            </w:pPr>
          </w:p>
        </w:tc>
        <w:tc>
          <w:tcPr>
            <w:tcW w:w="851" w:type="dxa"/>
            <w:tcBorders>
              <w:top w:val="single" w:sz="4" w:space="0" w:color="auto"/>
              <w:bottom w:val="single" w:sz="4" w:space="0" w:color="auto"/>
            </w:tcBorders>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50</w:t>
            </w:r>
          </w:p>
          <w:p w:rsidR="008165C4" w:rsidRPr="008165C4" w:rsidRDefault="008165C4" w:rsidP="001957BE">
            <w:pPr>
              <w:rPr>
                <w:rFonts w:ascii="Arial" w:hAnsi="Arial" w:cs="Arial"/>
              </w:rPr>
            </w:pPr>
          </w:p>
        </w:tc>
        <w:tc>
          <w:tcPr>
            <w:tcW w:w="1134" w:type="dxa"/>
            <w:tcBorders>
              <w:top w:val="single" w:sz="4" w:space="0" w:color="auto"/>
              <w:bottom w:val="single" w:sz="4" w:space="0" w:color="auto"/>
            </w:tcBorders>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135,1</w:t>
            </w:r>
          </w:p>
          <w:p w:rsidR="008165C4" w:rsidRPr="008165C4" w:rsidRDefault="008165C4" w:rsidP="001957BE">
            <w:pPr>
              <w:jc w:val="center"/>
              <w:rPr>
                <w:rFonts w:ascii="Arial" w:hAnsi="Arial" w:cs="Arial"/>
              </w:rPr>
            </w:pPr>
          </w:p>
        </w:tc>
      </w:tr>
      <w:tr w:rsidR="008165C4" w:rsidRPr="008165C4" w:rsidTr="001957BE">
        <w:tc>
          <w:tcPr>
            <w:tcW w:w="633"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7.</w:t>
            </w:r>
          </w:p>
        </w:tc>
        <w:tc>
          <w:tcPr>
            <w:tcW w:w="5347" w:type="dxa"/>
            <w:shd w:val="clear" w:color="auto" w:fill="auto"/>
          </w:tcPr>
          <w:p w:rsidR="008165C4" w:rsidRPr="008165C4" w:rsidRDefault="008165C4" w:rsidP="001957BE">
            <w:pPr>
              <w:widowControl w:val="0"/>
              <w:autoSpaceDE w:val="0"/>
              <w:autoSpaceDN w:val="0"/>
              <w:adjustRightInd w:val="0"/>
              <w:jc w:val="both"/>
              <w:rPr>
                <w:rFonts w:ascii="Arial" w:hAnsi="Arial" w:cs="Arial"/>
              </w:rPr>
            </w:pPr>
            <w:r w:rsidRPr="008165C4">
              <w:rPr>
                <w:rFonts w:ascii="Arial" w:hAnsi="Arial" w:cs="Arial"/>
              </w:rPr>
              <w:t>Доля граждан, которые удовлетворены качеством муниципальных услуг (не менее)</w:t>
            </w:r>
          </w:p>
        </w:tc>
        <w:tc>
          <w:tcPr>
            <w:tcW w:w="1358" w:type="dxa"/>
            <w:shd w:val="clear" w:color="auto" w:fill="auto"/>
          </w:tcPr>
          <w:p w:rsidR="008165C4" w:rsidRPr="008165C4" w:rsidRDefault="008165C4" w:rsidP="001957BE">
            <w:pPr>
              <w:jc w:val="center"/>
              <w:rPr>
                <w:rFonts w:ascii="Arial" w:hAnsi="Arial" w:cs="Arial"/>
              </w:rPr>
            </w:pPr>
            <w:r w:rsidRPr="008165C4">
              <w:rPr>
                <w:rFonts w:ascii="Arial" w:hAnsi="Arial" w:cs="Arial"/>
              </w:rPr>
              <w:t>%</w:t>
            </w:r>
          </w:p>
        </w:tc>
        <w:tc>
          <w:tcPr>
            <w:tcW w:w="708"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60</w:t>
            </w:r>
          </w:p>
        </w:tc>
        <w:tc>
          <w:tcPr>
            <w:tcW w:w="851"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 xml:space="preserve">65 </w:t>
            </w:r>
          </w:p>
        </w:tc>
        <w:tc>
          <w:tcPr>
            <w:tcW w:w="1134" w:type="dxa"/>
            <w:shd w:val="clear" w:color="auto" w:fill="auto"/>
          </w:tcPr>
          <w:p w:rsidR="008165C4" w:rsidRPr="008165C4" w:rsidRDefault="008165C4" w:rsidP="001957BE">
            <w:pPr>
              <w:widowControl w:val="0"/>
              <w:autoSpaceDE w:val="0"/>
              <w:autoSpaceDN w:val="0"/>
              <w:adjustRightInd w:val="0"/>
              <w:jc w:val="center"/>
              <w:rPr>
                <w:rFonts w:ascii="Arial" w:hAnsi="Arial" w:cs="Arial"/>
              </w:rPr>
            </w:pPr>
            <w:r w:rsidRPr="008165C4">
              <w:rPr>
                <w:rFonts w:ascii="Arial" w:hAnsi="Arial" w:cs="Arial"/>
              </w:rPr>
              <w:t>108,3</w:t>
            </w:r>
          </w:p>
        </w:tc>
      </w:tr>
    </w:tbl>
    <w:p w:rsidR="008165C4" w:rsidRPr="008165C4" w:rsidRDefault="008165C4" w:rsidP="008165C4">
      <w:pPr>
        <w:jc w:val="both"/>
        <w:rPr>
          <w:rFonts w:ascii="Arial" w:hAnsi="Arial" w:cs="Arial"/>
        </w:rPr>
      </w:pPr>
    </w:p>
    <w:p w:rsidR="008165C4" w:rsidRPr="008165C4" w:rsidRDefault="008165C4" w:rsidP="008165C4">
      <w:pPr>
        <w:ind w:firstLine="709"/>
        <w:jc w:val="both"/>
        <w:rPr>
          <w:rFonts w:ascii="Arial" w:hAnsi="Arial" w:cs="Arial"/>
          <w:bCs/>
        </w:rPr>
      </w:pPr>
      <w:r w:rsidRPr="008165C4">
        <w:rPr>
          <w:rFonts w:ascii="Arial" w:hAnsi="Arial" w:cs="Arial"/>
          <w:bCs/>
        </w:rPr>
        <w:t>На курсах повышения квалификации прошли обучение 17 муниципальных служащих, из них 11 человек - по вопросам противодействия коррупции.</w:t>
      </w:r>
    </w:p>
    <w:p w:rsidR="008165C4" w:rsidRPr="008165C4" w:rsidRDefault="008165C4" w:rsidP="008165C4">
      <w:pPr>
        <w:ind w:firstLine="709"/>
        <w:jc w:val="both"/>
        <w:rPr>
          <w:rFonts w:ascii="Arial" w:hAnsi="Arial" w:cs="Arial"/>
          <w:bCs/>
        </w:rPr>
      </w:pPr>
      <w:r w:rsidRPr="008165C4">
        <w:rPr>
          <w:rFonts w:ascii="Arial" w:hAnsi="Arial" w:cs="Arial"/>
          <w:bCs/>
        </w:rPr>
        <w:t xml:space="preserve">По оценке выполнения плана по реализации подпрограммы проводится  сравнение запланированных и фактически полученных результатов.                       </w:t>
      </w:r>
    </w:p>
    <w:p w:rsidR="008165C4" w:rsidRPr="008165C4" w:rsidRDefault="008165C4" w:rsidP="008165C4">
      <w:pPr>
        <w:ind w:firstLine="709"/>
        <w:jc w:val="both"/>
        <w:rPr>
          <w:rFonts w:ascii="Arial" w:hAnsi="Arial" w:cs="Arial"/>
          <w:bCs/>
        </w:rPr>
      </w:pPr>
      <w:r w:rsidRPr="008165C4">
        <w:rPr>
          <w:rFonts w:ascii="Arial" w:hAnsi="Arial" w:cs="Arial"/>
          <w:bCs/>
        </w:rPr>
        <w:t>Из 20 основных мероприятий, запланированных к реализации в 2021 году,                                17 мероприятий подпрограммы выполнены, степень реализации основных мероприятий составляет 85,0%.</w:t>
      </w:r>
    </w:p>
    <w:p w:rsidR="008165C4" w:rsidRPr="008165C4" w:rsidRDefault="008165C4" w:rsidP="008165C4">
      <w:pPr>
        <w:autoSpaceDE w:val="0"/>
        <w:autoSpaceDN w:val="0"/>
        <w:adjustRightInd w:val="0"/>
        <w:ind w:firstLine="708"/>
        <w:jc w:val="both"/>
        <w:rPr>
          <w:rFonts w:ascii="Arial" w:hAnsi="Arial" w:cs="Arial"/>
        </w:rPr>
      </w:pPr>
      <w:r w:rsidRPr="008165C4">
        <w:rPr>
          <w:rFonts w:ascii="Arial" w:hAnsi="Arial" w:cs="Arial"/>
        </w:rPr>
        <w:t>Средняя степень достижения значений показателей (индикат</w:t>
      </w:r>
      <w:r w:rsidR="00C365DA">
        <w:rPr>
          <w:rFonts w:ascii="Arial" w:hAnsi="Arial" w:cs="Arial"/>
        </w:rPr>
        <w:t>оров) составила за 2021 год 106</w:t>
      </w:r>
      <w:r w:rsidRPr="008165C4">
        <w:rPr>
          <w:rFonts w:ascii="Arial" w:hAnsi="Arial" w:cs="Arial"/>
        </w:rPr>
        <w:t xml:space="preserve">%. Уровень эффективности  реализации программы составил– </w:t>
      </w:r>
      <w:r w:rsidR="00C365DA">
        <w:rPr>
          <w:rFonts w:ascii="Arial" w:hAnsi="Arial" w:cs="Arial"/>
        </w:rPr>
        <w:t xml:space="preserve">92 </w:t>
      </w:r>
      <w:r w:rsidRPr="008165C4">
        <w:rPr>
          <w:rFonts w:ascii="Arial" w:hAnsi="Arial" w:cs="Arial"/>
        </w:rPr>
        <w:t xml:space="preserve">%. </w:t>
      </w:r>
    </w:p>
    <w:p w:rsidR="008165C4" w:rsidRPr="008165C4" w:rsidRDefault="008165C4" w:rsidP="008165C4">
      <w:pPr>
        <w:autoSpaceDE w:val="0"/>
        <w:autoSpaceDN w:val="0"/>
        <w:adjustRightInd w:val="0"/>
        <w:ind w:firstLine="708"/>
        <w:jc w:val="both"/>
        <w:rPr>
          <w:rFonts w:ascii="Arial" w:hAnsi="Arial" w:cs="Arial"/>
          <w:bCs/>
        </w:rPr>
      </w:pPr>
      <w:r w:rsidRPr="008165C4">
        <w:rPr>
          <w:rFonts w:ascii="Arial" w:hAnsi="Arial" w:cs="Arial"/>
        </w:rPr>
        <w:t>Вывод: М</w:t>
      </w:r>
      <w:r w:rsidRPr="008165C4">
        <w:rPr>
          <w:rFonts w:ascii="Arial" w:hAnsi="Arial" w:cs="Arial"/>
          <w:bCs/>
        </w:rPr>
        <w:t>униципальная программа «Повышение эффективности муниципального управления Кочкуровского муниципального района  на 2020-2024 годы» - эффективная.</w:t>
      </w:r>
    </w:p>
    <w:p w:rsidR="00BB0CFA" w:rsidRDefault="00BB0CFA" w:rsidP="00BB0CFA">
      <w:pPr>
        <w:rPr>
          <w:rFonts w:ascii="Arial" w:hAnsi="Arial" w:cs="Arial"/>
          <w:bCs/>
          <w:highlight w:val="yellow"/>
        </w:rPr>
      </w:pPr>
    </w:p>
    <w:p w:rsidR="00FB3FAA" w:rsidRPr="00BD4146" w:rsidRDefault="00FB3FAA" w:rsidP="00BB0CFA">
      <w:pPr>
        <w:rPr>
          <w:rFonts w:ascii="Arial" w:hAnsi="Arial" w:cs="Arial"/>
          <w:bCs/>
          <w:highlight w:val="yellow"/>
        </w:rPr>
      </w:pPr>
    </w:p>
    <w:p w:rsidR="00344362" w:rsidRDefault="00344362" w:rsidP="00B92805">
      <w:pPr>
        <w:jc w:val="both"/>
        <w:rPr>
          <w:rFonts w:ascii="Arial" w:hAnsi="Arial" w:cs="Arial"/>
          <w:b/>
          <w:bCs/>
        </w:rPr>
      </w:pPr>
    </w:p>
    <w:p w:rsidR="00344362" w:rsidRDefault="00344362" w:rsidP="00B92805">
      <w:pPr>
        <w:jc w:val="both"/>
        <w:rPr>
          <w:rFonts w:ascii="Arial" w:hAnsi="Arial" w:cs="Arial"/>
          <w:b/>
          <w:bCs/>
        </w:rPr>
      </w:pPr>
    </w:p>
    <w:p w:rsidR="00344362" w:rsidRDefault="00344362" w:rsidP="00B92805">
      <w:pPr>
        <w:jc w:val="both"/>
        <w:rPr>
          <w:rFonts w:ascii="Arial" w:hAnsi="Arial" w:cs="Arial"/>
          <w:b/>
          <w:bCs/>
        </w:rPr>
      </w:pPr>
    </w:p>
    <w:p w:rsidR="00344362" w:rsidRDefault="00344362" w:rsidP="00B92805">
      <w:pPr>
        <w:jc w:val="both"/>
        <w:rPr>
          <w:rFonts w:ascii="Arial" w:hAnsi="Arial" w:cs="Arial"/>
          <w:b/>
          <w:bCs/>
        </w:rPr>
      </w:pPr>
    </w:p>
    <w:p w:rsidR="00AE5DC4" w:rsidRPr="008165C4" w:rsidRDefault="00AE5DC4" w:rsidP="00B92805">
      <w:pPr>
        <w:jc w:val="both"/>
        <w:rPr>
          <w:rFonts w:ascii="Arial" w:hAnsi="Arial" w:cs="Arial"/>
          <w:b/>
          <w:bCs/>
        </w:rPr>
      </w:pPr>
      <w:r w:rsidRPr="008165C4">
        <w:rPr>
          <w:rFonts w:ascii="Arial" w:hAnsi="Arial" w:cs="Arial"/>
          <w:b/>
          <w:bCs/>
        </w:rPr>
        <w:lastRenderedPageBreak/>
        <w:t>1</w:t>
      </w:r>
      <w:r w:rsidR="00073FDD" w:rsidRPr="008165C4">
        <w:rPr>
          <w:rFonts w:ascii="Arial" w:hAnsi="Arial" w:cs="Arial"/>
          <w:b/>
          <w:bCs/>
        </w:rPr>
        <w:t>6</w:t>
      </w:r>
      <w:r w:rsidRPr="008165C4">
        <w:rPr>
          <w:rFonts w:ascii="Arial" w:hAnsi="Arial" w:cs="Arial"/>
          <w:b/>
          <w:bCs/>
        </w:rPr>
        <w:t xml:space="preserve">. </w:t>
      </w:r>
      <w:r w:rsidR="00C24938">
        <w:rPr>
          <w:rFonts w:ascii="Arial" w:hAnsi="Arial" w:cs="Arial"/>
          <w:b/>
          <w:bCs/>
        </w:rPr>
        <w:t>Муниципальная</w:t>
      </w:r>
      <w:r w:rsidRPr="008165C4">
        <w:rPr>
          <w:rFonts w:ascii="Arial" w:hAnsi="Arial" w:cs="Arial"/>
          <w:b/>
          <w:bCs/>
        </w:rPr>
        <w:t xml:space="preserve"> программа Кочкуровского муниципального района по улучшению демографической ситуации на территории Кочкуровского муниципального района на 20</w:t>
      </w:r>
      <w:r w:rsidR="00B23306" w:rsidRPr="008165C4">
        <w:rPr>
          <w:rFonts w:ascii="Arial" w:hAnsi="Arial" w:cs="Arial"/>
          <w:b/>
          <w:bCs/>
        </w:rPr>
        <w:t>20</w:t>
      </w:r>
      <w:r w:rsidRPr="008165C4">
        <w:rPr>
          <w:rFonts w:ascii="Arial" w:hAnsi="Arial" w:cs="Arial"/>
          <w:b/>
          <w:bCs/>
        </w:rPr>
        <w:t>-202</w:t>
      </w:r>
      <w:r w:rsidR="00B23306" w:rsidRPr="008165C4">
        <w:rPr>
          <w:rFonts w:ascii="Arial" w:hAnsi="Arial" w:cs="Arial"/>
          <w:b/>
          <w:bCs/>
        </w:rPr>
        <w:t>5</w:t>
      </w:r>
      <w:r w:rsidRPr="008165C4">
        <w:rPr>
          <w:rFonts w:ascii="Arial" w:hAnsi="Arial" w:cs="Arial"/>
          <w:b/>
          <w:bCs/>
        </w:rPr>
        <w:t xml:space="preserve"> годы»</w:t>
      </w:r>
    </w:p>
    <w:p w:rsidR="00577D81" w:rsidRDefault="00577D81" w:rsidP="00577D81">
      <w:pPr>
        <w:ind w:firstLine="709"/>
        <w:jc w:val="both"/>
        <w:rPr>
          <w:rFonts w:ascii="Arial" w:hAnsi="Arial" w:cs="Arial"/>
        </w:rPr>
      </w:pPr>
    </w:p>
    <w:p w:rsidR="00577D81" w:rsidRPr="00577D81" w:rsidRDefault="00577D81" w:rsidP="00577D81">
      <w:pPr>
        <w:ind w:firstLine="709"/>
        <w:jc w:val="both"/>
        <w:rPr>
          <w:rFonts w:ascii="Arial" w:hAnsi="Arial" w:cs="Arial"/>
        </w:rPr>
      </w:pPr>
      <w:r w:rsidRPr="00577D81">
        <w:rPr>
          <w:rFonts w:ascii="Arial" w:hAnsi="Arial" w:cs="Arial"/>
        </w:rPr>
        <w:t>В связи с предупреждением распространения новой коронавирусной инфекции мероприятия проведены с соблюдением всех действующих на сегодня в регионе санитарно-эпидемиологических норм и правил.</w:t>
      </w:r>
    </w:p>
    <w:p w:rsidR="00577D81" w:rsidRPr="00577D81" w:rsidRDefault="00577D81" w:rsidP="00577D81">
      <w:pPr>
        <w:ind w:firstLine="709"/>
        <w:jc w:val="both"/>
        <w:rPr>
          <w:rFonts w:ascii="Arial" w:hAnsi="Arial" w:cs="Arial"/>
        </w:rPr>
      </w:pPr>
      <w:r w:rsidRPr="00577D81">
        <w:rPr>
          <w:rFonts w:ascii="Arial" w:hAnsi="Arial" w:cs="Arial"/>
        </w:rPr>
        <w:t xml:space="preserve">Постановлением администрации Кочкуровского муниципального района от 12.09.2019 года № 486-п утверждена муниципальная программа по улучшению демографической ситуации в Кочкуровском муниципальном районе на 2020-2025 годы. </w:t>
      </w:r>
    </w:p>
    <w:p w:rsidR="00577D81" w:rsidRPr="00577D81" w:rsidRDefault="00577D81" w:rsidP="00577D81">
      <w:pPr>
        <w:ind w:firstLine="709"/>
        <w:jc w:val="both"/>
        <w:rPr>
          <w:rFonts w:ascii="Arial" w:hAnsi="Arial" w:cs="Arial"/>
        </w:rPr>
      </w:pPr>
      <w:r w:rsidRPr="00577D81">
        <w:rPr>
          <w:rFonts w:ascii="Arial" w:hAnsi="Arial" w:cs="Arial"/>
        </w:rPr>
        <w:t>Главной целью реализации программы является стабилизация численности населения района, а также формирование предпосылок для последующего демографического роста по средствам создания условий для          проведения активной семейно-демографической политики, направленной на преодоление негативных тенденций в демографическом развитии района.</w:t>
      </w:r>
    </w:p>
    <w:p w:rsidR="00577D81" w:rsidRPr="00577D81" w:rsidRDefault="00577D81" w:rsidP="00577D81">
      <w:pPr>
        <w:ind w:firstLine="709"/>
        <w:jc w:val="both"/>
        <w:rPr>
          <w:rFonts w:ascii="Arial" w:hAnsi="Arial" w:cs="Arial"/>
        </w:rPr>
      </w:pPr>
      <w:r w:rsidRPr="00577D81">
        <w:rPr>
          <w:rFonts w:ascii="Arial" w:hAnsi="Arial" w:cs="Arial"/>
        </w:rPr>
        <w:t>Общий объем финансирования Программы составляет 222,0 тыс. рублей за счет средств районного бюджета Кочкуровского муниципального района</w:t>
      </w:r>
    </w:p>
    <w:p w:rsidR="00577D81" w:rsidRPr="00577D81" w:rsidRDefault="00577D81" w:rsidP="00577D81">
      <w:pPr>
        <w:ind w:firstLine="709"/>
        <w:jc w:val="both"/>
        <w:rPr>
          <w:rFonts w:ascii="Arial" w:hAnsi="Arial" w:cs="Arial"/>
        </w:rPr>
      </w:pPr>
      <w:r w:rsidRPr="00577D81">
        <w:rPr>
          <w:rFonts w:ascii="Arial" w:hAnsi="Arial" w:cs="Arial"/>
        </w:rPr>
        <w:t xml:space="preserve">На реализацию мероприятий в 2021 году запланированы денежные средства в объеме -37,0 тыс. рублей. </w:t>
      </w:r>
    </w:p>
    <w:p w:rsidR="00577D81" w:rsidRPr="00577D81" w:rsidRDefault="00577D81" w:rsidP="00577D81">
      <w:pPr>
        <w:ind w:firstLine="709"/>
        <w:jc w:val="both"/>
        <w:rPr>
          <w:rFonts w:ascii="Arial" w:hAnsi="Arial" w:cs="Arial"/>
        </w:rPr>
      </w:pPr>
      <w:r w:rsidRPr="00577D81">
        <w:rPr>
          <w:rFonts w:ascii="Arial" w:hAnsi="Arial" w:cs="Arial"/>
        </w:rPr>
        <w:t>Программой предусмотрены мероприятия, направленные на  социальную поддержку семей,  имеющих детей, укрепление  здоровья  населения, прежде  всего репродуктивного, снижение смертности,  улучшение  семейной политики, повышение статуса семьи, качества жизни населения, в первую очередь семей с детьми.</w:t>
      </w:r>
    </w:p>
    <w:p w:rsidR="00577D81" w:rsidRPr="00577D81" w:rsidRDefault="00577D81" w:rsidP="00577D81">
      <w:pPr>
        <w:ind w:firstLine="709"/>
        <w:jc w:val="both"/>
        <w:rPr>
          <w:rFonts w:ascii="Arial" w:hAnsi="Arial" w:cs="Arial"/>
        </w:rPr>
      </w:pPr>
      <w:r w:rsidRPr="00577D81">
        <w:rPr>
          <w:rFonts w:ascii="Arial" w:hAnsi="Arial" w:cs="Arial"/>
        </w:rPr>
        <w:t>В рамках реализации мероприятий районной комплексной программы по улучшению демографической ситуации в Кочкуровском муниципальном районе на 2020 – 2025 годы, ответственными исполнителями за  2021 год была проведена работа по следующим ключевым направлениям:</w:t>
      </w:r>
    </w:p>
    <w:p w:rsidR="00577D81" w:rsidRPr="00577D81" w:rsidRDefault="00577D81" w:rsidP="00577D81">
      <w:pPr>
        <w:ind w:firstLine="709"/>
        <w:jc w:val="both"/>
        <w:rPr>
          <w:rFonts w:ascii="Arial" w:hAnsi="Arial" w:cs="Arial"/>
        </w:rPr>
      </w:pPr>
      <w:r>
        <w:rPr>
          <w:rFonts w:ascii="Arial" w:hAnsi="Arial" w:cs="Arial"/>
        </w:rPr>
        <w:t xml:space="preserve"> </w:t>
      </w:r>
      <w:r w:rsidRPr="00577D81">
        <w:rPr>
          <w:rFonts w:ascii="Arial" w:hAnsi="Arial" w:cs="Arial"/>
        </w:rPr>
        <w:t>Стабилизация миграционной ситуации</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отделом содействия занятости населения по Кочкуровскому району на постоянной основе проводится информирование населения о возможностях трудоустройства в Кочкуровском муниципальном районе.</w:t>
      </w:r>
    </w:p>
    <w:p w:rsidR="00577D81" w:rsidRPr="00577D81" w:rsidRDefault="00577D81" w:rsidP="00577D81">
      <w:pPr>
        <w:ind w:firstLine="709"/>
        <w:jc w:val="both"/>
        <w:rPr>
          <w:rFonts w:ascii="Arial" w:hAnsi="Arial" w:cs="Arial"/>
        </w:rPr>
      </w:pPr>
      <w:r w:rsidRPr="00577D81">
        <w:rPr>
          <w:rFonts w:ascii="Arial" w:hAnsi="Arial" w:cs="Arial"/>
        </w:rPr>
        <w:t>- отделом содействия занятости населения по Кочкуровскому району на постоянной основе проводится работа по оказанию содействия гражданам при переезде для проживания на территорию района. Отдел содействия занятости населения по Кочкуровскому району на постоянной основе принимает участие в реализации Государственной программы «Оказание добровольному переселению в Республику Мордовия соотечественников, проживающих за рубежом, на 2015-2020 годы».  В 2021 году   в Программе участвовало два человека.</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 xml:space="preserve"> Отделом проводится профориентационная работа в образовательных учреждениях Кочкуровского муниципального района с целью привлечения молодых специалистов для работы на территории Кочкуровского муниципального района посредством проведения диагностики  по выбору сферы деятельности. В 2021 году массовых мероприятий по профессиональной ориентации проведено не было.</w:t>
      </w:r>
    </w:p>
    <w:p w:rsidR="00577D81" w:rsidRPr="00577D81" w:rsidRDefault="00577D81" w:rsidP="00577D81">
      <w:pPr>
        <w:ind w:firstLine="709"/>
        <w:jc w:val="both"/>
        <w:rPr>
          <w:rFonts w:ascii="Arial" w:hAnsi="Arial" w:cs="Arial"/>
        </w:rPr>
      </w:pPr>
      <w:r w:rsidRPr="00577D81">
        <w:rPr>
          <w:rFonts w:ascii="Arial" w:hAnsi="Arial" w:cs="Arial"/>
        </w:rPr>
        <w:t>-  Отделом проводится работа с выпускниками средних профессиональных образовательных  организаций с целью подбора подходящей работы на территории Кочкуровского  муниципального района.</w:t>
      </w:r>
    </w:p>
    <w:p w:rsidR="00577D81" w:rsidRPr="00577D81" w:rsidRDefault="00577D81" w:rsidP="00577D81">
      <w:pPr>
        <w:ind w:firstLine="709"/>
        <w:jc w:val="both"/>
        <w:rPr>
          <w:rFonts w:ascii="Arial" w:hAnsi="Arial" w:cs="Arial"/>
        </w:rPr>
      </w:pPr>
      <w:r w:rsidRPr="00577D81">
        <w:rPr>
          <w:rFonts w:ascii="Arial" w:hAnsi="Arial" w:cs="Arial"/>
        </w:rPr>
        <w:t>- Проводится разъяснительная работа  по вопросам легализации трудовых отношений, в том числе через публикации в средствах массовой информации, направленные на разъяснение работникам последствий «теневой занятости».</w:t>
      </w:r>
    </w:p>
    <w:p w:rsidR="00577D81" w:rsidRPr="00577D81" w:rsidRDefault="00577D81" w:rsidP="00577D81">
      <w:pPr>
        <w:ind w:firstLine="709"/>
        <w:jc w:val="both"/>
        <w:rPr>
          <w:rFonts w:ascii="Arial" w:hAnsi="Arial" w:cs="Arial"/>
        </w:rPr>
      </w:pPr>
      <w:r w:rsidRPr="00577D81">
        <w:rPr>
          <w:rFonts w:ascii="Arial" w:hAnsi="Arial" w:cs="Arial"/>
        </w:rPr>
        <w:t xml:space="preserve">-  Отделом проводится работа </w:t>
      </w:r>
      <w:proofErr w:type="gramStart"/>
      <w:r w:rsidRPr="00577D81">
        <w:rPr>
          <w:rFonts w:ascii="Arial" w:hAnsi="Arial" w:cs="Arial"/>
        </w:rPr>
        <w:t>по организации профессионального обучения женщин находящихся в отпуске по уходу за ребенком в возрасте</w:t>
      </w:r>
      <w:proofErr w:type="gramEnd"/>
      <w:r w:rsidRPr="00577D81">
        <w:rPr>
          <w:rFonts w:ascii="Arial" w:hAnsi="Arial" w:cs="Arial"/>
        </w:rPr>
        <w:t xml:space="preserve"> до 3 лет. Так, в 2021 году обучение прошли  - 4 женщины. </w:t>
      </w:r>
    </w:p>
    <w:p w:rsidR="00577D81" w:rsidRPr="00577D81" w:rsidRDefault="00577D81" w:rsidP="00577D81">
      <w:pPr>
        <w:ind w:firstLine="709"/>
        <w:jc w:val="both"/>
        <w:rPr>
          <w:rFonts w:ascii="Arial" w:hAnsi="Arial" w:cs="Arial"/>
        </w:rPr>
      </w:pPr>
      <w:proofErr w:type="gramStart"/>
      <w:r w:rsidRPr="00577D81">
        <w:rPr>
          <w:rFonts w:ascii="Arial" w:hAnsi="Arial" w:cs="Arial"/>
        </w:rPr>
        <w:lastRenderedPageBreak/>
        <w:t>-</w:t>
      </w:r>
      <w:r>
        <w:rPr>
          <w:rFonts w:ascii="Arial" w:hAnsi="Arial" w:cs="Arial"/>
        </w:rPr>
        <w:t xml:space="preserve"> </w:t>
      </w:r>
      <w:r w:rsidRPr="00577D81">
        <w:rPr>
          <w:rFonts w:ascii="Arial" w:hAnsi="Arial" w:cs="Arial"/>
        </w:rPr>
        <w:t>В соответствии с постановлением Правительства Российской Федерации от 30 декабря 2018 г. № 1759 «О внесении изменений в государственную программу Российской Федерации «Содействие занятости населения», в рамках реализации Государственной программы развития рынка труда и улучшения условий труда в Республике Мордовия, утвержденной постановлением  Правительства   Республики  Мордовия  от  16 сентября 2013 г. № 396  «Об утверждении Государственной программы развития рынка  труда  и  улучшения  условий</w:t>
      </w:r>
      <w:proofErr w:type="gramEnd"/>
      <w:r w:rsidRPr="00577D81">
        <w:rPr>
          <w:rFonts w:ascii="Arial" w:hAnsi="Arial" w:cs="Arial"/>
        </w:rPr>
        <w:t xml:space="preserve">  труда  в  Республике Мордовия» Правительство Республики Мордовия  утвердило  Порядок предоставления субсидий из республиканского бюджета Республики Мордовия работодателям на возмещение затрат по организации профессионального обучения и дополнительного профессионального образования лиц предпенсионного возраста. В Кочкуровском муниципальном  районе   по итогам 2021 года профобучение из числа граждан в возрасте 50-плюс и  предпенсионного возраста  прошли 14 человек  по различным  профессиям,  4 человека- с возмещением затрат. </w:t>
      </w:r>
    </w:p>
    <w:p w:rsidR="00577D81" w:rsidRPr="00577D81" w:rsidRDefault="00577D81" w:rsidP="00577D81">
      <w:pPr>
        <w:ind w:firstLine="709"/>
        <w:jc w:val="both"/>
        <w:rPr>
          <w:rFonts w:ascii="Arial" w:hAnsi="Arial" w:cs="Arial"/>
        </w:rPr>
      </w:pPr>
      <w:r w:rsidRPr="00577D81">
        <w:rPr>
          <w:rFonts w:ascii="Arial" w:hAnsi="Arial" w:cs="Arial"/>
        </w:rPr>
        <w:t>- Всем  гражданам,   обратившимся в отдел занятости после  освобождения  из мест лишения свободы, осужденным  к мерам наказания не связанным с лишением свободы, специалистами отдела оказывается государственная услуга в поиске походящей работы. За 2021 год в поиске подходящей работы не обращались.</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миграционным пунктом ПП №13 ММО МВД РФ «Лямбирский» по обслуживанию Кочкуровского района на постоянной основе ведется Мониторинг выбывших лиц за территорию Республики Мордовия.</w:t>
      </w:r>
    </w:p>
    <w:p w:rsidR="00577D81" w:rsidRPr="00577D81" w:rsidRDefault="00577D81" w:rsidP="00577D81">
      <w:pPr>
        <w:ind w:firstLine="709"/>
        <w:jc w:val="both"/>
        <w:rPr>
          <w:rFonts w:ascii="Arial" w:hAnsi="Arial" w:cs="Arial"/>
        </w:rPr>
      </w:pPr>
      <w:proofErr w:type="gramStart"/>
      <w:r w:rsidRPr="00577D81">
        <w:rPr>
          <w:rFonts w:ascii="Arial" w:hAnsi="Arial" w:cs="Arial"/>
        </w:rPr>
        <w:t>Миграционном пунктом ПП №13 ММО МВД России «Лямбирский», в пределах предоставленных законом полномочий, совместно с УУП ПП № 13 ММО МВД «Лямбирский» по обслуживанию Кочкуровского района проводятся целевые оперативно-профилактические мероприятия и специальные операции по выявлению каналов незаконной миграции, нарушений порядка пребывания иностранных граждан и лиц без гражданства на территории Российской Федерации и соблюдения правил привлечения иностранных граждан и лиц без гражданства</w:t>
      </w:r>
      <w:proofErr w:type="gramEnd"/>
      <w:r w:rsidRPr="00577D81">
        <w:rPr>
          <w:rFonts w:ascii="Arial" w:hAnsi="Arial" w:cs="Arial"/>
        </w:rPr>
        <w:t xml:space="preserve"> к трудовой деятельности.</w:t>
      </w:r>
    </w:p>
    <w:p w:rsidR="00577D81" w:rsidRPr="00577D81" w:rsidRDefault="00577D81" w:rsidP="00577D81">
      <w:pPr>
        <w:ind w:firstLine="709"/>
        <w:jc w:val="both"/>
        <w:rPr>
          <w:rFonts w:ascii="Arial" w:hAnsi="Arial" w:cs="Arial"/>
        </w:rPr>
      </w:pPr>
      <w:r w:rsidRPr="00577D81">
        <w:rPr>
          <w:rFonts w:ascii="Arial" w:hAnsi="Arial" w:cs="Arial"/>
        </w:rPr>
        <w:t>Количество мероприятий, проведенных по выявлению фактов нарушения миграционного законодательства, в отчетном периоде составило 12.</w:t>
      </w:r>
    </w:p>
    <w:p w:rsidR="00577D81" w:rsidRPr="00577D81" w:rsidRDefault="00577D81" w:rsidP="00577D81">
      <w:pPr>
        <w:ind w:firstLine="709"/>
        <w:jc w:val="both"/>
        <w:rPr>
          <w:rFonts w:ascii="Arial" w:hAnsi="Arial" w:cs="Arial"/>
        </w:rPr>
      </w:pPr>
      <w:r w:rsidRPr="00577D81">
        <w:rPr>
          <w:rFonts w:ascii="Arial" w:hAnsi="Arial" w:cs="Arial"/>
        </w:rPr>
        <w:t>В ходе проведенных мероприятий было проверено:</w:t>
      </w:r>
    </w:p>
    <w:p w:rsidR="00577D81" w:rsidRPr="00577D81" w:rsidRDefault="00577D81" w:rsidP="00577D81">
      <w:pPr>
        <w:ind w:firstLine="709"/>
        <w:jc w:val="both"/>
        <w:rPr>
          <w:rFonts w:ascii="Arial" w:hAnsi="Arial" w:cs="Arial"/>
        </w:rPr>
      </w:pPr>
      <w:r w:rsidRPr="00577D81">
        <w:rPr>
          <w:rFonts w:ascii="Arial" w:hAnsi="Arial" w:cs="Arial"/>
        </w:rPr>
        <w:t>- нарушений правил регистрации иностранными гражданами и лицами без гражданства не выявлено;</w:t>
      </w:r>
    </w:p>
    <w:p w:rsidR="00577D81" w:rsidRPr="00577D81" w:rsidRDefault="00577D81" w:rsidP="00577D81">
      <w:pPr>
        <w:ind w:firstLine="709"/>
        <w:jc w:val="both"/>
        <w:rPr>
          <w:rFonts w:ascii="Arial" w:hAnsi="Arial" w:cs="Arial"/>
        </w:rPr>
      </w:pPr>
      <w:r w:rsidRPr="00577D81">
        <w:rPr>
          <w:rFonts w:ascii="Arial" w:hAnsi="Arial" w:cs="Arial"/>
        </w:rPr>
        <w:t>12-жилого сектора;</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в администрации Кочкуровского муниципального района в целях  обеспечения взаимодействия органов местного самоуправления по снижения неформальной занятости, легализации заработной платы с 2015 на территории района действует «Межведомственная районная комиссия по сокращению неформальной  занятости в хозяйствующих субъектах действующих на территории Кочкуровского муниципального»</w:t>
      </w:r>
      <w:proofErr w:type="gramStart"/>
      <w:r w:rsidRPr="00577D81">
        <w:rPr>
          <w:rFonts w:ascii="Arial" w:hAnsi="Arial" w:cs="Arial"/>
        </w:rPr>
        <w:t xml:space="preserve"> ,</w:t>
      </w:r>
      <w:proofErr w:type="gramEnd"/>
      <w:r w:rsidRPr="00577D81">
        <w:rPr>
          <w:rFonts w:ascii="Arial" w:hAnsi="Arial" w:cs="Arial"/>
        </w:rPr>
        <w:t xml:space="preserve">  утвержденная Постановлением администрации Кочкуровского муниципального района № 92-п от 03.02.2015 года. За  истекший период 2021 года комиссией фактов «теневой занятости» на территории района не зафиксировано. Обращений граждан в  комиссию также не поступало;</w:t>
      </w:r>
    </w:p>
    <w:p w:rsidR="00577D81" w:rsidRPr="00577D81" w:rsidRDefault="00577D81" w:rsidP="00577D81">
      <w:pPr>
        <w:ind w:firstLine="709"/>
        <w:jc w:val="both"/>
        <w:rPr>
          <w:rFonts w:ascii="Arial" w:hAnsi="Arial" w:cs="Arial"/>
        </w:rPr>
      </w:pPr>
      <w:r w:rsidRPr="00577D81">
        <w:rPr>
          <w:rFonts w:ascii="Arial" w:hAnsi="Arial" w:cs="Arial"/>
        </w:rPr>
        <w:t>В общеобразовательных учреждениях Кочкуровского муниципального района работает 3 молодых специалиста. С целью дальнейшего привлечения молодых специалистов для работы в общеобразовательных учреждения района планируется участие МБОУ «Сабаевская СОШ» в проекте «Земский учитель» национального проекта «Образование».</w:t>
      </w:r>
    </w:p>
    <w:p w:rsidR="00577D81" w:rsidRPr="00577D81" w:rsidRDefault="00577D81" w:rsidP="00577D81">
      <w:pPr>
        <w:ind w:firstLine="709"/>
        <w:jc w:val="both"/>
        <w:rPr>
          <w:rFonts w:ascii="Arial" w:hAnsi="Arial" w:cs="Arial"/>
        </w:rPr>
      </w:pPr>
      <w:r w:rsidRPr="00577D81">
        <w:rPr>
          <w:rFonts w:ascii="Arial" w:hAnsi="Arial" w:cs="Arial"/>
        </w:rPr>
        <w:t xml:space="preserve">С учащимися 9-11 классов общеобразовательных учреждений проведена профориентационная работа с целью привлечения молодых специалистов для работы на территории Кочкуровского муниципального района. Состоялись встречи преподавателей и студентов МГПИ им. М.Е. Евсевьева с учащимися 11 классов района с целью привлечения ребят к получению востребованных профессий в сфере </w:t>
      </w:r>
      <w:r w:rsidRPr="00577D81">
        <w:rPr>
          <w:rFonts w:ascii="Arial" w:hAnsi="Arial" w:cs="Arial"/>
        </w:rPr>
        <w:lastRenderedPageBreak/>
        <w:t>образования района, а также руководством школ района с целью привлечения выпускников высшего учебного заведения для работы в школы Кочкуровского муниципального района. В декабре 2021 года проведено общерайонное родительское собрание с привлечением преподавателей МГПИ им.М.Е.Евсевьева.</w:t>
      </w:r>
    </w:p>
    <w:p w:rsidR="00577D81" w:rsidRPr="00577D81" w:rsidRDefault="00577D81" w:rsidP="00577D81">
      <w:pPr>
        <w:ind w:firstLine="709"/>
        <w:jc w:val="both"/>
        <w:rPr>
          <w:rFonts w:ascii="Arial" w:hAnsi="Arial" w:cs="Arial"/>
        </w:rPr>
      </w:pPr>
      <w:r w:rsidRPr="00577D81">
        <w:rPr>
          <w:rFonts w:ascii="Arial" w:hAnsi="Arial" w:cs="Arial"/>
        </w:rPr>
        <w:t xml:space="preserve">      Немаловажную помощь при выборе профессии оказывают беседы, внеклассные мероприятия «В мире профессий», «Слагаемые выбора профессии», «В помощь выпускнику», «Куда пойти учиться».</w:t>
      </w:r>
    </w:p>
    <w:p w:rsidR="00577D81" w:rsidRPr="00577D81" w:rsidRDefault="00577D81" w:rsidP="00577D81">
      <w:pPr>
        <w:ind w:firstLine="709"/>
        <w:jc w:val="both"/>
        <w:rPr>
          <w:rFonts w:ascii="Arial" w:hAnsi="Arial" w:cs="Arial"/>
        </w:rPr>
      </w:pPr>
      <w:r w:rsidRPr="00577D81">
        <w:rPr>
          <w:rFonts w:ascii="Arial" w:hAnsi="Arial" w:cs="Arial"/>
        </w:rPr>
        <w:t>Проведен мониторинг предварительного распределения выпускников общеобразовательных учреждений Кочкуровского муниципального района.</w:t>
      </w:r>
    </w:p>
    <w:p w:rsidR="00577D81" w:rsidRPr="00577D81" w:rsidRDefault="00577D81" w:rsidP="00577D81">
      <w:pPr>
        <w:ind w:firstLine="709"/>
        <w:jc w:val="both"/>
        <w:rPr>
          <w:rFonts w:ascii="Arial" w:hAnsi="Arial" w:cs="Arial"/>
        </w:rPr>
      </w:pPr>
      <w:r w:rsidRPr="00577D81">
        <w:rPr>
          <w:rFonts w:ascii="Arial" w:hAnsi="Arial" w:cs="Arial"/>
        </w:rPr>
        <w:t>Доля выпускников, планирующих выехавших  за пределы Республики Мордовия: в 2021 году  - 2 выпускника (14,3 %</w:t>
      </w:r>
      <w:proofErr w:type="gramStart"/>
      <w:r w:rsidRPr="00577D81">
        <w:rPr>
          <w:rFonts w:ascii="Arial" w:hAnsi="Arial" w:cs="Arial"/>
        </w:rPr>
        <w:t xml:space="preserve"> )</w:t>
      </w:r>
      <w:proofErr w:type="gramEnd"/>
      <w:r w:rsidRPr="00577D81">
        <w:rPr>
          <w:rFonts w:ascii="Arial" w:hAnsi="Arial" w:cs="Arial"/>
        </w:rPr>
        <w:t xml:space="preserve"> (2020-2).</w:t>
      </w:r>
    </w:p>
    <w:p w:rsidR="00577D81" w:rsidRPr="00577D81" w:rsidRDefault="00577D81" w:rsidP="00577D81">
      <w:pPr>
        <w:ind w:firstLine="709"/>
        <w:jc w:val="both"/>
        <w:rPr>
          <w:rFonts w:ascii="Arial" w:hAnsi="Arial" w:cs="Arial"/>
        </w:rPr>
      </w:pPr>
      <w:r w:rsidRPr="00577D81">
        <w:rPr>
          <w:rFonts w:ascii="Arial" w:hAnsi="Arial" w:cs="Arial"/>
        </w:rPr>
        <w:t>Во всех образовательных учреждениях с целью оказания помощи семьям, оказавшимся в трудной жизненной ситуации, создана «Служба примирения».</w:t>
      </w:r>
    </w:p>
    <w:p w:rsidR="00577D81" w:rsidRPr="00577D81" w:rsidRDefault="00577D81" w:rsidP="00577D81">
      <w:pPr>
        <w:ind w:firstLine="709"/>
        <w:jc w:val="both"/>
        <w:rPr>
          <w:rFonts w:ascii="Arial" w:hAnsi="Arial" w:cs="Arial"/>
        </w:rPr>
      </w:pPr>
      <w:r w:rsidRPr="00577D81">
        <w:rPr>
          <w:rFonts w:ascii="Arial" w:hAnsi="Arial" w:cs="Arial"/>
        </w:rPr>
        <w:t>«Укрепление института семьи</w:t>
      </w:r>
    </w:p>
    <w:p w:rsidR="00577D81" w:rsidRPr="00577D81" w:rsidRDefault="00577D81" w:rsidP="00577D81">
      <w:pPr>
        <w:ind w:firstLine="709"/>
        <w:jc w:val="both"/>
        <w:rPr>
          <w:rFonts w:ascii="Arial" w:hAnsi="Arial" w:cs="Arial"/>
        </w:rPr>
      </w:pPr>
      <w:r w:rsidRPr="00577D81">
        <w:rPr>
          <w:rFonts w:ascii="Arial" w:hAnsi="Arial" w:cs="Arial"/>
        </w:rPr>
        <w:t>ГБУЗ РМ «РБК №5 поликлиника №4» большое  внимание уделяет  демографическим проблемам современности, сохранению и укреплению репродуктивного здоровья населения, а также профилактике онкологических заболеваний.</w:t>
      </w:r>
    </w:p>
    <w:p w:rsidR="00577D81" w:rsidRPr="00577D81" w:rsidRDefault="00577D81" w:rsidP="00577D81">
      <w:pPr>
        <w:ind w:firstLine="709"/>
        <w:jc w:val="both"/>
        <w:rPr>
          <w:rFonts w:ascii="Arial" w:hAnsi="Arial" w:cs="Arial"/>
        </w:rPr>
      </w:pPr>
      <w:proofErr w:type="gramStart"/>
      <w:r>
        <w:rPr>
          <w:rFonts w:ascii="Arial" w:hAnsi="Arial" w:cs="Arial"/>
        </w:rPr>
        <w:t>-</w:t>
      </w:r>
      <w:r w:rsidRPr="00577D81">
        <w:rPr>
          <w:rFonts w:ascii="Arial" w:hAnsi="Arial" w:cs="Arial"/>
        </w:rPr>
        <w:t>В целях улучшения демографической ситуации в Кочкуровском муниципальном районе, повышения рождаемости,  создания условий, благоприятствующих рождению и воспитанию детей, а также в целях сохранения и укрепления здоровья беременных женщин, оказавшихся в трудной жизненной ситуации, постановлением администрации Кочкуровского муниципального района № 341-п  от 28.05.2015 года создана комиссия для оказания помощи беременным женщинам, находящимся в трудной жизненной ситуации.</w:t>
      </w:r>
      <w:proofErr w:type="gramEnd"/>
    </w:p>
    <w:p w:rsidR="00577D81" w:rsidRPr="00577D81" w:rsidRDefault="00577D81" w:rsidP="00577D81">
      <w:pPr>
        <w:ind w:firstLine="709"/>
        <w:jc w:val="both"/>
        <w:rPr>
          <w:rFonts w:ascii="Arial" w:hAnsi="Arial" w:cs="Arial"/>
        </w:rPr>
      </w:pPr>
      <w:r w:rsidRPr="00577D81">
        <w:rPr>
          <w:rFonts w:ascii="Arial" w:hAnsi="Arial" w:cs="Arial"/>
        </w:rPr>
        <w:t>Деятельность комиссии призвана способствовать повышению ценности семьи и материнства в  общественном сознании, содействовать нравственному воспитанию будущих родителей.</w:t>
      </w:r>
    </w:p>
    <w:p w:rsidR="00577D81" w:rsidRPr="00577D81" w:rsidRDefault="00577D81" w:rsidP="00577D81">
      <w:pPr>
        <w:ind w:firstLine="709"/>
        <w:jc w:val="both"/>
        <w:rPr>
          <w:rFonts w:ascii="Arial" w:hAnsi="Arial" w:cs="Arial"/>
        </w:rPr>
      </w:pPr>
      <w:r w:rsidRPr="00577D81">
        <w:rPr>
          <w:rFonts w:ascii="Arial" w:hAnsi="Arial" w:cs="Arial"/>
        </w:rPr>
        <w:t>За истекший период 2021 года было проведено 5 заседаний комиссии. В заседаниях комиссии приняли участие 5 женщин, оказавшиеся в трудной жизненной ситуации, а также готовящимся в процедуре аборта. По итогам заседания комиссии, женщины приняли решение о прерывании незапланированной беременности.</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Администрацией Кочкуровского муниципального района совместно с ГКУ «Социальная защита населения по Кочкуровскому району РМ» осуществляется выявление семей группы риска и оказание им комплексной адресной помощи (материальная, психологическая, правовая).</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 xml:space="preserve">В 2021 году при патронаже семей выявлено 2 семьи, находящиеся в социально-опасном положении и 5 несовершеннолетних, совершивших  правонарушения. </w:t>
      </w:r>
      <w:proofErr w:type="gramStart"/>
      <w:r w:rsidRPr="00577D81">
        <w:rPr>
          <w:rFonts w:ascii="Arial" w:hAnsi="Arial" w:cs="Arial"/>
        </w:rPr>
        <w:t>Согласно Плана</w:t>
      </w:r>
      <w:proofErr w:type="gramEnd"/>
      <w:r w:rsidRPr="00577D81">
        <w:rPr>
          <w:rFonts w:ascii="Arial" w:hAnsi="Arial" w:cs="Arial"/>
        </w:rPr>
        <w:t xml:space="preserve"> индивидуальной профилактической работы на эти семьи разработаны индивидуальные программы реабилитации  сроком на 6 месяцев. По истечении срока результаты о выполнении мероприятий программы будут рассмотрены на заседании комиссии по делам несовершеннолетних и защите их прав Кочкуровского муниципального района. Психолог учреждения совместно с членами комиссии по делам несовершеннолетних и защите их прав Кочкуровского муниципального района посещала семьи, находящиеся в социально-опасном положении, принимала участие в  заседаниях комиссии по делам несовершеннолетних. С 5 семьями заключены договора о социальном сопровождении сроком от 3 до 6 месяцев. В 2021 году психолог в составе Мобильной бригады приняла участие в 9 выездах в сельские поселения района. </w:t>
      </w:r>
    </w:p>
    <w:p w:rsidR="00577D81" w:rsidRPr="00577D81" w:rsidRDefault="00577D81" w:rsidP="00577D81">
      <w:pPr>
        <w:ind w:firstLine="709"/>
        <w:jc w:val="both"/>
        <w:rPr>
          <w:rFonts w:ascii="Arial" w:hAnsi="Arial" w:cs="Arial"/>
        </w:rPr>
      </w:pPr>
      <w:r w:rsidRPr="00577D81">
        <w:rPr>
          <w:rFonts w:ascii="Arial" w:hAnsi="Arial" w:cs="Arial"/>
        </w:rPr>
        <w:t xml:space="preserve">Цель </w:t>
      </w:r>
      <w:proofErr w:type="gramStart"/>
      <w:r w:rsidRPr="00577D81">
        <w:rPr>
          <w:rFonts w:ascii="Arial" w:hAnsi="Arial" w:cs="Arial"/>
        </w:rPr>
        <w:t>рейдов-проведение</w:t>
      </w:r>
      <w:proofErr w:type="gramEnd"/>
      <w:r w:rsidRPr="00577D81">
        <w:rPr>
          <w:rFonts w:ascii="Arial" w:hAnsi="Arial" w:cs="Arial"/>
        </w:rPr>
        <w:t xml:space="preserve"> разъяснительной работы по предупреждению пожаров и соблюдению требований пожарной безопасности среди многодетных и социально неблагополучных семей, одиноких и одиноко проживающих граждан, вручение  памяток с общими правилами пользования газом в быту и мерах пожарной безопасности.  В </w:t>
      </w:r>
      <w:r w:rsidRPr="00577D81">
        <w:rPr>
          <w:rFonts w:ascii="Arial" w:hAnsi="Arial" w:cs="Arial"/>
        </w:rPr>
        <w:lastRenderedPageBreak/>
        <w:t xml:space="preserve">2021 году за счет средств муниципального бюджета малоимущим многодетным семьям и семьям, находящимся в социально-опасном положении </w:t>
      </w:r>
      <w:proofErr w:type="gramStart"/>
      <w:r w:rsidRPr="00577D81">
        <w:rPr>
          <w:rFonts w:ascii="Arial" w:hAnsi="Arial" w:cs="Arial"/>
        </w:rPr>
        <w:t>установлены</w:t>
      </w:r>
      <w:proofErr w:type="gramEnd"/>
      <w:r w:rsidRPr="00577D81">
        <w:rPr>
          <w:rFonts w:ascii="Arial" w:hAnsi="Arial" w:cs="Arial"/>
        </w:rPr>
        <w:t xml:space="preserve"> 26 пожарных извещателей.   </w:t>
      </w:r>
    </w:p>
    <w:p w:rsidR="00577D81" w:rsidRPr="00577D81" w:rsidRDefault="00577D81" w:rsidP="00577D81">
      <w:pPr>
        <w:ind w:firstLine="709"/>
        <w:jc w:val="both"/>
        <w:rPr>
          <w:rFonts w:ascii="Arial" w:hAnsi="Arial" w:cs="Arial"/>
        </w:rPr>
      </w:pPr>
      <w:r w:rsidRPr="00577D81">
        <w:rPr>
          <w:rFonts w:ascii="Arial" w:hAnsi="Arial" w:cs="Arial"/>
        </w:rPr>
        <w:t>В ходе месячника «Здравствуй, школа!» 11 малоимущих семей получили адресную денежную помощь на сумму 16500 руб, 18 семей – натуральную помощь (натуральная  помощь предоставлен</w:t>
      </w:r>
      <w:proofErr w:type="gramStart"/>
      <w:r w:rsidRPr="00577D81">
        <w:rPr>
          <w:rFonts w:ascii="Arial" w:hAnsi="Arial" w:cs="Arial"/>
        </w:rPr>
        <w:t>а ООО</w:t>
      </w:r>
      <w:proofErr w:type="gramEnd"/>
      <w:r w:rsidRPr="00577D81">
        <w:rPr>
          <w:rFonts w:ascii="Arial" w:hAnsi="Arial" w:cs="Arial"/>
        </w:rPr>
        <w:t xml:space="preserve"> «Агрофирма «Норов). Единовременное денежное пособие в преддверии нового учебного года получили 14 семей на сумму 45000 руб. Единовременное денежное пособие  в случае трудной жизненной ситуации получили 9 семей с детьми. </w:t>
      </w:r>
    </w:p>
    <w:p w:rsidR="00577D81" w:rsidRPr="00577D81" w:rsidRDefault="00577D81" w:rsidP="00577D81">
      <w:pPr>
        <w:ind w:firstLine="709"/>
        <w:jc w:val="both"/>
        <w:rPr>
          <w:rFonts w:ascii="Arial" w:hAnsi="Arial" w:cs="Arial"/>
        </w:rPr>
      </w:pPr>
      <w:r w:rsidRPr="00577D81">
        <w:rPr>
          <w:rFonts w:ascii="Arial" w:hAnsi="Arial" w:cs="Arial"/>
        </w:rPr>
        <w:t>В текущем году с Территориального фонда социальной поддержки населения оказана натуралноя помощь (пролдуктами питания</w:t>
      </w:r>
      <w:proofErr w:type="gramStart"/>
      <w:r w:rsidRPr="00577D81">
        <w:rPr>
          <w:rFonts w:ascii="Arial" w:hAnsi="Arial" w:cs="Arial"/>
        </w:rPr>
        <w:t xml:space="preserve"> )</w:t>
      </w:r>
      <w:proofErr w:type="gramEnd"/>
      <w:r w:rsidRPr="00577D81">
        <w:rPr>
          <w:rFonts w:ascii="Arial" w:hAnsi="Arial" w:cs="Arial"/>
        </w:rPr>
        <w:t xml:space="preserve"> 16 малоимущим семьям с детьми на сумму 16757 рублей, в том числе 3 семьям, находящимся в социально-опасном положении на      общуюсумму 3134 рубля. Школьные принадлежности на сумму  15084 рубля получили 18 малоимущих семей, в том числе 3 неблагополучные семьи  на сумму 2670 рублей. В 2021 году  заключены 45  социальных контрактов  с семьями, имеющими несовершеннолетних детей на реализацию мероприятий по преодолению трудной жизненной ситуации</w:t>
      </w:r>
      <w:proofErr w:type="gramStart"/>
      <w:r w:rsidRPr="00577D81">
        <w:rPr>
          <w:rFonts w:ascii="Arial" w:hAnsi="Arial" w:cs="Arial"/>
        </w:rPr>
        <w:t>.В</w:t>
      </w:r>
      <w:proofErr w:type="gramEnd"/>
      <w:r w:rsidRPr="00577D81">
        <w:rPr>
          <w:rFonts w:ascii="Arial" w:hAnsi="Arial" w:cs="Arial"/>
        </w:rPr>
        <w:t xml:space="preserve"> том   числе с 4 семьями заключены социальные контракты для ведения личного подсобного      хозяйства, с 15 семьями- на реализацию мероприятий по поиску работы, с 14 семьями-на реализацию иных мероприятий, направленных на  преодоление трудной жизненной ситуации, с 12 семьями-на  реализацию мероприятий по осуществлению индивидуальной предпринимательской деятельности.</w:t>
      </w:r>
    </w:p>
    <w:p w:rsidR="00577D81" w:rsidRPr="00577D81" w:rsidRDefault="00577D81" w:rsidP="00577D81">
      <w:pPr>
        <w:ind w:firstLine="709"/>
        <w:jc w:val="both"/>
        <w:rPr>
          <w:rFonts w:ascii="Arial" w:hAnsi="Arial" w:cs="Arial"/>
        </w:rPr>
      </w:pPr>
      <w:r w:rsidRPr="00577D81">
        <w:rPr>
          <w:rFonts w:ascii="Arial" w:hAnsi="Arial" w:cs="Arial"/>
        </w:rPr>
        <w:t>В ходе проведения республиканской акции «Декадник инвалидов» 2  малоимущим семьям, воспитывающим  дете</w:t>
      </w:r>
      <w:proofErr w:type="gramStart"/>
      <w:r w:rsidRPr="00577D81">
        <w:rPr>
          <w:rFonts w:ascii="Arial" w:hAnsi="Arial" w:cs="Arial"/>
        </w:rPr>
        <w:t>й-</w:t>
      </w:r>
      <w:proofErr w:type="gramEnd"/>
      <w:r w:rsidRPr="00577D81">
        <w:rPr>
          <w:rFonts w:ascii="Arial" w:hAnsi="Arial" w:cs="Arial"/>
        </w:rPr>
        <w:t xml:space="preserve"> инвалидов оказана  адресная  материальная  помощь на сумму 4400 рублей</w:t>
      </w:r>
    </w:p>
    <w:p w:rsidR="00577D81" w:rsidRPr="00577D81" w:rsidRDefault="00577D81" w:rsidP="00577D81">
      <w:pPr>
        <w:ind w:firstLine="709"/>
        <w:jc w:val="both"/>
        <w:rPr>
          <w:rFonts w:ascii="Arial" w:hAnsi="Arial" w:cs="Arial"/>
        </w:rPr>
      </w:pPr>
      <w:r w:rsidRPr="00577D81">
        <w:rPr>
          <w:rFonts w:ascii="Arial" w:hAnsi="Arial" w:cs="Arial"/>
        </w:rPr>
        <w:t xml:space="preserve"> В 2021 году различным категориям семей с детьми оказано 170 психологических услуг, 71 правовая услуга (консультирование по различным социально-правовым  вопросам)</w:t>
      </w:r>
    </w:p>
    <w:p w:rsidR="00577D81" w:rsidRPr="00577D81" w:rsidRDefault="00577D81" w:rsidP="00577D81">
      <w:pPr>
        <w:ind w:firstLine="709"/>
        <w:jc w:val="both"/>
        <w:rPr>
          <w:rFonts w:ascii="Arial" w:hAnsi="Arial" w:cs="Arial"/>
        </w:rPr>
      </w:pPr>
      <w:r w:rsidRPr="00577D81">
        <w:rPr>
          <w:rFonts w:ascii="Arial" w:hAnsi="Arial" w:cs="Arial"/>
        </w:rPr>
        <w:t>С целью сбора денежных средств и натуральной помощи малообеспеченным нуждающимся семьям при подготовке детей к 2021-2022 учебному году с 1 августа по 31 августа 2021 года в районе проходил месячник «Здравствуй, школа!». Денежные средства, собранные в ходе месячника, в сумме 16500 рублей,   выделены 16 малоимущим семьям с детьми. ООО «Агрофирма «</w:t>
      </w:r>
      <w:proofErr w:type="gramStart"/>
      <w:r w:rsidRPr="00577D81">
        <w:rPr>
          <w:rFonts w:ascii="Arial" w:hAnsi="Arial" w:cs="Arial"/>
        </w:rPr>
        <w:t>Норов</w:t>
      </w:r>
      <w:proofErr w:type="gramEnd"/>
      <w:r w:rsidRPr="00577D81">
        <w:rPr>
          <w:rFonts w:ascii="Arial" w:hAnsi="Arial" w:cs="Arial"/>
        </w:rPr>
        <w:t>» оказала натуральную помощь продуктами питания 18 семьям с детьми.</w:t>
      </w:r>
    </w:p>
    <w:p w:rsidR="00577D81" w:rsidRPr="00577D81" w:rsidRDefault="00577D81" w:rsidP="00577D81">
      <w:pPr>
        <w:ind w:firstLine="709"/>
        <w:jc w:val="both"/>
        <w:rPr>
          <w:rFonts w:ascii="Arial" w:hAnsi="Arial" w:cs="Arial"/>
        </w:rPr>
      </w:pPr>
      <w:r w:rsidRPr="00577D81">
        <w:rPr>
          <w:rFonts w:ascii="Arial" w:hAnsi="Arial" w:cs="Arial"/>
        </w:rPr>
        <w:t>В рамках проведения республиканского «Декадника инвалидов»  с 1 по 10 декабря 2021 года  в целях повышения общественного внимания к проблемам и нуждам инвалидов и принятия дополнительных мер по оказанию инвалидам социально–бытовой  помощи проведена акция по сбору  денежных средств</w:t>
      </w:r>
      <w:proofErr w:type="gramStart"/>
      <w:r w:rsidRPr="00577D81">
        <w:rPr>
          <w:rFonts w:ascii="Arial" w:hAnsi="Arial" w:cs="Arial"/>
        </w:rPr>
        <w:t xml:space="preserve"> .</w:t>
      </w:r>
      <w:proofErr w:type="gramEnd"/>
      <w:r w:rsidRPr="00577D81">
        <w:rPr>
          <w:rFonts w:ascii="Arial" w:hAnsi="Arial" w:cs="Arial"/>
        </w:rPr>
        <w:t xml:space="preserve"> Денежные средства с сумме 13650 рублей адресно оказаны 4 малоимущим семьям с детьми -инвалидами и 1 семье с родителем инвалидом.</w:t>
      </w:r>
    </w:p>
    <w:p w:rsidR="00577D81" w:rsidRPr="00577D81" w:rsidRDefault="00577D81" w:rsidP="00577D81">
      <w:pPr>
        <w:ind w:firstLine="709"/>
        <w:jc w:val="both"/>
        <w:rPr>
          <w:rFonts w:ascii="Arial" w:hAnsi="Arial" w:cs="Arial"/>
        </w:rPr>
      </w:pPr>
      <w:r w:rsidRPr="00577D81">
        <w:rPr>
          <w:rFonts w:ascii="Arial" w:hAnsi="Arial" w:cs="Arial"/>
        </w:rPr>
        <w:t>Укрепление репродуктивного здоровья населения, в том числе детей и подростков. Создание условий и формирование мотивации для ведения здорового образа жизни</w:t>
      </w:r>
    </w:p>
    <w:p w:rsidR="00577D81" w:rsidRPr="00577D81" w:rsidRDefault="00577D81" w:rsidP="00577D81">
      <w:pPr>
        <w:ind w:firstLine="709"/>
        <w:jc w:val="both"/>
        <w:rPr>
          <w:rFonts w:ascii="Arial" w:hAnsi="Arial" w:cs="Arial"/>
        </w:rPr>
      </w:pPr>
      <w:r w:rsidRPr="00577D81">
        <w:rPr>
          <w:rFonts w:ascii="Arial" w:hAnsi="Arial" w:cs="Arial"/>
        </w:rPr>
        <w:t>Администрация Кочкуровского муниципального района совместно с ГБУЗ Республики Мордовия «РБК №5 поликлиника№4» на постоянной основе осуществляет комплекс мероприятий по укреплению репродуктивного здоровья населения, в том числе детей и подростков. А также созданию условий по формированию мотивации для ведения здорового образа жизни.</w:t>
      </w:r>
    </w:p>
    <w:p w:rsidR="00577D81" w:rsidRPr="00577D81" w:rsidRDefault="00577D81" w:rsidP="00577D81">
      <w:pPr>
        <w:ind w:firstLine="709"/>
        <w:jc w:val="both"/>
        <w:rPr>
          <w:rFonts w:ascii="Arial" w:hAnsi="Arial" w:cs="Arial"/>
        </w:rPr>
      </w:pPr>
      <w:r w:rsidRPr="00577D81">
        <w:rPr>
          <w:rFonts w:ascii="Arial" w:hAnsi="Arial" w:cs="Arial"/>
        </w:rPr>
        <w:t>Сотрудниками ГБУЗ «РБК №5 поликлиника№4» за 2021 год в рамках реализации программы была проведена следующая работа:</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проводится патронаж неблагополучных семей педиатром, медицинскими сестрами, фельдшерами ФАПов, при необходимости врачом-наркологом;</w:t>
      </w:r>
    </w:p>
    <w:p w:rsidR="00577D81" w:rsidRPr="00577D81" w:rsidRDefault="00577D81" w:rsidP="00577D81">
      <w:pPr>
        <w:ind w:firstLine="709"/>
        <w:jc w:val="both"/>
        <w:rPr>
          <w:rFonts w:ascii="Arial" w:hAnsi="Arial" w:cs="Arial"/>
        </w:rPr>
      </w:pPr>
      <w:r>
        <w:rPr>
          <w:rFonts w:ascii="Arial" w:hAnsi="Arial" w:cs="Arial"/>
        </w:rPr>
        <w:lastRenderedPageBreak/>
        <w:t>-</w:t>
      </w:r>
      <w:r w:rsidRPr="00577D81">
        <w:rPr>
          <w:rFonts w:ascii="Arial" w:hAnsi="Arial" w:cs="Arial"/>
        </w:rPr>
        <w:tab/>
        <w:t>на базе женской консультации проводятся консультации для женщин по профилактике ранней и нежелательной беременности, по планированию второй и последующих беременностей, по профилактике аборта;</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проведена 1 лекция с тематикой о женском здоровье, вреде аборта, о бесплодии и пропаганде ЭКО, по этой проблеме напечатано 3 статьи в газете «Заря";</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проведена конференция на тему «Репродуктивное здоровье»;</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ведется пропаганда грудного вскармливания;</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врачи-педиатры принимают участие в работе родительских собраний в образовательных учреждениях по вопросам пропаганды здорового образа жизни, профилактики травматизма, вредных привычек, вакцинации;</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в районной газете «Заря» опубликовано 15 публикаций по актуальным вопросам здравоохранения, пропаганде здорового образа жизни;</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подготовлены и распространены листовки по темам: «Первые признаки и помощь при ОНМКиОИМ», «Как уберечься от туберкулеза», «Профилактика ВИЧ-инфекции»;</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 xml:space="preserve">организована работа школы молодых матерей, в женской консультации проводятся занятия по подготовке, и профилактике абортов (за 2021 год 5 женщин приняли решение прервать беременность). </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 xml:space="preserve">Проведены мероприятия в рамках Дня борьбы с наркоманией. </w:t>
      </w:r>
    </w:p>
    <w:p w:rsidR="00577D81" w:rsidRPr="00577D81" w:rsidRDefault="00577D81" w:rsidP="00577D81">
      <w:pPr>
        <w:ind w:firstLine="709"/>
        <w:jc w:val="both"/>
        <w:rPr>
          <w:rFonts w:ascii="Arial" w:hAnsi="Arial" w:cs="Arial"/>
        </w:rPr>
      </w:pPr>
      <w:r w:rsidRPr="00577D81">
        <w:rPr>
          <w:rFonts w:ascii="Arial" w:hAnsi="Arial" w:cs="Arial"/>
        </w:rPr>
        <w:t>Подготовлена анкета для учащихся «Что я знаю о здоровом образе жизни?" Статья в газету Заря " Нет наркотикам"</w:t>
      </w:r>
    </w:p>
    <w:p w:rsidR="00577D81" w:rsidRPr="00577D81" w:rsidRDefault="00577D81" w:rsidP="00577D81">
      <w:pPr>
        <w:ind w:firstLine="709"/>
        <w:jc w:val="both"/>
        <w:rPr>
          <w:rFonts w:ascii="Arial" w:hAnsi="Arial" w:cs="Arial"/>
        </w:rPr>
      </w:pPr>
      <w:r w:rsidRPr="00577D81">
        <w:rPr>
          <w:rFonts w:ascii="Arial" w:hAnsi="Arial" w:cs="Arial"/>
        </w:rPr>
        <w:t xml:space="preserve"> Во всех школах района прошел Первый всероссийский урок оказания первой помощи</w:t>
      </w:r>
    </w:p>
    <w:p w:rsidR="00577D81" w:rsidRPr="00577D81" w:rsidRDefault="00577D81" w:rsidP="00577D81">
      <w:pPr>
        <w:ind w:firstLine="709"/>
        <w:jc w:val="both"/>
        <w:rPr>
          <w:rFonts w:ascii="Arial" w:hAnsi="Arial" w:cs="Arial"/>
        </w:rPr>
      </w:pPr>
      <w:r w:rsidRPr="00577D81">
        <w:rPr>
          <w:rFonts w:ascii="Arial" w:hAnsi="Arial" w:cs="Arial"/>
        </w:rPr>
        <w:t xml:space="preserve"> Отчет о проведенном мероприятии в районной газете.  </w:t>
      </w:r>
    </w:p>
    <w:p w:rsidR="00577D81" w:rsidRPr="00577D81" w:rsidRDefault="00577D81" w:rsidP="00577D81">
      <w:pPr>
        <w:ind w:firstLine="709"/>
        <w:jc w:val="both"/>
        <w:rPr>
          <w:rFonts w:ascii="Arial" w:hAnsi="Arial" w:cs="Arial"/>
        </w:rPr>
      </w:pPr>
      <w:r w:rsidRPr="00577D81">
        <w:rPr>
          <w:rFonts w:ascii="Arial" w:hAnsi="Arial" w:cs="Arial"/>
        </w:rPr>
        <w:t>Возрождение и сохранение духовно-нравственных традиций семейных отношений</w:t>
      </w:r>
    </w:p>
    <w:p w:rsidR="00577D81" w:rsidRPr="00577D81" w:rsidRDefault="00577D81" w:rsidP="00577D81">
      <w:pPr>
        <w:ind w:firstLine="709"/>
        <w:jc w:val="both"/>
        <w:rPr>
          <w:rFonts w:ascii="Arial" w:hAnsi="Arial" w:cs="Arial"/>
        </w:rPr>
      </w:pPr>
      <w:r w:rsidRPr="00577D81">
        <w:rPr>
          <w:rFonts w:ascii="Arial" w:hAnsi="Arial" w:cs="Arial"/>
        </w:rPr>
        <w:t>Администрацией Кочкуровского муниципального района совместно с учреждениями сферы культуры района ежегодно проводиться цикл мероприятий направленных на формирование семейных ценностей.</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отдел ЗАГС администрации Кочкуровского муниципального района тесно работают в данном направлении с Благочинием Кочкуровского района и молодежным православным клубом при храме Рождества Христова с. Кочкурово;</w:t>
      </w:r>
    </w:p>
    <w:p w:rsidR="00577D81" w:rsidRPr="00577D81" w:rsidRDefault="00577D81" w:rsidP="00577D81">
      <w:pPr>
        <w:ind w:firstLine="709"/>
        <w:jc w:val="both"/>
        <w:rPr>
          <w:rFonts w:ascii="Arial" w:hAnsi="Arial" w:cs="Arial"/>
        </w:rPr>
      </w:pPr>
      <w:r w:rsidRPr="00577D81">
        <w:rPr>
          <w:rFonts w:ascii="Arial" w:hAnsi="Arial" w:cs="Arial"/>
        </w:rPr>
        <w:t>в образовательных учреждениях района ведется целенаправленная работа по творческому развитию детей.</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учителями начальных классов МБОУ «Кочкуровская СОШ» совместно с представителями духовенства (Благочинным отцом Геннадием и матушкой Светланой) с целью укрепления и развития духовно-нравственных ценностей семьи проведены «Рождественские встречи». Во всех образовательных учреждениях были организованы утренники, посвященные Дню матери, Международному женскому дню, Дню защитника Отечества.</w:t>
      </w:r>
    </w:p>
    <w:p w:rsidR="00577D81" w:rsidRPr="00577D81" w:rsidRDefault="00577D81" w:rsidP="00577D81">
      <w:pPr>
        <w:ind w:firstLine="709"/>
        <w:jc w:val="both"/>
        <w:rPr>
          <w:rFonts w:ascii="Arial" w:hAnsi="Arial" w:cs="Arial"/>
        </w:rPr>
      </w:pPr>
      <w:r>
        <w:rPr>
          <w:rFonts w:ascii="Arial" w:hAnsi="Arial" w:cs="Arial"/>
        </w:rPr>
        <w:t>-</w:t>
      </w:r>
      <w:r w:rsidRPr="00577D81">
        <w:rPr>
          <w:rFonts w:ascii="Arial" w:hAnsi="Arial" w:cs="Arial"/>
        </w:rPr>
        <w:tab/>
        <w:t>педагоги образовательных учреждений, преподающих курс «Основы православной культуры» ежегодно участвую в республиканском конкурсе «Лучший православный учитель», своевременно проходят курсы повышения квалификации.</w:t>
      </w:r>
    </w:p>
    <w:p w:rsidR="00577D81" w:rsidRPr="00577D81" w:rsidRDefault="00577D81" w:rsidP="00577D81">
      <w:pPr>
        <w:ind w:firstLine="709"/>
        <w:jc w:val="both"/>
        <w:rPr>
          <w:rFonts w:ascii="Arial" w:hAnsi="Arial" w:cs="Arial"/>
        </w:rPr>
      </w:pPr>
      <w:r w:rsidRPr="00577D81">
        <w:rPr>
          <w:rFonts w:ascii="Arial" w:hAnsi="Arial" w:cs="Arial"/>
        </w:rPr>
        <w:t xml:space="preserve">Учащиеся МБОУ Кочкуровская СОШ» в возрасте от 5 до 14 лет посещают Воскресную школу, которая проводится в Центре национальной культуры, народных промыслов и ремесел. </w:t>
      </w:r>
    </w:p>
    <w:p w:rsidR="00577D81" w:rsidRPr="00577D81" w:rsidRDefault="00577D81" w:rsidP="00577D81">
      <w:pPr>
        <w:ind w:firstLine="709"/>
        <w:jc w:val="both"/>
        <w:rPr>
          <w:rFonts w:ascii="Arial" w:hAnsi="Arial" w:cs="Arial"/>
        </w:rPr>
      </w:pPr>
      <w:r w:rsidRPr="00577D81">
        <w:rPr>
          <w:rFonts w:ascii="Arial" w:hAnsi="Arial" w:cs="Arial"/>
        </w:rPr>
        <w:t xml:space="preserve">На территории района осуществляет работу клуб Молодой семьи «Семь+Я», членами клуба стали самые активные и инициативные молодые родители нашего района. Члены клуба нередко выступают инициаторами разнообразных мероприятий, круглых столов с обсуждением актуальных проблем. </w:t>
      </w:r>
      <w:proofErr w:type="gramStart"/>
      <w:r w:rsidRPr="00577D81">
        <w:rPr>
          <w:rFonts w:ascii="Arial" w:hAnsi="Arial" w:cs="Arial"/>
        </w:rPr>
        <w:t xml:space="preserve">(Участники эко-марафон ПЕРЕРАБОТКА «Сдай макулатуру - спаси дерево!»; Участники районной акции  «Зеленая Весна-2020; Проведение акции  «Подарок ветерану»,  посвященная празднованию Дню защитника Отечества, 9 мая, (изготовление открыток); Участники </w:t>
      </w:r>
      <w:r w:rsidRPr="00577D81">
        <w:rPr>
          <w:rFonts w:ascii="Arial" w:hAnsi="Arial" w:cs="Arial"/>
        </w:rPr>
        <w:lastRenderedPageBreak/>
        <w:t>акции:</w:t>
      </w:r>
      <w:proofErr w:type="gramEnd"/>
      <w:r w:rsidRPr="00577D81">
        <w:rPr>
          <w:rFonts w:ascii="Arial" w:hAnsi="Arial" w:cs="Arial"/>
        </w:rPr>
        <w:t xml:space="preserve"> </w:t>
      </w:r>
      <w:proofErr w:type="gramStart"/>
      <w:r w:rsidRPr="00577D81">
        <w:rPr>
          <w:rFonts w:ascii="Arial" w:hAnsi="Arial" w:cs="Arial"/>
        </w:rPr>
        <w:t>«Георгиевская ленточка», «Свеча  памяти», «Бессмертный полк»; Акция  «Ромашка», посвященная Дню семьи, любви и верности и т.д.)</w:t>
      </w:r>
      <w:proofErr w:type="gramEnd"/>
    </w:p>
    <w:p w:rsidR="00577D81" w:rsidRPr="00577D81" w:rsidRDefault="00577D81" w:rsidP="00577D81">
      <w:pPr>
        <w:ind w:firstLine="709"/>
        <w:jc w:val="both"/>
        <w:rPr>
          <w:rFonts w:ascii="Arial" w:hAnsi="Arial" w:cs="Arial"/>
        </w:rPr>
      </w:pPr>
      <w:r w:rsidRPr="00577D81">
        <w:rPr>
          <w:rFonts w:ascii="Arial" w:hAnsi="Arial" w:cs="Arial"/>
        </w:rPr>
        <w:t xml:space="preserve">В библиотеках МБУК «Кочкуровская ЦРБ»  ведётся работа, направленная </w:t>
      </w:r>
      <w:proofErr w:type="gramStart"/>
      <w:r w:rsidRPr="00577D81">
        <w:rPr>
          <w:rFonts w:ascii="Arial" w:hAnsi="Arial" w:cs="Arial"/>
        </w:rPr>
        <w:t>на</w:t>
      </w:r>
      <w:proofErr w:type="gramEnd"/>
    </w:p>
    <w:p w:rsidR="00577D81" w:rsidRPr="00577D81" w:rsidRDefault="00577D81" w:rsidP="00577D81">
      <w:pPr>
        <w:ind w:firstLine="709"/>
        <w:jc w:val="both"/>
        <w:rPr>
          <w:rFonts w:ascii="Arial" w:hAnsi="Arial" w:cs="Arial"/>
        </w:rPr>
      </w:pPr>
      <w:r w:rsidRPr="00577D81">
        <w:rPr>
          <w:rFonts w:ascii="Arial" w:hAnsi="Arial" w:cs="Arial"/>
        </w:rPr>
        <w:t>улучшение демографической ситуации: информационно просветительские мероприятия, направленные на пропаганду семейных ценностей, повышение статуса родительства, формирование позитивного образа семьи.</w:t>
      </w:r>
    </w:p>
    <w:p w:rsidR="00577D81" w:rsidRPr="00577D81" w:rsidRDefault="00577D81" w:rsidP="00577D81">
      <w:pPr>
        <w:ind w:firstLine="709"/>
        <w:jc w:val="both"/>
        <w:rPr>
          <w:rFonts w:ascii="Arial" w:hAnsi="Arial" w:cs="Arial"/>
        </w:rPr>
      </w:pPr>
      <w:r w:rsidRPr="00577D81">
        <w:rPr>
          <w:rFonts w:ascii="Arial" w:hAnsi="Arial" w:cs="Arial"/>
        </w:rPr>
        <w:t xml:space="preserve">В библиотеках района оформлены книжные выставки: «Семейка моя </w:t>
      </w:r>
      <w:proofErr w:type="gramStart"/>
      <w:r w:rsidRPr="00577D81">
        <w:rPr>
          <w:rFonts w:ascii="Arial" w:hAnsi="Arial" w:cs="Arial"/>
        </w:rPr>
        <w:t>-д</w:t>
      </w:r>
      <w:proofErr w:type="gramEnd"/>
      <w:r w:rsidRPr="00577D81">
        <w:rPr>
          <w:rFonts w:ascii="Arial" w:hAnsi="Arial" w:cs="Arial"/>
        </w:rPr>
        <w:t>ружная семья», «Мир дому твоему» (МБУК «Кочкуровская ЦРБ»</w:t>
      </w:r>
    </w:p>
    <w:p w:rsidR="00577D81" w:rsidRPr="00577D81" w:rsidRDefault="00577D81" w:rsidP="00577D81">
      <w:pPr>
        <w:ind w:firstLine="709"/>
        <w:jc w:val="both"/>
        <w:rPr>
          <w:rFonts w:ascii="Arial" w:hAnsi="Arial" w:cs="Arial"/>
        </w:rPr>
      </w:pPr>
      <w:r w:rsidRPr="00577D81">
        <w:rPr>
          <w:rFonts w:ascii="Arial" w:hAnsi="Arial" w:cs="Arial"/>
        </w:rPr>
        <w:t xml:space="preserve"> «Сохраним себя для жизни» (Красномайская с.б.) «Твой мир - твоя семья» (Булгаковская с</w:t>
      </w:r>
      <w:proofErr w:type="gramStart"/>
      <w:r w:rsidRPr="00577D81">
        <w:rPr>
          <w:rFonts w:ascii="Arial" w:hAnsi="Arial" w:cs="Arial"/>
        </w:rPr>
        <w:t>.б</w:t>
      </w:r>
      <w:proofErr w:type="gramEnd"/>
      <w:r w:rsidRPr="00577D81">
        <w:rPr>
          <w:rFonts w:ascii="Arial" w:hAnsi="Arial" w:cs="Arial"/>
        </w:rPr>
        <w:t xml:space="preserve">), «Читаем всей семьёй!» (Кочкуровская детская библиотека), «Семья великая ценность» (Семилейская </w:t>
      </w:r>
      <w:proofErr w:type="gramStart"/>
      <w:r w:rsidRPr="00577D81">
        <w:rPr>
          <w:rFonts w:ascii="Arial" w:hAnsi="Arial" w:cs="Arial"/>
        </w:rPr>
        <w:t>с.б</w:t>
      </w:r>
      <w:proofErr w:type="gramEnd"/>
      <w:r w:rsidRPr="00577D81">
        <w:rPr>
          <w:rFonts w:ascii="Arial" w:hAnsi="Arial" w:cs="Arial"/>
        </w:rPr>
        <w:t>.).</w:t>
      </w:r>
    </w:p>
    <w:p w:rsidR="00577D81" w:rsidRPr="00577D81" w:rsidRDefault="00577D81" w:rsidP="00577D81">
      <w:pPr>
        <w:ind w:firstLine="709"/>
        <w:jc w:val="both"/>
        <w:rPr>
          <w:rFonts w:ascii="Arial" w:hAnsi="Arial" w:cs="Arial"/>
        </w:rPr>
      </w:pPr>
      <w:r w:rsidRPr="00577D81">
        <w:rPr>
          <w:rFonts w:ascii="Arial" w:hAnsi="Arial" w:cs="Arial"/>
        </w:rPr>
        <w:t>Помочь молодым осознать важную для каждого человека мысль о ценности семейного очага — одна из задач библиотек.</w:t>
      </w:r>
    </w:p>
    <w:p w:rsidR="00577D81" w:rsidRPr="00577D81" w:rsidRDefault="00577D81" w:rsidP="00577D81">
      <w:pPr>
        <w:ind w:firstLine="709"/>
        <w:jc w:val="both"/>
        <w:rPr>
          <w:rFonts w:ascii="Arial" w:hAnsi="Arial" w:cs="Arial"/>
        </w:rPr>
      </w:pPr>
      <w:r w:rsidRPr="00577D81">
        <w:rPr>
          <w:rFonts w:ascii="Arial" w:hAnsi="Arial" w:cs="Arial"/>
        </w:rPr>
        <w:t xml:space="preserve">26 февраля в МБУК «Кочкуровская ЦРБ» прошла беседа-диалог у книжной выставки «Семья-объект демографии» для юношества. Мероприятие сопровождалось презентацией, подготовленной сотрудниками библиотеки и закончилось видеороликом «Мир меняется к лучшему». </w:t>
      </w:r>
    </w:p>
    <w:p w:rsidR="00577D81" w:rsidRPr="00577D81" w:rsidRDefault="00577D81" w:rsidP="00577D81">
      <w:pPr>
        <w:ind w:firstLine="709"/>
        <w:jc w:val="both"/>
        <w:rPr>
          <w:rFonts w:ascii="Arial" w:hAnsi="Arial" w:cs="Arial"/>
        </w:rPr>
      </w:pPr>
      <w:r w:rsidRPr="00577D81">
        <w:rPr>
          <w:rFonts w:ascii="Arial" w:hAnsi="Arial" w:cs="Arial"/>
        </w:rPr>
        <w:t xml:space="preserve">Организовывались и проводились мероприятия следующего содержания: </w:t>
      </w:r>
      <w:proofErr w:type="gramStart"/>
      <w:r w:rsidRPr="00577D81">
        <w:rPr>
          <w:rFonts w:ascii="Arial" w:hAnsi="Arial" w:cs="Arial"/>
        </w:rPr>
        <w:t xml:space="preserve">День дошкольника «Вместе с мамой в библиотеку» (Булгаковская  с.б.), игровая программа «Семья, согретая любовью, всегда надежна и крепка» (Старо-Турдаковская  с.б.). </w:t>
      </w:r>
      <w:proofErr w:type="gramEnd"/>
    </w:p>
    <w:p w:rsidR="00577D81" w:rsidRPr="00577D81" w:rsidRDefault="00577D81" w:rsidP="00577D81">
      <w:pPr>
        <w:ind w:firstLine="709"/>
        <w:jc w:val="both"/>
        <w:rPr>
          <w:rFonts w:ascii="Arial" w:hAnsi="Arial" w:cs="Arial"/>
        </w:rPr>
      </w:pPr>
      <w:r w:rsidRPr="00577D81">
        <w:rPr>
          <w:rFonts w:ascii="Arial" w:hAnsi="Arial" w:cs="Arial"/>
        </w:rPr>
        <w:t xml:space="preserve">К сожалению, с режимом обязательной самоизоляции, все библиотеки временно прекратили обслуживание читателей. Но, несмотря на карантин, библиотеки продолжали свою деятельность в сети Интернет, проводя виртуальные </w:t>
      </w:r>
      <w:proofErr w:type="gramStart"/>
      <w:r w:rsidRPr="00577D81">
        <w:rPr>
          <w:rFonts w:ascii="Arial" w:hAnsi="Arial" w:cs="Arial"/>
        </w:rPr>
        <w:t>выставки</w:t>
      </w:r>
      <w:proofErr w:type="gramEnd"/>
      <w:r w:rsidRPr="00577D81">
        <w:rPr>
          <w:rFonts w:ascii="Arial" w:hAnsi="Arial" w:cs="Arial"/>
        </w:rPr>
        <w:t xml:space="preserve"> а также акции и флэш-мобы в социальных сетях.</w:t>
      </w:r>
    </w:p>
    <w:p w:rsidR="00577D81" w:rsidRPr="00577D81" w:rsidRDefault="00577D81" w:rsidP="00577D81">
      <w:pPr>
        <w:ind w:firstLine="709"/>
        <w:jc w:val="both"/>
        <w:rPr>
          <w:rFonts w:ascii="Arial" w:hAnsi="Arial" w:cs="Arial"/>
        </w:rPr>
      </w:pPr>
      <w:r w:rsidRPr="00577D81">
        <w:rPr>
          <w:rFonts w:ascii="Arial" w:hAnsi="Arial" w:cs="Arial"/>
        </w:rPr>
        <w:t xml:space="preserve">    В преддверии праздника  Дня народного единства, читающие семьи  Старотурдаковской сельской библиотеки, приняли участие в акции «Добрые сказки». Взрослые знакомили своих детей, внуков, младших братишек и сестрёнок с традиционными сказками народов России, отражающие культурные ценности нашего государства.</w:t>
      </w:r>
    </w:p>
    <w:p w:rsidR="00577D81" w:rsidRPr="00577D81" w:rsidRDefault="00577D81" w:rsidP="00577D81">
      <w:pPr>
        <w:ind w:firstLine="709"/>
        <w:jc w:val="both"/>
        <w:rPr>
          <w:rFonts w:ascii="Arial" w:hAnsi="Arial" w:cs="Arial"/>
        </w:rPr>
      </w:pPr>
      <w:r w:rsidRPr="00577D81">
        <w:rPr>
          <w:rFonts w:ascii="Arial" w:hAnsi="Arial" w:cs="Arial"/>
        </w:rPr>
        <w:t xml:space="preserve"> 8 июля в России отмечается День семьи, любви и верности, молодой, но очень популярный праздник.  Семья - это главная ценность у человека. Ребенок, появившись на свет, одним из первых видит маму. Всю нашу жизнь мамы остаются с нами, пусть не всегда рядом, но в сердце — всегда. </w:t>
      </w:r>
    </w:p>
    <w:p w:rsidR="00577D81" w:rsidRPr="00577D81" w:rsidRDefault="00577D81" w:rsidP="00577D81">
      <w:pPr>
        <w:ind w:firstLine="709"/>
        <w:jc w:val="both"/>
        <w:rPr>
          <w:rFonts w:ascii="Arial" w:hAnsi="Arial" w:cs="Arial"/>
        </w:rPr>
      </w:pPr>
      <w:r w:rsidRPr="00577D81">
        <w:rPr>
          <w:rFonts w:ascii="Arial" w:hAnsi="Arial" w:cs="Arial"/>
        </w:rPr>
        <w:t xml:space="preserve">Ко Дню семьи, любви и верности в библиотеках района прошёл ряд мероприятий. </w:t>
      </w:r>
      <w:proofErr w:type="gramStart"/>
      <w:r w:rsidRPr="00577D81">
        <w:rPr>
          <w:rFonts w:ascii="Arial" w:hAnsi="Arial" w:cs="Arial"/>
        </w:rPr>
        <w:t xml:space="preserve">Активисты волонтерского движения «БиблиоЛуч» подарили своим мамам букеты ромашек, в честь их любви к ним,  мамы, в ответ, говорили слова благодарности своим детям (Кочкуровская ЦБ),  час духовности «Под покровом Петра и Февронии» (Сабаевская с.б.),  игра - беседа «Подари близким ромашку и свою любовь» (Мураньская с.б.),  мастер-класс по изготовлению ромашки-Февроньки (Старо-Турдаковскаяс.б.). </w:t>
      </w:r>
      <w:proofErr w:type="gramEnd"/>
    </w:p>
    <w:p w:rsidR="00577D81" w:rsidRPr="00577D81" w:rsidRDefault="00577D81" w:rsidP="00577D81">
      <w:pPr>
        <w:ind w:firstLine="709"/>
        <w:jc w:val="both"/>
        <w:rPr>
          <w:rFonts w:ascii="Arial" w:hAnsi="Arial" w:cs="Arial"/>
        </w:rPr>
      </w:pPr>
      <w:r w:rsidRPr="00577D81">
        <w:rPr>
          <w:rFonts w:ascii="Arial" w:hAnsi="Arial" w:cs="Arial"/>
        </w:rPr>
        <w:t>Мероприятие  в рамках проекта «Православный очаг»  - «Праздник важный и красивый» (Кочкуровская ЦБ), прошло совместно с православным молодежным клубом «Благовест» при храме Рождества Христова. Представитель молодёжного клуба, познакомила всех присутствующих с житием святого благоверного князя Петра и княгини Февронии Муромских. Библиотекари провели: обзор книжной выставки «Любовь и верность – два крыла семьи», на которой представлены книги и журналы о празднике и житие святых, о роли семьи, о построении семейных отношений и о воспитании детей, и провели литературную викторину «Тепло родного очага». Библиотекарь Кочкуровской библиотеки совместно с православным молодежным клубом «Благовест» при храме Рождества Христова, посетили Отделение дневного пребывания при ГКУ «Социальная защита населения».  Отдыхающие познакомились с житием святых и литературой, имеющийся в фонде библиотеки (Кочкуровская ЦБ)</w:t>
      </w:r>
      <w:proofErr w:type="gramStart"/>
      <w:r w:rsidRPr="00577D81">
        <w:rPr>
          <w:rFonts w:ascii="Arial" w:hAnsi="Arial" w:cs="Arial"/>
        </w:rPr>
        <w:t xml:space="preserve"> .</w:t>
      </w:r>
      <w:proofErr w:type="gramEnd"/>
      <w:r w:rsidRPr="00577D81">
        <w:rPr>
          <w:rFonts w:ascii="Arial" w:hAnsi="Arial" w:cs="Arial"/>
        </w:rPr>
        <w:t xml:space="preserve">   </w:t>
      </w:r>
    </w:p>
    <w:p w:rsidR="00577D81" w:rsidRPr="00577D81" w:rsidRDefault="00577D81" w:rsidP="00577D81">
      <w:pPr>
        <w:ind w:firstLine="709"/>
        <w:jc w:val="both"/>
        <w:rPr>
          <w:rFonts w:ascii="Arial" w:hAnsi="Arial" w:cs="Arial"/>
        </w:rPr>
      </w:pPr>
      <w:r w:rsidRPr="00577D81">
        <w:rPr>
          <w:rFonts w:ascii="Arial" w:hAnsi="Arial" w:cs="Arial"/>
        </w:rPr>
        <w:lastRenderedPageBreak/>
        <w:t>Взаимодействие библиотеки и семьи - это наиболее эффективный путь приобщения к семейному чтению взрослых и детей. С детьми и с родителями в Новопырменской сельской библиотеке прошло литературно – развлекательное мероприятие в игровой форме на литературную тему «В мире волшебных и чудесных книг». К мероприятию была оформлена книжная выставка «Здесь чудеса - здесь книжек много». Не только дети, но и родители читали отрывки из любимых произведений, с удовольствием отгадывали литературные загадки, принимали участие в конкурсах, викторинах.</w:t>
      </w:r>
    </w:p>
    <w:p w:rsidR="00577D81" w:rsidRPr="00577D81" w:rsidRDefault="00577D81" w:rsidP="00577D81">
      <w:pPr>
        <w:ind w:firstLine="709"/>
        <w:jc w:val="both"/>
        <w:rPr>
          <w:rFonts w:ascii="Arial" w:hAnsi="Arial" w:cs="Arial"/>
        </w:rPr>
      </w:pPr>
      <w:r w:rsidRPr="00577D81">
        <w:rPr>
          <w:rFonts w:ascii="Arial" w:hAnsi="Arial" w:cs="Arial"/>
        </w:rPr>
        <w:t xml:space="preserve">Основной целью мероприятий ко Дню матери в библиотеке, является  поддержание традиций бережного отношения к женщине, закрепление семейных устоев для показа значения в нашей жизни главного человека  - Матери. Основными задачами праздника - вызвать интерес к книгам, в которых рассказывается о матери, взаимоотношениях между матерью и детьми.  К этому дню сотрудники библиотек района подготовили разного рода мероприятия: </w:t>
      </w:r>
    </w:p>
    <w:p w:rsidR="00577D81" w:rsidRPr="00577D81" w:rsidRDefault="00577D81" w:rsidP="00577D81">
      <w:pPr>
        <w:ind w:firstLine="709"/>
        <w:jc w:val="both"/>
        <w:rPr>
          <w:rFonts w:ascii="Arial" w:hAnsi="Arial" w:cs="Arial"/>
        </w:rPr>
      </w:pPr>
      <w:r w:rsidRPr="00577D81">
        <w:rPr>
          <w:rFonts w:ascii="Arial" w:hAnsi="Arial" w:cs="Arial"/>
        </w:rPr>
        <w:t>— книжные выставки «Что читают наши мамы» (Качелайская с.б.), «Образ матери в художественной литературе» (Подлесно-Тавлинская с.б.), «За жизнь тебя благодарю» (Кочкуровская ЦБ)</w:t>
      </w:r>
      <w:proofErr w:type="gramStart"/>
      <w:r w:rsidRPr="00577D81">
        <w:rPr>
          <w:rFonts w:ascii="Arial" w:hAnsi="Arial" w:cs="Arial"/>
        </w:rPr>
        <w:t xml:space="preserve"> ;</w:t>
      </w:r>
      <w:proofErr w:type="gramEnd"/>
    </w:p>
    <w:p w:rsidR="00577D81" w:rsidRPr="00577D81" w:rsidRDefault="00577D81" w:rsidP="00577D81">
      <w:pPr>
        <w:ind w:firstLine="709"/>
        <w:jc w:val="both"/>
        <w:rPr>
          <w:rFonts w:ascii="Arial" w:hAnsi="Arial" w:cs="Arial"/>
        </w:rPr>
      </w:pPr>
      <w:proofErr w:type="gramStart"/>
      <w:r w:rsidRPr="00577D81">
        <w:rPr>
          <w:rFonts w:ascii="Arial" w:hAnsi="Arial" w:cs="Arial"/>
        </w:rPr>
        <w:t>— онлайн поздравления  «С Днём Матери» (Семилейская с.б. и Кочкуровская ЦБ), «Мир прекрасен уже потому, что в нем есть мама» (Красномайская с.б.), «Маме с любовью, с любовью о маме » (Булгаковская с.б.).</w:t>
      </w:r>
      <w:proofErr w:type="gramEnd"/>
      <w:r w:rsidRPr="00577D81">
        <w:rPr>
          <w:rFonts w:ascii="Arial" w:hAnsi="Arial" w:cs="Arial"/>
        </w:rPr>
        <w:t xml:space="preserve"> В онлайн поздравлениях приняли участия дети и  взрослые;</w:t>
      </w:r>
    </w:p>
    <w:p w:rsidR="00577D81" w:rsidRPr="00577D81" w:rsidRDefault="00577D81" w:rsidP="00577D81">
      <w:pPr>
        <w:ind w:firstLine="709"/>
        <w:jc w:val="both"/>
        <w:rPr>
          <w:rFonts w:ascii="Arial" w:hAnsi="Arial" w:cs="Arial"/>
        </w:rPr>
      </w:pPr>
      <w:r w:rsidRPr="00577D81">
        <w:rPr>
          <w:rFonts w:ascii="Arial" w:hAnsi="Arial" w:cs="Arial"/>
        </w:rPr>
        <w:t xml:space="preserve">— праздничное мероприятие «Свет материнства свет любви» (Мураньская </w:t>
      </w:r>
      <w:proofErr w:type="gramStart"/>
      <w:r w:rsidRPr="00577D81">
        <w:rPr>
          <w:rFonts w:ascii="Arial" w:hAnsi="Arial" w:cs="Arial"/>
        </w:rPr>
        <w:t>с.б</w:t>
      </w:r>
      <w:proofErr w:type="gramEnd"/>
      <w:r w:rsidRPr="00577D81">
        <w:rPr>
          <w:rFonts w:ascii="Arial" w:hAnsi="Arial" w:cs="Arial"/>
        </w:rPr>
        <w:t>.), литературно-музыкальный вечер с участницами клуба «Ассорти» (Кочкуровская ЦБ);</w:t>
      </w:r>
    </w:p>
    <w:p w:rsidR="00577D81" w:rsidRPr="00577D81" w:rsidRDefault="00577D81" w:rsidP="00577D81">
      <w:pPr>
        <w:ind w:firstLine="709"/>
        <w:jc w:val="both"/>
        <w:rPr>
          <w:rFonts w:ascii="Arial" w:hAnsi="Arial" w:cs="Arial"/>
        </w:rPr>
      </w:pPr>
      <w:r w:rsidRPr="00577D81">
        <w:rPr>
          <w:rFonts w:ascii="Arial" w:hAnsi="Arial" w:cs="Arial"/>
        </w:rPr>
        <w:t xml:space="preserve"> — видео рассказ  Водясовой Р.В., экскурсовода «Этно-кудо» им. В.И.Ромашкина</w:t>
      </w:r>
      <w:proofErr w:type="gramStart"/>
      <w:r w:rsidRPr="00577D81">
        <w:rPr>
          <w:rFonts w:ascii="Arial" w:hAnsi="Arial" w:cs="Arial"/>
        </w:rPr>
        <w:t>,о</w:t>
      </w:r>
      <w:proofErr w:type="gramEnd"/>
      <w:r w:rsidRPr="00577D81">
        <w:rPr>
          <w:rFonts w:ascii="Arial" w:hAnsi="Arial" w:cs="Arial"/>
        </w:rPr>
        <w:t xml:space="preserve"> своей матери (Подлесно-Тавлинская с.б.).</w:t>
      </w:r>
    </w:p>
    <w:p w:rsidR="00577D81" w:rsidRPr="00577D81" w:rsidRDefault="00577D81" w:rsidP="00577D81">
      <w:pPr>
        <w:ind w:firstLine="709"/>
        <w:jc w:val="both"/>
        <w:rPr>
          <w:rFonts w:ascii="Arial" w:hAnsi="Arial" w:cs="Arial"/>
        </w:rPr>
      </w:pPr>
      <w:r w:rsidRPr="00577D81">
        <w:rPr>
          <w:rFonts w:ascii="Arial" w:hAnsi="Arial" w:cs="Arial"/>
        </w:rPr>
        <w:t>День защиты детей — один из самых известных международных праздников, его отмечают во всем мире.  1 июня в социальных сетях был организован флэш-моб «Пожелаем друг другу добра». Участники    сняли небольшой видеоролик, в котором дети читали стихи, короткие рассказы о доброте, детстве, лете и  каникулах.</w:t>
      </w:r>
    </w:p>
    <w:p w:rsidR="00577D81" w:rsidRPr="00577D81" w:rsidRDefault="00577D81" w:rsidP="00577D81">
      <w:pPr>
        <w:ind w:firstLine="709"/>
        <w:jc w:val="both"/>
        <w:rPr>
          <w:rFonts w:ascii="Arial" w:hAnsi="Arial" w:cs="Arial"/>
        </w:rPr>
      </w:pPr>
      <w:r w:rsidRPr="00577D81">
        <w:rPr>
          <w:rFonts w:ascii="Arial" w:hAnsi="Arial" w:cs="Arial"/>
        </w:rPr>
        <w:t>8 июля в России отмечается День семьи, любви и верности, молодой, но очень популярный праздник. Ведь семья, домашний очаг – это бесконечный источник любви, поддержки и радости, самое ценное и важное для каждого человека. К этой дате в Кочкуровской центральной библиотекой была подготовлена виртуальная книжно-иллюстрированная выставка  «Любовь и верность: два крыла семьи», которая раскрывает историю и традиции праздника, литературу о житие святых  Петра и Февронии, информацию о памятниках Петру и Февронии в российских городах.       В Булгаковской сельской библиотеки для  читателей и жителей села была оформлена книжная выставка «Я+</w:t>
      </w:r>
      <w:proofErr w:type="gramStart"/>
      <w:r w:rsidRPr="00577D81">
        <w:rPr>
          <w:rFonts w:ascii="Arial" w:hAnsi="Arial" w:cs="Arial"/>
        </w:rPr>
        <w:t>Я</w:t>
      </w:r>
      <w:proofErr w:type="gramEnd"/>
      <w:r w:rsidRPr="00577D81">
        <w:rPr>
          <w:rFonts w:ascii="Arial" w:hAnsi="Arial" w:cs="Arial"/>
        </w:rPr>
        <w:t>=счастливая семья».</w:t>
      </w:r>
    </w:p>
    <w:p w:rsidR="00577D81" w:rsidRPr="00577D81" w:rsidRDefault="00577D81" w:rsidP="00577D81">
      <w:pPr>
        <w:ind w:firstLine="709"/>
        <w:jc w:val="both"/>
        <w:rPr>
          <w:rFonts w:ascii="Arial" w:hAnsi="Arial" w:cs="Arial"/>
        </w:rPr>
      </w:pPr>
      <w:r w:rsidRPr="00577D81">
        <w:rPr>
          <w:rFonts w:ascii="Arial" w:hAnsi="Arial" w:cs="Arial"/>
        </w:rPr>
        <w:t xml:space="preserve">Кочкуровская и сельские библиотеки участвовали </w:t>
      </w:r>
      <w:proofErr w:type="gramStart"/>
      <w:r w:rsidRPr="00577D81">
        <w:rPr>
          <w:rFonts w:ascii="Arial" w:hAnsi="Arial" w:cs="Arial"/>
        </w:rPr>
        <w:t>в</w:t>
      </w:r>
      <w:proofErr w:type="gramEnd"/>
      <w:r w:rsidRPr="00577D81">
        <w:rPr>
          <w:rFonts w:ascii="Arial" w:hAnsi="Arial" w:cs="Arial"/>
        </w:rPr>
        <w:t xml:space="preserve"> Всероссийской акции «Ромашковое счастье», которое проходило в онлайн-формате, юные читатели готовили подделки в виде ромашки, рисовали рисунки, рассказывали стихи. </w:t>
      </w:r>
    </w:p>
    <w:p w:rsidR="00577D81" w:rsidRPr="00577D81" w:rsidRDefault="00577D81" w:rsidP="00577D81">
      <w:pPr>
        <w:ind w:firstLine="709"/>
        <w:jc w:val="both"/>
        <w:rPr>
          <w:rFonts w:ascii="Arial" w:hAnsi="Arial" w:cs="Arial"/>
        </w:rPr>
      </w:pPr>
      <w:r w:rsidRPr="00577D81">
        <w:rPr>
          <w:rFonts w:ascii="Arial" w:hAnsi="Arial" w:cs="Arial"/>
        </w:rPr>
        <w:t>Основной целью мероприятий ко Дню матери в библиотеке, является  поддержание традиций бережного отношения к женщине, закрепление семейных устоев для показа значения в нашей жизни главного человека  - Матери. Основными задачами праздника - вызвать интерес к книгам, в которых рассказывается о матери, взаимоотношениях между матерью и детьми.</w:t>
      </w:r>
    </w:p>
    <w:p w:rsidR="00577D81" w:rsidRPr="00577D81" w:rsidRDefault="00577D81" w:rsidP="00577D81">
      <w:pPr>
        <w:ind w:firstLine="709"/>
        <w:jc w:val="both"/>
        <w:rPr>
          <w:rFonts w:ascii="Arial" w:hAnsi="Arial" w:cs="Arial"/>
        </w:rPr>
      </w:pPr>
      <w:proofErr w:type="gramStart"/>
      <w:r w:rsidRPr="00577D81">
        <w:rPr>
          <w:rFonts w:ascii="Arial" w:hAnsi="Arial" w:cs="Arial"/>
        </w:rPr>
        <w:t>Все библиотеки района приняли участие в республиканском флэшмобе «Маме посвящается…», записав видеоролик, в котором библиотекари читали стихи и прозу о матери.</w:t>
      </w:r>
      <w:proofErr w:type="gramEnd"/>
      <w:r w:rsidRPr="00577D81">
        <w:rPr>
          <w:rFonts w:ascii="Arial" w:hAnsi="Arial" w:cs="Arial"/>
        </w:rPr>
        <w:t xml:space="preserve"> Все участники мероприятия получили электронные сертификаты. </w:t>
      </w:r>
    </w:p>
    <w:p w:rsidR="00577D81" w:rsidRPr="00577D81" w:rsidRDefault="00DD4884" w:rsidP="00577D81">
      <w:pPr>
        <w:ind w:firstLine="709"/>
        <w:jc w:val="both"/>
        <w:rPr>
          <w:rFonts w:ascii="Arial" w:hAnsi="Arial" w:cs="Arial"/>
        </w:rPr>
      </w:pPr>
      <w:proofErr w:type="gramStart"/>
      <w:r>
        <w:rPr>
          <w:rFonts w:ascii="Arial" w:hAnsi="Arial" w:cs="Arial"/>
        </w:rPr>
        <w:t>К</w:t>
      </w:r>
      <w:r w:rsidR="00577D81" w:rsidRPr="00577D81">
        <w:rPr>
          <w:rFonts w:ascii="Arial" w:hAnsi="Arial" w:cs="Arial"/>
        </w:rPr>
        <w:t>о Дню матери были оформлены книжные выставки «Свет пречистый - мама» (Булгаковская с.б.), «Берегите своих матерей» (Новопырменская с.б.), «Женщина – мать в литературе» (Мураньская с.б.), «Материнской души красота» (Кочкуровская ЦБ).</w:t>
      </w:r>
      <w:proofErr w:type="gramEnd"/>
    </w:p>
    <w:p w:rsidR="00577D81" w:rsidRPr="00577D81" w:rsidRDefault="00577D81" w:rsidP="00577D81">
      <w:pPr>
        <w:ind w:firstLine="709"/>
        <w:jc w:val="both"/>
        <w:rPr>
          <w:rFonts w:ascii="Arial" w:hAnsi="Arial" w:cs="Arial"/>
        </w:rPr>
      </w:pPr>
      <w:r w:rsidRPr="00577D81">
        <w:rPr>
          <w:rFonts w:ascii="Arial" w:hAnsi="Arial" w:cs="Arial"/>
        </w:rPr>
        <w:lastRenderedPageBreak/>
        <w:t xml:space="preserve">Кочкуровской детской библиотекой был снят флэшмоб «Мамочка я люблю тебя», в </w:t>
      </w:r>
      <w:proofErr w:type="gramStart"/>
      <w:r w:rsidRPr="00577D81">
        <w:rPr>
          <w:rFonts w:ascii="Arial" w:hAnsi="Arial" w:cs="Arial"/>
        </w:rPr>
        <w:t>котором</w:t>
      </w:r>
      <w:proofErr w:type="gramEnd"/>
      <w:r w:rsidRPr="00577D81">
        <w:rPr>
          <w:rFonts w:ascii="Arial" w:hAnsi="Arial" w:cs="Arial"/>
        </w:rPr>
        <w:t xml:space="preserve"> дети публично говорили слова благодарности и любви мамам!</w:t>
      </w:r>
    </w:p>
    <w:p w:rsidR="00AE5DC4" w:rsidRPr="00BD4146" w:rsidRDefault="00577D81" w:rsidP="00577D81">
      <w:pPr>
        <w:ind w:firstLine="709"/>
        <w:jc w:val="both"/>
        <w:rPr>
          <w:rFonts w:ascii="Arial" w:hAnsi="Arial" w:cs="Arial"/>
          <w:highlight w:val="yellow"/>
        </w:rPr>
      </w:pPr>
      <w:r w:rsidRPr="00577D81">
        <w:rPr>
          <w:rFonts w:ascii="Arial" w:hAnsi="Arial" w:cs="Arial"/>
        </w:rPr>
        <w:t xml:space="preserve">Булгаковской сельской библиотекой была подготовлена  видео инсценировка «Мать - это имя Бога на устах и в сердцах маленьких детей», </w:t>
      </w:r>
      <w:proofErr w:type="gramStart"/>
      <w:r w:rsidRPr="00577D81">
        <w:rPr>
          <w:rFonts w:ascii="Arial" w:hAnsi="Arial" w:cs="Arial"/>
        </w:rPr>
        <w:t>в</w:t>
      </w:r>
      <w:proofErr w:type="gramEnd"/>
      <w:r w:rsidRPr="00577D81">
        <w:rPr>
          <w:rFonts w:ascii="Arial" w:hAnsi="Arial" w:cs="Arial"/>
        </w:rPr>
        <w:t xml:space="preserve"> </w:t>
      </w:r>
      <w:proofErr w:type="gramStart"/>
      <w:r w:rsidRPr="00577D81">
        <w:rPr>
          <w:rFonts w:ascii="Arial" w:hAnsi="Arial" w:cs="Arial"/>
        </w:rPr>
        <w:t>которой</w:t>
      </w:r>
      <w:proofErr w:type="gramEnd"/>
      <w:r w:rsidRPr="00577D81">
        <w:rPr>
          <w:rFonts w:ascii="Arial" w:hAnsi="Arial" w:cs="Arial"/>
        </w:rPr>
        <w:t xml:space="preserve"> приняла участие многодетная семья Кузнецовых.</w:t>
      </w:r>
    </w:p>
    <w:p w:rsidR="00AE5DC4" w:rsidRPr="00577D81" w:rsidRDefault="00073FDD" w:rsidP="00073FDD">
      <w:pPr>
        <w:ind w:firstLine="709"/>
        <w:jc w:val="both"/>
        <w:rPr>
          <w:rFonts w:ascii="Arial" w:hAnsi="Arial" w:cs="Arial"/>
        </w:rPr>
      </w:pPr>
      <w:r w:rsidRPr="00577D81">
        <w:rPr>
          <w:rFonts w:ascii="Arial" w:hAnsi="Arial" w:cs="Arial"/>
        </w:rPr>
        <w:t xml:space="preserve">Таким образом, степень реализации основных мероприятий программы Кочкуровского муниципального района по улучшению демографической ситуации на территории Кочкуровского муниципального района на 2020-2025 годы составила </w:t>
      </w:r>
      <w:r w:rsidR="00B07428" w:rsidRPr="00B07428">
        <w:rPr>
          <w:rFonts w:ascii="Arial" w:hAnsi="Arial" w:cs="Arial"/>
        </w:rPr>
        <w:t>91</w:t>
      </w:r>
      <w:r w:rsidRPr="00B07428">
        <w:rPr>
          <w:rFonts w:ascii="Arial" w:hAnsi="Arial" w:cs="Arial"/>
        </w:rPr>
        <w:t>%,</w:t>
      </w:r>
      <w:r w:rsidRPr="00577D81">
        <w:rPr>
          <w:rFonts w:ascii="Arial" w:hAnsi="Arial" w:cs="Arial"/>
        </w:rPr>
        <w:t xml:space="preserve"> что позволяет сделать вывод: программа эффективная.</w:t>
      </w:r>
    </w:p>
    <w:p w:rsidR="00073FDD" w:rsidRPr="00BD4146" w:rsidRDefault="00073FDD" w:rsidP="00073FDD">
      <w:pPr>
        <w:ind w:firstLine="709"/>
        <w:jc w:val="both"/>
        <w:rPr>
          <w:rFonts w:ascii="Arial" w:hAnsi="Arial" w:cs="Arial"/>
          <w:highlight w:val="yellow"/>
        </w:rPr>
      </w:pPr>
    </w:p>
    <w:p w:rsidR="00407C17" w:rsidRDefault="00AE5DC4" w:rsidP="00577D81">
      <w:pPr>
        <w:widowControl w:val="0"/>
        <w:rPr>
          <w:rFonts w:ascii="Arial" w:hAnsi="Arial" w:cs="Arial"/>
          <w:b/>
          <w:bCs/>
        </w:rPr>
      </w:pPr>
      <w:r w:rsidRPr="00577D81">
        <w:rPr>
          <w:rFonts w:ascii="Arial" w:hAnsi="Arial" w:cs="Arial"/>
          <w:b/>
          <w:bCs/>
        </w:rPr>
        <w:t>1</w:t>
      </w:r>
      <w:r w:rsidR="00AE415B" w:rsidRPr="00577D81">
        <w:rPr>
          <w:rFonts w:ascii="Arial" w:hAnsi="Arial" w:cs="Arial"/>
          <w:b/>
          <w:bCs/>
        </w:rPr>
        <w:t>7</w:t>
      </w:r>
      <w:r w:rsidRPr="00577D81">
        <w:rPr>
          <w:rFonts w:ascii="Arial" w:hAnsi="Arial" w:cs="Arial"/>
          <w:b/>
          <w:bCs/>
        </w:rPr>
        <w:t xml:space="preserve">. </w:t>
      </w:r>
      <w:r w:rsidR="009A5FAA" w:rsidRPr="00577D81">
        <w:rPr>
          <w:rFonts w:ascii="Arial" w:hAnsi="Arial" w:cs="Arial"/>
          <w:b/>
          <w:bCs/>
        </w:rPr>
        <w:t xml:space="preserve">Муниципальная программа Кочкуровского муниципального района "Охрана окружающей среды и повышение экологической безопасности на 2019-2024 </w:t>
      </w:r>
      <w:r w:rsidR="00407C17" w:rsidRPr="00577D81">
        <w:rPr>
          <w:rFonts w:ascii="Arial" w:hAnsi="Arial" w:cs="Arial"/>
          <w:b/>
          <w:bCs/>
        </w:rPr>
        <w:t>г</w:t>
      </w:r>
      <w:r w:rsidR="009A5FAA" w:rsidRPr="00577D81">
        <w:rPr>
          <w:rFonts w:ascii="Arial" w:hAnsi="Arial" w:cs="Arial"/>
          <w:b/>
          <w:bCs/>
        </w:rPr>
        <w:t>оды"</w:t>
      </w:r>
    </w:p>
    <w:p w:rsidR="00577D81" w:rsidRPr="00577D81" w:rsidRDefault="00577D81" w:rsidP="00577D81">
      <w:pPr>
        <w:widowControl w:val="0"/>
        <w:ind w:firstLine="709"/>
        <w:jc w:val="both"/>
        <w:rPr>
          <w:rFonts w:ascii="Arial" w:hAnsi="Arial" w:cs="Arial"/>
          <w:bCs/>
        </w:rPr>
      </w:pPr>
      <w:r w:rsidRPr="00577D81">
        <w:rPr>
          <w:rFonts w:ascii="Arial" w:hAnsi="Arial" w:cs="Arial"/>
          <w:bCs/>
        </w:rPr>
        <w:t>Муниципальная  программа Кочкуровского муниципального района "Охрана окружающей среды и повышение экологической безопасности на 2019-2024 годы" утверждена постановлением администрации Кочкуровского муниципального района от 16.10.2020 г. № 485-п.</w:t>
      </w:r>
    </w:p>
    <w:p w:rsidR="00577D81" w:rsidRPr="00577D81" w:rsidRDefault="00577D81" w:rsidP="00577D81">
      <w:pPr>
        <w:widowControl w:val="0"/>
        <w:ind w:firstLine="709"/>
        <w:jc w:val="both"/>
        <w:rPr>
          <w:rFonts w:ascii="Arial" w:hAnsi="Arial" w:cs="Arial"/>
          <w:bCs/>
        </w:rPr>
      </w:pPr>
      <w:r w:rsidRPr="00577D81">
        <w:rPr>
          <w:rFonts w:ascii="Arial" w:hAnsi="Arial" w:cs="Arial"/>
          <w:bCs/>
        </w:rPr>
        <w:t>К задачам программы относятся:</w:t>
      </w:r>
    </w:p>
    <w:p w:rsidR="00577D81" w:rsidRPr="00577D81" w:rsidRDefault="00577D81" w:rsidP="00577D81">
      <w:pPr>
        <w:widowControl w:val="0"/>
        <w:ind w:firstLine="709"/>
        <w:jc w:val="both"/>
        <w:rPr>
          <w:rFonts w:ascii="Arial" w:hAnsi="Arial" w:cs="Arial"/>
          <w:bCs/>
        </w:rPr>
      </w:pPr>
      <w:r w:rsidRPr="00577D81">
        <w:rPr>
          <w:rFonts w:ascii="Arial" w:hAnsi="Arial" w:cs="Arial"/>
          <w:bCs/>
        </w:rPr>
        <w:t>- развитие экологического образования и воспитания;</w:t>
      </w:r>
    </w:p>
    <w:p w:rsidR="00577D81" w:rsidRPr="00577D81" w:rsidRDefault="00577D81" w:rsidP="00577D81">
      <w:pPr>
        <w:widowControl w:val="0"/>
        <w:ind w:firstLine="709"/>
        <w:jc w:val="both"/>
        <w:rPr>
          <w:rFonts w:ascii="Arial" w:hAnsi="Arial" w:cs="Arial"/>
          <w:bCs/>
        </w:rPr>
      </w:pPr>
      <w:r w:rsidRPr="00577D81">
        <w:rPr>
          <w:rFonts w:ascii="Arial" w:hAnsi="Arial" w:cs="Arial"/>
          <w:bCs/>
        </w:rPr>
        <w:t>- развитие сети особо охраняемых природных территорий и территорий с уникальными природными ресурсами и условиями, сохранение биологического разнообразия;</w:t>
      </w:r>
    </w:p>
    <w:p w:rsidR="00577D81" w:rsidRPr="00577D81" w:rsidRDefault="00577D81" w:rsidP="00577D81">
      <w:pPr>
        <w:widowControl w:val="0"/>
        <w:ind w:firstLine="709"/>
        <w:jc w:val="both"/>
        <w:rPr>
          <w:rFonts w:ascii="Arial" w:hAnsi="Arial" w:cs="Arial"/>
          <w:bCs/>
        </w:rPr>
      </w:pPr>
      <w:r w:rsidRPr="00577D81">
        <w:rPr>
          <w:rFonts w:ascii="Arial" w:hAnsi="Arial" w:cs="Arial"/>
          <w:bCs/>
        </w:rPr>
        <w:t>- создание современной инфраструктуры по сбору и вывозу ТКО на всей территории Кочкуровского муниципального района;</w:t>
      </w:r>
    </w:p>
    <w:p w:rsidR="00577D81" w:rsidRPr="00577D81" w:rsidRDefault="00577D81" w:rsidP="00577D81">
      <w:pPr>
        <w:widowControl w:val="0"/>
        <w:ind w:firstLine="709"/>
        <w:jc w:val="both"/>
        <w:rPr>
          <w:rFonts w:ascii="Arial" w:hAnsi="Arial" w:cs="Arial"/>
          <w:bCs/>
        </w:rPr>
      </w:pPr>
      <w:r w:rsidRPr="00577D81">
        <w:rPr>
          <w:rFonts w:ascii="Arial" w:hAnsi="Arial" w:cs="Arial"/>
          <w:bCs/>
        </w:rPr>
        <w:t>-совершенствование системы государственного регулирования природопользования, охраны окружающей среды и экологической безопасности;</w:t>
      </w:r>
    </w:p>
    <w:p w:rsidR="00577D81" w:rsidRPr="00577D81" w:rsidRDefault="00577D81" w:rsidP="00577D81">
      <w:pPr>
        <w:widowControl w:val="0"/>
        <w:ind w:firstLine="709"/>
        <w:jc w:val="both"/>
        <w:rPr>
          <w:rFonts w:ascii="Arial" w:hAnsi="Arial" w:cs="Arial"/>
          <w:bCs/>
        </w:rPr>
      </w:pPr>
      <w:r w:rsidRPr="00577D81">
        <w:rPr>
          <w:rFonts w:ascii="Arial" w:hAnsi="Arial" w:cs="Arial"/>
          <w:bCs/>
        </w:rPr>
        <w:t xml:space="preserve">В результате реализации программы планируется достичь следующих результатов: </w:t>
      </w:r>
    </w:p>
    <w:p w:rsidR="00577D81" w:rsidRPr="00577D81" w:rsidRDefault="00577D81" w:rsidP="00577D81">
      <w:pPr>
        <w:widowControl w:val="0"/>
        <w:ind w:firstLine="709"/>
        <w:jc w:val="both"/>
        <w:rPr>
          <w:rFonts w:ascii="Arial" w:hAnsi="Arial" w:cs="Arial"/>
          <w:bCs/>
        </w:rPr>
      </w:pPr>
      <w:r w:rsidRPr="00577D81">
        <w:rPr>
          <w:rFonts w:ascii="Arial" w:hAnsi="Arial" w:cs="Arial"/>
          <w:bCs/>
        </w:rPr>
        <w:t>- увеличения количества проводимых экологических мероприятий, направленных на повышение уровня экологической культуры, воспитание и просвещение населения района, бережное отношение к природе родного края;</w:t>
      </w:r>
    </w:p>
    <w:p w:rsidR="00577D81" w:rsidRPr="00577D81" w:rsidRDefault="00577D81" w:rsidP="00577D81">
      <w:pPr>
        <w:widowControl w:val="0"/>
        <w:ind w:firstLine="709"/>
        <w:jc w:val="both"/>
        <w:rPr>
          <w:rFonts w:ascii="Arial" w:hAnsi="Arial" w:cs="Arial"/>
          <w:bCs/>
        </w:rPr>
      </w:pPr>
      <w:r w:rsidRPr="00577D81">
        <w:rPr>
          <w:rFonts w:ascii="Arial" w:hAnsi="Arial" w:cs="Arial"/>
          <w:bCs/>
        </w:rPr>
        <w:t>- увеличения доли твердых коммунальных отходов, направленных на утилизацию, в общем объеме образованных твердых коммунальных отходов;</w:t>
      </w:r>
    </w:p>
    <w:p w:rsidR="00577D81" w:rsidRPr="00577D81" w:rsidRDefault="00577D81" w:rsidP="00577D81">
      <w:pPr>
        <w:widowControl w:val="0"/>
        <w:ind w:firstLine="709"/>
        <w:jc w:val="both"/>
        <w:rPr>
          <w:rFonts w:ascii="Arial" w:hAnsi="Arial" w:cs="Arial"/>
          <w:bCs/>
        </w:rPr>
      </w:pPr>
      <w:r w:rsidRPr="00577D81">
        <w:rPr>
          <w:rFonts w:ascii="Arial" w:hAnsi="Arial" w:cs="Arial"/>
          <w:bCs/>
        </w:rPr>
        <w:t>- увеличения доли твердых коммунальных отходов, направленных на обработку, в общем объеме образованных твердых коммунальных отходов;</w:t>
      </w:r>
    </w:p>
    <w:p w:rsidR="00577D81" w:rsidRPr="00577D81" w:rsidRDefault="00577D81" w:rsidP="00577D81">
      <w:pPr>
        <w:widowControl w:val="0"/>
        <w:ind w:firstLine="709"/>
        <w:jc w:val="both"/>
        <w:rPr>
          <w:rFonts w:ascii="Arial" w:hAnsi="Arial" w:cs="Arial"/>
          <w:bCs/>
        </w:rPr>
      </w:pPr>
      <w:r w:rsidRPr="00577D81">
        <w:rPr>
          <w:rFonts w:ascii="Arial" w:hAnsi="Arial" w:cs="Arial"/>
          <w:bCs/>
        </w:rPr>
        <w:t>- создание (обустройство) мест (площадок) накопления (в том числе раздельного накопления) ТКО</w:t>
      </w:r>
    </w:p>
    <w:p w:rsidR="00577D81" w:rsidRPr="00577D81" w:rsidRDefault="00577D81" w:rsidP="00577D81">
      <w:pPr>
        <w:widowControl w:val="0"/>
        <w:ind w:firstLine="709"/>
        <w:jc w:val="both"/>
        <w:rPr>
          <w:rFonts w:ascii="Arial" w:hAnsi="Arial" w:cs="Arial"/>
          <w:bCs/>
        </w:rPr>
      </w:pPr>
      <w:r w:rsidRPr="00577D81">
        <w:rPr>
          <w:rFonts w:ascii="Arial" w:hAnsi="Arial" w:cs="Arial"/>
          <w:bCs/>
        </w:rPr>
        <w:t xml:space="preserve">За период 2021 года из запланированных мероприятий все выполнены в полном объеме. </w:t>
      </w:r>
    </w:p>
    <w:p w:rsidR="00577D81" w:rsidRPr="007F5667" w:rsidRDefault="00577D81" w:rsidP="00577D81">
      <w:pPr>
        <w:widowControl w:val="0"/>
        <w:ind w:firstLine="709"/>
        <w:jc w:val="both"/>
        <w:rPr>
          <w:rFonts w:ascii="Arial" w:hAnsi="Arial" w:cs="Arial"/>
          <w:bCs/>
        </w:rPr>
      </w:pPr>
      <w:r w:rsidRPr="00577D81">
        <w:rPr>
          <w:rFonts w:ascii="Arial" w:hAnsi="Arial" w:cs="Arial"/>
          <w:bCs/>
        </w:rPr>
        <w:t>В целом подпрограмму «Охрана окружающей среды и повышение экологической безопасности на 2019-2024 годы» можно считать эффективной.</w:t>
      </w:r>
    </w:p>
    <w:p w:rsidR="00577D81" w:rsidRPr="007F5667" w:rsidRDefault="00577D81" w:rsidP="00577D81">
      <w:pPr>
        <w:widowControl w:val="0"/>
        <w:jc w:val="both"/>
        <w:rPr>
          <w:rFonts w:ascii="Arial" w:hAnsi="Arial" w:cs="Arial"/>
          <w:bCs/>
        </w:rPr>
      </w:pPr>
    </w:p>
    <w:p w:rsidR="00407C17" w:rsidRDefault="00407C17" w:rsidP="006411F1">
      <w:pPr>
        <w:widowControl w:val="0"/>
        <w:ind w:firstLine="709"/>
        <w:jc w:val="both"/>
        <w:rPr>
          <w:rFonts w:ascii="Arial" w:hAnsi="Arial" w:cs="Arial"/>
          <w:b/>
          <w:bCs/>
          <w:highlight w:val="yellow"/>
        </w:rPr>
      </w:pPr>
    </w:p>
    <w:p w:rsidR="00737FD1" w:rsidRPr="00DD4884" w:rsidRDefault="00AE5DC4" w:rsidP="00407C17">
      <w:pPr>
        <w:widowControl w:val="0"/>
        <w:jc w:val="both"/>
        <w:rPr>
          <w:rFonts w:ascii="Arial" w:hAnsi="Arial" w:cs="Arial"/>
          <w:b/>
          <w:bCs/>
        </w:rPr>
      </w:pPr>
      <w:r w:rsidRPr="00DD4884">
        <w:rPr>
          <w:rFonts w:ascii="Arial" w:hAnsi="Arial" w:cs="Arial"/>
          <w:b/>
          <w:bCs/>
        </w:rPr>
        <w:t>1</w:t>
      </w:r>
      <w:r w:rsidR="00737FD1" w:rsidRPr="00DD4884">
        <w:rPr>
          <w:rFonts w:ascii="Arial" w:hAnsi="Arial" w:cs="Arial"/>
          <w:b/>
          <w:bCs/>
        </w:rPr>
        <w:t>8</w:t>
      </w:r>
      <w:r w:rsidRPr="00DD4884">
        <w:rPr>
          <w:rFonts w:ascii="Arial" w:hAnsi="Arial" w:cs="Arial"/>
          <w:b/>
          <w:bCs/>
        </w:rPr>
        <w:t xml:space="preserve">. </w:t>
      </w:r>
      <w:r w:rsidR="00737FD1" w:rsidRPr="00DD4884">
        <w:rPr>
          <w:rFonts w:ascii="Arial" w:hAnsi="Arial" w:cs="Arial"/>
          <w:b/>
          <w:bCs/>
        </w:rPr>
        <w:t>Муниципальная программа «Развитие жилищно-коммунальной сферы и повышение качества предоставляемых услуг в Кочкуровском муниципальном районе Республики Мордовия на 2020-2025 годы»</w:t>
      </w:r>
    </w:p>
    <w:p w:rsidR="00DD4884" w:rsidRPr="00DD4884" w:rsidRDefault="00DD4884" w:rsidP="00DD4884">
      <w:pPr>
        <w:widowControl w:val="0"/>
        <w:ind w:firstLine="709"/>
        <w:jc w:val="both"/>
        <w:rPr>
          <w:rFonts w:ascii="Arial" w:hAnsi="Arial" w:cs="Arial"/>
          <w:bCs/>
        </w:rPr>
      </w:pPr>
      <w:r w:rsidRPr="00DD4884">
        <w:rPr>
          <w:rFonts w:ascii="Arial" w:hAnsi="Arial" w:cs="Arial"/>
          <w:bCs/>
        </w:rPr>
        <w:t>Программа «Развитие  жилищно-коммунальной сферы и повышение качества предоставляемых услуг в Кочкуровском муниципальном районе Республики Мордовия на 2020-2025 годы» утверждена постановлением администрации Кочкуровского муниципального района Республики Мордовия от 17.12.2020 г. № 666-п.</w:t>
      </w:r>
    </w:p>
    <w:p w:rsidR="00DD4884" w:rsidRPr="00DD4884" w:rsidRDefault="00DD4884" w:rsidP="00DD4884">
      <w:pPr>
        <w:widowControl w:val="0"/>
        <w:ind w:firstLine="709"/>
        <w:jc w:val="both"/>
        <w:rPr>
          <w:rFonts w:ascii="Arial" w:hAnsi="Arial" w:cs="Arial"/>
          <w:bCs/>
        </w:rPr>
      </w:pPr>
      <w:r w:rsidRPr="00DD4884">
        <w:rPr>
          <w:rFonts w:ascii="Arial" w:hAnsi="Arial" w:cs="Arial"/>
          <w:bCs/>
        </w:rPr>
        <w:t>Достижение целей и решение задач программы предусмотрено в рамках реализации подпрограмм, входящих в состав:</w:t>
      </w:r>
    </w:p>
    <w:p w:rsidR="00DD4884" w:rsidRPr="00DD4884" w:rsidRDefault="00DD4884" w:rsidP="00DD4884">
      <w:pPr>
        <w:widowControl w:val="0"/>
        <w:ind w:firstLine="709"/>
        <w:jc w:val="both"/>
        <w:rPr>
          <w:rFonts w:ascii="Arial" w:hAnsi="Arial" w:cs="Arial"/>
          <w:bCs/>
        </w:rPr>
      </w:pPr>
      <w:r w:rsidRPr="00DD4884">
        <w:rPr>
          <w:rFonts w:ascii="Arial" w:hAnsi="Arial" w:cs="Arial"/>
          <w:bCs/>
        </w:rPr>
        <w:t xml:space="preserve">1) подпрограмма "Переселение граждан из аварийного жилищного фонда </w:t>
      </w:r>
      <w:r w:rsidRPr="00DD4884">
        <w:rPr>
          <w:rFonts w:ascii="Arial" w:hAnsi="Arial" w:cs="Arial"/>
          <w:bCs/>
        </w:rPr>
        <w:lastRenderedPageBreak/>
        <w:t>Кочкуровского муниципального района на 2020-2024 годы";</w:t>
      </w:r>
    </w:p>
    <w:p w:rsidR="00DD4884" w:rsidRPr="00DD4884" w:rsidRDefault="00DD4884" w:rsidP="00DD4884">
      <w:pPr>
        <w:widowControl w:val="0"/>
        <w:ind w:firstLine="709"/>
        <w:jc w:val="both"/>
        <w:rPr>
          <w:rFonts w:ascii="Arial" w:hAnsi="Arial" w:cs="Arial"/>
          <w:bCs/>
        </w:rPr>
      </w:pPr>
      <w:r w:rsidRPr="00DD4884">
        <w:rPr>
          <w:rFonts w:ascii="Arial" w:hAnsi="Arial" w:cs="Arial"/>
          <w:bCs/>
        </w:rPr>
        <w:t>2) подпрограмма "Модернизация и реформирование жилищно-коммунального хозяйства Кочкуровского муниципального района на 2020-2025 годы";</w:t>
      </w:r>
    </w:p>
    <w:p w:rsidR="00DD4884" w:rsidRPr="00DD4884" w:rsidRDefault="00DD4884" w:rsidP="00DD4884">
      <w:pPr>
        <w:widowControl w:val="0"/>
        <w:ind w:firstLine="709"/>
        <w:jc w:val="both"/>
        <w:rPr>
          <w:rFonts w:ascii="Arial" w:hAnsi="Arial" w:cs="Arial"/>
          <w:bCs/>
        </w:rPr>
      </w:pPr>
      <w:r w:rsidRPr="00DD4884">
        <w:rPr>
          <w:rFonts w:ascii="Arial" w:hAnsi="Arial" w:cs="Arial"/>
          <w:bCs/>
        </w:rPr>
        <w:t>1. Подпрограмма "Переселение граждан из аварийного жилищного фонда Кочкуровского муниципального района на 2020-2024 годы" направлена на реализацию регионального проекта "Обеспечение устойчивого сокращения непригодного для проживания жилищного фонда", в рамках которого предоставляются субсидии на обеспечение мероприятий по переселению граждан из аварийного жилищного фонда.</w:t>
      </w:r>
    </w:p>
    <w:p w:rsidR="00DD4884" w:rsidRPr="00DD4884" w:rsidRDefault="00DD4884" w:rsidP="00DD4884">
      <w:pPr>
        <w:widowControl w:val="0"/>
        <w:ind w:firstLine="709"/>
        <w:jc w:val="both"/>
        <w:rPr>
          <w:rFonts w:ascii="Arial" w:hAnsi="Arial" w:cs="Arial"/>
          <w:bCs/>
        </w:rPr>
      </w:pPr>
      <w:r w:rsidRPr="00DD4884">
        <w:rPr>
          <w:rFonts w:ascii="Arial" w:hAnsi="Arial" w:cs="Arial"/>
          <w:bCs/>
        </w:rPr>
        <w:t>2. Подпрограмма "Модернизация и реформирование жилищно-коммунального хозяйства Кочкуровского муниципального района на 2020-2025 годы" направлена на выполнение следующего основного мероприятия - реконструкция и модернизация систем коммунальной инфраструктуры.</w:t>
      </w:r>
    </w:p>
    <w:p w:rsidR="00DD4884" w:rsidRPr="00DD4884" w:rsidRDefault="00DD4884" w:rsidP="00DD4884">
      <w:pPr>
        <w:widowControl w:val="0"/>
        <w:ind w:firstLine="709"/>
        <w:jc w:val="both"/>
        <w:rPr>
          <w:rFonts w:ascii="Arial" w:hAnsi="Arial" w:cs="Arial"/>
          <w:bCs/>
        </w:rPr>
      </w:pPr>
      <w:r w:rsidRPr="00DD4884">
        <w:rPr>
          <w:rFonts w:ascii="Arial" w:hAnsi="Arial" w:cs="Arial"/>
          <w:bCs/>
        </w:rPr>
        <w:t xml:space="preserve">А также реализация регионального проекта "Чистая вода", в рамках которого осуществляется предоставление субсидии на строительство и реконструкцию (модернизацию) объектов питьевого водоснабжения Кочкуровского муниципального района. </w:t>
      </w:r>
    </w:p>
    <w:p w:rsidR="00DD4884" w:rsidRPr="00DD4884" w:rsidRDefault="00DD4884" w:rsidP="00DD4884">
      <w:pPr>
        <w:widowControl w:val="0"/>
        <w:ind w:firstLine="709"/>
        <w:jc w:val="both"/>
        <w:rPr>
          <w:rFonts w:ascii="Arial" w:hAnsi="Arial" w:cs="Arial"/>
          <w:bCs/>
        </w:rPr>
      </w:pPr>
      <w:r w:rsidRPr="00DD4884">
        <w:rPr>
          <w:rFonts w:ascii="Arial" w:hAnsi="Arial" w:cs="Arial"/>
          <w:bCs/>
        </w:rPr>
        <w:t xml:space="preserve">Мероприятия программы, запланированные на 2021 год, выполнены в полном объеме. </w:t>
      </w:r>
    </w:p>
    <w:p w:rsidR="00DD4884" w:rsidRPr="007F5667" w:rsidRDefault="00DD4884" w:rsidP="00DD4884">
      <w:pPr>
        <w:widowControl w:val="0"/>
        <w:ind w:firstLine="709"/>
        <w:jc w:val="both"/>
        <w:rPr>
          <w:rFonts w:ascii="Arial" w:hAnsi="Arial" w:cs="Arial"/>
          <w:bCs/>
        </w:rPr>
      </w:pPr>
      <w:r w:rsidRPr="00DD4884">
        <w:rPr>
          <w:rFonts w:ascii="Arial" w:hAnsi="Arial" w:cs="Arial"/>
          <w:bCs/>
        </w:rPr>
        <w:t>В целом программу «Развитие  жилищно-коммунальной сферы и повышение качества предоставляемых услуг в Кочкуровском муниципальном районе Республики Мордовия на 2020-2025 годы» можно считать эффективной.</w:t>
      </w:r>
    </w:p>
    <w:p w:rsidR="00DD4884" w:rsidRDefault="00DD4884" w:rsidP="00737FD1">
      <w:pPr>
        <w:widowControl w:val="0"/>
        <w:jc w:val="both"/>
        <w:rPr>
          <w:rFonts w:ascii="Arial" w:hAnsi="Arial" w:cs="Arial"/>
          <w:bCs/>
        </w:rPr>
      </w:pPr>
    </w:p>
    <w:p w:rsidR="00ED38C1" w:rsidRPr="00ED38C1" w:rsidRDefault="00ED38C1" w:rsidP="00ED38C1">
      <w:pPr>
        <w:ind w:firstLine="708"/>
        <w:jc w:val="both"/>
        <w:rPr>
          <w:rFonts w:ascii="Arial" w:hAnsi="Arial" w:cs="Arial"/>
        </w:rPr>
      </w:pPr>
    </w:p>
    <w:p w:rsidR="00ED38C1" w:rsidRPr="00ED38C1" w:rsidRDefault="00ED38C1" w:rsidP="00ED38C1">
      <w:pPr>
        <w:jc w:val="both"/>
        <w:rPr>
          <w:rFonts w:ascii="Arial" w:hAnsi="Arial" w:cs="Arial"/>
          <w:b/>
          <w:bCs/>
        </w:rPr>
      </w:pPr>
      <w:r w:rsidRPr="00ED38C1">
        <w:rPr>
          <w:rFonts w:ascii="Arial" w:hAnsi="Arial" w:cs="Arial"/>
          <w:b/>
          <w:bCs/>
        </w:rPr>
        <w:t>19. Муниципальная программа Кочкуровского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2021-2025г.»</w:t>
      </w:r>
    </w:p>
    <w:p w:rsidR="00ED38C1" w:rsidRPr="00ED38C1" w:rsidRDefault="00ED38C1" w:rsidP="00ED38C1">
      <w:pPr>
        <w:ind w:firstLine="708"/>
        <w:jc w:val="both"/>
        <w:rPr>
          <w:rFonts w:ascii="Arial" w:hAnsi="Arial" w:cs="Arial"/>
          <w:b/>
          <w:bCs/>
        </w:rPr>
      </w:pPr>
    </w:p>
    <w:p w:rsidR="00ED38C1" w:rsidRPr="00ED38C1" w:rsidRDefault="00ED38C1" w:rsidP="00ED38C1">
      <w:pPr>
        <w:ind w:firstLine="708"/>
        <w:jc w:val="both"/>
        <w:rPr>
          <w:rFonts w:ascii="Arial" w:hAnsi="Arial" w:cs="Arial"/>
        </w:rPr>
      </w:pPr>
      <w:proofErr w:type="gramStart"/>
      <w:r w:rsidRPr="00ED38C1">
        <w:rPr>
          <w:rFonts w:ascii="Arial" w:hAnsi="Arial" w:cs="Arial"/>
        </w:rPr>
        <w:t>Муниципальная программа Кочкуровского муниципального «Защита населения и территорий от чрезвычайных ситуаций, обеспечение пожарной безопасности и безопасности людей на водных объектах на 2021-2025 годы (далее – муниципальная программа)  разработана в соответствии с Федеральными законами от 21.12.1994 №68-ФЗ «О защите населения и территорий от чрезвычайных ситуаций природного и техногенного характера», от 21.12.1994 № 69-ФЗ «О пожарной безопасности», Постановлением Прательства Российской Федерации от 30.12.2003 г</w:t>
      </w:r>
      <w:proofErr w:type="gramEnd"/>
      <w:r w:rsidRPr="00ED38C1">
        <w:rPr>
          <w:rFonts w:ascii="Arial" w:hAnsi="Arial" w:cs="Arial"/>
        </w:rPr>
        <w:t xml:space="preserve">.№ 794 «О единой государственной системе предупреждения и ликвидации чрезвычайных ситуаций» и в целях обеспечения пожарной безопасности, защиты жизни и здоровья населения на территории Кочкуровского муниципального района. </w:t>
      </w:r>
    </w:p>
    <w:p w:rsidR="00ED38C1" w:rsidRPr="00ED38C1" w:rsidRDefault="00ED38C1" w:rsidP="00ED38C1">
      <w:pPr>
        <w:ind w:firstLine="708"/>
        <w:jc w:val="both"/>
        <w:rPr>
          <w:rFonts w:ascii="Arial" w:hAnsi="Arial" w:cs="Arial"/>
        </w:rPr>
      </w:pPr>
      <w:r w:rsidRPr="00ED38C1">
        <w:rPr>
          <w:rFonts w:ascii="Arial" w:hAnsi="Arial" w:cs="Arial"/>
        </w:rPr>
        <w:t xml:space="preserve">Программа предусматривает решение следующих задач: </w:t>
      </w:r>
    </w:p>
    <w:p w:rsidR="00ED38C1" w:rsidRPr="00ED38C1" w:rsidRDefault="00ED38C1" w:rsidP="00ED38C1">
      <w:pPr>
        <w:ind w:firstLine="708"/>
        <w:jc w:val="both"/>
        <w:rPr>
          <w:rFonts w:ascii="Arial" w:hAnsi="Arial" w:cs="Arial"/>
        </w:rPr>
      </w:pPr>
      <w:r w:rsidRPr="00ED38C1">
        <w:rPr>
          <w:rFonts w:ascii="Arial" w:hAnsi="Arial" w:cs="Arial"/>
        </w:rPr>
        <w:t xml:space="preserve">развитие и совершенствование материально-технической базы аварийно-спасательных формирований для ликвидации последствий чрезвычайных ситуаций различного характера; </w:t>
      </w:r>
      <w:r w:rsidRPr="00ED38C1">
        <w:rPr>
          <w:rFonts w:ascii="Arial" w:hAnsi="Arial" w:cs="Arial"/>
        </w:rPr>
        <w:tab/>
      </w:r>
    </w:p>
    <w:p w:rsidR="00ED38C1" w:rsidRPr="00ED38C1" w:rsidRDefault="00ED38C1" w:rsidP="00ED38C1">
      <w:pPr>
        <w:ind w:firstLine="708"/>
        <w:jc w:val="both"/>
        <w:rPr>
          <w:rFonts w:ascii="Arial" w:hAnsi="Arial" w:cs="Arial"/>
        </w:rPr>
      </w:pPr>
      <w:r w:rsidRPr="00ED38C1">
        <w:rPr>
          <w:rFonts w:ascii="Arial" w:hAnsi="Arial" w:cs="Arial"/>
        </w:rPr>
        <w:t xml:space="preserve">завершение технического оснащения единой дежурно-диспетчерской службы района; </w:t>
      </w:r>
    </w:p>
    <w:p w:rsidR="00ED38C1" w:rsidRPr="00ED38C1" w:rsidRDefault="00ED38C1" w:rsidP="00ED38C1">
      <w:pPr>
        <w:ind w:firstLine="708"/>
        <w:jc w:val="both"/>
        <w:rPr>
          <w:rFonts w:ascii="Arial" w:hAnsi="Arial" w:cs="Arial"/>
        </w:rPr>
      </w:pPr>
      <w:r w:rsidRPr="00ED38C1">
        <w:rPr>
          <w:rFonts w:ascii="Arial" w:hAnsi="Arial" w:cs="Arial"/>
        </w:rPr>
        <w:t xml:space="preserve">повышение процента оповещения населения и организаций о фактах возникновения чрезвычайных ситуаций; обеспечение безопасности людей на водных объектах; </w:t>
      </w:r>
    </w:p>
    <w:p w:rsidR="00ED38C1" w:rsidRPr="00ED38C1" w:rsidRDefault="00ED38C1" w:rsidP="00ED38C1">
      <w:pPr>
        <w:ind w:firstLine="708"/>
        <w:jc w:val="both"/>
        <w:rPr>
          <w:rFonts w:ascii="Arial" w:hAnsi="Arial" w:cs="Arial"/>
        </w:rPr>
      </w:pPr>
      <w:r w:rsidRPr="00ED38C1">
        <w:rPr>
          <w:rFonts w:ascii="Arial" w:hAnsi="Arial" w:cs="Arial"/>
        </w:rPr>
        <w:t xml:space="preserve">совершенствование организационной основы сил ликвидации чрезвычайной ситуации, тушения пожаров и гражданской обороны; </w:t>
      </w:r>
    </w:p>
    <w:p w:rsidR="00ED38C1" w:rsidRPr="00ED38C1" w:rsidRDefault="00ED38C1" w:rsidP="00ED38C1">
      <w:pPr>
        <w:ind w:firstLine="708"/>
        <w:jc w:val="both"/>
        <w:rPr>
          <w:rFonts w:ascii="Arial" w:hAnsi="Arial" w:cs="Arial"/>
        </w:rPr>
      </w:pPr>
      <w:r w:rsidRPr="00ED38C1">
        <w:rPr>
          <w:rFonts w:ascii="Arial" w:hAnsi="Arial" w:cs="Arial"/>
        </w:rPr>
        <w:t>создание комплексной системы экстренного оповещения населения об угрозе возникновения или о возникновении чрезвычайных ситуаций; совершенствование учебно-материальной базы для организации обучения населения и работников образования, культуры, медицины в области гражданской защиты.</w:t>
      </w:r>
    </w:p>
    <w:p w:rsidR="00ED38C1" w:rsidRPr="00ED38C1" w:rsidRDefault="00ED38C1" w:rsidP="00ED38C1">
      <w:pPr>
        <w:ind w:firstLine="708"/>
        <w:jc w:val="both"/>
        <w:rPr>
          <w:rFonts w:ascii="Arial" w:hAnsi="Arial" w:cs="Arial"/>
        </w:rPr>
      </w:pPr>
      <w:r w:rsidRPr="00ED38C1">
        <w:rPr>
          <w:rFonts w:ascii="Arial" w:hAnsi="Arial" w:cs="Arial"/>
        </w:rPr>
        <w:lastRenderedPageBreak/>
        <w:t xml:space="preserve">проведение мероприятий по подготовке мест купания к новым сезонам для повышения безопасности людей на водных объектах района; обучение населения плаванию и приемам спасения на воде, создание общественных спасательных постов в местах массового отдыха населения. </w:t>
      </w:r>
    </w:p>
    <w:p w:rsidR="00ED38C1" w:rsidRPr="00ED38C1" w:rsidRDefault="00ED38C1" w:rsidP="00ED38C1">
      <w:pPr>
        <w:ind w:firstLine="708"/>
        <w:jc w:val="both"/>
        <w:rPr>
          <w:rFonts w:ascii="Arial" w:hAnsi="Arial" w:cs="Arial"/>
        </w:rPr>
      </w:pPr>
      <w:r w:rsidRPr="00ED38C1">
        <w:rPr>
          <w:rFonts w:ascii="Arial" w:hAnsi="Arial" w:cs="Arial"/>
        </w:rPr>
        <w:t>создание и модернизация комплексной системы экстренного оповещения населения об угрозе возникновения или о возникновении чрезвычайных ситуаций в мирное и военное время.</w:t>
      </w:r>
    </w:p>
    <w:p w:rsidR="00ED38C1" w:rsidRPr="00ED38C1" w:rsidRDefault="00ED38C1" w:rsidP="00ED38C1">
      <w:pPr>
        <w:autoSpaceDE w:val="0"/>
        <w:autoSpaceDN w:val="0"/>
        <w:adjustRightInd w:val="0"/>
        <w:ind w:firstLine="708"/>
        <w:jc w:val="both"/>
        <w:rPr>
          <w:rFonts w:ascii="Arial" w:hAnsi="Arial" w:cs="Arial"/>
        </w:rPr>
      </w:pPr>
      <w:r w:rsidRPr="00ED38C1">
        <w:rPr>
          <w:rFonts w:ascii="Arial" w:hAnsi="Arial" w:cs="Arial"/>
        </w:rPr>
        <w:t xml:space="preserve">Таким образом, из 8 запланированных мероприятий программы исполнены 4. Степень  выполнения запланированных мероприятий и получения ожидаемых результатов составила 50%. Уровень эффективности реализации программы составил– </w:t>
      </w:r>
      <w:r w:rsidR="00B07428">
        <w:rPr>
          <w:rFonts w:ascii="Arial" w:hAnsi="Arial" w:cs="Arial"/>
        </w:rPr>
        <w:t>64</w:t>
      </w:r>
      <w:r w:rsidRPr="00ED38C1">
        <w:rPr>
          <w:rFonts w:ascii="Arial" w:hAnsi="Arial" w:cs="Arial"/>
        </w:rPr>
        <w:t xml:space="preserve">%. </w:t>
      </w:r>
    </w:p>
    <w:p w:rsidR="00ED38C1" w:rsidRPr="00ED38C1" w:rsidRDefault="00ED38C1" w:rsidP="00ED38C1">
      <w:pPr>
        <w:autoSpaceDE w:val="0"/>
        <w:autoSpaceDN w:val="0"/>
        <w:adjustRightInd w:val="0"/>
        <w:ind w:firstLine="708"/>
        <w:jc w:val="both"/>
        <w:rPr>
          <w:rFonts w:ascii="Arial" w:hAnsi="Arial" w:cs="Arial"/>
          <w:bCs/>
        </w:rPr>
      </w:pPr>
      <w:r w:rsidRPr="00ED38C1">
        <w:rPr>
          <w:rFonts w:ascii="Arial" w:hAnsi="Arial" w:cs="Arial"/>
        </w:rPr>
        <w:t xml:space="preserve">Вывод: </w:t>
      </w:r>
      <w:r w:rsidRPr="00ED38C1">
        <w:t>М</w:t>
      </w:r>
      <w:r w:rsidRPr="00ED38C1">
        <w:rPr>
          <w:rFonts w:ascii="Arial" w:hAnsi="Arial" w:cs="Arial"/>
          <w:bCs/>
        </w:rPr>
        <w:t xml:space="preserve">униципальная программа </w:t>
      </w:r>
      <w:r w:rsidRPr="00ED38C1">
        <w:rPr>
          <w:rFonts w:ascii="Arial" w:hAnsi="Arial" w:cs="Arial"/>
        </w:rPr>
        <w:t xml:space="preserve">"Защита населения и территорий от чрезвычайных ситуаций, обеспечение пожарной безопасности и безопасности людей на водных объектах на 2021-2025 г.» </w:t>
      </w:r>
      <w:r w:rsidRPr="00ED38C1">
        <w:rPr>
          <w:rFonts w:ascii="Arial" w:hAnsi="Arial" w:cs="Arial"/>
          <w:bCs/>
        </w:rPr>
        <w:t>- удовлетворительный уровень эффективности.</w:t>
      </w:r>
    </w:p>
    <w:p w:rsidR="00873C26" w:rsidRPr="00BD4146" w:rsidRDefault="00873C26" w:rsidP="00873C26">
      <w:pPr>
        <w:rPr>
          <w:rFonts w:ascii="Arial" w:hAnsi="Arial" w:cs="Arial"/>
          <w:bCs/>
          <w:highlight w:val="yellow"/>
        </w:rPr>
      </w:pPr>
    </w:p>
    <w:p w:rsidR="006E4046" w:rsidRPr="00AA604E" w:rsidRDefault="006E4046" w:rsidP="00B123A6">
      <w:pPr>
        <w:jc w:val="both"/>
        <w:rPr>
          <w:rFonts w:ascii="Arial" w:hAnsi="Arial" w:cs="Arial"/>
          <w:b/>
        </w:rPr>
      </w:pPr>
      <w:r w:rsidRPr="00AA604E">
        <w:rPr>
          <w:rFonts w:ascii="Arial" w:hAnsi="Arial" w:cs="Arial"/>
          <w:b/>
        </w:rPr>
        <w:t xml:space="preserve">20. Муниципальная программа </w:t>
      </w:r>
      <w:r w:rsidR="00C24938" w:rsidRPr="00C24938">
        <w:rPr>
          <w:rFonts w:ascii="Arial" w:hAnsi="Arial" w:cs="Arial"/>
          <w:b/>
        </w:rPr>
        <w:t>Кочкуровско</w:t>
      </w:r>
      <w:r w:rsidR="00C24938">
        <w:rPr>
          <w:rFonts w:ascii="Arial" w:hAnsi="Arial" w:cs="Arial"/>
          <w:b/>
        </w:rPr>
        <w:t>го</w:t>
      </w:r>
      <w:r w:rsidR="00C24938" w:rsidRPr="00C24938">
        <w:rPr>
          <w:rFonts w:ascii="Arial" w:hAnsi="Arial" w:cs="Arial"/>
          <w:b/>
        </w:rPr>
        <w:t xml:space="preserve"> муниципально</w:t>
      </w:r>
      <w:r w:rsidR="00C24938">
        <w:rPr>
          <w:rFonts w:ascii="Arial" w:hAnsi="Arial" w:cs="Arial"/>
          <w:b/>
        </w:rPr>
        <w:t>го</w:t>
      </w:r>
      <w:r w:rsidR="00C24938" w:rsidRPr="00C24938">
        <w:rPr>
          <w:rFonts w:ascii="Arial" w:hAnsi="Arial" w:cs="Arial"/>
          <w:b/>
        </w:rPr>
        <w:t xml:space="preserve"> район</w:t>
      </w:r>
      <w:r w:rsidR="00C24938">
        <w:rPr>
          <w:rFonts w:ascii="Arial" w:hAnsi="Arial" w:cs="Arial"/>
          <w:b/>
        </w:rPr>
        <w:t>а</w:t>
      </w:r>
      <w:r w:rsidR="00C24938" w:rsidRPr="00C24938">
        <w:rPr>
          <w:rFonts w:ascii="Arial" w:hAnsi="Arial" w:cs="Arial"/>
          <w:b/>
        </w:rPr>
        <w:t xml:space="preserve"> </w:t>
      </w:r>
      <w:r w:rsidRPr="00AA604E">
        <w:rPr>
          <w:rFonts w:ascii="Arial" w:hAnsi="Arial" w:cs="Arial"/>
          <w:b/>
        </w:rPr>
        <w:t>"Доступная среда на 2020 - 2025 годы".</w:t>
      </w:r>
    </w:p>
    <w:p w:rsidR="006E4046" w:rsidRPr="00AA604E" w:rsidRDefault="006E4046" w:rsidP="006E4046">
      <w:pPr>
        <w:ind w:firstLine="708"/>
        <w:jc w:val="both"/>
        <w:rPr>
          <w:rFonts w:ascii="Arial" w:hAnsi="Arial" w:cs="Arial"/>
          <w:b/>
        </w:rPr>
      </w:pPr>
    </w:p>
    <w:p w:rsidR="006E4046" w:rsidRPr="00AA604E" w:rsidRDefault="006E4046" w:rsidP="006E4046">
      <w:pPr>
        <w:ind w:firstLine="708"/>
        <w:jc w:val="both"/>
        <w:rPr>
          <w:rFonts w:ascii="Arial" w:hAnsi="Arial" w:cs="Arial"/>
        </w:rPr>
      </w:pPr>
      <w:r w:rsidRPr="00AA604E">
        <w:rPr>
          <w:rFonts w:ascii="Arial" w:hAnsi="Arial" w:cs="Arial"/>
        </w:rPr>
        <w:t xml:space="preserve">Муниципальная программа </w:t>
      </w:r>
      <w:r w:rsidR="00C24938" w:rsidRPr="00C24938">
        <w:rPr>
          <w:rFonts w:ascii="Arial" w:hAnsi="Arial" w:cs="Arial"/>
        </w:rPr>
        <w:t>Кочкуровско</w:t>
      </w:r>
      <w:r w:rsidR="00C24938">
        <w:rPr>
          <w:rFonts w:ascii="Arial" w:hAnsi="Arial" w:cs="Arial"/>
        </w:rPr>
        <w:t>го</w:t>
      </w:r>
      <w:r w:rsidR="00C24938" w:rsidRPr="00C24938">
        <w:rPr>
          <w:rFonts w:ascii="Arial" w:hAnsi="Arial" w:cs="Arial"/>
        </w:rPr>
        <w:t xml:space="preserve"> муниципально</w:t>
      </w:r>
      <w:r w:rsidR="00C24938">
        <w:rPr>
          <w:rFonts w:ascii="Arial" w:hAnsi="Arial" w:cs="Arial"/>
        </w:rPr>
        <w:t>го</w:t>
      </w:r>
      <w:r w:rsidR="00C24938" w:rsidRPr="00C24938">
        <w:rPr>
          <w:rFonts w:ascii="Arial" w:hAnsi="Arial" w:cs="Arial"/>
        </w:rPr>
        <w:t xml:space="preserve"> район</w:t>
      </w:r>
      <w:r w:rsidR="00C24938">
        <w:rPr>
          <w:rFonts w:ascii="Arial" w:hAnsi="Arial" w:cs="Arial"/>
        </w:rPr>
        <w:t>а</w:t>
      </w:r>
      <w:r w:rsidR="00C24938" w:rsidRPr="00C24938">
        <w:rPr>
          <w:rFonts w:ascii="Arial" w:hAnsi="Arial" w:cs="Arial"/>
        </w:rPr>
        <w:t xml:space="preserve"> </w:t>
      </w:r>
      <w:r w:rsidRPr="00AA604E">
        <w:rPr>
          <w:rFonts w:ascii="Arial" w:hAnsi="Arial" w:cs="Arial"/>
        </w:rPr>
        <w:t>"Доступная среда на 2020 - 2025 годы" утверждена постановлением администрации Кочкуровского муниципального района от 26.12.2019 года №678-п.</w:t>
      </w:r>
    </w:p>
    <w:p w:rsidR="006E4046" w:rsidRPr="00AA604E" w:rsidRDefault="006E4046" w:rsidP="006E4046">
      <w:pPr>
        <w:ind w:firstLine="708"/>
        <w:jc w:val="both"/>
        <w:rPr>
          <w:rFonts w:ascii="Arial" w:hAnsi="Arial" w:cs="Arial"/>
        </w:rPr>
      </w:pPr>
      <w:r w:rsidRPr="00AA604E">
        <w:rPr>
          <w:rFonts w:ascii="Arial" w:hAnsi="Arial" w:cs="Arial"/>
        </w:rPr>
        <w:t>Основанием для разработки Программы</w:t>
      </w:r>
      <w:r w:rsidR="00B123A6" w:rsidRPr="00AA604E">
        <w:rPr>
          <w:rFonts w:ascii="Arial" w:hAnsi="Arial" w:cs="Arial"/>
        </w:rPr>
        <w:t xml:space="preserve"> </w:t>
      </w:r>
      <w:r w:rsidRPr="00AA604E">
        <w:rPr>
          <w:rFonts w:ascii="Arial" w:hAnsi="Arial" w:cs="Arial"/>
        </w:rPr>
        <w:t>явилось постановление Правительства Республики Мордовия от 4 октября 2013 года N 452 "Об утверждении государственной программы Республики Мордовия "Доступная среда на 2014 - 2025 годы".</w:t>
      </w:r>
    </w:p>
    <w:p w:rsidR="006E4046" w:rsidRPr="00AA604E" w:rsidRDefault="006E4046" w:rsidP="006E4046">
      <w:pPr>
        <w:ind w:firstLine="708"/>
        <w:jc w:val="both"/>
        <w:rPr>
          <w:rFonts w:ascii="Arial" w:hAnsi="Arial" w:cs="Arial"/>
        </w:rPr>
      </w:pPr>
      <w:r w:rsidRPr="00AA604E">
        <w:rPr>
          <w:rFonts w:ascii="Arial" w:hAnsi="Arial" w:cs="Arial"/>
        </w:rPr>
        <w:t>Целью Программы является обеспечение беспрепятственного доступа (далее - доступность) к приоритетным объектам и услугам в приоритетных сферах жизнедеятельности инвалидов и других маломобильных групп населения (людей, испытывающих затруднения при самостоятельном передвижении, получении услуг, необходимой информации) в Кочкуровском муниципальном районе.</w:t>
      </w:r>
    </w:p>
    <w:p w:rsidR="006E4046" w:rsidRPr="00AA604E" w:rsidRDefault="006E4046" w:rsidP="006E4046">
      <w:pPr>
        <w:ind w:firstLine="708"/>
        <w:jc w:val="both"/>
        <w:rPr>
          <w:rFonts w:ascii="Arial" w:hAnsi="Arial" w:cs="Arial"/>
        </w:rPr>
      </w:pPr>
      <w:r w:rsidRPr="00AA604E">
        <w:rPr>
          <w:rFonts w:ascii="Arial" w:hAnsi="Arial" w:cs="Arial"/>
        </w:rPr>
        <w:t>Основными задачами Программы</w:t>
      </w:r>
      <w:r w:rsidRPr="00AA604E">
        <w:rPr>
          <w:rFonts w:ascii="Arial" w:hAnsi="Arial" w:cs="Arial"/>
        </w:rPr>
        <w:tab/>
        <w:t>являются совершенствование нормативно-правовой и организационной основы формирования доступной среды жизнедеятельности инвалидов и других маломобильных групп населения в Кочкуровском муниципальном районе;</w:t>
      </w:r>
    </w:p>
    <w:p w:rsidR="006E4046" w:rsidRPr="00AA604E" w:rsidRDefault="006E4046" w:rsidP="006E4046">
      <w:pPr>
        <w:ind w:firstLine="708"/>
        <w:jc w:val="both"/>
        <w:rPr>
          <w:rFonts w:ascii="Arial" w:hAnsi="Arial" w:cs="Arial"/>
        </w:rPr>
      </w:pPr>
      <w:r w:rsidRPr="00AA604E">
        <w:rPr>
          <w:rFonts w:ascii="Arial" w:hAnsi="Arial" w:cs="Arial"/>
        </w:rPr>
        <w:t>-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Кочкуровском муниципальном районе;</w:t>
      </w:r>
    </w:p>
    <w:p w:rsidR="006E4046" w:rsidRPr="00AA604E" w:rsidRDefault="006E4046" w:rsidP="006E4046">
      <w:pPr>
        <w:ind w:firstLine="708"/>
        <w:jc w:val="both"/>
        <w:rPr>
          <w:rFonts w:ascii="Arial" w:hAnsi="Arial" w:cs="Arial"/>
        </w:rPr>
      </w:pPr>
      <w:r w:rsidRPr="00AA604E">
        <w:rPr>
          <w:rFonts w:ascii="Arial" w:hAnsi="Arial" w:cs="Arial"/>
        </w:rPr>
        <w:t>-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 Кочкуровском  муниципальном районе.</w:t>
      </w:r>
    </w:p>
    <w:p w:rsidR="006E4046" w:rsidRPr="00AA604E" w:rsidRDefault="006E4046" w:rsidP="006E4046">
      <w:pPr>
        <w:ind w:firstLine="708"/>
        <w:jc w:val="both"/>
        <w:rPr>
          <w:rFonts w:ascii="Arial" w:hAnsi="Arial" w:cs="Arial"/>
        </w:rPr>
      </w:pPr>
      <w:r w:rsidRPr="00AA604E">
        <w:rPr>
          <w:rFonts w:ascii="Arial" w:hAnsi="Arial" w:cs="Arial"/>
        </w:rPr>
        <w:t>Ожидаемыми конечными результатами реализации Программы</w:t>
      </w:r>
      <w:r w:rsidRPr="00AA604E">
        <w:rPr>
          <w:rFonts w:ascii="Arial" w:hAnsi="Arial" w:cs="Arial"/>
        </w:rPr>
        <w:tab/>
        <w:t>являются формирование условий устойчивого развития доступной среды для инвалидов и других маломобильных групп населения в Кочкуровском муниципальном районе Республике Мордовия;</w:t>
      </w:r>
    </w:p>
    <w:p w:rsidR="006E4046" w:rsidRPr="00AA604E" w:rsidRDefault="006E4046" w:rsidP="006E4046">
      <w:pPr>
        <w:ind w:firstLine="708"/>
        <w:jc w:val="both"/>
        <w:rPr>
          <w:rFonts w:ascii="Arial" w:hAnsi="Arial" w:cs="Arial"/>
        </w:rPr>
      </w:pPr>
      <w:r w:rsidRPr="00AA604E">
        <w:rPr>
          <w:rFonts w:ascii="Arial" w:hAnsi="Arial" w:cs="Arial"/>
        </w:rPr>
        <w:t>- сбор и систематизация информации о доступности объектов социальной инфраструктуры и услуг в приоритетных сферах жизнедеятельности инвалидов и других маломобильных групп населения в Кочкуровском муниципальном районе Республике Мордовия;</w:t>
      </w:r>
    </w:p>
    <w:p w:rsidR="006E4046" w:rsidRPr="00AA604E" w:rsidRDefault="006E4046" w:rsidP="006E4046">
      <w:pPr>
        <w:ind w:firstLine="708"/>
        <w:jc w:val="both"/>
        <w:rPr>
          <w:rFonts w:ascii="Arial" w:hAnsi="Arial" w:cs="Arial"/>
        </w:rPr>
      </w:pPr>
      <w:r w:rsidRPr="00AA604E">
        <w:rPr>
          <w:rFonts w:ascii="Arial" w:hAnsi="Arial" w:cs="Arial"/>
        </w:rPr>
        <w:t>- формирование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6E4046" w:rsidRPr="00AA604E" w:rsidRDefault="006E4046" w:rsidP="006E4046">
      <w:pPr>
        <w:ind w:firstLine="708"/>
        <w:jc w:val="both"/>
        <w:rPr>
          <w:rFonts w:ascii="Arial" w:hAnsi="Arial" w:cs="Arial"/>
        </w:rPr>
      </w:pPr>
      <w:r w:rsidRPr="00AA604E">
        <w:rPr>
          <w:rFonts w:ascii="Arial" w:hAnsi="Arial" w:cs="Arial"/>
        </w:rPr>
        <w:t>- увеличение удельного веса учреждений социальной сферы, других объектов, обеспечивающих физическую доступность для инвалидов;</w:t>
      </w:r>
    </w:p>
    <w:p w:rsidR="006E4046" w:rsidRPr="00AA604E" w:rsidRDefault="006E4046" w:rsidP="006E4046">
      <w:pPr>
        <w:ind w:firstLine="708"/>
        <w:jc w:val="both"/>
        <w:rPr>
          <w:rFonts w:ascii="Arial" w:hAnsi="Arial" w:cs="Arial"/>
        </w:rPr>
      </w:pPr>
      <w:r w:rsidRPr="00AA604E">
        <w:rPr>
          <w:rFonts w:ascii="Arial" w:hAnsi="Arial" w:cs="Arial"/>
        </w:rPr>
        <w:lastRenderedPageBreak/>
        <w:t>- привлечение к занятиям физической культурой и спортом большего количества детей и взрослых с ограниченными возможностями;</w:t>
      </w:r>
    </w:p>
    <w:p w:rsidR="006E4046" w:rsidRPr="00AA604E" w:rsidRDefault="006E4046" w:rsidP="006E4046">
      <w:pPr>
        <w:ind w:firstLine="708"/>
        <w:jc w:val="both"/>
        <w:rPr>
          <w:rFonts w:ascii="Arial" w:hAnsi="Arial" w:cs="Arial"/>
        </w:rPr>
      </w:pPr>
      <w:r w:rsidRPr="00AA604E">
        <w:rPr>
          <w:rFonts w:ascii="Arial" w:hAnsi="Arial" w:cs="Arial"/>
        </w:rPr>
        <w:t>- преодоление социальной разобщенности и "отношенческих" барьеров в обществе.</w:t>
      </w:r>
    </w:p>
    <w:p w:rsidR="006E4046" w:rsidRPr="00AA604E" w:rsidRDefault="006E4046" w:rsidP="006E4046">
      <w:pPr>
        <w:ind w:firstLine="708"/>
        <w:jc w:val="both"/>
        <w:rPr>
          <w:rFonts w:ascii="Arial" w:hAnsi="Arial" w:cs="Arial"/>
        </w:rPr>
      </w:pPr>
      <w:r w:rsidRPr="00AA604E">
        <w:rPr>
          <w:rFonts w:ascii="Arial" w:hAnsi="Arial" w:cs="Arial"/>
        </w:rPr>
        <w:t>Программой был предусмотрен общий объем финансирования на 202</w:t>
      </w:r>
      <w:r w:rsidR="00AA604E">
        <w:rPr>
          <w:rFonts w:ascii="Arial" w:hAnsi="Arial" w:cs="Arial"/>
        </w:rPr>
        <w:t>1</w:t>
      </w:r>
      <w:r w:rsidRPr="00AA604E">
        <w:rPr>
          <w:rFonts w:ascii="Arial" w:hAnsi="Arial" w:cs="Arial"/>
        </w:rPr>
        <w:t xml:space="preserve"> год за счет средств районного бюджета 10,0 тыс. руб. Степень выполнения запланированных мероприятий и получения ожидаемых результатов составил 100%. Уровень эффективности реализации программы – </w:t>
      </w:r>
      <w:r w:rsidR="00A15D3B" w:rsidRPr="00AA604E">
        <w:rPr>
          <w:rFonts w:ascii="Arial" w:hAnsi="Arial" w:cs="Arial"/>
        </w:rPr>
        <w:t>88</w:t>
      </w:r>
      <w:r w:rsidRPr="00AA604E">
        <w:rPr>
          <w:rFonts w:ascii="Arial" w:hAnsi="Arial" w:cs="Arial"/>
        </w:rPr>
        <w:t>%.</w:t>
      </w:r>
    </w:p>
    <w:p w:rsidR="006E4046" w:rsidRPr="00AA604E" w:rsidRDefault="00C24938" w:rsidP="006E4046">
      <w:pPr>
        <w:ind w:firstLine="708"/>
        <w:jc w:val="both"/>
        <w:rPr>
          <w:rFonts w:ascii="Arial" w:hAnsi="Arial" w:cs="Arial"/>
        </w:rPr>
      </w:pPr>
      <w:r w:rsidRPr="00C24938">
        <w:rPr>
          <w:rFonts w:ascii="Arial" w:hAnsi="Arial" w:cs="Arial"/>
        </w:rPr>
        <w:t>Муниципальная программа Кочкуровского муниципального района "Доступная среда на 2020 - 2025 годы"</w:t>
      </w:r>
      <w:r w:rsidR="006E4046" w:rsidRPr="00AA604E">
        <w:rPr>
          <w:rFonts w:ascii="Arial" w:hAnsi="Arial" w:cs="Arial"/>
        </w:rPr>
        <w:t>, считается эффективной.</w:t>
      </w: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p w:rsidR="00F26051" w:rsidRPr="00BD4146" w:rsidRDefault="00F26051" w:rsidP="00AB392D">
      <w:pPr>
        <w:ind w:firstLine="708"/>
        <w:jc w:val="both"/>
        <w:rPr>
          <w:rFonts w:ascii="Arial" w:hAnsi="Arial" w:cs="Arial"/>
          <w:highlight w:val="yellow"/>
        </w:rPr>
      </w:pPr>
    </w:p>
    <w:p w:rsidR="00F26051" w:rsidRPr="00BD4146" w:rsidRDefault="00F26051" w:rsidP="00AB392D">
      <w:pPr>
        <w:ind w:firstLine="708"/>
        <w:jc w:val="both"/>
        <w:rPr>
          <w:rFonts w:ascii="Arial" w:hAnsi="Arial" w:cs="Arial"/>
          <w:highlight w:val="yellow"/>
        </w:rPr>
      </w:pPr>
    </w:p>
    <w:p w:rsidR="00F26051" w:rsidRPr="00BD4146" w:rsidRDefault="00F26051" w:rsidP="00AB392D">
      <w:pPr>
        <w:ind w:firstLine="708"/>
        <w:jc w:val="both"/>
        <w:rPr>
          <w:rFonts w:ascii="Arial" w:hAnsi="Arial" w:cs="Arial"/>
          <w:highlight w:val="yellow"/>
        </w:rPr>
      </w:pPr>
    </w:p>
    <w:p w:rsidR="00F26051" w:rsidRPr="00BD4146" w:rsidRDefault="00F26051" w:rsidP="00AB392D">
      <w:pPr>
        <w:ind w:firstLine="708"/>
        <w:jc w:val="both"/>
        <w:rPr>
          <w:rFonts w:ascii="Arial" w:hAnsi="Arial" w:cs="Arial"/>
          <w:highlight w:val="yellow"/>
        </w:rPr>
      </w:pPr>
    </w:p>
    <w:p w:rsidR="00F26051" w:rsidRPr="00BD4146" w:rsidRDefault="00F26051" w:rsidP="00AB392D">
      <w:pPr>
        <w:ind w:firstLine="708"/>
        <w:jc w:val="both"/>
        <w:rPr>
          <w:rFonts w:ascii="Arial" w:hAnsi="Arial" w:cs="Arial"/>
          <w:highlight w:val="yellow"/>
        </w:rPr>
      </w:pPr>
    </w:p>
    <w:p w:rsidR="00F26051" w:rsidRPr="00BD4146" w:rsidRDefault="00F26051" w:rsidP="00AB392D">
      <w:pPr>
        <w:ind w:firstLine="708"/>
        <w:jc w:val="both"/>
        <w:rPr>
          <w:rFonts w:ascii="Arial" w:hAnsi="Arial" w:cs="Arial"/>
          <w:highlight w:val="yellow"/>
        </w:rPr>
      </w:pPr>
    </w:p>
    <w:p w:rsidR="00F26051" w:rsidRPr="00BD4146" w:rsidRDefault="00F26051" w:rsidP="00AB392D">
      <w:pPr>
        <w:ind w:firstLine="708"/>
        <w:jc w:val="both"/>
        <w:rPr>
          <w:rFonts w:ascii="Arial" w:hAnsi="Arial" w:cs="Arial"/>
          <w:highlight w:val="yellow"/>
        </w:rPr>
      </w:pPr>
    </w:p>
    <w:p w:rsidR="0011092B" w:rsidRPr="00BD4146" w:rsidRDefault="0011092B" w:rsidP="00AB392D">
      <w:pPr>
        <w:ind w:firstLine="708"/>
        <w:jc w:val="both"/>
        <w:rPr>
          <w:rFonts w:ascii="Arial" w:hAnsi="Arial" w:cs="Arial"/>
          <w:highlight w:val="yellow"/>
        </w:rPr>
      </w:pPr>
    </w:p>
    <w:p w:rsidR="0011092B" w:rsidRPr="00BD4146" w:rsidRDefault="0011092B" w:rsidP="00AB392D">
      <w:pPr>
        <w:ind w:firstLine="708"/>
        <w:jc w:val="both"/>
        <w:rPr>
          <w:rFonts w:ascii="Arial" w:hAnsi="Arial" w:cs="Arial"/>
          <w:highlight w:val="yellow"/>
        </w:rPr>
      </w:pPr>
    </w:p>
    <w:p w:rsidR="00CE401C" w:rsidRPr="00BD4146" w:rsidRDefault="00CE401C" w:rsidP="00AB392D">
      <w:pPr>
        <w:ind w:firstLine="708"/>
        <w:jc w:val="both"/>
        <w:rPr>
          <w:rFonts w:ascii="Arial" w:hAnsi="Arial" w:cs="Arial"/>
          <w:highlight w:val="yellow"/>
        </w:rPr>
      </w:pPr>
      <w:r w:rsidRPr="00BD4146">
        <w:rPr>
          <w:rFonts w:ascii="Arial" w:hAnsi="Arial" w:cs="Arial"/>
          <w:highlight w:val="yellow"/>
        </w:rPr>
        <w:br/>
      </w:r>
    </w:p>
    <w:p w:rsidR="00CE401C" w:rsidRPr="00BD4146" w:rsidRDefault="00CE401C" w:rsidP="00AB392D">
      <w:pPr>
        <w:ind w:firstLine="708"/>
        <w:jc w:val="both"/>
        <w:rPr>
          <w:rFonts w:ascii="Arial" w:hAnsi="Arial" w:cs="Arial"/>
          <w:highlight w:val="yellow"/>
        </w:rPr>
      </w:pPr>
    </w:p>
    <w:p w:rsidR="00CE401C" w:rsidRPr="00BD4146" w:rsidRDefault="00CE401C" w:rsidP="00AB392D">
      <w:pPr>
        <w:ind w:firstLine="708"/>
        <w:jc w:val="both"/>
        <w:rPr>
          <w:rFonts w:ascii="Arial" w:hAnsi="Arial" w:cs="Arial"/>
          <w:highlight w:val="yellow"/>
        </w:rPr>
      </w:pPr>
    </w:p>
    <w:p w:rsidR="00CE401C" w:rsidRPr="00BD4146" w:rsidRDefault="00CE401C" w:rsidP="00AB392D">
      <w:pPr>
        <w:ind w:firstLine="708"/>
        <w:jc w:val="both"/>
        <w:rPr>
          <w:rFonts w:ascii="Arial" w:hAnsi="Arial" w:cs="Arial"/>
          <w:highlight w:val="yellow"/>
        </w:rPr>
      </w:pPr>
    </w:p>
    <w:p w:rsidR="0011092B" w:rsidRDefault="0011092B" w:rsidP="00AB392D">
      <w:pPr>
        <w:ind w:firstLine="708"/>
        <w:jc w:val="both"/>
        <w:rPr>
          <w:rFonts w:ascii="Arial" w:hAnsi="Arial" w:cs="Arial"/>
          <w:highlight w:val="yellow"/>
        </w:rPr>
      </w:pPr>
    </w:p>
    <w:p w:rsidR="00344362" w:rsidRDefault="00344362" w:rsidP="00AB392D">
      <w:pPr>
        <w:ind w:firstLine="708"/>
        <w:jc w:val="both"/>
        <w:rPr>
          <w:rFonts w:ascii="Arial" w:hAnsi="Arial" w:cs="Arial"/>
          <w:highlight w:val="yellow"/>
        </w:rPr>
      </w:pPr>
    </w:p>
    <w:p w:rsidR="00344362" w:rsidRDefault="00344362" w:rsidP="00AB392D">
      <w:pPr>
        <w:ind w:firstLine="708"/>
        <w:jc w:val="both"/>
        <w:rPr>
          <w:rFonts w:ascii="Arial" w:hAnsi="Arial" w:cs="Arial"/>
          <w:highlight w:val="yellow"/>
        </w:rPr>
      </w:pPr>
    </w:p>
    <w:p w:rsidR="00344362" w:rsidRDefault="00344362" w:rsidP="00AB392D">
      <w:pPr>
        <w:ind w:firstLine="708"/>
        <w:jc w:val="both"/>
        <w:rPr>
          <w:rFonts w:ascii="Arial" w:hAnsi="Arial" w:cs="Arial"/>
          <w:highlight w:val="yellow"/>
        </w:rPr>
      </w:pPr>
    </w:p>
    <w:p w:rsidR="00344362" w:rsidRDefault="00344362" w:rsidP="00AB392D">
      <w:pPr>
        <w:ind w:firstLine="708"/>
        <w:jc w:val="both"/>
        <w:rPr>
          <w:rFonts w:ascii="Arial" w:hAnsi="Arial" w:cs="Arial"/>
          <w:highlight w:val="yellow"/>
        </w:rPr>
      </w:pPr>
    </w:p>
    <w:p w:rsidR="00344362" w:rsidRDefault="00344362" w:rsidP="00AB392D">
      <w:pPr>
        <w:ind w:firstLine="708"/>
        <w:jc w:val="both"/>
        <w:rPr>
          <w:rFonts w:ascii="Arial" w:hAnsi="Arial" w:cs="Arial"/>
          <w:highlight w:val="yellow"/>
        </w:rPr>
      </w:pPr>
    </w:p>
    <w:p w:rsidR="00344362" w:rsidRDefault="00344362" w:rsidP="00AB392D">
      <w:pPr>
        <w:ind w:firstLine="708"/>
        <w:jc w:val="both"/>
        <w:rPr>
          <w:rFonts w:ascii="Arial" w:hAnsi="Arial" w:cs="Arial"/>
          <w:highlight w:val="yellow"/>
        </w:rPr>
      </w:pPr>
    </w:p>
    <w:p w:rsidR="00344362" w:rsidRDefault="00344362" w:rsidP="00AB392D">
      <w:pPr>
        <w:ind w:firstLine="708"/>
        <w:jc w:val="both"/>
        <w:rPr>
          <w:rFonts w:ascii="Arial" w:hAnsi="Arial" w:cs="Arial"/>
          <w:highlight w:val="yellow"/>
        </w:rPr>
      </w:pPr>
    </w:p>
    <w:p w:rsidR="00344362" w:rsidRDefault="00344362" w:rsidP="00AB392D">
      <w:pPr>
        <w:ind w:firstLine="708"/>
        <w:jc w:val="both"/>
        <w:rPr>
          <w:rFonts w:ascii="Arial" w:hAnsi="Arial" w:cs="Arial"/>
          <w:highlight w:val="yellow"/>
        </w:rPr>
      </w:pPr>
    </w:p>
    <w:p w:rsidR="00D87A0A" w:rsidRDefault="00D87A0A" w:rsidP="00AB392D">
      <w:pPr>
        <w:ind w:firstLine="708"/>
        <w:jc w:val="both"/>
        <w:rPr>
          <w:rFonts w:ascii="Arial" w:hAnsi="Arial" w:cs="Arial"/>
          <w:highlight w:val="yellow"/>
        </w:rPr>
      </w:pPr>
    </w:p>
    <w:p w:rsidR="00D87A0A" w:rsidRDefault="00D87A0A" w:rsidP="00AB392D">
      <w:pPr>
        <w:ind w:firstLine="708"/>
        <w:jc w:val="both"/>
        <w:rPr>
          <w:rFonts w:ascii="Arial" w:hAnsi="Arial" w:cs="Arial"/>
          <w:highlight w:val="yellow"/>
        </w:rPr>
      </w:pPr>
    </w:p>
    <w:p w:rsidR="00344362" w:rsidRPr="00BD4146" w:rsidRDefault="00344362" w:rsidP="00AB392D">
      <w:pPr>
        <w:ind w:firstLine="708"/>
        <w:jc w:val="both"/>
        <w:rPr>
          <w:rFonts w:ascii="Arial" w:hAnsi="Arial" w:cs="Arial"/>
          <w:highlight w:val="yellow"/>
        </w:rPr>
      </w:pPr>
    </w:p>
    <w:p w:rsidR="0011092B" w:rsidRPr="00BD4146" w:rsidRDefault="0011092B" w:rsidP="00AB392D">
      <w:pPr>
        <w:ind w:firstLine="708"/>
        <w:jc w:val="both"/>
        <w:rPr>
          <w:rFonts w:ascii="Arial" w:hAnsi="Arial" w:cs="Arial"/>
          <w:highlight w:val="yellow"/>
        </w:rPr>
      </w:pPr>
    </w:p>
    <w:p w:rsidR="00AE5DC4" w:rsidRPr="00BD4146" w:rsidRDefault="00AE5DC4" w:rsidP="00AB392D">
      <w:pPr>
        <w:ind w:firstLine="708"/>
        <w:jc w:val="both"/>
        <w:rPr>
          <w:rFonts w:ascii="Arial" w:hAnsi="Arial" w:cs="Arial"/>
          <w:highlight w:val="yellow"/>
        </w:rPr>
      </w:pPr>
    </w:p>
    <w:tbl>
      <w:tblPr>
        <w:tblW w:w="10171" w:type="dxa"/>
        <w:tblInd w:w="2" w:type="dxa"/>
        <w:tblLayout w:type="fixed"/>
        <w:tblLook w:val="00A0" w:firstRow="1" w:lastRow="0" w:firstColumn="1" w:lastColumn="0" w:noHBand="0" w:noVBand="0"/>
      </w:tblPr>
      <w:tblGrid>
        <w:gridCol w:w="522"/>
        <w:gridCol w:w="5579"/>
        <w:gridCol w:w="1376"/>
        <w:gridCol w:w="1872"/>
        <w:gridCol w:w="822"/>
      </w:tblGrid>
      <w:tr w:rsidR="00AE5DC4" w:rsidRPr="00D87A0A" w:rsidTr="0011092B">
        <w:trPr>
          <w:gridAfter w:val="1"/>
          <w:wAfter w:w="822" w:type="dxa"/>
          <w:trHeight w:val="780"/>
        </w:trPr>
        <w:tc>
          <w:tcPr>
            <w:tcW w:w="9349" w:type="dxa"/>
            <w:gridSpan w:val="4"/>
            <w:tcBorders>
              <w:top w:val="nil"/>
              <w:left w:val="nil"/>
              <w:bottom w:val="nil"/>
              <w:right w:val="nil"/>
            </w:tcBorders>
          </w:tcPr>
          <w:p w:rsidR="00AE5DC4" w:rsidRPr="00D87A0A" w:rsidRDefault="00AE5DC4" w:rsidP="000D72FA">
            <w:pPr>
              <w:tabs>
                <w:tab w:val="left" w:pos="3515"/>
              </w:tabs>
              <w:ind w:firstLine="708"/>
              <w:jc w:val="center"/>
              <w:rPr>
                <w:rFonts w:ascii="Arial" w:hAnsi="Arial" w:cs="Arial"/>
                <w:b/>
                <w:bCs/>
              </w:rPr>
            </w:pPr>
            <w:r w:rsidRPr="00D87A0A">
              <w:rPr>
                <w:rFonts w:ascii="Arial" w:hAnsi="Arial" w:cs="Arial"/>
                <w:b/>
                <w:bCs/>
              </w:rPr>
              <w:lastRenderedPageBreak/>
              <w:t>РЕЗУЛЬТАТЫ ОЦЕНКИ ЭФФЕКТИВНОСТИ</w:t>
            </w:r>
          </w:p>
          <w:p w:rsidR="00AE5DC4" w:rsidRPr="00D87A0A" w:rsidRDefault="00AE5DC4" w:rsidP="00EA7744">
            <w:pPr>
              <w:widowControl w:val="0"/>
              <w:tabs>
                <w:tab w:val="left" w:pos="4536"/>
              </w:tabs>
              <w:suppressAutoHyphens/>
              <w:jc w:val="center"/>
              <w:rPr>
                <w:rFonts w:ascii="Arial" w:hAnsi="Arial" w:cs="Arial"/>
                <w:b/>
                <w:bCs/>
              </w:rPr>
            </w:pPr>
            <w:r w:rsidRPr="00D87A0A">
              <w:rPr>
                <w:rFonts w:ascii="Arial" w:hAnsi="Arial" w:cs="Arial"/>
                <w:b/>
                <w:bCs/>
              </w:rPr>
              <w:t xml:space="preserve">           реализации муниципальных программ Кочкуровского муниципального района за 20</w:t>
            </w:r>
            <w:r w:rsidR="00B1105C" w:rsidRPr="00D87A0A">
              <w:rPr>
                <w:rFonts w:ascii="Arial" w:hAnsi="Arial" w:cs="Arial"/>
                <w:b/>
                <w:bCs/>
              </w:rPr>
              <w:t>2</w:t>
            </w:r>
            <w:r w:rsidR="00B07428" w:rsidRPr="00D87A0A">
              <w:rPr>
                <w:rFonts w:ascii="Arial" w:hAnsi="Arial" w:cs="Arial"/>
                <w:b/>
                <w:bCs/>
              </w:rPr>
              <w:t>1</w:t>
            </w:r>
            <w:r w:rsidRPr="00D87A0A">
              <w:rPr>
                <w:rFonts w:ascii="Arial" w:hAnsi="Arial" w:cs="Arial"/>
                <w:b/>
                <w:bCs/>
              </w:rPr>
              <w:t xml:space="preserve"> год</w:t>
            </w:r>
          </w:p>
          <w:p w:rsidR="00AE5DC4" w:rsidRPr="00D87A0A" w:rsidRDefault="00AE5DC4" w:rsidP="00EA7744">
            <w:pPr>
              <w:widowControl w:val="0"/>
              <w:tabs>
                <w:tab w:val="left" w:pos="4536"/>
              </w:tabs>
              <w:suppressAutoHyphens/>
              <w:jc w:val="center"/>
              <w:rPr>
                <w:rFonts w:ascii="Arial" w:hAnsi="Arial" w:cs="Arial"/>
                <w:b/>
                <w:bCs/>
                <w:color w:val="000000"/>
              </w:rPr>
            </w:pP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3"/>
        </w:trPr>
        <w:tc>
          <w:tcPr>
            <w:tcW w:w="522" w:type="dxa"/>
          </w:tcPr>
          <w:p w:rsidR="00AE5DC4" w:rsidRPr="00D87A0A" w:rsidRDefault="00AE5DC4" w:rsidP="003C6D9F">
            <w:pPr>
              <w:jc w:val="center"/>
              <w:rPr>
                <w:rFonts w:ascii="Arial" w:hAnsi="Arial" w:cs="Arial"/>
              </w:rPr>
            </w:pPr>
            <w:r w:rsidRPr="00D87A0A">
              <w:rPr>
                <w:rFonts w:ascii="Arial" w:hAnsi="Arial" w:cs="Arial"/>
                <w:sz w:val="22"/>
                <w:szCs w:val="22"/>
              </w:rPr>
              <w:t xml:space="preserve">№ </w:t>
            </w:r>
            <w:proofErr w:type="gramStart"/>
            <w:r w:rsidRPr="00D87A0A">
              <w:rPr>
                <w:rFonts w:ascii="Arial" w:hAnsi="Arial" w:cs="Arial"/>
                <w:sz w:val="22"/>
                <w:szCs w:val="22"/>
              </w:rPr>
              <w:t>п</w:t>
            </w:r>
            <w:proofErr w:type="gramEnd"/>
            <w:r w:rsidRPr="00D87A0A">
              <w:rPr>
                <w:rFonts w:ascii="Arial" w:hAnsi="Arial" w:cs="Arial"/>
                <w:sz w:val="22"/>
                <w:szCs w:val="22"/>
              </w:rPr>
              <w:t>/п</w:t>
            </w:r>
          </w:p>
        </w:tc>
        <w:tc>
          <w:tcPr>
            <w:tcW w:w="5579" w:type="dxa"/>
          </w:tcPr>
          <w:p w:rsidR="00AE5DC4" w:rsidRPr="00D87A0A" w:rsidRDefault="00AE5DC4" w:rsidP="003C6D9F">
            <w:pPr>
              <w:jc w:val="center"/>
              <w:rPr>
                <w:rFonts w:ascii="Arial" w:hAnsi="Arial" w:cs="Arial"/>
              </w:rPr>
            </w:pPr>
            <w:r w:rsidRPr="00D87A0A">
              <w:rPr>
                <w:rFonts w:ascii="Arial" w:hAnsi="Arial" w:cs="Arial"/>
                <w:sz w:val="22"/>
                <w:szCs w:val="22"/>
              </w:rPr>
              <w:t>Наименование</w:t>
            </w:r>
          </w:p>
          <w:p w:rsidR="00AE5DC4" w:rsidRPr="00D87A0A" w:rsidRDefault="00AE5DC4" w:rsidP="003C6D9F">
            <w:pPr>
              <w:jc w:val="center"/>
              <w:rPr>
                <w:rFonts w:ascii="Arial" w:hAnsi="Arial" w:cs="Arial"/>
              </w:rPr>
            </w:pPr>
            <w:r w:rsidRPr="00D87A0A">
              <w:rPr>
                <w:rFonts w:ascii="Arial" w:hAnsi="Arial" w:cs="Arial"/>
                <w:sz w:val="22"/>
                <w:szCs w:val="22"/>
              </w:rPr>
              <w:t>муниципальной программы</w:t>
            </w:r>
          </w:p>
        </w:tc>
        <w:tc>
          <w:tcPr>
            <w:tcW w:w="1376" w:type="dxa"/>
          </w:tcPr>
          <w:p w:rsidR="00AE5DC4" w:rsidRPr="00D87A0A" w:rsidRDefault="00AE5DC4" w:rsidP="0011092B">
            <w:pPr>
              <w:ind w:left="-149"/>
              <w:jc w:val="center"/>
              <w:rPr>
                <w:rFonts w:ascii="Arial" w:hAnsi="Arial" w:cs="Arial"/>
              </w:rPr>
            </w:pPr>
            <w:r w:rsidRPr="00D87A0A">
              <w:rPr>
                <w:rFonts w:ascii="Arial" w:hAnsi="Arial" w:cs="Arial"/>
                <w:sz w:val="22"/>
                <w:szCs w:val="22"/>
              </w:rPr>
              <w:t xml:space="preserve">Уровень </w:t>
            </w:r>
            <w:proofErr w:type="gramStart"/>
            <w:r w:rsidRPr="00D87A0A">
              <w:rPr>
                <w:rFonts w:ascii="Arial" w:hAnsi="Arial" w:cs="Arial"/>
                <w:sz w:val="22"/>
                <w:szCs w:val="22"/>
              </w:rPr>
              <w:t>эффектив-ности</w:t>
            </w:r>
            <w:proofErr w:type="gramEnd"/>
            <w:r w:rsidRPr="00D87A0A">
              <w:rPr>
                <w:rFonts w:ascii="Arial" w:hAnsi="Arial" w:cs="Arial"/>
                <w:sz w:val="22"/>
                <w:szCs w:val="22"/>
              </w:rPr>
              <w:t xml:space="preserve"> реализации программы, %</w:t>
            </w:r>
          </w:p>
        </w:tc>
        <w:tc>
          <w:tcPr>
            <w:tcW w:w="2694" w:type="dxa"/>
            <w:gridSpan w:val="2"/>
          </w:tcPr>
          <w:p w:rsidR="00AE5DC4" w:rsidRPr="00D87A0A" w:rsidRDefault="00AE5DC4" w:rsidP="003C6D9F">
            <w:pPr>
              <w:jc w:val="center"/>
              <w:rPr>
                <w:rFonts w:ascii="Arial" w:hAnsi="Arial" w:cs="Arial"/>
              </w:rPr>
            </w:pPr>
            <w:r w:rsidRPr="00D87A0A">
              <w:rPr>
                <w:rFonts w:ascii="Arial" w:hAnsi="Arial" w:cs="Arial"/>
                <w:sz w:val="22"/>
                <w:szCs w:val="22"/>
              </w:rPr>
              <w:t>Результат</w:t>
            </w:r>
          </w:p>
          <w:p w:rsidR="00AE5DC4" w:rsidRPr="00D87A0A" w:rsidRDefault="00AE5DC4" w:rsidP="003C6D9F">
            <w:pPr>
              <w:jc w:val="center"/>
              <w:rPr>
                <w:rFonts w:ascii="Arial" w:hAnsi="Arial" w:cs="Arial"/>
              </w:rPr>
            </w:pPr>
            <w:r w:rsidRPr="00D87A0A">
              <w:rPr>
                <w:rFonts w:ascii="Arial" w:hAnsi="Arial" w:cs="Arial"/>
                <w:sz w:val="22"/>
                <w:szCs w:val="22"/>
              </w:rPr>
              <w:t>оценки</w:t>
            </w:r>
          </w:p>
          <w:p w:rsidR="00AE5DC4" w:rsidRPr="00D87A0A" w:rsidRDefault="00AE5DC4" w:rsidP="003C6D9F">
            <w:pPr>
              <w:jc w:val="center"/>
              <w:rPr>
                <w:rFonts w:ascii="Arial" w:hAnsi="Arial" w:cs="Arial"/>
              </w:rPr>
            </w:pPr>
            <w:proofErr w:type="gramStart"/>
            <w:r w:rsidRPr="00D87A0A">
              <w:rPr>
                <w:rFonts w:ascii="Arial" w:hAnsi="Arial" w:cs="Arial"/>
                <w:sz w:val="22"/>
                <w:szCs w:val="22"/>
              </w:rPr>
              <w:t>(заключение</w:t>
            </w:r>
            <w:proofErr w:type="gramEnd"/>
          </w:p>
          <w:p w:rsidR="00AE5DC4" w:rsidRPr="00D87A0A" w:rsidRDefault="00AE5DC4" w:rsidP="003C6D9F">
            <w:pPr>
              <w:jc w:val="center"/>
              <w:rPr>
                <w:rFonts w:ascii="Arial" w:hAnsi="Arial" w:cs="Arial"/>
              </w:rPr>
            </w:pPr>
            <w:r w:rsidRPr="00D87A0A">
              <w:rPr>
                <w:rFonts w:ascii="Arial" w:hAnsi="Arial" w:cs="Arial"/>
                <w:sz w:val="22"/>
                <w:szCs w:val="22"/>
              </w:rPr>
              <w:t>об эффективности)</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w:t>
            </w:r>
          </w:p>
        </w:tc>
        <w:tc>
          <w:tcPr>
            <w:tcW w:w="5579" w:type="dxa"/>
          </w:tcPr>
          <w:p w:rsidR="00AE5DC4" w:rsidRPr="00D87A0A" w:rsidRDefault="00974743" w:rsidP="00B07428">
            <w:pPr>
              <w:jc w:val="both"/>
              <w:rPr>
                <w:rFonts w:ascii="Arial" w:hAnsi="Arial" w:cs="Arial"/>
              </w:rPr>
            </w:pPr>
            <w:r w:rsidRPr="00D87A0A">
              <w:rPr>
                <w:rFonts w:ascii="Arial" w:hAnsi="Arial" w:cs="Arial"/>
              </w:rPr>
              <w:t>Муниципальная программа «Повышение эффективности управления муниципальными финансами в Ко</w:t>
            </w:r>
            <w:r w:rsidR="00B07428" w:rsidRPr="00D87A0A">
              <w:rPr>
                <w:rFonts w:ascii="Arial" w:hAnsi="Arial" w:cs="Arial"/>
              </w:rPr>
              <w:t>чкуровском муниципальном районе</w:t>
            </w:r>
            <w:r w:rsidRPr="00D87A0A">
              <w:rPr>
                <w:rFonts w:ascii="Arial" w:hAnsi="Arial" w:cs="Arial"/>
              </w:rPr>
              <w:t>»</w:t>
            </w:r>
          </w:p>
        </w:tc>
        <w:tc>
          <w:tcPr>
            <w:tcW w:w="1376" w:type="dxa"/>
          </w:tcPr>
          <w:p w:rsidR="00AE5DC4" w:rsidRPr="00D87A0A" w:rsidRDefault="00D87A0A" w:rsidP="003C6D9F">
            <w:pPr>
              <w:jc w:val="center"/>
              <w:rPr>
                <w:rFonts w:ascii="Arial" w:hAnsi="Arial" w:cs="Arial"/>
              </w:rPr>
            </w:pPr>
            <w:r>
              <w:rPr>
                <w:rFonts w:ascii="Arial" w:hAnsi="Arial" w:cs="Arial"/>
              </w:rPr>
              <w:t>94,0</w:t>
            </w:r>
          </w:p>
        </w:tc>
        <w:tc>
          <w:tcPr>
            <w:tcW w:w="2694" w:type="dxa"/>
            <w:gridSpan w:val="2"/>
          </w:tcPr>
          <w:p w:rsidR="00AE5DC4" w:rsidRPr="00D87A0A" w:rsidRDefault="00246A44" w:rsidP="003C6D9F">
            <w:pPr>
              <w:jc w:val="center"/>
              <w:rPr>
                <w:rFonts w:ascii="Arial" w:hAnsi="Arial" w:cs="Arial"/>
              </w:rPr>
            </w:pPr>
            <w:r w:rsidRPr="00D87A0A">
              <w:rPr>
                <w:rFonts w:ascii="Arial" w:hAnsi="Arial" w:cs="Arial"/>
              </w:rPr>
              <w:t>Э</w:t>
            </w:r>
            <w:r w:rsidR="00AE5DC4" w:rsidRPr="00D87A0A">
              <w:rPr>
                <w:rFonts w:ascii="Arial" w:hAnsi="Arial" w:cs="Arial"/>
              </w:rPr>
              <w:t>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2</w:t>
            </w:r>
          </w:p>
        </w:tc>
        <w:tc>
          <w:tcPr>
            <w:tcW w:w="5579" w:type="dxa"/>
          </w:tcPr>
          <w:p w:rsidR="00AE5DC4" w:rsidRPr="00D87A0A" w:rsidRDefault="00380F50" w:rsidP="00D87A0A">
            <w:pPr>
              <w:jc w:val="both"/>
              <w:rPr>
                <w:rFonts w:ascii="Arial" w:hAnsi="Arial" w:cs="Arial"/>
              </w:rPr>
            </w:pPr>
            <w:r w:rsidRPr="00D87A0A">
              <w:rPr>
                <w:rFonts w:ascii="Arial" w:hAnsi="Arial" w:cs="Arial"/>
              </w:rPr>
              <w:t xml:space="preserve">Муниципальная программа </w:t>
            </w:r>
            <w:r w:rsidR="00D87A0A">
              <w:rPr>
                <w:rFonts w:ascii="Arial" w:hAnsi="Arial" w:cs="Arial"/>
              </w:rPr>
              <w:t>«Р</w:t>
            </w:r>
            <w:r w:rsidRPr="00D87A0A">
              <w:rPr>
                <w:rFonts w:ascii="Arial" w:hAnsi="Arial" w:cs="Arial"/>
              </w:rPr>
              <w:t>азвити</w:t>
            </w:r>
            <w:r w:rsidR="00D87A0A">
              <w:rPr>
                <w:rFonts w:ascii="Arial" w:hAnsi="Arial" w:cs="Arial"/>
              </w:rPr>
              <w:t>е</w:t>
            </w:r>
            <w:r w:rsidRPr="00D87A0A">
              <w:rPr>
                <w:rFonts w:ascii="Arial" w:hAnsi="Arial" w:cs="Arial"/>
              </w:rPr>
              <w:t xml:space="preserve"> субъектов малого и среднего предпринимательства в Кочкуровском муниципальном районе на 2020-2025 годы</w:t>
            </w:r>
            <w:r w:rsidR="00D87A0A">
              <w:rPr>
                <w:rFonts w:ascii="Arial" w:hAnsi="Arial" w:cs="Arial"/>
              </w:rPr>
              <w:t>»</w:t>
            </w:r>
            <w:r w:rsidRPr="00D87A0A">
              <w:rPr>
                <w:rFonts w:ascii="Arial" w:hAnsi="Arial" w:cs="Arial"/>
              </w:rPr>
              <w:t xml:space="preserve">  </w:t>
            </w:r>
          </w:p>
        </w:tc>
        <w:tc>
          <w:tcPr>
            <w:tcW w:w="1376" w:type="dxa"/>
          </w:tcPr>
          <w:p w:rsidR="00AE5DC4" w:rsidRPr="00D87A0A" w:rsidRDefault="00D87A0A" w:rsidP="003C6D9F">
            <w:pPr>
              <w:jc w:val="center"/>
              <w:rPr>
                <w:rFonts w:ascii="Arial" w:hAnsi="Arial" w:cs="Arial"/>
              </w:rPr>
            </w:pPr>
            <w:r>
              <w:rPr>
                <w:rFonts w:ascii="Arial" w:hAnsi="Arial" w:cs="Arial"/>
              </w:rPr>
              <w:t>81,0</w:t>
            </w:r>
          </w:p>
        </w:tc>
        <w:tc>
          <w:tcPr>
            <w:tcW w:w="2694" w:type="dxa"/>
            <w:gridSpan w:val="2"/>
          </w:tcPr>
          <w:p w:rsidR="00AE5DC4" w:rsidRPr="00D87A0A" w:rsidRDefault="00AE5DC4" w:rsidP="003C6D9F">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3</w:t>
            </w:r>
          </w:p>
        </w:tc>
        <w:tc>
          <w:tcPr>
            <w:tcW w:w="5579" w:type="dxa"/>
          </w:tcPr>
          <w:p w:rsidR="00AE5DC4" w:rsidRPr="00D87A0A" w:rsidRDefault="002F2F24" w:rsidP="003C6D9F">
            <w:pPr>
              <w:jc w:val="both"/>
              <w:rPr>
                <w:rFonts w:ascii="Arial" w:hAnsi="Arial" w:cs="Arial"/>
              </w:rPr>
            </w:pPr>
            <w:r w:rsidRPr="00D87A0A">
              <w:rPr>
                <w:rFonts w:ascii="Arial" w:hAnsi="Arial" w:cs="Arial"/>
              </w:rPr>
              <w:t>Муниципальная программа «Жилище» Кочкуровского муниципального района  на 2020-2025 годы»</w:t>
            </w:r>
          </w:p>
        </w:tc>
        <w:tc>
          <w:tcPr>
            <w:tcW w:w="1376" w:type="dxa"/>
          </w:tcPr>
          <w:p w:rsidR="00AE5DC4" w:rsidRPr="00D87A0A" w:rsidRDefault="00BD07C6" w:rsidP="003C6D9F">
            <w:pPr>
              <w:jc w:val="center"/>
              <w:rPr>
                <w:rFonts w:ascii="Arial" w:hAnsi="Arial" w:cs="Arial"/>
              </w:rPr>
            </w:pPr>
            <w:r w:rsidRPr="00D87A0A">
              <w:rPr>
                <w:rFonts w:ascii="Arial" w:hAnsi="Arial" w:cs="Arial"/>
              </w:rPr>
              <w:t>100,0</w:t>
            </w:r>
          </w:p>
        </w:tc>
        <w:tc>
          <w:tcPr>
            <w:tcW w:w="2694" w:type="dxa"/>
            <w:gridSpan w:val="2"/>
          </w:tcPr>
          <w:p w:rsidR="00AE5DC4" w:rsidRPr="00D87A0A" w:rsidRDefault="00AE5DC4" w:rsidP="003C6D9F">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4.</w:t>
            </w:r>
          </w:p>
        </w:tc>
        <w:tc>
          <w:tcPr>
            <w:tcW w:w="5579" w:type="dxa"/>
          </w:tcPr>
          <w:p w:rsidR="00AE5DC4" w:rsidRPr="00D87A0A" w:rsidRDefault="008B717E" w:rsidP="003C6D9F">
            <w:pPr>
              <w:jc w:val="both"/>
              <w:rPr>
                <w:rFonts w:ascii="Arial" w:hAnsi="Arial" w:cs="Arial"/>
              </w:rPr>
            </w:pPr>
            <w:r w:rsidRPr="00D87A0A">
              <w:rPr>
                <w:rFonts w:ascii="Arial" w:hAnsi="Arial" w:cs="Arial"/>
              </w:rPr>
              <w:t>Муниципальная программа «Развитие  культуры и туризма  Кочкуровского  муниципального района Республики Мордовия на 2020-2025 годы»</w:t>
            </w:r>
          </w:p>
        </w:tc>
        <w:tc>
          <w:tcPr>
            <w:tcW w:w="1376" w:type="dxa"/>
          </w:tcPr>
          <w:p w:rsidR="00AE5DC4" w:rsidRPr="00D87A0A" w:rsidRDefault="00D87A0A" w:rsidP="003C6D9F">
            <w:pPr>
              <w:jc w:val="center"/>
              <w:rPr>
                <w:rFonts w:ascii="Arial" w:hAnsi="Arial" w:cs="Arial"/>
              </w:rPr>
            </w:pPr>
            <w:r>
              <w:rPr>
                <w:rFonts w:ascii="Arial" w:hAnsi="Arial" w:cs="Arial"/>
              </w:rPr>
              <w:t>80,0</w:t>
            </w:r>
          </w:p>
        </w:tc>
        <w:tc>
          <w:tcPr>
            <w:tcW w:w="2694" w:type="dxa"/>
            <w:gridSpan w:val="2"/>
          </w:tcPr>
          <w:p w:rsidR="00AE5DC4" w:rsidRPr="00D87A0A" w:rsidRDefault="002B79D2" w:rsidP="003C6D9F">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5.</w:t>
            </w:r>
          </w:p>
        </w:tc>
        <w:tc>
          <w:tcPr>
            <w:tcW w:w="5579" w:type="dxa"/>
          </w:tcPr>
          <w:p w:rsidR="00AE5DC4" w:rsidRPr="00D87A0A" w:rsidRDefault="0008341C" w:rsidP="0008341C">
            <w:pPr>
              <w:jc w:val="both"/>
              <w:rPr>
                <w:rFonts w:ascii="Arial" w:hAnsi="Arial" w:cs="Arial"/>
              </w:rPr>
            </w:pPr>
            <w:r w:rsidRPr="00D87A0A">
              <w:rPr>
                <w:rFonts w:ascii="Arial" w:hAnsi="Arial" w:cs="Arial"/>
              </w:rPr>
              <w:t>Муниципальная программа «Гармонизация межнациональных и межконфессиональных отношений в Кочкуровском муниципальном районе на 2020-2025 годы»</w:t>
            </w:r>
          </w:p>
        </w:tc>
        <w:tc>
          <w:tcPr>
            <w:tcW w:w="1376" w:type="dxa"/>
          </w:tcPr>
          <w:p w:rsidR="00AE5DC4" w:rsidRPr="00D87A0A" w:rsidRDefault="00D87A0A" w:rsidP="003C6D9F">
            <w:pPr>
              <w:jc w:val="center"/>
              <w:rPr>
                <w:rFonts w:ascii="Arial" w:hAnsi="Arial" w:cs="Arial"/>
              </w:rPr>
            </w:pPr>
            <w:r>
              <w:rPr>
                <w:rFonts w:ascii="Arial" w:hAnsi="Arial" w:cs="Arial"/>
              </w:rPr>
              <w:t>100</w:t>
            </w:r>
            <w:r w:rsidR="00BD07C6" w:rsidRPr="00D87A0A">
              <w:rPr>
                <w:rFonts w:ascii="Arial" w:hAnsi="Arial" w:cs="Arial"/>
              </w:rPr>
              <w:t>,0</w:t>
            </w:r>
          </w:p>
          <w:p w:rsidR="00BD07C6" w:rsidRPr="00D87A0A" w:rsidRDefault="00BD07C6" w:rsidP="003C6D9F">
            <w:pPr>
              <w:jc w:val="center"/>
              <w:rPr>
                <w:rFonts w:ascii="Arial" w:hAnsi="Arial" w:cs="Arial"/>
              </w:rPr>
            </w:pPr>
          </w:p>
          <w:p w:rsidR="00AE5DC4" w:rsidRPr="00D87A0A" w:rsidRDefault="00AE5DC4" w:rsidP="003C6D9F">
            <w:pPr>
              <w:jc w:val="center"/>
              <w:rPr>
                <w:rFonts w:ascii="Arial" w:hAnsi="Arial" w:cs="Arial"/>
              </w:rPr>
            </w:pPr>
          </w:p>
        </w:tc>
        <w:tc>
          <w:tcPr>
            <w:tcW w:w="2694" w:type="dxa"/>
            <w:gridSpan w:val="2"/>
          </w:tcPr>
          <w:p w:rsidR="00AE5DC4" w:rsidRPr="00D87A0A" w:rsidRDefault="00AE5DC4" w:rsidP="00BD07C6">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6</w:t>
            </w:r>
          </w:p>
        </w:tc>
        <w:tc>
          <w:tcPr>
            <w:tcW w:w="5579" w:type="dxa"/>
          </w:tcPr>
          <w:p w:rsidR="00AE5DC4" w:rsidRPr="00D87A0A" w:rsidRDefault="00C261C0" w:rsidP="003C6D9F">
            <w:pPr>
              <w:jc w:val="both"/>
              <w:rPr>
                <w:rFonts w:ascii="Arial" w:hAnsi="Arial" w:cs="Arial"/>
              </w:rPr>
            </w:pPr>
            <w:r w:rsidRPr="00D87A0A">
              <w:rPr>
                <w:rFonts w:ascii="Arial" w:hAnsi="Arial" w:cs="Arial"/>
              </w:rPr>
              <w:t>Муниципальная программа «Экономическое развитие Кочкуровского муниципального района Республики Мордовия до 2025 года»</w:t>
            </w:r>
          </w:p>
        </w:tc>
        <w:tc>
          <w:tcPr>
            <w:tcW w:w="1376" w:type="dxa"/>
          </w:tcPr>
          <w:p w:rsidR="00AE5DC4" w:rsidRPr="00D87A0A" w:rsidRDefault="00D87A0A" w:rsidP="003C6D9F">
            <w:pPr>
              <w:jc w:val="center"/>
              <w:rPr>
                <w:rFonts w:ascii="Arial" w:hAnsi="Arial" w:cs="Arial"/>
              </w:rPr>
            </w:pPr>
            <w:r>
              <w:rPr>
                <w:rFonts w:ascii="Arial" w:hAnsi="Arial" w:cs="Arial"/>
              </w:rPr>
              <w:t>87,0</w:t>
            </w:r>
          </w:p>
        </w:tc>
        <w:tc>
          <w:tcPr>
            <w:tcW w:w="2694" w:type="dxa"/>
            <w:gridSpan w:val="2"/>
          </w:tcPr>
          <w:p w:rsidR="00AE5DC4" w:rsidRPr="00D87A0A" w:rsidRDefault="00BD07C6" w:rsidP="00BD07C6">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7</w:t>
            </w:r>
          </w:p>
        </w:tc>
        <w:tc>
          <w:tcPr>
            <w:tcW w:w="5579" w:type="dxa"/>
          </w:tcPr>
          <w:p w:rsidR="00AE5DC4" w:rsidRPr="00D87A0A" w:rsidRDefault="005C6901" w:rsidP="005C6901">
            <w:pPr>
              <w:jc w:val="both"/>
              <w:rPr>
                <w:rFonts w:ascii="Arial" w:hAnsi="Arial" w:cs="Arial"/>
              </w:rPr>
            </w:pPr>
            <w:r w:rsidRPr="00D87A0A">
              <w:rPr>
                <w:rFonts w:ascii="Arial" w:hAnsi="Arial" w:cs="Arial"/>
              </w:rPr>
              <w:t>Муниципальная  программа «Противодействие коррупции в органах местного самоуправления Кочкуровского муниципального района на 2020-2024 годы»</w:t>
            </w:r>
          </w:p>
        </w:tc>
        <w:tc>
          <w:tcPr>
            <w:tcW w:w="1376" w:type="dxa"/>
          </w:tcPr>
          <w:p w:rsidR="00AE5DC4" w:rsidRPr="00D87A0A" w:rsidRDefault="00BD07C6" w:rsidP="003C6D9F">
            <w:pPr>
              <w:jc w:val="center"/>
              <w:rPr>
                <w:rFonts w:ascii="Arial" w:hAnsi="Arial" w:cs="Arial"/>
              </w:rPr>
            </w:pPr>
            <w:r w:rsidRPr="00D87A0A">
              <w:rPr>
                <w:rFonts w:ascii="Arial" w:hAnsi="Arial" w:cs="Arial"/>
              </w:rPr>
              <w:t>70,0</w:t>
            </w:r>
          </w:p>
        </w:tc>
        <w:tc>
          <w:tcPr>
            <w:tcW w:w="2694" w:type="dxa"/>
            <w:gridSpan w:val="2"/>
          </w:tcPr>
          <w:p w:rsidR="00AE5DC4" w:rsidRPr="00D87A0A" w:rsidRDefault="00BD07C6" w:rsidP="00BD07C6">
            <w:pPr>
              <w:jc w:val="center"/>
              <w:rPr>
                <w:rFonts w:ascii="Arial" w:hAnsi="Arial" w:cs="Arial"/>
              </w:rPr>
            </w:pPr>
            <w:r w:rsidRPr="00D87A0A">
              <w:rPr>
                <w:rFonts w:ascii="Arial" w:hAnsi="Arial" w:cs="Arial"/>
              </w:rPr>
              <w:t>Удовлетворительный уровень эффективности</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8</w:t>
            </w:r>
          </w:p>
        </w:tc>
        <w:tc>
          <w:tcPr>
            <w:tcW w:w="5579" w:type="dxa"/>
          </w:tcPr>
          <w:p w:rsidR="00AE5DC4" w:rsidRPr="00D87A0A" w:rsidRDefault="00C16F1D" w:rsidP="00C16F1D">
            <w:pPr>
              <w:jc w:val="both"/>
              <w:rPr>
                <w:rFonts w:ascii="Arial" w:hAnsi="Arial" w:cs="Arial"/>
              </w:rPr>
            </w:pPr>
            <w:r w:rsidRPr="00D87A0A">
              <w:rPr>
                <w:rFonts w:ascii="Arial" w:hAnsi="Arial" w:cs="Arial"/>
              </w:rPr>
              <w:t>Муниципальная программа "Развитие сельского хозяйства и регулирования  рынков сельскохозяйственной продукции, сырья  и продовольствия в Кочкуровском муниципальном районе Республики Мордовия на 2020-2025 годы"</w:t>
            </w:r>
          </w:p>
        </w:tc>
        <w:tc>
          <w:tcPr>
            <w:tcW w:w="1376" w:type="dxa"/>
          </w:tcPr>
          <w:p w:rsidR="00AE5DC4" w:rsidRPr="00D87A0A" w:rsidRDefault="006A5820" w:rsidP="003C6D9F">
            <w:pPr>
              <w:jc w:val="center"/>
              <w:rPr>
                <w:rFonts w:ascii="Arial" w:hAnsi="Arial" w:cs="Arial"/>
              </w:rPr>
            </w:pPr>
            <w:r>
              <w:rPr>
                <w:rFonts w:ascii="Arial" w:hAnsi="Arial" w:cs="Arial"/>
              </w:rPr>
              <w:t>109,0</w:t>
            </w:r>
          </w:p>
        </w:tc>
        <w:tc>
          <w:tcPr>
            <w:tcW w:w="2694" w:type="dxa"/>
            <w:gridSpan w:val="2"/>
          </w:tcPr>
          <w:p w:rsidR="00AE5DC4" w:rsidRPr="00D87A0A" w:rsidRDefault="00AE5DC4" w:rsidP="00BD07C6">
            <w:pPr>
              <w:jc w:val="center"/>
              <w:rPr>
                <w:rFonts w:ascii="Arial" w:hAnsi="Arial" w:cs="Arial"/>
              </w:rPr>
            </w:pPr>
            <w:r w:rsidRPr="00D87A0A">
              <w:rPr>
                <w:rFonts w:ascii="Arial" w:hAnsi="Arial" w:cs="Arial"/>
              </w:rPr>
              <w:t>Высокоэффективная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9</w:t>
            </w:r>
          </w:p>
        </w:tc>
        <w:tc>
          <w:tcPr>
            <w:tcW w:w="5579" w:type="dxa"/>
          </w:tcPr>
          <w:p w:rsidR="00AE5DC4" w:rsidRPr="00D87A0A" w:rsidRDefault="00F92130" w:rsidP="003C6D9F">
            <w:pPr>
              <w:jc w:val="both"/>
              <w:rPr>
                <w:rFonts w:ascii="Arial" w:hAnsi="Arial" w:cs="Arial"/>
              </w:rPr>
            </w:pPr>
            <w:r w:rsidRPr="00D87A0A">
              <w:rPr>
                <w:rFonts w:ascii="Arial" w:hAnsi="Arial" w:cs="Arial"/>
              </w:rPr>
              <w:t>Муниципальная программа Кочкуровского муниципального района Республики Мордовия "Комплексное развитие сельских территорий"</w:t>
            </w:r>
          </w:p>
        </w:tc>
        <w:tc>
          <w:tcPr>
            <w:tcW w:w="1376" w:type="dxa"/>
          </w:tcPr>
          <w:p w:rsidR="00AE5DC4" w:rsidRPr="00D87A0A" w:rsidRDefault="00BD07C6" w:rsidP="003C6D9F">
            <w:pPr>
              <w:jc w:val="center"/>
              <w:rPr>
                <w:rFonts w:ascii="Arial" w:hAnsi="Arial" w:cs="Arial"/>
              </w:rPr>
            </w:pPr>
            <w:r w:rsidRPr="00D87A0A">
              <w:rPr>
                <w:rFonts w:ascii="Arial" w:hAnsi="Arial" w:cs="Arial"/>
              </w:rPr>
              <w:t>100,0</w:t>
            </w:r>
          </w:p>
        </w:tc>
        <w:tc>
          <w:tcPr>
            <w:tcW w:w="2694" w:type="dxa"/>
            <w:gridSpan w:val="2"/>
          </w:tcPr>
          <w:p w:rsidR="00AE5DC4" w:rsidRPr="00D87A0A" w:rsidRDefault="00E63221" w:rsidP="00BD07C6">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10</w:t>
            </w:r>
          </w:p>
        </w:tc>
        <w:tc>
          <w:tcPr>
            <w:tcW w:w="5579" w:type="dxa"/>
          </w:tcPr>
          <w:p w:rsidR="00AE5DC4" w:rsidRPr="00D87A0A" w:rsidRDefault="00386E2E" w:rsidP="00386E2E">
            <w:pPr>
              <w:jc w:val="both"/>
              <w:rPr>
                <w:rFonts w:ascii="Arial" w:hAnsi="Arial" w:cs="Arial"/>
              </w:rPr>
            </w:pPr>
            <w:r w:rsidRPr="00D87A0A">
              <w:rPr>
                <w:rFonts w:ascii="Arial" w:hAnsi="Arial" w:cs="Arial"/>
              </w:rPr>
              <w:t>Муниципальная программа «Развитие автомобильных дорог Кочкуровского муниципального района Республики Мордовия на 2020-2025 годы»</w:t>
            </w:r>
          </w:p>
        </w:tc>
        <w:tc>
          <w:tcPr>
            <w:tcW w:w="1376" w:type="dxa"/>
          </w:tcPr>
          <w:p w:rsidR="00AE5DC4" w:rsidRPr="00D87A0A" w:rsidRDefault="006A5820" w:rsidP="003C6D9F">
            <w:pPr>
              <w:jc w:val="center"/>
              <w:rPr>
                <w:rFonts w:ascii="Arial" w:hAnsi="Arial" w:cs="Arial"/>
              </w:rPr>
            </w:pPr>
            <w:r>
              <w:rPr>
                <w:rFonts w:ascii="Arial" w:hAnsi="Arial" w:cs="Arial"/>
              </w:rPr>
              <w:t>97,0</w:t>
            </w:r>
          </w:p>
        </w:tc>
        <w:tc>
          <w:tcPr>
            <w:tcW w:w="2694" w:type="dxa"/>
            <w:gridSpan w:val="2"/>
          </w:tcPr>
          <w:p w:rsidR="00AE5DC4" w:rsidRPr="00D87A0A" w:rsidRDefault="006A5820" w:rsidP="00BD07C6">
            <w:pPr>
              <w:jc w:val="center"/>
              <w:rPr>
                <w:rFonts w:ascii="Arial" w:hAnsi="Arial" w:cs="Arial"/>
              </w:rPr>
            </w:pPr>
            <w:r w:rsidRPr="006A5820">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11</w:t>
            </w:r>
          </w:p>
        </w:tc>
        <w:tc>
          <w:tcPr>
            <w:tcW w:w="5579" w:type="dxa"/>
          </w:tcPr>
          <w:p w:rsidR="00AE5DC4" w:rsidRPr="00D87A0A" w:rsidRDefault="00167EE9" w:rsidP="003C6D9F">
            <w:pPr>
              <w:jc w:val="both"/>
              <w:rPr>
                <w:rFonts w:ascii="Arial" w:hAnsi="Arial" w:cs="Arial"/>
              </w:rPr>
            </w:pPr>
            <w:r w:rsidRPr="00D87A0A">
              <w:rPr>
                <w:rFonts w:ascii="Arial" w:hAnsi="Arial" w:cs="Arial"/>
              </w:rPr>
              <w:t>Муниципальная программа «Реализация молодежной политики и патриотического воспитания в Кочкуровском муниципальном районе на 2020-2025 годы»</w:t>
            </w:r>
          </w:p>
        </w:tc>
        <w:tc>
          <w:tcPr>
            <w:tcW w:w="1376" w:type="dxa"/>
          </w:tcPr>
          <w:p w:rsidR="00AE5DC4" w:rsidRPr="00D87A0A" w:rsidRDefault="00BD07C6" w:rsidP="003C6D9F">
            <w:pPr>
              <w:jc w:val="center"/>
              <w:rPr>
                <w:rFonts w:ascii="Arial" w:hAnsi="Arial" w:cs="Arial"/>
              </w:rPr>
            </w:pPr>
            <w:r w:rsidRPr="00D87A0A">
              <w:rPr>
                <w:rFonts w:ascii="Arial" w:hAnsi="Arial" w:cs="Arial"/>
              </w:rPr>
              <w:t>83,3</w:t>
            </w:r>
          </w:p>
        </w:tc>
        <w:tc>
          <w:tcPr>
            <w:tcW w:w="2694" w:type="dxa"/>
            <w:gridSpan w:val="2"/>
          </w:tcPr>
          <w:p w:rsidR="00AE5DC4" w:rsidRPr="00D87A0A" w:rsidRDefault="00AE5DC4" w:rsidP="00BD07C6">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lastRenderedPageBreak/>
              <w:t>12</w:t>
            </w:r>
          </w:p>
        </w:tc>
        <w:tc>
          <w:tcPr>
            <w:tcW w:w="5579" w:type="dxa"/>
          </w:tcPr>
          <w:p w:rsidR="00AE5DC4" w:rsidRPr="00D87A0A" w:rsidRDefault="00B054B3" w:rsidP="003C6D9F">
            <w:pPr>
              <w:jc w:val="both"/>
              <w:rPr>
                <w:rFonts w:ascii="Arial" w:hAnsi="Arial" w:cs="Arial"/>
              </w:rPr>
            </w:pPr>
            <w:r w:rsidRPr="00D87A0A">
              <w:rPr>
                <w:rFonts w:ascii="Arial" w:hAnsi="Arial" w:cs="Arial"/>
              </w:rPr>
              <w:t>Районная комплексная программа Кочкуровского муниципального района по усилению борьбы с преступностью, противодействию терроризму, экстремизму и профилактике правонарушений на 2020-2025 годы</w:t>
            </w:r>
          </w:p>
        </w:tc>
        <w:tc>
          <w:tcPr>
            <w:tcW w:w="1376" w:type="dxa"/>
          </w:tcPr>
          <w:p w:rsidR="00AE5DC4" w:rsidRPr="00D87A0A" w:rsidRDefault="006A5820" w:rsidP="003C6D9F">
            <w:pPr>
              <w:jc w:val="center"/>
              <w:rPr>
                <w:rFonts w:ascii="Arial" w:hAnsi="Arial" w:cs="Arial"/>
              </w:rPr>
            </w:pPr>
            <w:r>
              <w:rPr>
                <w:rFonts w:ascii="Arial" w:hAnsi="Arial" w:cs="Arial"/>
              </w:rPr>
              <w:t>54,0</w:t>
            </w:r>
          </w:p>
        </w:tc>
        <w:tc>
          <w:tcPr>
            <w:tcW w:w="2694" w:type="dxa"/>
            <w:gridSpan w:val="2"/>
          </w:tcPr>
          <w:p w:rsidR="00AE5DC4" w:rsidRPr="00D87A0A" w:rsidRDefault="00AE5DC4" w:rsidP="00BD07C6">
            <w:pPr>
              <w:jc w:val="center"/>
              <w:rPr>
                <w:rFonts w:ascii="Arial" w:hAnsi="Arial" w:cs="Arial"/>
              </w:rPr>
            </w:pPr>
            <w:r w:rsidRPr="00D87A0A">
              <w:rPr>
                <w:rFonts w:ascii="Arial" w:hAnsi="Arial" w:cs="Arial"/>
              </w:rPr>
              <w:t>Удовлетворительный уровень эффективности</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13</w:t>
            </w:r>
          </w:p>
        </w:tc>
        <w:tc>
          <w:tcPr>
            <w:tcW w:w="5579" w:type="dxa"/>
          </w:tcPr>
          <w:p w:rsidR="00AE5DC4" w:rsidRPr="00D87A0A" w:rsidRDefault="00B054B3" w:rsidP="003C6D9F">
            <w:pPr>
              <w:jc w:val="both"/>
              <w:rPr>
                <w:rFonts w:ascii="Arial" w:hAnsi="Arial" w:cs="Arial"/>
              </w:rPr>
            </w:pPr>
            <w:r w:rsidRPr="00D87A0A">
              <w:rPr>
                <w:rFonts w:ascii="Arial" w:hAnsi="Arial" w:cs="Arial"/>
              </w:rPr>
              <w:t>Муниципальная программа «Развитие образования в Кочкуровском муниципальном районе на 2020-2025 годы»</w:t>
            </w:r>
          </w:p>
        </w:tc>
        <w:tc>
          <w:tcPr>
            <w:tcW w:w="1376" w:type="dxa"/>
          </w:tcPr>
          <w:p w:rsidR="00AE5DC4" w:rsidRPr="00D87A0A" w:rsidRDefault="006A5820" w:rsidP="003C6D9F">
            <w:pPr>
              <w:jc w:val="center"/>
              <w:rPr>
                <w:rFonts w:ascii="Arial" w:hAnsi="Arial" w:cs="Arial"/>
              </w:rPr>
            </w:pPr>
            <w:r>
              <w:rPr>
                <w:rFonts w:ascii="Arial" w:hAnsi="Arial" w:cs="Arial"/>
              </w:rPr>
              <w:t>92,0</w:t>
            </w:r>
          </w:p>
        </w:tc>
        <w:tc>
          <w:tcPr>
            <w:tcW w:w="2694" w:type="dxa"/>
            <w:gridSpan w:val="2"/>
          </w:tcPr>
          <w:p w:rsidR="00AE5DC4" w:rsidRPr="00D87A0A" w:rsidRDefault="006A5820" w:rsidP="00BD07C6">
            <w:pPr>
              <w:jc w:val="center"/>
              <w:rPr>
                <w:rFonts w:ascii="Arial" w:hAnsi="Arial" w:cs="Arial"/>
              </w:rPr>
            </w:pPr>
            <w:r w:rsidRPr="006A5820">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14</w:t>
            </w:r>
          </w:p>
        </w:tc>
        <w:tc>
          <w:tcPr>
            <w:tcW w:w="5579" w:type="dxa"/>
          </w:tcPr>
          <w:p w:rsidR="00AE5DC4" w:rsidRPr="00D87A0A" w:rsidRDefault="005173EA" w:rsidP="003C6D9F">
            <w:pPr>
              <w:jc w:val="both"/>
              <w:rPr>
                <w:rFonts w:ascii="Arial" w:hAnsi="Arial" w:cs="Arial"/>
              </w:rPr>
            </w:pPr>
            <w:r w:rsidRPr="00D87A0A">
              <w:rPr>
                <w:rFonts w:ascii="Arial" w:hAnsi="Arial" w:cs="Arial"/>
              </w:rPr>
              <w:t>Муниципальная программа  «Управление муниципальным имуществом и земельными ресурсами Кочкуровского муниципального района на период до 2025 года»</w:t>
            </w:r>
          </w:p>
        </w:tc>
        <w:tc>
          <w:tcPr>
            <w:tcW w:w="1376" w:type="dxa"/>
          </w:tcPr>
          <w:p w:rsidR="00AE5DC4" w:rsidRPr="00D87A0A" w:rsidRDefault="006A5820" w:rsidP="003C6D9F">
            <w:pPr>
              <w:jc w:val="center"/>
              <w:rPr>
                <w:rFonts w:ascii="Arial" w:hAnsi="Arial" w:cs="Arial"/>
              </w:rPr>
            </w:pPr>
            <w:r>
              <w:rPr>
                <w:rFonts w:ascii="Arial" w:hAnsi="Arial" w:cs="Arial"/>
              </w:rPr>
              <w:t>100</w:t>
            </w:r>
            <w:r w:rsidR="00BD07C6" w:rsidRPr="00D87A0A">
              <w:rPr>
                <w:rFonts w:ascii="Arial" w:hAnsi="Arial" w:cs="Arial"/>
              </w:rPr>
              <w:t>,0</w:t>
            </w:r>
          </w:p>
        </w:tc>
        <w:tc>
          <w:tcPr>
            <w:tcW w:w="2694" w:type="dxa"/>
            <w:gridSpan w:val="2"/>
          </w:tcPr>
          <w:p w:rsidR="00AE5DC4" w:rsidRPr="00D87A0A" w:rsidRDefault="006A5820" w:rsidP="00BD07C6">
            <w:pPr>
              <w:jc w:val="center"/>
              <w:rPr>
                <w:rFonts w:ascii="Arial" w:hAnsi="Arial" w:cs="Arial"/>
              </w:rPr>
            </w:pPr>
            <w:r>
              <w:rPr>
                <w:rFonts w:ascii="Arial" w:hAnsi="Arial" w:cs="Arial"/>
              </w:rPr>
              <w:t>Э</w:t>
            </w:r>
            <w:r w:rsidR="00BD07C6" w:rsidRPr="00D87A0A">
              <w:rPr>
                <w:rFonts w:ascii="Arial" w:hAnsi="Arial" w:cs="Arial"/>
              </w:rPr>
              <w:t>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15</w:t>
            </w:r>
          </w:p>
        </w:tc>
        <w:tc>
          <w:tcPr>
            <w:tcW w:w="5579" w:type="dxa"/>
          </w:tcPr>
          <w:p w:rsidR="00AE5DC4" w:rsidRPr="00D87A0A" w:rsidRDefault="005D5386" w:rsidP="003C6D9F">
            <w:pPr>
              <w:jc w:val="both"/>
              <w:rPr>
                <w:rFonts w:ascii="Arial" w:hAnsi="Arial" w:cs="Arial"/>
              </w:rPr>
            </w:pPr>
            <w:r w:rsidRPr="00D87A0A">
              <w:rPr>
                <w:rFonts w:ascii="Arial" w:hAnsi="Arial" w:cs="Arial"/>
              </w:rPr>
              <w:t>Муниципальная программа «Повышение эффективности муниципального управления Кочкуровского муниципального района  на 2020-2024 годы»</w:t>
            </w:r>
          </w:p>
        </w:tc>
        <w:tc>
          <w:tcPr>
            <w:tcW w:w="1376" w:type="dxa"/>
          </w:tcPr>
          <w:p w:rsidR="00AE5DC4" w:rsidRPr="00D87A0A" w:rsidRDefault="006A5820" w:rsidP="00FF1045">
            <w:pPr>
              <w:jc w:val="center"/>
              <w:rPr>
                <w:rFonts w:ascii="Arial" w:hAnsi="Arial" w:cs="Arial"/>
              </w:rPr>
            </w:pPr>
            <w:r>
              <w:rPr>
                <w:rFonts w:ascii="Arial" w:hAnsi="Arial" w:cs="Arial"/>
              </w:rPr>
              <w:t>92,0</w:t>
            </w:r>
          </w:p>
        </w:tc>
        <w:tc>
          <w:tcPr>
            <w:tcW w:w="2694" w:type="dxa"/>
            <w:gridSpan w:val="2"/>
          </w:tcPr>
          <w:p w:rsidR="00AE5DC4" w:rsidRPr="00D87A0A" w:rsidRDefault="00BD07C6" w:rsidP="00BD07C6">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16</w:t>
            </w:r>
          </w:p>
        </w:tc>
        <w:tc>
          <w:tcPr>
            <w:tcW w:w="5579" w:type="dxa"/>
          </w:tcPr>
          <w:p w:rsidR="00AE5DC4" w:rsidRPr="00D87A0A" w:rsidRDefault="006A5820" w:rsidP="003C6D9F">
            <w:pPr>
              <w:jc w:val="both"/>
              <w:rPr>
                <w:rFonts w:ascii="Arial" w:hAnsi="Arial" w:cs="Arial"/>
              </w:rPr>
            </w:pPr>
            <w:r>
              <w:rPr>
                <w:rFonts w:ascii="Arial" w:hAnsi="Arial" w:cs="Arial"/>
              </w:rPr>
              <w:t>Муниципальная</w:t>
            </w:r>
            <w:r w:rsidR="00B10215" w:rsidRPr="00D87A0A">
              <w:rPr>
                <w:rFonts w:ascii="Arial" w:hAnsi="Arial" w:cs="Arial"/>
              </w:rPr>
              <w:t xml:space="preserve"> программа Кочкуровского муниципального района по улучшению демографической ситуации на территории Кочкуровского муниципального района на 2020-2025 годы»</w:t>
            </w:r>
          </w:p>
        </w:tc>
        <w:tc>
          <w:tcPr>
            <w:tcW w:w="1376" w:type="dxa"/>
          </w:tcPr>
          <w:p w:rsidR="00AE5DC4" w:rsidRPr="00D87A0A" w:rsidRDefault="006A5820" w:rsidP="003C6D9F">
            <w:pPr>
              <w:jc w:val="center"/>
              <w:rPr>
                <w:rFonts w:ascii="Arial" w:hAnsi="Arial" w:cs="Arial"/>
              </w:rPr>
            </w:pPr>
            <w:r>
              <w:rPr>
                <w:rFonts w:ascii="Arial" w:hAnsi="Arial" w:cs="Arial"/>
              </w:rPr>
              <w:t>91,0</w:t>
            </w:r>
          </w:p>
        </w:tc>
        <w:tc>
          <w:tcPr>
            <w:tcW w:w="2694" w:type="dxa"/>
            <w:gridSpan w:val="2"/>
          </w:tcPr>
          <w:p w:rsidR="00AE5DC4" w:rsidRPr="00D87A0A" w:rsidRDefault="00BD07C6" w:rsidP="00BD07C6">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17</w:t>
            </w:r>
          </w:p>
        </w:tc>
        <w:tc>
          <w:tcPr>
            <w:tcW w:w="5579" w:type="dxa"/>
          </w:tcPr>
          <w:p w:rsidR="00AE5DC4" w:rsidRPr="00D87A0A" w:rsidRDefault="00227ED7" w:rsidP="003C6D9F">
            <w:pPr>
              <w:jc w:val="both"/>
              <w:rPr>
                <w:rFonts w:ascii="Arial" w:hAnsi="Arial" w:cs="Arial"/>
              </w:rPr>
            </w:pPr>
            <w:r w:rsidRPr="00D87A0A">
              <w:rPr>
                <w:rFonts w:ascii="Arial" w:hAnsi="Arial" w:cs="Arial"/>
              </w:rPr>
              <w:t>Муниципальная  программа Кочкуровского муниципального района "Охрана окружающей среды и повышение экологической безопасности на 2019-2024 годы"</w:t>
            </w:r>
          </w:p>
        </w:tc>
        <w:tc>
          <w:tcPr>
            <w:tcW w:w="1376" w:type="dxa"/>
          </w:tcPr>
          <w:p w:rsidR="00AE5DC4" w:rsidRPr="00D87A0A" w:rsidRDefault="002B79D2" w:rsidP="003C6D9F">
            <w:pPr>
              <w:jc w:val="center"/>
              <w:rPr>
                <w:rFonts w:ascii="Arial" w:hAnsi="Arial" w:cs="Arial"/>
              </w:rPr>
            </w:pPr>
            <w:r w:rsidRPr="00D87A0A">
              <w:rPr>
                <w:rFonts w:ascii="Arial" w:hAnsi="Arial" w:cs="Arial"/>
              </w:rPr>
              <w:t>100,0</w:t>
            </w:r>
          </w:p>
        </w:tc>
        <w:tc>
          <w:tcPr>
            <w:tcW w:w="2694" w:type="dxa"/>
            <w:gridSpan w:val="2"/>
          </w:tcPr>
          <w:p w:rsidR="00AE5DC4" w:rsidRPr="00D87A0A" w:rsidRDefault="002B79D2" w:rsidP="00BD07C6">
            <w:pPr>
              <w:jc w:val="center"/>
              <w:rPr>
                <w:rFonts w:ascii="Arial" w:hAnsi="Arial" w:cs="Arial"/>
              </w:rPr>
            </w:pPr>
            <w:r w:rsidRPr="00D87A0A">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18</w:t>
            </w:r>
          </w:p>
        </w:tc>
        <w:tc>
          <w:tcPr>
            <w:tcW w:w="5579" w:type="dxa"/>
          </w:tcPr>
          <w:p w:rsidR="00AE5DC4" w:rsidRPr="00D87A0A" w:rsidRDefault="00AD798F" w:rsidP="003C6D9F">
            <w:pPr>
              <w:jc w:val="both"/>
              <w:rPr>
                <w:rFonts w:ascii="Arial" w:hAnsi="Arial" w:cs="Arial"/>
              </w:rPr>
            </w:pPr>
            <w:r w:rsidRPr="00D87A0A">
              <w:rPr>
                <w:rFonts w:ascii="Arial" w:hAnsi="Arial" w:cs="Arial"/>
              </w:rPr>
              <w:t>Муниципальная программа «Развитие  жилищно-коммунальной сферы и повышение качества предоставляемых услуг в Кочкуровском муниципальном районе Республики Мордовия на 2020-2025 годы»</w:t>
            </w:r>
          </w:p>
        </w:tc>
        <w:tc>
          <w:tcPr>
            <w:tcW w:w="1376" w:type="dxa"/>
          </w:tcPr>
          <w:p w:rsidR="00AE5DC4" w:rsidRPr="00D87A0A" w:rsidRDefault="006A5820" w:rsidP="003C6D9F">
            <w:pPr>
              <w:jc w:val="center"/>
              <w:rPr>
                <w:rFonts w:ascii="Arial" w:hAnsi="Arial" w:cs="Arial"/>
              </w:rPr>
            </w:pPr>
            <w:r>
              <w:rPr>
                <w:rFonts w:ascii="Arial" w:hAnsi="Arial" w:cs="Arial"/>
              </w:rPr>
              <w:t>100,0</w:t>
            </w:r>
          </w:p>
        </w:tc>
        <w:tc>
          <w:tcPr>
            <w:tcW w:w="2694" w:type="dxa"/>
            <w:gridSpan w:val="2"/>
          </w:tcPr>
          <w:p w:rsidR="00AE5DC4" w:rsidRPr="00D87A0A" w:rsidRDefault="006A5820" w:rsidP="00BD07C6">
            <w:pPr>
              <w:jc w:val="center"/>
              <w:rPr>
                <w:rFonts w:ascii="Arial" w:hAnsi="Arial" w:cs="Arial"/>
              </w:rPr>
            </w:pPr>
            <w:r>
              <w:t xml:space="preserve"> </w:t>
            </w:r>
            <w:r w:rsidRPr="006A5820">
              <w:rPr>
                <w:rFonts w:ascii="Arial" w:hAnsi="Arial" w:cs="Arial"/>
              </w:rPr>
              <w:t>Эффективная</w:t>
            </w:r>
          </w:p>
        </w:tc>
      </w:tr>
      <w:tr w:rsidR="00AE5DC4"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AE5DC4" w:rsidRPr="00D87A0A" w:rsidRDefault="00AE5DC4" w:rsidP="003C6D9F">
            <w:pPr>
              <w:jc w:val="both"/>
              <w:rPr>
                <w:rFonts w:ascii="Arial" w:hAnsi="Arial" w:cs="Arial"/>
              </w:rPr>
            </w:pPr>
            <w:r w:rsidRPr="00D87A0A">
              <w:rPr>
                <w:rFonts w:ascii="Arial" w:hAnsi="Arial" w:cs="Arial"/>
              </w:rPr>
              <w:t>19</w:t>
            </w:r>
          </w:p>
        </w:tc>
        <w:tc>
          <w:tcPr>
            <w:tcW w:w="5579" w:type="dxa"/>
          </w:tcPr>
          <w:p w:rsidR="00AE5DC4" w:rsidRPr="00D87A0A" w:rsidRDefault="00073A89" w:rsidP="00B07428">
            <w:pPr>
              <w:jc w:val="both"/>
              <w:rPr>
                <w:rFonts w:ascii="Arial" w:hAnsi="Arial" w:cs="Arial"/>
              </w:rPr>
            </w:pPr>
            <w:r w:rsidRPr="00D87A0A">
              <w:rPr>
                <w:rFonts w:ascii="Arial" w:hAnsi="Arial" w:cs="Arial"/>
              </w:rPr>
              <w:t>Муниципальная программа Кочкуровского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20</w:t>
            </w:r>
            <w:r w:rsidR="00B07428" w:rsidRPr="00D87A0A">
              <w:rPr>
                <w:rFonts w:ascii="Arial" w:hAnsi="Arial" w:cs="Arial"/>
              </w:rPr>
              <w:t>2</w:t>
            </w:r>
            <w:r w:rsidRPr="00D87A0A">
              <w:rPr>
                <w:rFonts w:ascii="Arial" w:hAnsi="Arial" w:cs="Arial"/>
              </w:rPr>
              <w:t>1-202</w:t>
            </w:r>
            <w:r w:rsidR="00B07428" w:rsidRPr="00D87A0A">
              <w:rPr>
                <w:rFonts w:ascii="Arial" w:hAnsi="Arial" w:cs="Arial"/>
              </w:rPr>
              <w:t>5</w:t>
            </w:r>
            <w:r w:rsidRPr="00D87A0A">
              <w:rPr>
                <w:rFonts w:ascii="Arial" w:hAnsi="Arial" w:cs="Arial"/>
              </w:rPr>
              <w:t>г.»</w:t>
            </w:r>
          </w:p>
        </w:tc>
        <w:tc>
          <w:tcPr>
            <w:tcW w:w="1376" w:type="dxa"/>
          </w:tcPr>
          <w:p w:rsidR="00AE5DC4" w:rsidRPr="00D87A0A" w:rsidRDefault="00E63221" w:rsidP="006A5820">
            <w:pPr>
              <w:jc w:val="center"/>
              <w:rPr>
                <w:rFonts w:ascii="Arial" w:hAnsi="Arial" w:cs="Arial"/>
              </w:rPr>
            </w:pPr>
            <w:r w:rsidRPr="00D87A0A">
              <w:rPr>
                <w:rFonts w:ascii="Arial" w:hAnsi="Arial" w:cs="Arial"/>
              </w:rPr>
              <w:t>64,</w:t>
            </w:r>
            <w:r w:rsidR="006A5820">
              <w:rPr>
                <w:rFonts w:ascii="Arial" w:hAnsi="Arial" w:cs="Arial"/>
              </w:rPr>
              <w:t>0</w:t>
            </w:r>
          </w:p>
        </w:tc>
        <w:tc>
          <w:tcPr>
            <w:tcW w:w="2694" w:type="dxa"/>
            <w:gridSpan w:val="2"/>
          </w:tcPr>
          <w:p w:rsidR="00AE5DC4" w:rsidRPr="00D87A0A" w:rsidRDefault="00E63221" w:rsidP="00BD07C6">
            <w:pPr>
              <w:jc w:val="center"/>
              <w:rPr>
                <w:rFonts w:ascii="Arial" w:hAnsi="Arial" w:cs="Arial"/>
              </w:rPr>
            </w:pPr>
            <w:r w:rsidRPr="00D87A0A">
              <w:rPr>
                <w:rFonts w:ascii="Arial" w:hAnsi="Arial" w:cs="Arial"/>
              </w:rPr>
              <w:t>Удовлетворительный уровень эффективности</w:t>
            </w:r>
          </w:p>
        </w:tc>
      </w:tr>
      <w:tr w:rsidR="00073A89" w:rsidRPr="00D87A0A" w:rsidTr="00110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 w:type="dxa"/>
          </w:tcPr>
          <w:p w:rsidR="00073A89" w:rsidRPr="00D87A0A" w:rsidRDefault="00073A89" w:rsidP="003C6D9F">
            <w:pPr>
              <w:jc w:val="both"/>
              <w:rPr>
                <w:rFonts w:ascii="Arial" w:hAnsi="Arial" w:cs="Arial"/>
              </w:rPr>
            </w:pPr>
            <w:r w:rsidRPr="00D87A0A">
              <w:rPr>
                <w:rFonts w:ascii="Arial" w:hAnsi="Arial" w:cs="Arial"/>
              </w:rPr>
              <w:t>20</w:t>
            </w:r>
          </w:p>
        </w:tc>
        <w:tc>
          <w:tcPr>
            <w:tcW w:w="5579" w:type="dxa"/>
          </w:tcPr>
          <w:p w:rsidR="00073A89" w:rsidRPr="00D87A0A" w:rsidRDefault="00246A44" w:rsidP="006A5820">
            <w:pPr>
              <w:jc w:val="both"/>
              <w:rPr>
                <w:rFonts w:ascii="Arial" w:hAnsi="Arial" w:cs="Arial"/>
              </w:rPr>
            </w:pPr>
            <w:r w:rsidRPr="00D87A0A">
              <w:rPr>
                <w:rFonts w:ascii="Arial" w:hAnsi="Arial" w:cs="Arial"/>
              </w:rPr>
              <w:t xml:space="preserve">Муниципальная программа </w:t>
            </w:r>
            <w:r w:rsidR="006A5820" w:rsidRPr="006A5820">
              <w:rPr>
                <w:rFonts w:ascii="Arial" w:hAnsi="Arial" w:cs="Arial"/>
              </w:rPr>
              <w:t>Кочкуровско</w:t>
            </w:r>
            <w:r w:rsidR="006A5820">
              <w:rPr>
                <w:rFonts w:ascii="Arial" w:hAnsi="Arial" w:cs="Arial"/>
              </w:rPr>
              <w:t>го</w:t>
            </w:r>
            <w:r w:rsidR="006A5820" w:rsidRPr="006A5820">
              <w:rPr>
                <w:rFonts w:ascii="Arial" w:hAnsi="Arial" w:cs="Arial"/>
              </w:rPr>
              <w:t xml:space="preserve"> муниципально</w:t>
            </w:r>
            <w:r w:rsidR="006A5820">
              <w:rPr>
                <w:rFonts w:ascii="Arial" w:hAnsi="Arial" w:cs="Arial"/>
              </w:rPr>
              <w:t>го</w:t>
            </w:r>
            <w:r w:rsidR="006A5820" w:rsidRPr="006A5820">
              <w:rPr>
                <w:rFonts w:ascii="Arial" w:hAnsi="Arial" w:cs="Arial"/>
              </w:rPr>
              <w:t xml:space="preserve"> район</w:t>
            </w:r>
            <w:r w:rsidR="006A5820">
              <w:rPr>
                <w:rFonts w:ascii="Arial" w:hAnsi="Arial" w:cs="Arial"/>
              </w:rPr>
              <w:t>а</w:t>
            </w:r>
            <w:r w:rsidR="006A5820" w:rsidRPr="006A5820">
              <w:rPr>
                <w:rFonts w:ascii="Arial" w:hAnsi="Arial" w:cs="Arial"/>
              </w:rPr>
              <w:t xml:space="preserve"> </w:t>
            </w:r>
            <w:r w:rsidRPr="00D87A0A">
              <w:rPr>
                <w:rFonts w:ascii="Arial" w:hAnsi="Arial" w:cs="Arial"/>
              </w:rPr>
              <w:t>"Доступная среда на 2020 - 2025 годы"</w:t>
            </w:r>
          </w:p>
        </w:tc>
        <w:tc>
          <w:tcPr>
            <w:tcW w:w="1376" w:type="dxa"/>
          </w:tcPr>
          <w:p w:rsidR="00073A89" w:rsidRPr="00D87A0A" w:rsidRDefault="00E63221" w:rsidP="003C6D9F">
            <w:pPr>
              <w:jc w:val="center"/>
              <w:rPr>
                <w:rFonts w:ascii="Arial" w:hAnsi="Arial" w:cs="Arial"/>
              </w:rPr>
            </w:pPr>
            <w:r w:rsidRPr="00D87A0A">
              <w:rPr>
                <w:rFonts w:ascii="Arial" w:hAnsi="Arial" w:cs="Arial"/>
              </w:rPr>
              <w:t>88,0</w:t>
            </w:r>
          </w:p>
        </w:tc>
        <w:tc>
          <w:tcPr>
            <w:tcW w:w="2694" w:type="dxa"/>
            <w:gridSpan w:val="2"/>
          </w:tcPr>
          <w:p w:rsidR="00073A89" w:rsidRPr="00D87A0A" w:rsidRDefault="00E63221" w:rsidP="003C6D9F">
            <w:pPr>
              <w:jc w:val="center"/>
              <w:rPr>
                <w:rFonts w:ascii="Arial" w:hAnsi="Arial" w:cs="Arial"/>
              </w:rPr>
            </w:pPr>
            <w:r w:rsidRPr="00D87A0A">
              <w:rPr>
                <w:rFonts w:ascii="Arial" w:hAnsi="Arial" w:cs="Arial"/>
              </w:rPr>
              <w:t>Эффективная</w:t>
            </w:r>
          </w:p>
        </w:tc>
      </w:tr>
    </w:tbl>
    <w:p w:rsidR="00AE5DC4" w:rsidRPr="00AA604E" w:rsidRDefault="00AE5DC4" w:rsidP="00186C9A">
      <w:pPr>
        <w:pStyle w:val="a4"/>
        <w:widowControl w:val="0"/>
        <w:tabs>
          <w:tab w:val="clear" w:pos="4536"/>
          <w:tab w:val="left" w:pos="-360"/>
        </w:tabs>
        <w:suppressAutoHyphens/>
        <w:spacing w:line="240" w:lineRule="auto"/>
        <w:ind w:left="-360" w:firstLine="540"/>
        <w:rPr>
          <w:rFonts w:ascii="Arial" w:hAnsi="Arial" w:cs="Arial"/>
          <w:b/>
          <w:bCs/>
          <w:highlight w:val="yellow"/>
        </w:rPr>
      </w:pPr>
    </w:p>
    <w:p w:rsidR="00AE5DC4" w:rsidRPr="006A5820" w:rsidRDefault="00AE5DC4" w:rsidP="00933E01">
      <w:pPr>
        <w:pStyle w:val="a4"/>
        <w:widowControl w:val="0"/>
        <w:tabs>
          <w:tab w:val="clear" w:pos="4536"/>
          <w:tab w:val="left" w:pos="-360"/>
        </w:tabs>
        <w:suppressAutoHyphens/>
        <w:spacing w:line="240" w:lineRule="auto"/>
        <w:ind w:left="-360" w:firstLine="540"/>
        <w:jc w:val="center"/>
        <w:rPr>
          <w:rFonts w:ascii="Arial" w:hAnsi="Arial" w:cs="Arial"/>
          <w:b/>
          <w:bCs/>
        </w:rPr>
      </w:pPr>
      <w:r w:rsidRPr="006A5820">
        <w:rPr>
          <w:rFonts w:ascii="Arial" w:hAnsi="Arial" w:cs="Arial"/>
          <w:b/>
          <w:bCs/>
        </w:rPr>
        <w:t>Выводы и предложения.</w:t>
      </w:r>
    </w:p>
    <w:p w:rsidR="00AE5DC4" w:rsidRPr="006A5820" w:rsidRDefault="00AE5DC4" w:rsidP="00CE401C">
      <w:pPr>
        <w:pStyle w:val="a4"/>
        <w:widowControl w:val="0"/>
        <w:tabs>
          <w:tab w:val="clear" w:pos="4536"/>
          <w:tab w:val="left" w:pos="-360"/>
        </w:tabs>
        <w:suppressAutoHyphens/>
        <w:spacing w:line="240" w:lineRule="auto"/>
        <w:ind w:firstLine="709"/>
        <w:rPr>
          <w:rFonts w:ascii="Arial" w:hAnsi="Arial" w:cs="Arial"/>
        </w:rPr>
      </w:pPr>
      <w:r w:rsidRPr="006A5820">
        <w:rPr>
          <w:rFonts w:ascii="Arial" w:hAnsi="Arial" w:cs="Arial"/>
        </w:rPr>
        <w:t>По результатам оценки эффективности реализации муниципальных программ за 20</w:t>
      </w:r>
      <w:r w:rsidR="00E63221" w:rsidRPr="006A5820">
        <w:rPr>
          <w:rFonts w:ascii="Arial" w:hAnsi="Arial" w:cs="Arial"/>
        </w:rPr>
        <w:t>2</w:t>
      </w:r>
      <w:r w:rsidR="006A5820">
        <w:rPr>
          <w:rFonts w:ascii="Arial" w:hAnsi="Arial" w:cs="Arial"/>
        </w:rPr>
        <w:t>1</w:t>
      </w:r>
      <w:r w:rsidRPr="006A5820">
        <w:rPr>
          <w:rFonts w:ascii="Arial" w:hAnsi="Arial" w:cs="Arial"/>
        </w:rPr>
        <w:t xml:space="preserve"> год: </w:t>
      </w:r>
    </w:p>
    <w:p w:rsidR="00AE5DC4" w:rsidRPr="006A5820" w:rsidRDefault="00CE401C" w:rsidP="00CE401C">
      <w:pPr>
        <w:widowControl w:val="0"/>
        <w:suppressAutoHyphens/>
        <w:ind w:firstLine="709"/>
        <w:jc w:val="both"/>
        <w:rPr>
          <w:rFonts w:ascii="Arial" w:hAnsi="Arial" w:cs="Arial"/>
        </w:rPr>
      </w:pPr>
      <w:r w:rsidRPr="006A5820">
        <w:rPr>
          <w:rFonts w:ascii="Arial" w:hAnsi="Arial" w:cs="Arial"/>
        </w:rPr>
        <w:t xml:space="preserve">1. </w:t>
      </w:r>
      <w:r w:rsidR="00AE5DC4" w:rsidRPr="006A5820">
        <w:rPr>
          <w:rFonts w:ascii="Arial" w:hAnsi="Arial" w:cs="Arial"/>
        </w:rPr>
        <w:t xml:space="preserve">Из </w:t>
      </w:r>
      <w:r w:rsidR="00E63221" w:rsidRPr="006A5820">
        <w:rPr>
          <w:rFonts w:ascii="Arial" w:hAnsi="Arial" w:cs="Arial"/>
        </w:rPr>
        <w:t>20</w:t>
      </w:r>
      <w:r w:rsidR="00AE5DC4" w:rsidRPr="006A5820">
        <w:rPr>
          <w:rFonts w:ascii="Arial" w:hAnsi="Arial" w:cs="Arial"/>
        </w:rPr>
        <w:t xml:space="preserve"> муниципальных программ </w:t>
      </w:r>
      <w:r w:rsidR="006A5820">
        <w:rPr>
          <w:rFonts w:ascii="Arial" w:hAnsi="Arial" w:cs="Arial"/>
        </w:rPr>
        <w:t>1 программа</w:t>
      </w:r>
      <w:r w:rsidR="00AE5DC4" w:rsidRPr="006A5820">
        <w:rPr>
          <w:rFonts w:ascii="Arial" w:hAnsi="Arial" w:cs="Arial"/>
        </w:rPr>
        <w:t xml:space="preserve"> име</w:t>
      </w:r>
      <w:r w:rsidR="006A5820">
        <w:rPr>
          <w:rFonts w:ascii="Arial" w:hAnsi="Arial" w:cs="Arial"/>
        </w:rPr>
        <w:t>е</w:t>
      </w:r>
      <w:r w:rsidR="00AE5DC4" w:rsidRPr="006A5820">
        <w:rPr>
          <w:rFonts w:ascii="Arial" w:hAnsi="Arial" w:cs="Arial"/>
        </w:rPr>
        <w:t>т высокий уровень эффективности реализации программы (свыше 100%).</w:t>
      </w:r>
    </w:p>
    <w:p w:rsidR="00AE5DC4" w:rsidRPr="006A5820" w:rsidRDefault="00CE401C" w:rsidP="00CE401C">
      <w:pPr>
        <w:widowControl w:val="0"/>
        <w:suppressAutoHyphens/>
        <w:ind w:firstLine="709"/>
        <w:jc w:val="both"/>
        <w:rPr>
          <w:rFonts w:ascii="Arial" w:hAnsi="Arial" w:cs="Arial"/>
        </w:rPr>
      </w:pPr>
      <w:r w:rsidRPr="006A5820">
        <w:rPr>
          <w:rFonts w:ascii="Arial" w:hAnsi="Arial" w:cs="Arial"/>
        </w:rPr>
        <w:t xml:space="preserve">2. </w:t>
      </w:r>
      <w:r w:rsidR="00AE5DC4" w:rsidRPr="006A5820">
        <w:rPr>
          <w:rFonts w:ascii="Arial" w:hAnsi="Arial" w:cs="Arial"/>
        </w:rPr>
        <w:t>1</w:t>
      </w:r>
      <w:r w:rsidR="006A5820">
        <w:rPr>
          <w:rFonts w:ascii="Arial" w:hAnsi="Arial" w:cs="Arial"/>
        </w:rPr>
        <w:t>6</w:t>
      </w:r>
      <w:r w:rsidR="00E63221" w:rsidRPr="006A5820">
        <w:rPr>
          <w:rFonts w:ascii="Arial" w:hAnsi="Arial" w:cs="Arial"/>
        </w:rPr>
        <w:t xml:space="preserve"> </w:t>
      </w:r>
      <w:r w:rsidR="00AE5DC4" w:rsidRPr="006A5820">
        <w:rPr>
          <w:rFonts w:ascii="Arial" w:hAnsi="Arial" w:cs="Arial"/>
        </w:rPr>
        <w:t>программ  имеют эффективный уровень реализации программы                               (от 80 до 100,0 %).</w:t>
      </w:r>
    </w:p>
    <w:p w:rsidR="00AE5DC4" w:rsidRPr="006A5820" w:rsidRDefault="00CE401C" w:rsidP="00CE401C">
      <w:pPr>
        <w:widowControl w:val="0"/>
        <w:suppressAutoHyphens/>
        <w:ind w:firstLine="709"/>
        <w:jc w:val="both"/>
        <w:rPr>
          <w:rFonts w:ascii="Arial" w:hAnsi="Arial" w:cs="Arial"/>
        </w:rPr>
      </w:pPr>
      <w:r w:rsidRPr="006A5820">
        <w:rPr>
          <w:rFonts w:ascii="Arial" w:hAnsi="Arial" w:cs="Arial"/>
        </w:rPr>
        <w:t xml:space="preserve">3. </w:t>
      </w:r>
      <w:r w:rsidR="006A5820">
        <w:rPr>
          <w:rFonts w:ascii="Arial" w:hAnsi="Arial" w:cs="Arial"/>
        </w:rPr>
        <w:t>3</w:t>
      </w:r>
      <w:r w:rsidR="00AE5DC4" w:rsidRPr="006A5820">
        <w:rPr>
          <w:rFonts w:ascii="Arial" w:hAnsi="Arial" w:cs="Arial"/>
        </w:rPr>
        <w:t xml:space="preserve"> программ</w:t>
      </w:r>
      <w:r w:rsidR="006A5820">
        <w:rPr>
          <w:rFonts w:ascii="Arial" w:hAnsi="Arial" w:cs="Arial"/>
        </w:rPr>
        <w:t>ы</w:t>
      </w:r>
      <w:r w:rsidR="00AE5DC4" w:rsidRPr="006A5820">
        <w:rPr>
          <w:rFonts w:ascii="Arial" w:hAnsi="Arial" w:cs="Arial"/>
        </w:rPr>
        <w:t xml:space="preserve"> имеют удовлетворительный уровень эффективности реализации программы (от 50 до 79%).</w:t>
      </w:r>
    </w:p>
    <w:p w:rsidR="00AE5DC4" w:rsidRPr="00377135" w:rsidRDefault="00AE5DC4" w:rsidP="00CE401C">
      <w:pPr>
        <w:widowControl w:val="0"/>
        <w:suppressAutoHyphens/>
        <w:ind w:firstLine="709"/>
        <w:jc w:val="both"/>
        <w:rPr>
          <w:rFonts w:ascii="Arial" w:hAnsi="Arial" w:cs="Arial"/>
          <w:b/>
          <w:bCs/>
        </w:rPr>
      </w:pPr>
    </w:p>
    <w:sectPr w:rsidR="00AE5DC4" w:rsidRPr="00377135" w:rsidSect="00FB3FAA">
      <w:footerReference w:type="default" r:id="rId25"/>
      <w:type w:val="continuous"/>
      <w:pgSz w:w="11906" w:h="16838" w:code="9"/>
      <w:pgMar w:top="851" w:right="566" w:bottom="1276" w:left="1418" w:header="113"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948" w:rsidRDefault="000E7948" w:rsidP="00F3586B">
      <w:r>
        <w:separator/>
      </w:r>
    </w:p>
  </w:endnote>
  <w:endnote w:type="continuationSeparator" w:id="0">
    <w:p w:rsidR="000E7948" w:rsidRDefault="000E7948" w:rsidP="00F35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B5E" w:rsidRDefault="00924B5E">
    <w:pPr>
      <w:pStyle w:val="ac"/>
      <w:jc w:val="right"/>
    </w:pPr>
    <w:r>
      <w:fldChar w:fldCharType="begin"/>
    </w:r>
    <w:r>
      <w:instrText>PAGE   \* MERGEFORMAT</w:instrText>
    </w:r>
    <w:r>
      <w:fldChar w:fldCharType="separate"/>
    </w:r>
    <w:r w:rsidR="009E4B14">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948" w:rsidRDefault="000E7948" w:rsidP="00F3586B">
      <w:r>
        <w:separator/>
      </w:r>
    </w:p>
  </w:footnote>
  <w:footnote w:type="continuationSeparator" w:id="0">
    <w:p w:rsidR="000E7948" w:rsidRDefault="000E7948" w:rsidP="00F358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15416B4"/>
    <w:multiLevelType w:val="hybridMultilevel"/>
    <w:tmpl w:val="55344400"/>
    <w:lvl w:ilvl="0" w:tplc="F62CA3B6">
      <w:start w:val="1"/>
      <w:numFmt w:val="bullet"/>
      <w:lvlText w:val=""/>
      <w:lvlJc w:val="left"/>
      <w:pPr>
        <w:ind w:left="1500" w:hanging="360"/>
      </w:pPr>
      <w:rPr>
        <w:rFonts w:ascii="Symbol" w:hAnsi="Symbol" w:cs="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cs="Wingdings" w:hint="default"/>
      </w:rPr>
    </w:lvl>
    <w:lvl w:ilvl="3" w:tplc="04190001">
      <w:start w:val="1"/>
      <w:numFmt w:val="bullet"/>
      <w:lvlText w:val=""/>
      <w:lvlJc w:val="left"/>
      <w:pPr>
        <w:ind w:left="3660" w:hanging="360"/>
      </w:pPr>
      <w:rPr>
        <w:rFonts w:ascii="Symbol" w:hAnsi="Symbol" w:cs="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cs="Wingdings" w:hint="default"/>
      </w:rPr>
    </w:lvl>
    <w:lvl w:ilvl="6" w:tplc="04190001">
      <w:start w:val="1"/>
      <w:numFmt w:val="bullet"/>
      <w:lvlText w:val=""/>
      <w:lvlJc w:val="left"/>
      <w:pPr>
        <w:ind w:left="5820" w:hanging="360"/>
      </w:pPr>
      <w:rPr>
        <w:rFonts w:ascii="Symbol" w:hAnsi="Symbol" w:cs="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cs="Wingdings" w:hint="default"/>
      </w:rPr>
    </w:lvl>
  </w:abstractNum>
  <w:abstractNum w:abstractNumId="2">
    <w:nsid w:val="06FF1809"/>
    <w:multiLevelType w:val="hybridMultilevel"/>
    <w:tmpl w:val="7096BC4A"/>
    <w:lvl w:ilvl="0" w:tplc="F62CA3B6">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
    <w:nsid w:val="11757557"/>
    <w:multiLevelType w:val="hybridMultilevel"/>
    <w:tmpl w:val="1D081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2F35DF"/>
    <w:multiLevelType w:val="hybridMultilevel"/>
    <w:tmpl w:val="F4F29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8C1E32"/>
    <w:multiLevelType w:val="hybridMultilevel"/>
    <w:tmpl w:val="399C7184"/>
    <w:lvl w:ilvl="0" w:tplc="54EC6B3C">
      <w:start w:val="1"/>
      <w:numFmt w:val="decimal"/>
      <w:lvlText w:val="%1."/>
      <w:lvlJc w:val="left"/>
      <w:pPr>
        <w:ind w:left="1443" w:hanging="375"/>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6">
    <w:nsid w:val="27B74A08"/>
    <w:multiLevelType w:val="hybridMultilevel"/>
    <w:tmpl w:val="241A6656"/>
    <w:lvl w:ilvl="0" w:tplc="F62CA3B6">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7">
    <w:nsid w:val="360D4BFA"/>
    <w:multiLevelType w:val="hybridMultilevel"/>
    <w:tmpl w:val="E104E3B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86A7570"/>
    <w:multiLevelType w:val="hybridMultilevel"/>
    <w:tmpl w:val="B5C01296"/>
    <w:lvl w:ilvl="0" w:tplc="04190001">
      <w:start w:val="1"/>
      <w:numFmt w:val="bullet"/>
      <w:lvlText w:val=""/>
      <w:lvlJc w:val="left"/>
      <w:pPr>
        <w:ind w:left="8157" w:hanging="360"/>
      </w:pPr>
      <w:rPr>
        <w:rFonts w:ascii="Symbol" w:hAnsi="Symbol" w:cs="Symbol" w:hint="default"/>
      </w:rPr>
    </w:lvl>
    <w:lvl w:ilvl="1" w:tplc="04190003">
      <w:start w:val="1"/>
      <w:numFmt w:val="bullet"/>
      <w:lvlText w:val="o"/>
      <w:lvlJc w:val="left"/>
      <w:pPr>
        <w:ind w:left="8877" w:hanging="360"/>
      </w:pPr>
      <w:rPr>
        <w:rFonts w:ascii="Courier New" w:hAnsi="Courier New" w:cs="Courier New" w:hint="default"/>
      </w:rPr>
    </w:lvl>
    <w:lvl w:ilvl="2" w:tplc="04190005">
      <w:start w:val="1"/>
      <w:numFmt w:val="bullet"/>
      <w:lvlText w:val=""/>
      <w:lvlJc w:val="left"/>
      <w:pPr>
        <w:ind w:left="9597" w:hanging="360"/>
      </w:pPr>
      <w:rPr>
        <w:rFonts w:ascii="Wingdings" w:hAnsi="Wingdings" w:cs="Wingdings" w:hint="default"/>
      </w:rPr>
    </w:lvl>
    <w:lvl w:ilvl="3" w:tplc="04190001">
      <w:start w:val="1"/>
      <w:numFmt w:val="bullet"/>
      <w:lvlText w:val=""/>
      <w:lvlJc w:val="left"/>
      <w:pPr>
        <w:ind w:left="10317" w:hanging="360"/>
      </w:pPr>
      <w:rPr>
        <w:rFonts w:ascii="Symbol" w:hAnsi="Symbol" w:cs="Symbol" w:hint="default"/>
      </w:rPr>
    </w:lvl>
    <w:lvl w:ilvl="4" w:tplc="04190003">
      <w:start w:val="1"/>
      <w:numFmt w:val="bullet"/>
      <w:lvlText w:val="o"/>
      <w:lvlJc w:val="left"/>
      <w:pPr>
        <w:ind w:left="11037" w:hanging="360"/>
      </w:pPr>
      <w:rPr>
        <w:rFonts w:ascii="Courier New" w:hAnsi="Courier New" w:cs="Courier New" w:hint="default"/>
      </w:rPr>
    </w:lvl>
    <w:lvl w:ilvl="5" w:tplc="04190005">
      <w:start w:val="1"/>
      <w:numFmt w:val="bullet"/>
      <w:lvlText w:val=""/>
      <w:lvlJc w:val="left"/>
      <w:pPr>
        <w:ind w:left="11757" w:hanging="360"/>
      </w:pPr>
      <w:rPr>
        <w:rFonts w:ascii="Wingdings" w:hAnsi="Wingdings" w:cs="Wingdings" w:hint="default"/>
      </w:rPr>
    </w:lvl>
    <w:lvl w:ilvl="6" w:tplc="04190001">
      <w:start w:val="1"/>
      <w:numFmt w:val="bullet"/>
      <w:lvlText w:val=""/>
      <w:lvlJc w:val="left"/>
      <w:pPr>
        <w:ind w:left="12477" w:hanging="360"/>
      </w:pPr>
      <w:rPr>
        <w:rFonts w:ascii="Symbol" w:hAnsi="Symbol" w:cs="Symbol" w:hint="default"/>
      </w:rPr>
    </w:lvl>
    <w:lvl w:ilvl="7" w:tplc="04190003">
      <w:start w:val="1"/>
      <w:numFmt w:val="bullet"/>
      <w:lvlText w:val="o"/>
      <w:lvlJc w:val="left"/>
      <w:pPr>
        <w:ind w:left="13197" w:hanging="360"/>
      </w:pPr>
      <w:rPr>
        <w:rFonts w:ascii="Courier New" w:hAnsi="Courier New" w:cs="Courier New" w:hint="default"/>
      </w:rPr>
    </w:lvl>
    <w:lvl w:ilvl="8" w:tplc="04190005">
      <w:start w:val="1"/>
      <w:numFmt w:val="bullet"/>
      <w:lvlText w:val=""/>
      <w:lvlJc w:val="left"/>
      <w:pPr>
        <w:ind w:left="13917" w:hanging="360"/>
      </w:pPr>
      <w:rPr>
        <w:rFonts w:ascii="Wingdings" w:hAnsi="Wingdings" w:cs="Wingdings" w:hint="default"/>
      </w:rPr>
    </w:lvl>
  </w:abstractNum>
  <w:abstractNum w:abstractNumId="9">
    <w:nsid w:val="3B515677"/>
    <w:multiLevelType w:val="hybridMultilevel"/>
    <w:tmpl w:val="B7CEE6D6"/>
    <w:lvl w:ilvl="0" w:tplc="F62CA3B6">
      <w:start w:val="1"/>
      <w:numFmt w:val="bullet"/>
      <w:lvlText w:val=""/>
      <w:lvlJc w:val="left"/>
      <w:pPr>
        <w:ind w:left="928" w:hanging="360"/>
      </w:pPr>
      <w:rPr>
        <w:rFonts w:ascii="Symbol" w:hAnsi="Symbol" w:cs="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cs="Wingdings" w:hint="default"/>
      </w:rPr>
    </w:lvl>
    <w:lvl w:ilvl="3" w:tplc="04190001">
      <w:start w:val="1"/>
      <w:numFmt w:val="bullet"/>
      <w:lvlText w:val=""/>
      <w:lvlJc w:val="left"/>
      <w:pPr>
        <w:ind w:left="3306" w:hanging="360"/>
      </w:pPr>
      <w:rPr>
        <w:rFonts w:ascii="Symbol" w:hAnsi="Symbol" w:cs="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cs="Wingdings" w:hint="default"/>
      </w:rPr>
    </w:lvl>
    <w:lvl w:ilvl="6" w:tplc="04190001">
      <w:start w:val="1"/>
      <w:numFmt w:val="bullet"/>
      <w:lvlText w:val=""/>
      <w:lvlJc w:val="left"/>
      <w:pPr>
        <w:ind w:left="5466" w:hanging="360"/>
      </w:pPr>
      <w:rPr>
        <w:rFonts w:ascii="Symbol" w:hAnsi="Symbol" w:cs="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cs="Wingdings" w:hint="default"/>
      </w:rPr>
    </w:lvl>
  </w:abstractNum>
  <w:abstractNum w:abstractNumId="10">
    <w:nsid w:val="435850DD"/>
    <w:multiLevelType w:val="hybridMultilevel"/>
    <w:tmpl w:val="24CADAFC"/>
    <w:lvl w:ilvl="0" w:tplc="3B208328">
      <w:start w:val="1"/>
      <w:numFmt w:val="decimal"/>
      <w:lvlText w:val="%1."/>
      <w:lvlJc w:val="left"/>
      <w:pPr>
        <w:tabs>
          <w:tab w:val="num" w:pos="1035"/>
        </w:tabs>
        <w:ind w:left="1035" w:hanging="855"/>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11">
    <w:nsid w:val="4377719D"/>
    <w:multiLevelType w:val="hybridMultilevel"/>
    <w:tmpl w:val="78AE1B9C"/>
    <w:lvl w:ilvl="0" w:tplc="F62CA3B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49770D10"/>
    <w:multiLevelType w:val="hybridMultilevel"/>
    <w:tmpl w:val="C4E40C08"/>
    <w:lvl w:ilvl="0" w:tplc="F62CA3B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3">
    <w:nsid w:val="57DF4222"/>
    <w:multiLevelType w:val="hybridMultilevel"/>
    <w:tmpl w:val="9BD6D9DA"/>
    <w:lvl w:ilvl="0" w:tplc="F62CA3B6">
      <w:start w:val="1"/>
      <w:numFmt w:val="bullet"/>
      <w:lvlText w:val=""/>
      <w:lvlJc w:val="left"/>
      <w:pPr>
        <w:ind w:left="1500" w:hanging="360"/>
      </w:pPr>
      <w:rPr>
        <w:rFonts w:ascii="Symbol" w:hAnsi="Symbol" w:cs="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cs="Wingdings" w:hint="default"/>
      </w:rPr>
    </w:lvl>
    <w:lvl w:ilvl="3" w:tplc="04190001">
      <w:start w:val="1"/>
      <w:numFmt w:val="bullet"/>
      <w:lvlText w:val=""/>
      <w:lvlJc w:val="left"/>
      <w:pPr>
        <w:ind w:left="3660" w:hanging="360"/>
      </w:pPr>
      <w:rPr>
        <w:rFonts w:ascii="Symbol" w:hAnsi="Symbol" w:cs="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cs="Wingdings" w:hint="default"/>
      </w:rPr>
    </w:lvl>
    <w:lvl w:ilvl="6" w:tplc="04190001">
      <w:start w:val="1"/>
      <w:numFmt w:val="bullet"/>
      <w:lvlText w:val=""/>
      <w:lvlJc w:val="left"/>
      <w:pPr>
        <w:ind w:left="5820" w:hanging="360"/>
      </w:pPr>
      <w:rPr>
        <w:rFonts w:ascii="Symbol" w:hAnsi="Symbol" w:cs="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cs="Wingdings" w:hint="default"/>
      </w:rPr>
    </w:lvl>
  </w:abstractNum>
  <w:abstractNum w:abstractNumId="14">
    <w:nsid w:val="5DFA1004"/>
    <w:multiLevelType w:val="hybridMultilevel"/>
    <w:tmpl w:val="2C54E774"/>
    <w:lvl w:ilvl="0" w:tplc="F62CA3B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5">
    <w:nsid w:val="65FF33A7"/>
    <w:multiLevelType w:val="hybridMultilevel"/>
    <w:tmpl w:val="B114E894"/>
    <w:lvl w:ilvl="0" w:tplc="57666CA0">
      <w:start w:val="3"/>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abstractNumId w:val="10"/>
  </w:num>
  <w:num w:numId="2">
    <w:abstractNumId w:val="0"/>
  </w:num>
  <w:num w:numId="3">
    <w:abstractNumId w:val="6"/>
  </w:num>
  <w:num w:numId="4">
    <w:abstractNumId w:val="12"/>
  </w:num>
  <w:num w:numId="5">
    <w:abstractNumId w:val="14"/>
  </w:num>
  <w:num w:numId="6">
    <w:abstractNumId w:val="9"/>
  </w:num>
  <w:num w:numId="7">
    <w:abstractNumId w:val="11"/>
  </w:num>
  <w:num w:numId="8">
    <w:abstractNumId w:val="1"/>
  </w:num>
  <w:num w:numId="9">
    <w:abstractNumId w:val="13"/>
  </w:num>
  <w:num w:numId="10">
    <w:abstractNumId w:val="2"/>
  </w:num>
  <w:num w:numId="11">
    <w:abstractNumId w:val="8"/>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5"/>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09D"/>
    <w:rsid w:val="00000135"/>
    <w:rsid w:val="0000335C"/>
    <w:rsid w:val="00004883"/>
    <w:rsid w:val="00005034"/>
    <w:rsid w:val="00005FF0"/>
    <w:rsid w:val="00006F85"/>
    <w:rsid w:val="000105DD"/>
    <w:rsid w:val="00011F5D"/>
    <w:rsid w:val="00011FC1"/>
    <w:rsid w:val="00014073"/>
    <w:rsid w:val="00014272"/>
    <w:rsid w:val="00015A9E"/>
    <w:rsid w:val="000166B7"/>
    <w:rsid w:val="000178E8"/>
    <w:rsid w:val="00017EBA"/>
    <w:rsid w:val="000234D7"/>
    <w:rsid w:val="00023AA5"/>
    <w:rsid w:val="000252A9"/>
    <w:rsid w:val="000252AD"/>
    <w:rsid w:val="00026891"/>
    <w:rsid w:val="00033080"/>
    <w:rsid w:val="000348F2"/>
    <w:rsid w:val="000367C4"/>
    <w:rsid w:val="00036AD3"/>
    <w:rsid w:val="00037616"/>
    <w:rsid w:val="00037EE3"/>
    <w:rsid w:val="000433EA"/>
    <w:rsid w:val="00043543"/>
    <w:rsid w:val="00045432"/>
    <w:rsid w:val="000456FE"/>
    <w:rsid w:val="00045E57"/>
    <w:rsid w:val="000504DA"/>
    <w:rsid w:val="000532E3"/>
    <w:rsid w:val="00053723"/>
    <w:rsid w:val="00053F91"/>
    <w:rsid w:val="000578EA"/>
    <w:rsid w:val="00057C0E"/>
    <w:rsid w:val="00063222"/>
    <w:rsid w:val="00065FC2"/>
    <w:rsid w:val="000675FA"/>
    <w:rsid w:val="00070537"/>
    <w:rsid w:val="00072E78"/>
    <w:rsid w:val="00073A89"/>
    <w:rsid w:val="00073FDD"/>
    <w:rsid w:val="00076590"/>
    <w:rsid w:val="000779EE"/>
    <w:rsid w:val="00081164"/>
    <w:rsid w:val="00081770"/>
    <w:rsid w:val="0008341C"/>
    <w:rsid w:val="00083DFD"/>
    <w:rsid w:val="000915FE"/>
    <w:rsid w:val="000923DB"/>
    <w:rsid w:val="000952C0"/>
    <w:rsid w:val="00097329"/>
    <w:rsid w:val="00097944"/>
    <w:rsid w:val="000A0D24"/>
    <w:rsid w:val="000A133B"/>
    <w:rsid w:val="000A160E"/>
    <w:rsid w:val="000A1F65"/>
    <w:rsid w:val="000A2713"/>
    <w:rsid w:val="000A38FA"/>
    <w:rsid w:val="000A5805"/>
    <w:rsid w:val="000A5DE3"/>
    <w:rsid w:val="000A602E"/>
    <w:rsid w:val="000B0DDF"/>
    <w:rsid w:val="000B2CEA"/>
    <w:rsid w:val="000B5464"/>
    <w:rsid w:val="000B5E8D"/>
    <w:rsid w:val="000C3F87"/>
    <w:rsid w:val="000C4AF7"/>
    <w:rsid w:val="000C6AF4"/>
    <w:rsid w:val="000D136E"/>
    <w:rsid w:val="000D17C2"/>
    <w:rsid w:val="000D3BCE"/>
    <w:rsid w:val="000D4307"/>
    <w:rsid w:val="000D4D66"/>
    <w:rsid w:val="000D673E"/>
    <w:rsid w:val="000D72FA"/>
    <w:rsid w:val="000E0043"/>
    <w:rsid w:val="000E0CB9"/>
    <w:rsid w:val="000E1811"/>
    <w:rsid w:val="000E39A1"/>
    <w:rsid w:val="000E480D"/>
    <w:rsid w:val="000E4B36"/>
    <w:rsid w:val="000E55D1"/>
    <w:rsid w:val="000E6FB9"/>
    <w:rsid w:val="000E7948"/>
    <w:rsid w:val="000F2C3B"/>
    <w:rsid w:val="000F6652"/>
    <w:rsid w:val="000F73F1"/>
    <w:rsid w:val="00100CF1"/>
    <w:rsid w:val="00100D26"/>
    <w:rsid w:val="00105DCC"/>
    <w:rsid w:val="001064B1"/>
    <w:rsid w:val="00106676"/>
    <w:rsid w:val="0011092B"/>
    <w:rsid w:val="00110C0E"/>
    <w:rsid w:val="001111E5"/>
    <w:rsid w:val="00112B7B"/>
    <w:rsid w:val="00113506"/>
    <w:rsid w:val="00115341"/>
    <w:rsid w:val="00117F29"/>
    <w:rsid w:val="00120B55"/>
    <w:rsid w:val="001221EA"/>
    <w:rsid w:val="00122D8F"/>
    <w:rsid w:val="00123AFB"/>
    <w:rsid w:val="00127738"/>
    <w:rsid w:val="00131AFA"/>
    <w:rsid w:val="0013261F"/>
    <w:rsid w:val="001351FC"/>
    <w:rsid w:val="001357C6"/>
    <w:rsid w:val="001362BB"/>
    <w:rsid w:val="00136B7B"/>
    <w:rsid w:val="00137124"/>
    <w:rsid w:val="001473FC"/>
    <w:rsid w:val="001508E5"/>
    <w:rsid w:val="00150DC6"/>
    <w:rsid w:val="00151C43"/>
    <w:rsid w:val="001535B3"/>
    <w:rsid w:val="00155527"/>
    <w:rsid w:val="00157074"/>
    <w:rsid w:val="00160DC5"/>
    <w:rsid w:val="00163898"/>
    <w:rsid w:val="00163AEC"/>
    <w:rsid w:val="0016490D"/>
    <w:rsid w:val="00167CB0"/>
    <w:rsid w:val="00167EE9"/>
    <w:rsid w:val="001720CA"/>
    <w:rsid w:val="00172464"/>
    <w:rsid w:val="001739B6"/>
    <w:rsid w:val="0017497C"/>
    <w:rsid w:val="001754BE"/>
    <w:rsid w:val="00175B5C"/>
    <w:rsid w:val="0017616A"/>
    <w:rsid w:val="00176D59"/>
    <w:rsid w:val="00177A02"/>
    <w:rsid w:val="00182BB3"/>
    <w:rsid w:val="0018514B"/>
    <w:rsid w:val="0018631A"/>
    <w:rsid w:val="00186C9A"/>
    <w:rsid w:val="00187586"/>
    <w:rsid w:val="001938C2"/>
    <w:rsid w:val="001957BE"/>
    <w:rsid w:val="001A07E6"/>
    <w:rsid w:val="001A1321"/>
    <w:rsid w:val="001A2056"/>
    <w:rsid w:val="001A39C4"/>
    <w:rsid w:val="001A3E66"/>
    <w:rsid w:val="001A7DC8"/>
    <w:rsid w:val="001B1553"/>
    <w:rsid w:val="001B5937"/>
    <w:rsid w:val="001C117D"/>
    <w:rsid w:val="001C1E4E"/>
    <w:rsid w:val="001C28A6"/>
    <w:rsid w:val="001C38FB"/>
    <w:rsid w:val="001C4DCF"/>
    <w:rsid w:val="001C6F97"/>
    <w:rsid w:val="001D20EA"/>
    <w:rsid w:val="001D2D7B"/>
    <w:rsid w:val="001D33EB"/>
    <w:rsid w:val="001D3784"/>
    <w:rsid w:val="001D43C1"/>
    <w:rsid w:val="001E1E2D"/>
    <w:rsid w:val="001E3179"/>
    <w:rsid w:val="001E3E89"/>
    <w:rsid w:val="001E4126"/>
    <w:rsid w:val="001E7017"/>
    <w:rsid w:val="001F3558"/>
    <w:rsid w:val="001F422F"/>
    <w:rsid w:val="001F6426"/>
    <w:rsid w:val="001F6B3C"/>
    <w:rsid w:val="001F7C91"/>
    <w:rsid w:val="00201051"/>
    <w:rsid w:val="002018ED"/>
    <w:rsid w:val="00201A41"/>
    <w:rsid w:val="002027AE"/>
    <w:rsid w:val="002067E5"/>
    <w:rsid w:val="002071CC"/>
    <w:rsid w:val="002102EB"/>
    <w:rsid w:val="002108F8"/>
    <w:rsid w:val="002121AF"/>
    <w:rsid w:val="0021331D"/>
    <w:rsid w:val="00214EC4"/>
    <w:rsid w:val="002156D7"/>
    <w:rsid w:val="00215B3B"/>
    <w:rsid w:val="0021787F"/>
    <w:rsid w:val="00227ED7"/>
    <w:rsid w:val="0023136E"/>
    <w:rsid w:val="002318C7"/>
    <w:rsid w:val="00231CC3"/>
    <w:rsid w:val="002335FD"/>
    <w:rsid w:val="0023409D"/>
    <w:rsid w:val="00237FB6"/>
    <w:rsid w:val="00240AF6"/>
    <w:rsid w:val="00241192"/>
    <w:rsid w:val="002424D4"/>
    <w:rsid w:val="00246A44"/>
    <w:rsid w:val="0024704B"/>
    <w:rsid w:val="002514A1"/>
    <w:rsid w:val="00251DB0"/>
    <w:rsid w:val="00252874"/>
    <w:rsid w:val="00252FF8"/>
    <w:rsid w:val="00253B3E"/>
    <w:rsid w:val="00253CB5"/>
    <w:rsid w:val="002553DE"/>
    <w:rsid w:val="00255555"/>
    <w:rsid w:val="00256FB1"/>
    <w:rsid w:val="002635E1"/>
    <w:rsid w:val="00263AA5"/>
    <w:rsid w:val="00270895"/>
    <w:rsid w:val="00271C19"/>
    <w:rsid w:val="00271D9E"/>
    <w:rsid w:val="002733F1"/>
    <w:rsid w:val="00273776"/>
    <w:rsid w:val="002778FD"/>
    <w:rsid w:val="002816D4"/>
    <w:rsid w:val="0028179A"/>
    <w:rsid w:val="0028423B"/>
    <w:rsid w:val="00285645"/>
    <w:rsid w:val="00287349"/>
    <w:rsid w:val="00290534"/>
    <w:rsid w:val="0029085D"/>
    <w:rsid w:val="0029093F"/>
    <w:rsid w:val="00290CF5"/>
    <w:rsid w:val="002940D8"/>
    <w:rsid w:val="00295C19"/>
    <w:rsid w:val="0029730E"/>
    <w:rsid w:val="002A0484"/>
    <w:rsid w:val="002A16D7"/>
    <w:rsid w:val="002A1944"/>
    <w:rsid w:val="002A1EB1"/>
    <w:rsid w:val="002A2E46"/>
    <w:rsid w:val="002A3752"/>
    <w:rsid w:val="002A3A4F"/>
    <w:rsid w:val="002A582B"/>
    <w:rsid w:val="002B0F84"/>
    <w:rsid w:val="002B1A2F"/>
    <w:rsid w:val="002B1CAB"/>
    <w:rsid w:val="002B1D21"/>
    <w:rsid w:val="002B79D2"/>
    <w:rsid w:val="002C472C"/>
    <w:rsid w:val="002C7686"/>
    <w:rsid w:val="002D05F9"/>
    <w:rsid w:val="002D2322"/>
    <w:rsid w:val="002D42A8"/>
    <w:rsid w:val="002D4498"/>
    <w:rsid w:val="002D70C3"/>
    <w:rsid w:val="002D7BB2"/>
    <w:rsid w:val="002E1BE9"/>
    <w:rsid w:val="002E1D4D"/>
    <w:rsid w:val="002E3788"/>
    <w:rsid w:val="002E3D55"/>
    <w:rsid w:val="002E4AA7"/>
    <w:rsid w:val="002E4B1F"/>
    <w:rsid w:val="002E5C03"/>
    <w:rsid w:val="002E6613"/>
    <w:rsid w:val="002E7FA6"/>
    <w:rsid w:val="002F2212"/>
    <w:rsid w:val="002F26EC"/>
    <w:rsid w:val="002F2F24"/>
    <w:rsid w:val="00302D09"/>
    <w:rsid w:val="00305903"/>
    <w:rsid w:val="0030764E"/>
    <w:rsid w:val="0031166E"/>
    <w:rsid w:val="00311D21"/>
    <w:rsid w:val="0031294A"/>
    <w:rsid w:val="0031425F"/>
    <w:rsid w:val="00315819"/>
    <w:rsid w:val="003158DF"/>
    <w:rsid w:val="003158E1"/>
    <w:rsid w:val="00316132"/>
    <w:rsid w:val="00323569"/>
    <w:rsid w:val="00324237"/>
    <w:rsid w:val="0032765C"/>
    <w:rsid w:val="00327955"/>
    <w:rsid w:val="003308CD"/>
    <w:rsid w:val="00331D07"/>
    <w:rsid w:val="00332882"/>
    <w:rsid w:val="00332904"/>
    <w:rsid w:val="00334C50"/>
    <w:rsid w:val="00334FF2"/>
    <w:rsid w:val="00337689"/>
    <w:rsid w:val="00337F61"/>
    <w:rsid w:val="003418FD"/>
    <w:rsid w:val="003431E9"/>
    <w:rsid w:val="00344362"/>
    <w:rsid w:val="003472DB"/>
    <w:rsid w:val="00350101"/>
    <w:rsid w:val="003515C2"/>
    <w:rsid w:val="00352738"/>
    <w:rsid w:val="003528D4"/>
    <w:rsid w:val="00356523"/>
    <w:rsid w:val="00356C2E"/>
    <w:rsid w:val="00364159"/>
    <w:rsid w:val="0037027E"/>
    <w:rsid w:val="003703E1"/>
    <w:rsid w:val="003723D0"/>
    <w:rsid w:val="0037417F"/>
    <w:rsid w:val="00377135"/>
    <w:rsid w:val="003809A8"/>
    <w:rsid w:val="00380F50"/>
    <w:rsid w:val="00381D8A"/>
    <w:rsid w:val="00382E84"/>
    <w:rsid w:val="00383D56"/>
    <w:rsid w:val="003853DF"/>
    <w:rsid w:val="00385F39"/>
    <w:rsid w:val="00386E2E"/>
    <w:rsid w:val="003909A3"/>
    <w:rsid w:val="003917B7"/>
    <w:rsid w:val="00397183"/>
    <w:rsid w:val="003A1925"/>
    <w:rsid w:val="003A2B94"/>
    <w:rsid w:val="003A39E4"/>
    <w:rsid w:val="003A3AB9"/>
    <w:rsid w:val="003A4237"/>
    <w:rsid w:val="003A4A58"/>
    <w:rsid w:val="003A4EEE"/>
    <w:rsid w:val="003A6185"/>
    <w:rsid w:val="003A7A09"/>
    <w:rsid w:val="003B1D0C"/>
    <w:rsid w:val="003B415E"/>
    <w:rsid w:val="003B674A"/>
    <w:rsid w:val="003B7EAB"/>
    <w:rsid w:val="003C1C88"/>
    <w:rsid w:val="003C3995"/>
    <w:rsid w:val="003C528F"/>
    <w:rsid w:val="003C6D9F"/>
    <w:rsid w:val="003C7E27"/>
    <w:rsid w:val="003D0726"/>
    <w:rsid w:val="003D19A8"/>
    <w:rsid w:val="003D1A24"/>
    <w:rsid w:val="003D28BB"/>
    <w:rsid w:val="003D5E44"/>
    <w:rsid w:val="003D6A75"/>
    <w:rsid w:val="003E2B1B"/>
    <w:rsid w:val="003E2E10"/>
    <w:rsid w:val="003E3895"/>
    <w:rsid w:val="003F0708"/>
    <w:rsid w:val="003F52A2"/>
    <w:rsid w:val="003F53C7"/>
    <w:rsid w:val="003F6001"/>
    <w:rsid w:val="003F79AF"/>
    <w:rsid w:val="004061FE"/>
    <w:rsid w:val="00407C17"/>
    <w:rsid w:val="00410C3C"/>
    <w:rsid w:val="00410E5B"/>
    <w:rsid w:val="004133AE"/>
    <w:rsid w:val="00415416"/>
    <w:rsid w:val="00416B4B"/>
    <w:rsid w:val="00416B97"/>
    <w:rsid w:val="0042185B"/>
    <w:rsid w:val="00422319"/>
    <w:rsid w:val="00422769"/>
    <w:rsid w:val="00425A61"/>
    <w:rsid w:val="004263E1"/>
    <w:rsid w:val="004273C2"/>
    <w:rsid w:val="0042750C"/>
    <w:rsid w:val="00431B27"/>
    <w:rsid w:val="00432573"/>
    <w:rsid w:val="00433245"/>
    <w:rsid w:val="00433C18"/>
    <w:rsid w:val="0043460B"/>
    <w:rsid w:val="00435FEC"/>
    <w:rsid w:val="004364B6"/>
    <w:rsid w:val="00437B1A"/>
    <w:rsid w:val="004401BE"/>
    <w:rsid w:val="00441085"/>
    <w:rsid w:val="0044154D"/>
    <w:rsid w:val="00441C4E"/>
    <w:rsid w:val="00442311"/>
    <w:rsid w:val="00446129"/>
    <w:rsid w:val="0045010A"/>
    <w:rsid w:val="00451361"/>
    <w:rsid w:val="00453340"/>
    <w:rsid w:val="0045470B"/>
    <w:rsid w:val="00455C84"/>
    <w:rsid w:val="00460619"/>
    <w:rsid w:val="00466CF6"/>
    <w:rsid w:val="00467072"/>
    <w:rsid w:val="00467EEA"/>
    <w:rsid w:val="00470D26"/>
    <w:rsid w:val="00476C64"/>
    <w:rsid w:val="00481A6F"/>
    <w:rsid w:val="00482835"/>
    <w:rsid w:val="00483AC5"/>
    <w:rsid w:val="004842FD"/>
    <w:rsid w:val="00484738"/>
    <w:rsid w:val="00487AEF"/>
    <w:rsid w:val="00491592"/>
    <w:rsid w:val="004969AE"/>
    <w:rsid w:val="004969CD"/>
    <w:rsid w:val="00496DE2"/>
    <w:rsid w:val="004A05AF"/>
    <w:rsid w:val="004A3C08"/>
    <w:rsid w:val="004A4C02"/>
    <w:rsid w:val="004A5E58"/>
    <w:rsid w:val="004A7842"/>
    <w:rsid w:val="004A7DF0"/>
    <w:rsid w:val="004B189F"/>
    <w:rsid w:val="004B1A7E"/>
    <w:rsid w:val="004B1D22"/>
    <w:rsid w:val="004B2B0B"/>
    <w:rsid w:val="004B6311"/>
    <w:rsid w:val="004B6355"/>
    <w:rsid w:val="004C54E3"/>
    <w:rsid w:val="004C5C48"/>
    <w:rsid w:val="004C712A"/>
    <w:rsid w:val="004D00A0"/>
    <w:rsid w:val="004D1EC9"/>
    <w:rsid w:val="004D5254"/>
    <w:rsid w:val="004E00A6"/>
    <w:rsid w:val="004E04E1"/>
    <w:rsid w:val="004E2740"/>
    <w:rsid w:val="004E4853"/>
    <w:rsid w:val="004E6263"/>
    <w:rsid w:val="004E79BE"/>
    <w:rsid w:val="004F0A69"/>
    <w:rsid w:val="004F192A"/>
    <w:rsid w:val="004F2EFA"/>
    <w:rsid w:val="004F45D4"/>
    <w:rsid w:val="004F4E74"/>
    <w:rsid w:val="004F55D7"/>
    <w:rsid w:val="004F5DDB"/>
    <w:rsid w:val="004F5E37"/>
    <w:rsid w:val="004F7052"/>
    <w:rsid w:val="004F7D48"/>
    <w:rsid w:val="00500D00"/>
    <w:rsid w:val="00501980"/>
    <w:rsid w:val="00501D3F"/>
    <w:rsid w:val="005060AE"/>
    <w:rsid w:val="00510FF5"/>
    <w:rsid w:val="0051622D"/>
    <w:rsid w:val="005168E6"/>
    <w:rsid w:val="005173EA"/>
    <w:rsid w:val="005223DB"/>
    <w:rsid w:val="005226FE"/>
    <w:rsid w:val="00522F10"/>
    <w:rsid w:val="005238B2"/>
    <w:rsid w:val="00524B8D"/>
    <w:rsid w:val="00525517"/>
    <w:rsid w:val="00525F6B"/>
    <w:rsid w:val="00533005"/>
    <w:rsid w:val="00533EBD"/>
    <w:rsid w:val="005360C4"/>
    <w:rsid w:val="00536936"/>
    <w:rsid w:val="0054210F"/>
    <w:rsid w:val="00543ED6"/>
    <w:rsid w:val="0054462B"/>
    <w:rsid w:val="00544B65"/>
    <w:rsid w:val="005453A3"/>
    <w:rsid w:val="00546232"/>
    <w:rsid w:val="00546AA9"/>
    <w:rsid w:val="005478CE"/>
    <w:rsid w:val="00547CC0"/>
    <w:rsid w:val="005559BB"/>
    <w:rsid w:val="005563F0"/>
    <w:rsid w:val="00556CF5"/>
    <w:rsid w:val="005600EF"/>
    <w:rsid w:val="00560A93"/>
    <w:rsid w:val="0056262F"/>
    <w:rsid w:val="00562974"/>
    <w:rsid w:val="0056696E"/>
    <w:rsid w:val="0057158A"/>
    <w:rsid w:val="00573DAC"/>
    <w:rsid w:val="00574DB0"/>
    <w:rsid w:val="00577D81"/>
    <w:rsid w:val="00577E06"/>
    <w:rsid w:val="00581CC3"/>
    <w:rsid w:val="00582945"/>
    <w:rsid w:val="005846BB"/>
    <w:rsid w:val="005863F1"/>
    <w:rsid w:val="005871E5"/>
    <w:rsid w:val="00590E16"/>
    <w:rsid w:val="0059175D"/>
    <w:rsid w:val="00595789"/>
    <w:rsid w:val="00596D5E"/>
    <w:rsid w:val="005970E6"/>
    <w:rsid w:val="005A10EB"/>
    <w:rsid w:val="005A1D4B"/>
    <w:rsid w:val="005A4F59"/>
    <w:rsid w:val="005A597A"/>
    <w:rsid w:val="005A5AFD"/>
    <w:rsid w:val="005A6494"/>
    <w:rsid w:val="005A6947"/>
    <w:rsid w:val="005A6F51"/>
    <w:rsid w:val="005B1DDB"/>
    <w:rsid w:val="005B4AED"/>
    <w:rsid w:val="005B759A"/>
    <w:rsid w:val="005C0F3B"/>
    <w:rsid w:val="005C14E9"/>
    <w:rsid w:val="005C195A"/>
    <w:rsid w:val="005C1CF3"/>
    <w:rsid w:val="005C26FC"/>
    <w:rsid w:val="005C2FC9"/>
    <w:rsid w:val="005C3FA8"/>
    <w:rsid w:val="005C5891"/>
    <w:rsid w:val="005C596A"/>
    <w:rsid w:val="005C646D"/>
    <w:rsid w:val="005C6901"/>
    <w:rsid w:val="005D00C2"/>
    <w:rsid w:val="005D1C1D"/>
    <w:rsid w:val="005D347F"/>
    <w:rsid w:val="005D5386"/>
    <w:rsid w:val="005D7D74"/>
    <w:rsid w:val="005D7ECB"/>
    <w:rsid w:val="005E0A13"/>
    <w:rsid w:val="005E1441"/>
    <w:rsid w:val="005E1B3D"/>
    <w:rsid w:val="005E2345"/>
    <w:rsid w:val="005E427B"/>
    <w:rsid w:val="005F1654"/>
    <w:rsid w:val="005F33DD"/>
    <w:rsid w:val="005F41B5"/>
    <w:rsid w:val="005F51F0"/>
    <w:rsid w:val="005F5B2A"/>
    <w:rsid w:val="005F669F"/>
    <w:rsid w:val="006013EC"/>
    <w:rsid w:val="00603E62"/>
    <w:rsid w:val="00605F8A"/>
    <w:rsid w:val="00606E0B"/>
    <w:rsid w:val="006075FB"/>
    <w:rsid w:val="006103FE"/>
    <w:rsid w:val="00610FC4"/>
    <w:rsid w:val="00611E43"/>
    <w:rsid w:val="00611FBA"/>
    <w:rsid w:val="006126DB"/>
    <w:rsid w:val="00613A0A"/>
    <w:rsid w:val="00615EF2"/>
    <w:rsid w:val="00616AE8"/>
    <w:rsid w:val="00616FE1"/>
    <w:rsid w:val="006175A9"/>
    <w:rsid w:val="006221B1"/>
    <w:rsid w:val="00623FA7"/>
    <w:rsid w:val="00624BC3"/>
    <w:rsid w:val="00624DF8"/>
    <w:rsid w:val="0062793C"/>
    <w:rsid w:val="00630A63"/>
    <w:rsid w:val="00630B4E"/>
    <w:rsid w:val="00631DF1"/>
    <w:rsid w:val="0063235F"/>
    <w:rsid w:val="0064025A"/>
    <w:rsid w:val="006411F1"/>
    <w:rsid w:val="006413BC"/>
    <w:rsid w:val="00644458"/>
    <w:rsid w:val="0064507E"/>
    <w:rsid w:val="0065068B"/>
    <w:rsid w:val="00650D14"/>
    <w:rsid w:val="00654A6A"/>
    <w:rsid w:val="0065525D"/>
    <w:rsid w:val="00655C87"/>
    <w:rsid w:val="00655E37"/>
    <w:rsid w:val="006565C6"/>
    <w:rsid w:val="006571D8"/>
    <w:rsid w:val="00657BA6"/>
    <w:rsid w:val="00660AC5"/>
    <w:rsid w:val="0066140C"/>
    <w:rsid w:val="00662D78"/>
    <w:rsid w:val="00664BD6"/>
    <w:rsid w:val="00664EB8"/>
    <w:rsid w:val="006667EA"/>
    <w:rsid w:val="00666863"/>
    <w:rsid w:val="006672BA"/>
    <w:rsid w:val="006674F4"/>
    <w:rsid w:val="00670277"/>
    <w:rsid w:val="006721FA"/>
    <w:rsid w:val="0067764B"/>
    <w:rsid w:val="0068128B"/>
    <w:rsid w:val="00683067"/>
    <w:rsid w:val="006842B3"/>
    <w:rsid w:val="00684D13"/>
    <w:rsid w:val="006859E2"/>
    <w:rsid w:val="00687B83"/>
    <w:rsid w:val="00690B97"/>
    <w:rsid w:val="00691619"/>
    <w:rsid w:val="00696847"/>
    <w:rsid w:val="006A0455"/>
    <w:rsid w:val="006A1566"/>
    <w:rsid w:val="006A3D85"/>
    <w:rsid w:val="006A5820"/>
    <w:rsid w:val="006A5F1E"/>
    <w:rsid w:val="006A6055"/>
    <w:rsid w:val="006A6DB7"/>
    <w:rsid w:val="006B22B1"/>
    <w:rsid w:val="006B61AD"/>
    <w:rsid w:val="006B7A75"/>
    <w:rsid w:val="006C09D3"/>
    <w:rsid w:val="006C2C16"/>
    <w:rsid w:val="006C2D78"/>
    <w:rsid w:val="006C629B"/>
    <w:rsid w:val="006D0AD8"/>
    <w:rsid w:val="006D1197"/>
    <w:rsid w:val="006D1C6C"/>
    <w:rsid w:val="006D3780"/>
    <w:rsid w:val="006D65D2"/>
    <w:rsid w:val="006E1276"/>
    <w:rsid w:val="006E4046"/>
    <w:rsid w:val="006E460C"/>
    <w:rsid w:val="006E49A3"/>
    <w:rsid w:val="006E5A08"/>
    <w:rsid w:val="006F0426"/>
    <w:rsid w:val="006F19E9"/>
    <w:rsid w:val="006F5DB5"/>
    <w:rsid w:val="006F6E70"/>
    <w:rsid w:val="00700EEC"/>
    <w:rsid w:val="00703126"/>
    <w:rsid w:val="00704ABD"/>
    <w:rsid w:val="00704C39"/>
    <w:rsid w:val="00705CC0"/>
    <w:rsid w:val="00710664"/>
    <w:rsid w:val="00710DED"/>
    <w:rsid w:val="00711541"/>
    <w:rsid w:val="00713C38"/>
    <w:rsid w:val="00713CE8"/>
    <w:rsid w:val="00713FD5"/>
    <w:rsid w:val="00716A38"/>
    <w:rsid w:val="007205F5"/>
    <w:rsid w:val="00720B94"/>
    <w:rsid w:val="00721480"/>
    <w:rsid w:val="00721CC6"/>
    <w:rsid w:val="00721DEA"/>
    <w:rsid w:val="0072736E"/>
    <w:rsid w:val="0073250C"/>
    <w:rsid w:val="00734575"/>
    <w:rsid w:val="0073693B"/>
    <w:rsid w:val="007374CA"/>
    <w:rsid w:val="00737FD1"/>
    <w:rsid w:val="0074122C"/>
    <w:rsid w:val="0074377A"/>
    <w:rsid w:val="00744A1C"/>
    <w:rsid w:val="00751476"/>
    <w:rsid w:val="00751977"/>
    <w:rsid w:val="00752B64"/>
    <w:rsid w:val="00752D28"/>
    <w:rsid w:val="00753EA7"/>
    <w:rsid w:val="00761EA8"/>
    <w:rsid w:val="00763DFC"/>
    <w:rsid w:val="00766AC9"/>
    <w:rsid w:val="0077325E"/>
    <w:rsid w:val="0077367E"/>
    <w:rsid w:val="00773DB2"/>
    <w:rsid w:val="00780355"/>
    <w:rsid w:val="00781601"/>
    <w:rsid w:val="00782827"/>
    <w:rsid w:val="00784A87"/>
    <w:rsid w:val="00787A51"/>
    <w:rsid w:val="00790E18"/>
    <w:rsid w:val="00791A5B"/>
    <w:rsid w:val="00793D79"/>
    <w:rsid w:val="00794049"/>
    <w:rsid w:val="00795E6E"/>
    <w:rsid w:val="00796719"/>
    <w:rsid w:val="007A2F60"/>
    <w:rsid w:val="007A49B2"/>
    <w:rsid w:val="007A50A6"/>
    <w:rsid w:val="007A5177"/>
    <w:rsid w:val="007A6456"/>
    <w:rsid w:val="007A674D"/>
    <w:rsid w:val="007A7E78"/>
    <w:rsid w:val="007B1F08"/>
    <w:rsid w:val="007B3E0B"/>
    <w:rsid w:val="007C0451"/>
    <w:rsid w:val="007C0D2C"/>
    <w:rsid w:val="007C3DB1"/>
    <w:rsid w:val="007D081D"/>
    <w:rsid w:val="007D0F8A"/>
    <w:rsid w:val="007D2361"/>
    <w:rsid w:val="007D2609"/>
    <w:rsid w:val="007D3016"/>
    <w:rsid w:val="007D3394"/>
    <w:rsid w:val="007D49F1"/>
    <w:rsid w:val="007E0332"/>
    <w:rsid w:val="007E27C4"/>
    <w:rsid w:val="007E49A8"/>
    <w:rsid w:val="007F0631"/>
    <w:rsid w:val="007F420C"/>
    <w:rsid w:val="007F516E"/>
    <w:rsid w:val="007F5667"/>
    <w:rsid w:val="007F6038"/>
    <w:rsid w:val="007F69F1"/>
    <w:rsid w:val="007F6BD5"/>
    <w:rsid w:val="007F75AC"/>
    <w:rsid w:val="00800E69"/>
    <w:rsid w:val="00803302"/>
    <w:rsid w:val="008046CB"/>
    <w:rsid w:val="00805DF4"/>
    <w:rsid w:val="00812CEE"/>
    <w:rsid w:val="00812FA8"/>
    <w:rsid w:val="00813CA7"/>
    <w:rsid w:val="008157D0"/>
    <w:rsid w:val="008165C4"/>
    <w:rsid w:val="00817028"/>
    <w:rsid w:val="00820AF2"/>
    <w:rsid w:val="00823CE0"/>
    <w:rsid w:val="00824970"/>
    <w:rsid w:val="008265C4"/>
    <w:rsid w:val="00827B13"/>
    <w:rsid w:val="008325EB"/>
    <w:rsid w:val="00832B37"/>
    <w:rsid w:val="00833F94"/>
    <w:rsid w:val="00834582"/>
    <w:rsid w:val="0083470C"/>
    <w:rsid w:val="0083614D"/>
    <w:rsid w:val="00840136"/>
    <w:rsid w:val="008436AD"/>
    <w:rsid w:val="00844D00"/>
    <w:rsid w:val="008451B3"/>
    <w:rsid w:val="008474AC"/>
    <w:rsid w:val="0084773B"/>
    <w:rsid w:val="008505BD"/>
    <w:rsid w:val="00852365"/>
    <w:rsid w:val="00852CEC"/>
    <w:rsid w:val="008536DA"/>
    <w:rsid w:val="0085486E"/>
    <w:rsid w:val="008548B1"/>
    <w:rsid w:val="00856B70"/>
    <w:rsid w:val="008574E4"/>
    <w:rsid w:val="00861F21"/>
    <w:rsid w:val="008633FF"/>
    <w:rsid w:val="00863AA4"/>
    <w:rsid w:val="00864363"/>
    <w:rsid w:val="00864B94"/>
    <w:rsid w:val="00864E53"/>
    <w:rsid w:val="00870633"/>
    <w:rsid w:val="00873C26"/>
    <w:rsid w:val="0087407F"/>
    <w:rsid w:val="0087496F"/>
    <w:rsid w:val="008751D0"/>
    <w:rsid w:val="00881104"/>
    <w:rsid w:val="008811E3"/>
    <w:rsid w:val="0088121D"/>
    <w:rsid w:val="00881F98"/>
    <w:rsid w:val="00883B65"/>
    <w:rsid w:val="00884246"/>
    <w:rsid w:val="008846FA"/>
    <w:rsid w:val="00885FE6"/>
    <w:rsid w:val="00887EC6"/>
    <w:rsid w:val="008901A5"/>
    <w:rsid w:val="00892996"/>
    <w:rsid w:val="00893E58"/>
    <w:rsid w:val="008942F7"/>
    <w:rsid w:val="00896639"/>
    <w:rsid w:val="00897253"/>
    <w:rsid w:val="008A1571"/>
    <w:rsid w:val="008A1C05"/>
    <w:rsid w:val="008A5425"/>
    <w:rsid w:val="008A67E7"/>
    <w:rsid w:val="008A68BD"/>
    <w:rsid w:val="008A7364"/>
    <w:rsid w:val="008A79F5"/>
    <w:rsid w:val="008B0D82"/>
    <w:rsid w:val="008B18D0"/>
    <w:rsid w:val="008B3E7A"/>
    <w:rsid w:val="008B5662"/>
    <w:rsid w:val="008B717E"/>
    <w:rsid w:val="008B75EA"/>
    <w:rsid w:val="008C1C6D"/>
    <w:rsid w:val="008C4356"/>
    <w:rsid w:val="008C553D"/>
    <w:rsid w:val="008C7156"/>
    <w:rsid w:val="008D371D"/>
    <w:rsid w:val="008D683F"/>
    <w:rsid w:val="008E43AD"/>
    <w:rsid w:val="008F1B24"/>
    <w:rsid w:val="008F665F"/>
    <w:rsid w:val="00900EAF"/>
    <w:rsid w:val="00907392"/>
    <w:rsid w:val="00907D90"/>
    <w:rsid w:val="00910E85"/>
    <w:rsid w:val="009140C2"/>
    <w:rsid w:val="00914E6A"/>
    <w:rsid w:val="009167E4"/>
    <w:rsid w:val="009249C0"/>
    <w:rsid w:val="00924B5E"/>
    <w:rsid w:val="00924E5B"/>
    <w:rsid w:val="00932B5F"/>
    <w:rsid w:val="00933E01"/>
    <w:rsid w:val="00934446"/>
    <w:rsid w:val="009358ED"/>
    <w:rsid w:val="009377E7"/>
    <w:rsid w:val="00940C91"/>
    <w:rsid w:val="00944CA8"/>
    <w:rsid w:val="00946AA6"/>
    <w:rsid w:val="00947804"/>
    <w:rsid w:val="0095143C"/>
    <w:rsid w:val="009522FB"/>
    <w:rsid w:val="00954855"/>
    <w:rsid w:val="009632AE"/>
    <w:rsid w:val="0096678B"/>
    <w:rsid w:val="0097177F"/>
    <w:rsid w:val="0097181B"/>
    <w:rsid w:val="00971F97"/>
    <w:rsid w:val="00972E70"/>
    <w:rsid w:val="00974743"/>
    <w:rsid w:val="009774B4"/>
    <w:rsid w:val="00977A67"/>
    <w:rsid w:val="00980C10"/>
    <w:rsid w:val="00981C9A"/>
    <w:rsid w:val="009826E0"/>
    <w:rsid w:val="00982A09"/>
    <w:rsid w:val="009839AE"/>
    <w:rsid w:val="009868FA"/>
    <w:rsid w:val="0098693B"/>
    <w:rsid w:val="00987D4C"/>
    <w:rsid w:val="00990C3E"/>
    <w:rsid w:val="00991E60"/>
    <w:rsid w:val="00992512"/>
    <w:rsid w:val="00992AC2"/>
    <w:rsid w:val="009930DE"/>
    <w:rsid w:val="00993DC4"/>
    <w:rsid w:val="00995606"/>
    <w:rsid w:val="009976E6"/>
    <w:rsid w:val="00997E34"/>
    <w:rsid w:val="009A0A6B"/>
    <w:rsid w:val="009A2F5B"/>
    <w:rsid w:val="009A3149"/>
    <w:rsid w:val="009A5DF7"/>
    <w:rsid w:val="009A5FAA"/>
    <w:rsid w:val="009A662E"/>
    <w:rsid w:val="009B14EE"/>
    <w:rsid w:val="009B55CA"/>
    <w:rsid w:val="009B7AB1"/>
    <w:rsid w:val="009C040A"/>
    <w:rsid w:val="009C1588"/>
    <w:rsid w:val="009D20E0"/>
    <w:rsid w:val="009D50E7"/>
    <w:rsid w:val="009D7067"/>
    <w:rsid w:val="009E1D80"/>
    <w:rsid w:val="009E315A"/>
    <w:rsid w:val="009E4B14"/>
    <w:rsid w:val="009F009D"/>
    <w:rsid w:val="009F00A9"/>
    <w:rsid w:val="009F1109"/>
    <w:rsid w:val="009F3074"/>
    <w:rsid w:val="009F40BC"/>
    <w:rsid w:val="009F66DF"/>
    <w:rsid w:val="009F7831"/>
    <w:rsid w:val="009F7A3B"/>
    <w:rsid w:val="00A0000E"/>
    <w:rsid w:val="00A00D3A"/>
    <w:rsid w:val="00A018C2"/>
    <w:rsid w:val="00A03D69"/>
    <w:rsid w:val="00A054B9"/>
    <w:rsid w:val="00A06096"/>
    <w:rsid w:val="00A07C0B"/>
    <w:rsid w:val="00A10CE7"/>
    <w:rsid w:val="00A126AE"/>
    <w:rsid w:val="00A15D3B"/>
    <w:rsid w:val="00A17672"/>
    <w:rsid w:val="00A208C5"/>
    <w:rsid w:val="00A214C4"/>
    <w:rsid w:val="00A21BAB"/>
    <w:rsid w:val="00A23BA6"/>
    <w:rsid w:val="00A2448B"/>
    <w:rsid w:val="00A26218"/>
    <w:rsid w:val="00A30007"/>
    <w:rsid w:val="00A31F18"/>
    <w:rsid w:val="00A34BAE"/>
    <w:rsid w:val="00A35007"/>
    <w:rsid w:val="00A356DB"/>
    <w:rsid w:val="00A367BD"/>
    <w:rsid w:val="00A36F7E"/>
    <w:rsid w:val="00A37814"/>
    <w:rsid w:val="00A401D1"/>
    <w:rsid w:val="00A4062B"/>
    <w:rsid w:val="00A41662"/>
    <w:rsid w:val="00A42DAC"/>
    <w:rsid w:val="00A45655"/>
    <w:rsid w:val="00A463FA"/>
    <w:rsid w:val="00A46C83"/>
    <w:rsid w:val="00A53490"/>
    <w:rsid w:val="00A5455B"/>
    <w:rsid w:val="00A554D1"/>
    <w:rsid w:val="00A5673E"/>
    <w:rsid w:val="00A60270"/>
    <w:rsid w:val="00A60F9C"/>
    <w:rsid w:val="00A64DDD"/>
    <w:rsid w:val="00A65014"/>
    <w:rsid w:val="00A67302"/>
    <w:rsid w:val="00A70B0F"/>
    <w:rsid w:val="00A715A0"/>
    <w:rsid w:val="00A738D0"/>
    <w:rsid w:val="00A73A76"/>
    <w:rsid w:val="00A80216"/>
    <w:rsid w:val="00A80F95"/>
    <w:rsid w:val="00A83831"/>
    <w:rsid w:val="00A8518C"/>
    <w:rsid w:val="00A8545C"/>
    <w:rsid w:val="00A867C8"/>
    <w:rsid w:val="00A92868"/>
    <w:rsid w:val="00A960AF"/>
    <w:rsid w:val="00A963F7"/>
    <w:rsid w:val="00A968F1"/>
    <w:rsid w:val="00AA604E"/>
    <w:rsid w:val="00AA632B"/>
    <w:rsid w:val="00AA738C"/>
    <w:rsid w:val="00AA7B89"/>
    <w:rsid w:val="00AA7F99"/>
    <w:rsid w:val="00AB0C9D"/>
    <w:rsid w:val="00AB2232"/>
    <w:rsid w:val="00AB392D"/>
    <w:rsid w:val="00AB50BA"/>
    <w:rsid w:val="00AB6A91"/>
    <w:rsid w:val="00AC4424"/>
    <w:rsid w:val="00AC485D"/>
    <w:rsid w:val="00AC66BB"/>
    <w:rsid w:val="00AD1904"/>
    <w:rsid w:val="00AD249B"/>
    <w:rsid w:val="00AD2740"/>
    <w:rsid w:val="00AD2A5F"/>
    <w:rsid w:val="00AD355D"/>
    <w:rsid w:val="00AD3B6E"/>
    <w:rsid w:val="00AD5A8A"/>
    <w:rsid w:val="00AD63A3"/>
    <w:rsid w:val="00AD7299"/>
    <w:rsid w:val="00AD798F"/>
    <w:rsid w:val="00AE0336"/>
    <w:rsid w:val="00AE04EC"/>
    <w:rsid w:val="00AE1BD0"/>
    <w:rsid w:val="00AE3B7B"/>
    <w:rsid w:val="00AE415B"/>
    <w:rsid w:val="00AE4559"/>
    <w:rsid w:val="00AE47E2"/>
    <w:rsid w:val="00AE4844"/>
    <w:rsid w:val="00AE50B9"/>
    <w:rsid w:val="00AE5631"/>
    <w:rsid w:val="00AE5DC4"/>
    <w:rsid w:val="00AE67D4"/>
    <w:rsid w:val="00AE71E3"/>
    <w:rsid w:val="00AE771B"/>
    <w:rsid w:val="00AF1980"/>
    <w:rsid w:val="00AF2C1F"/>
    <w:rsid w:val="00AF4C98"/>
    <w:rsid w:val="00AF5AA1"/>
    <w:rsid w:val="00AF5D33"/>
    <w:rsid w:val="00AF6A03"/>
    <w:rsid w:val="00AF6E37"/>
    <w:rsid w:val="00AF714A"/>
    <w:rsid w:val="00AF75B4"/>
    <w:rsid w:val="00B04664"/>
    <w:rsid w:val="00B050E2"/>
    <w:rsid w:val="00B054B3"/>
    <w:rsid w:val="00B07428"/>
    <w:rsid w:val="00B0753C"/>
    <w:rsid w:val="00B10215"/>
    <w:rsid w:val="00B10C03"/>
    <w:rsid w:val="00B1105C"/>
    <w:rsid w:val="00B123A6"/>
    <w:rsid w:val="00B128F7"/>
    <w:rsid w:val="00B15B49"/>
    <w:rsid w:val="00B17773"/>
    <w:rsid w:val="00B23287"/>
    <w:rsid w:val="00B23306"/>
    <w:rsid w:val="00B239EC"/>
    <w:rsid w:val="00B24959"/>
    <w:rsid w:val="00B25466"/>
    <w:rsid w:val="00B33C9C"/>
    <w:rsid w:val="00B349EA"/>
    <w:rsid w:val="00B36F8A"/>
    <w:rsid w:val="00B37C68"/>
    <w:rsid w:val="00B408E2"/>
    <w:rsid w:val="00B4588A"/>
    <w:rsid w:val="00B46457"/>
    <w:rsid w:val="00B46533"/>
    <w:rsid w:val="00B46E76"/>
    <w:rsid w:val="00B5057F"/>
    <w:rsid w:val="00B521A9"/>
    <w:rsid w:val="00B525EA"/>
    <w:rsid w:val="00B56537"/>
    <w:rsid w:val="00B658A9"/>
    <w:rsid w:val="00B65994"/>
    <w:rsid w:val="00B65E76"/>
    <w:rsid w:val="00B679BF"/>
    <w:rsid w:val="00B709B2"/>
    <w:rsid w:val="00B70F8F"/>
    <w:rsid w:val="00B71980"/>
    <w:rsid w:val="00B71C4E"/>
    <w:rsid w:val="00B72760"/>
    <w:rsid w:val="00B7340A"/>
    <w:rsid w:val="00B7517B"/>
    <w:rsid w:val="00B75803"/>
    <w:rsid w:val="00B7648B"/>
    <w:rsid w:val="00B76545"/>
    <w:rsid w:val="00B77AB1"/>
    <w:rsid w:val="00B8085D"/>
    <w:rsid w:val="00B80FA1"/>
    <w:rsid w:val="00B82AA3"/>
    <w:rsid w:val="00B853C9"/>
    <w:rsid w:val="00B8715C"/>
    <w:rsid w:val="00B87817"/>
    <w:rsid w:val="00B91BA3"/>
    <w:rsid w:val="00B92037"/>
    <w:rsid w:val="00B92805"/>
    <w:rsid w:val="00B96017"/>
    <w:rsid w:val="00B9611F"/>
    <w:rsid w:val="00BA07B6"/>
    <w:rsid w:val="00BA2AD2"/>
    <w:rsid w:val="00BA3E2C"/>
    <w:rsid w:val="00BA752B"/>
    <w:rsid w:val="00BB0CFA"/>
    <w:rsid w:val="00BB57AE"/>
    <w:rsid w:val="00BC1AFC"/>
    <w:rsid w:val="00BC4956"/>
    <w:rsid w:val="00BC5453"/>
    <w:rsid w:val="00BC55BF"/>
    <w:rsid w:val="00BD0313"/>
    <w:rsid w:val="00BD03C4"/>
    <w:rsid w:val="00BD07C6"/>
    <w:rsid w:val="00BD4146"/>
    <w:rsid w:val="00BD6205"/>
    <w:rsid w:val="00BE0CD6"/>
    <w:rsid w:val="00BE2C8D"/>
    <w:rsid w:val="00BE3F58"/>
    <w:rsid w:val="00BE4D8C"/>
    <w:rsid w:val="00BE5A69"/>
    <w:rsid w:val="00BE5C7D"/>
    <w:rsid w:val="00BE7C15"/>
    <w:rsid w:val="00BE7CCB"/>
    <w:rsid w:val="00BF0276"/>
    <w:rsid w:val="00BF0BEC"/>
    <w:rsid w:val="00BF0CC4"/>
    <w:rsid w:val="00BF1635"/>
    <w:rsid w:val="00BF2A59"/>
    <w:rsid w:val="00BF36A5"/>
    <w:rsid w:val="00BF4867"/>
    <w:rsid w:val="00BF5144"/>
    <w:rsid w:val="00BF52D3"/>
    <w:rsid w:val="00C00DF6"/>
    <w:rsid w:val="00C11896"/>
    <w:rsid w:val="00C134B0"/>
    <w:rsid w:val="00C139FD"/>
    <w:rsid w:val="00C16F1D"/>
    <w:rsid w:val="00C22AA2"/>
    <w:rsid w:val="00C23F39"/>
    <w:rsid w:val="00C24938"/>
    <w:rsid w:val="00C261C0"/>
    <w:rsid w:val="00C30260"/>
    <w:rsid w:val="00C31152"/>
    <w:rsid w:val="00C3276F"/>
    <w:rsid w:val="00C365DA"/>
    <w:rsid w:val="00C41103"/>
    <w:rsid w:val="00C46A61"/>
    <w:rsid w:val="00C46CC0"/>
    <w:rsid w:val="00C46D5A"/>
    <w:rsid w:val="00C504B2"/>
    <w:rsid w:val="00C5211A"/>
    <w:rsid w:val="00C546F4"/>
    <w:rsid w:val="00C54A61"/>
    <w:rsid w:val="00C561CF"/>
    <w:rsid w:val="00C60D50"/>
    <w:rsid w:val="00C62114"/>
    <w:rsid w:val="00C64729"/>
    <w:rsid w:val="00C70888"/>
    <w:rsid w:val="00C710CA"/>
    <w:rsid w:val="00C714E1"/>
    <w:rsid w:val="00C715B9"/>
    <w:rsid w:val="00C73B74"/>
    <w:rsid w:val="00C73EC6"/>
    <w:rsid w:val="00C74225"/>
    <w:rsid w:val="00C7467E"/>
    <w:rsid w:val="00C74869"/>
    <w:rsid w:val="00C80AF3"/>
    <w:rsid w:val="00C81214"/>
    <w:rsid w:val="00C812A4"/>
    <w:rsid w:val="00C816B3"/>
    <w:rsid w:val="00C81D9F"/>
    <w:rsid w:val="00C81E4D"/>
    <w:rsid w:val="00C84095"/>
    <w:rsid w:val="00C8497F"/>
    <w:rsid w:val="00C864ED"/>
    <w:rsid w:val="00C8681B"/>
    <w:rsid w:val="00C94091"/>
    <w:rsid w:val="00C945A3"/>
    <w:rsid w:val="00C9474C"/>
    <w:rsid w:val="00C9475B"/>
    <w:rsid w:val="00C96283"/>
    <w:rsid w:val="00CA36C0"/>
    <w:rsid w:val="00CA5B83"/>
    <w:rsid w:val="00CA63E6"/>
    <w:rsid w:val="00CA670C"/>
    <w:rsid w:val="00CB01F3"/>
    <w:rsid w:val="00CB2062"/>
    <w:rsid w:val="00CB2548"/>
    <w:rsid w:val="00CB5D10"/>
    <w:rsid w:val="00CB775C"/>
    <w:rsid w:val="00CC0580"/>
    <w:rsid w:val="00CC1DF8"/>
    <w:rsid w:val="00CC274C"/>
    <w:rsid w:val="00CC3C5C"/>
    <w:rsid w:val="00CC6C0E"/>
    <w:rsid w:val="00CD18F4"/>
    <w:rsid w:val="00CD1D20"/>
    <w:rsid w:val="00CD2519"/>
    <w:rsid w:val="00CD47FF"/>
    <w:rsid w:val="00CD4B85"/>
    <w:rsid w:val="00CD525C"/>
    <w:rsid w:val="00CD5490"/>
    <w:rsid w:val="00CD57CA"/>
    <w:rsid w:val="00CD58B0"/>
    <w:rsid w:val="00CD5CF4"/>
    <w:rsid w:val="00CD69DC"/>
    <w:rsid w:val="00CD6DC0"/>
    <w:rsid w:val="00CD744A"/>
    <w:rsid w:val="00CD7AED"/>
    <w:rsid w:val="00CD7FA9"/>
    <w:rsid w:val="00CE0882"/>
    <w:rsid w:val="00CE0A1B"/>
    <w:rsid w:val="00CE2C64"/>
    <w:rsid w:val="00CE3007"/>
    <w:rsid w:val="00CE32D2"/>
    <w:rsid w:val="00CE38FF"/>
    <w:rsid w:val="00CE401C"/>
    <w:rsid w:val="00CE4C8A"/>
    <w:rsid w:val="00CE4F5A"/>
    <w:rsid w:val="00CF0124"/>
    <w:rsid w:val="00CF57B7"/>
    <w:rsid w:val="00D00F35"/>
    <w:rsid w:val="00D06CB2"/>
    <w:rsid w:val="00D103B6"/>
    <w:rsid w:val="00D10B94"/>
    <w:rsid w:val="00D11CAC"/>
    <w:rsid w:val="00D12A92"/>
    <w:rsid w:val="00D13DEA"/>
    <w:rsid w:val="00D14621"/>
    <w:rsid w:val="00D20EE2"/>
    <w:rsid w:val="00D25B76"/>
    <w:rsid w:val="00D3042F"/>
    <w:rsid w:val="00D3280B"/>
    <w:rsid w:val="00D33349"/>
    <w:rsid w:val="00D34C49"/>
    <w:rsid w:val="00D355DB"/>
    <w:rsid w:val="00D358D3"/>
    <w:rsid w:val="00D400B2"/>
    <w:rsid w:val="00D4063B"/>
    <w:rsid w:val="00D42BCC"/>
    <w:rsid w:val="00D44FB5"/>
    <w:rsid w:val="00D46095"/>
    <w:rsid w:val="00D50478"/>
    <w:rsid w:val="00D51910"/>
    <w:rsid w:val="00D52A84"/>
    <w:rsid w:val="00D52CA8"/>
    <w:rsid w:val="00D52ED9"/>
    <w:rsid w:val="00D55D88"/>
    <w:rsid w:val="00D56531"/>
    <w:rsid w:val="00D56B64"/>
    <w:rsid w:val="00D61243"/>
    <w:rsid w:val="00D61BE2"/>
    <w:rsid w:val="00D63092"/>
    <w:rsid w:val="00D632C8"/>
    <w:rsid w:val="00D63782"/>
    <w:rsid w:val="00D657B3"/>
    <w:rsid w:val="00D65B4A"/>
    <w:rsid w:val="00D663FB"/>
    <w:rsid w:val="00D67638"/>
    <w:rsid w:val="00D717FA"/>
    <w:rsid w:val="00D71BAE"/>
    <w:rsid w:val="00D7408B"/>
    <w:rsid w:val="00D82BC2"/>
    <w:rsid w:val="00D82D2F"/>
    <w:rsid w:val="00D85AF4"/>
    <w:rsid w:val="00D85C3A"/>
    <w:rsid w:val="00D86168"/>
    <w:rsid w:val="00D87A0A"/>
    <w:rsid w:val="00D9549B"/>
    <w:rsid w:val="00D97693"/>
    <w:rsid w:val="00DA1DC5"/>
    <w:rsid w:val="00DA20FF"/>
    <w:rsid w:val="00DA3631"/>
    <w:rsid w:val="00DA7D4B"/>
    <w:rsid w:val="00DB0703"/>
    <w:rsid w:val="00DB1B2C"/>
    <w:rsid w:val="00DB2F03"/>
    <w:rsid w:val="00DB3E20"/>
    <w:rsid w:val="00DB47E5"/>
    <w:rsid w:val="00DB4F37"/>
    <w:rsid w:val="00DC2ABE"/>
    <w:rsid w:val="00DC30C4"/>
    <w:rsid w:val="00DC316C"/>
    <w:rsid w:val="00DC4275"/>
    <w:rsid w:val="00DC4EA3"/>
    <w:rsid w:val="00DC6097"/>
    <w:rsid w:val="00DC6750"/>
    <w:rsid w:val="00DC6BB7"/>
    <w:rsid w:val="00DC756A"/>
    <w:rsid w:val="00DC7A7F"/>
    <w:rsid w:val="00DC7BCE"/>
    <w:rsid w:val="00DC7CB4"/>
    <w:rsid w:val="00DD4884"/>
    <w:rsid w:val="00DD7859"/>
    <w:rsid w:val="00DE046F"/>
    <w:rsid w:val="00DE335B"/>
    <w:rsid w:val="00DE34A4"/>
    <w:rsid w:val="00DE3831"/>
    <w:rsid w:val="00DE4CD2"/>
    <w:rsid w:val="00DE5431"/>
    <w:rsid w:val="00DE5D38"/>
    <w:rsid w:val="00DE6536"/>
    <w:rsid w:val="00DF2944"/>
    <w:rsid w:val="00DF46E7"/>
    <w:rsid w:val="00DF6F4C"/>
    <w:rsid w:val="00E012F9"/>
    <w:rsid w:val="00E01B16"/>
    <w:rsid w:val="00E033F9"/>
    <w:rsid w:val="00E07B49"/>
    <w:rsid w:val="00E07DD1"/>
    <w:rsid w:val="00E1211C"/>
    <w:rsid w:val="00E1249E"/>
    <w:rsid w:val="00E15DFB"/>
    <w:rsid w:val="00E17E4D"/>
    <w:rsid w:val="00E21493"/>
    <w:rsid w:val="00E21966"/>
    <w:rsid w:val="00E22B96"/>
    <w:rsid w:val="00E2414B"/>
    <w:rsid w:val="00E251EC"/>
    <w:rsid w:val="00E272B3"/>
    <w:rsid w:val="00E275B8"/>
    <w:rsid w:val="00E341F9"/>
    <w:rsid w:val="00E34347"/>
    <w:rsid w:val="00E35E55"/>
    <w:rsid w:val="00E35EA2"/>
    <w:rsid w:val="00E423DC"/>
    <w:rsid w:val="00E42819"/>
    <w:rsid w:val="00E435EF"/>
    <w:rsid w:val="00E447FE"/>
    <w:rsid w:val="00E44D30"/>
    <w:rsid w:val="00E459E7"/>
    <w:rsid w:val="00E465C2"/>
    <w:rsid w:val="00E46DF7"/>
    <w:rsid w:val="00E51F28"/>
    <w:rsid w:val="00E52585"/>
    <w:rsid w:val="00E53D6C"/>
    <w:rsid w:val="00E53D87"/>
    <w:rsid w:val="00E54D4A"/>
    <w:rsid w:val="00E55826"/>
    <w:rsid w:val="00E55A1D"/>
    <w:rsid w:val="00E63221"/>
    <w:rsid w:val="00E65652"/>
    <w:rsid w:val="00E65A40"/>
    <w:rsid w:val="00E65B99"/>
    <w:rsid w:val="00E66B3C"/>
    <w:rsid w:val="00E67C54"/>
    <w:rsid w:val="00E73C75"/>
    <w:rsid w:val="00E75026"/>
    <w:rsid w:val="00E75DD0"/>
    <w:rsid w:val="00E8151D"/>
    <w:rsid w:val="00E95718"/>
    <w:rsid w:val="00E97FEB"/>
    <w:rsid w:val="00EA146C"/>
    <w:rsid w:val="00EA18E4"/>
    <w:rsid w:val="00EA24B3"/>
    <w:rsid w:val="00EA46F2"/>
    <w:rsid w:val="00EA4880"/>
    <w:rsid w:val="00EA4BA8"/>
    <w:rsid w:val="00EA6C1F"/>
    <w:rsid w:val="00EA7744"/>
    <w:rsid w:val="00EB1758"/>
    <w:rsid w:val="00EB29F7"/>
    <w:rsid w:val="00EB7928"/>
    <w:rsid w:val="00EC12FA"/>
    <w:rsid w:val="00EC1710"/>
    <w:rsid w:val="00EC2988"/>
    <w:rsid w:val="00EC31ED"/>
    <w:rsid w:val="00EC6ACD"/>
    <w:rsid w:val="00EC7266"/>
    <w:rsid w:val="00ED0E16"/>
    <w:rsid w:val="00ED0FBB"/>
    <w:rsid w:val="00ED2165"/>
    <w:rsid w:val="00ED38C1"/>
    <w:rsid w:val="00ED4024"/>
    <w:rsid w:val="00ED48E7"/>
    <w:rsid w:val="00ED637B"/>
    <w:rsid w:val="00ED7BA2"/>
    <w:rsid w:val="00ED7D10"/>
    <w:rsid w:val="00EE0565"/>
    <w:rsid w:val="00EE0F76"/>
    <w:rsid w:val="00EE18BC"/>
    <w:rsid w:val="00EE1ECE"/>
    <w:rsid w:val="00EE2BDA"/>
    <w:rsid w:val="00EE3834"/>
    <w:rsid w:val="00EF2133"/>
    <w:rsid w:val="00EF254D"/>
    <w:rsid w:val="00EF5526"/>
    <w:rsid w:val="00EF5E04"/>
    <w:rsid w:val="00EF73B1"/>
    <w:rsid w:val="00F009AC"/>
    <w:rsid w:val="00F00D65"/>
    <w:rsid w:val="00F039E8"/>
    <w:rsid w:val="00F0434A"/>
    <w:rsid w:val="00F10607"/>
    <w:rsid w:val="00F114FE"/>
    <w:rsid w:val="00F1377C"/>
    <w:rsid w:val="00F14B34"/>
    <w:rsid w:val="00F153F9"/>
    <w:rsid w:val="00F209FA"/>
    <w:rsid w:val="00F23781"/>
    <w:rsid w:val="00F25AEE"/>
    <w:rsid w:val="00F26051"/>
    <w:rsid w:val="00F27D3A"/>
    <w:rsid w:val="00F3101D"/>
    <w:rsid w:val="00F323D0"/>
    <w:rsid w:val="00F32DD3"/>
    <w:rsid w:val="00F33AD1"/>
    <w:rsid w:val="00F3433D"/>
    <w:rsid w:val="00F3586B"/>
    <w:rsid w:val="00F358E2"/>
    <w:rsid w:val="00F36DB5"/>
    <w:rsid w:val="00F372E7"/>
    <w:rsid w:val="00F37D33"/>
    <w:rsid w:val="00F4090C"/>
    <w:rsid w:val="00F4269F"/>
    <w:rsid w:val="00F4317D"/>
    <w:rsid w:val="00F43ACE"/>
    <w:rsid w:val="00F43D05"/>
    <w:rsid w:val="00F4457A"/>
    <w:rsid w:val="00F45B6E"/>
    <w:rsid w:val="00F51100"/>
    <w:rsid w:val="00F52D5B"/>
    <w:rsid w:val="00F53194"/>
    <w:rsid w:val="00F5385D"/>
    <w:rsid w:val="00F579FF"/>
    <w:rsid w:val="00F61A6A"/>
    <w:rsid w:val="00F6294A"/>
    <w:rsid w:val="00F63B7A"/>
    <w:rsid w:val="00F642BA"/>
    <w:rsid w:val="00F66120"/>
    <w:rsid w:val="00F66F03"/>
    <w:rsid w:val="00F70FF4"/>
    <w:rsid w:val="00F71913"/>
    <w:rsid w:val="00F738B7"/>
    <w:rsid w:val="00F774F3"/>
    <w:rsid w:val="00F81863"/>
    <w:rsid w:val="00F81DFC"/>
    <w:rsid w:val="00F8543A"/>
    <w:rsid w:val="00F90069"/>
    <w:rsid w:val="00F901C3"/>
    <w:rsid w:val="00F92130"/>
    <w:rsid w:val="00F924B2"/>
    <w:rsid w:val="00F94BC9"/>
    <w:rsid w:val="00F9527B"/>
    <w:rsid w:val="00F958DE"/>
    <w:rsid w:val="00F971DF"/>
    <w:rsid w:val="00FA1DB6"/>
    <w:rsid w:val="00FA360B"/>
    <w:rsid w:val="00FA47BC"/>
    <w:rsid w:val="00FA6833"/>
    <w:rsid w:val="00FA6A98"/>
    <w:rsid w:val="00FB1F4A"/>
    <w:rsid w:val="00FB3FAA"/>
    <w:rsid w:val="00FB556E"/>
    <w:rsid w:val="00FB5991"/>
    <w:rsid w:val="00FB7390"/>
    <w:rsid w:val="00FC4128"/>
    <w:rsid w:val="00FC41CC"/>
    <w:rsid w:val="00FD02C4"/>
    <w:rsid w:val="00FD1F37"/>
    <w:rsid w:val="00FD47D8"/>
    <w:rsid w:val="00FD71CC"/>
    <w:rsid w:val="00FE04D3"/>
    <w:rsid w:val="00FE49F3"/>
    <w:rsid w:val="00FE5152"/>
    <w:rsid w:val="00FE53DE"/>
    <w:rsid w:val="00FF075E"/>
    <w:rsid w:val="00FF1045"/>
    <w:rsid w:val="00FF17A3"/>
    <w:rsid w:val="00FF2343"/>
    <w:rsid w:val="00FF3163"/>
    <w:rsid w:val="00FF3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819"/>
    <w:rPr>
      <w:rFonts w:ascii="Times New Roman" w:eastAsia="Times New Roman" w:hAnsi="Times New Roman"/>
      <w:sz w:val="24"/>
      <w:szCs w:val="24"/>
    </w:rPr>
  </w:style>
  <w:style w:type="paragraph" w:styleId="1">
    <w:name w:val="heading 1"/>
    <w:aliases w:val="Раздел Договора,H1,&quot;Алмаз&quot;"/>
    <w:basedOn w:val="a"/>
    <w:next w:val="a"/>
    <w:link w:val="10"/>
    <w:uiPriority w:val="99"/>
    <w:qFormat/>
    <w:rsid w:val="00E42819"/>
    <w:pPr>
      <w:widowControl w:val="0"/>
      <w:autoSpaceDE w:val="0"/>
      <w:autoSpaceDN w:val="0"/>
      <w:adjustRightInd w:val="0"/>
      <w:spacing w:before="108" w:after="108"/>
      <w:jc w:val="center"/>
      <w:outlineLvl w:val="0"/>
    </w:pPr>
    <w:rPr>
      <w:rFonts w:ascii="Arial" w:eastAsia="Calibri" w:hAnsi="Arial" w:cs="Arial"/>
      <w:b/>
      <w:bCs/>
      <w:color w:val="000080"/>
    </w:rPr>
  </w:style>
  <w:style w:type="paragraph" w:styleId="2">
    <w:name w:val="heading 2"/>
    <w:basedOn w:val="a"/>
    <w:next w:val="a"/>
    <w:link w:val="20"/>
    <w:uiPriority w:val="99"/>
    <w:qFormat/>
    <w:locked/>
    <w:rsid w:val="004969CD"/>
    <w:pPr>
      <w:keepNext/>
      <w:spacing w:before="240" w:after="60"/>
      <w:outlineLvl w:val="1"/>
    </w:pPr>
    <w:rPr>
      <w:rFonts w:ascii="Cambria" w:eastAsia="Calibri" w:hAnsi="Cambria" w:cs="Cambria"/>
      <w:b/>
      <w:bCs/>
      <w:i/>
      <w:iCs/>
      <w:sz w:val="28"/>
      <w:szCs w:val="28"/>
    </w:rPr>
  </w:style>
  <w:style w:type="paragraph" w:styleId="3">
    <w:name w:val="heading 3"/>
    <w:basedOn w:val="a"/>
    <w:next w:val="a"/>
    <w:link w:val="30"/>
    <w:uiPriority w:val="99"/>
    <w:qFormat/>
    <w:locked/>
    <w:rsid w:val="004969CD"/>
    <w:pPr>
      <w:keepNext/>
      <w:spacing w:before="240" w:after="60"/>
      <w:outlineLvl w:val="2"/>
    </w:pPr>
    <w:rPr>
      <w:rFonts w:ascii="Cambria" w:eastAsia="Calibri"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1,H1 Знак1,&quot;Алмаз&quot; Знак"/>
    <w:link w:val="1"/>
    <w:uiPriority w:val="99"/>
    <w:locked/>
    <w:rsid w:val="00E42819"/>
    <w:rPr>
      <w:rFonts w:ascii="Arial" w:hAnsi="Arial" w:cs="Arial"/>
      <w:b/>
      <w:bCs/>
      <w:color w:val="000080"/>
      <w:sz w:val="24"/>
      <w:szCs w:val="24"/>
      <w:lang w:eastAsia="ru-RU"/>
    </w:rPr>
  </w:style>
  <w:style w:type="character" w:customStyle="1" w:styleId="Heading2Char">
    <w:name w:val="Heading 2 Char"/>
    <w:uiPriority w:val="99"/>
    <w:semiHidden/>
    <w:locked/>
    <w:rsid w:val="00150DC6"/>
    <w:rPr>
      <w:rFonts w:ascii="Cambria" w:hAnsi="Cambria" w:cs="Cambria"/>
      <w:b/>
      <w:bCs/>
      <w:i/>
      <w:iCs/>
      <w:sz w:val="28"/>
      <w:szCs w:val="28"/>
    </w:rPr>
  </w:style>
  <w:style w:type="character" w:customStyle="1" w:styleId="30">
    <w:name w:val="Заголовок 3 Знак"/>
    <w:link w:val="3"/>
    <w:uiPriority w:val="99"/>
    <w:semiHidden/>
    <w:locked/>
    <w:rsid w:val="00150DC6"/>
    <w:rPr>
      <w:rFonts w:ascii="Cambria" w:hAnsi="Cambria" w:cs="Cambria"/>
      <w:b/>
      <w:bCs/>
      <w:sz w:val="26"/>
      <w:szCs w:val="26"/>
    </w:rPr>
  </w:style>
  <w:style w:type="paragraph" w:customStyle="1" w:styleId="ConsPlusNormal">
    <w:name w:val="ConsPlusNormal"/>
    <w:rsid w:val="00E42819"/>
    <w:pPr>
      <w:widowControl w:val="0"/>
      <w:suppressAutoHyphens/>
      <w:autoSpaceDE w:val="0"/>
      <w:ind w:firstLine="720"/>
    </w:pPr>
    <w:rPr>
      <w:rFonts w:ascii="Arial" w:eastAsia="Times New Roman" w:hAnsi="Arial" w:cs="Arial"/>
      <w:lang w:eastAsia="ar-SA"/>
    </w:rPr>
  </w:style>
  <w:style w:type="paragraph" w:customStyle="1" w:styleId="a3">
    <w:name w:val="Нормальный (таблица)"/>
    <w:basedOn w:val="a"/>
    <w:next w:val="a"/>
    <w:uiPriority w:val="99"/>
    <w:rsid w:val="00E42819"/>
    <w:pPr>
      <w:widowControl w:val="0"/>
      <w:autoSpaceDE w:val="0"/>
      <w:autoSpaceDN w:val="0"/>
      <w:adjustRightInd w:val="0"/>
      <w:jc w:val="both"/>
    </w:pPr>
    <w:rPr>
      <w:rFonts w:ascii="Arial" w:hAnsi="Arial" w:cs="Arial"/>
    </w:rPr>
  </w:style>
  <w:style w:type="paragraph" w:styleId="a4">
    <w:name w:val="Body Text Indent"/>
    <w:basedOn w:val="a"/>
    <w:link w:val="a5"/>
    <w:uiPriority w:val="99"/>
    <w:rsid w:val="00006F85"/>
    <w:pPr>
      <w:tabs>
        <w:tab w:val="left" w:pos="4536"/>
      </w:tabs>
      <w:spacing w:line="360" w:lineRule="auto"/>
      <w:ind w:firstLine="720"/>
      <w:jc w:val="both"/>
    </w:pPr>
    <w:rPr>
      <w:rFonts w:eastAsia="Calibri"/>
    </w:rPr>
  </w:style>
  <w:style w:type="character" w:customStyle="1" w:styleId="a5">
    <w:name w:val="Основной текст с отступом Знак"/>
    <w:link w:val="a4"/>
    <w:uiPriority w:val="99"/>
    <w:locked/>
    <w:rsid w:val="00150DC6"/>
    <w:rPr>
      <w:rFonts w:ascii="Times New Roman" w:hAnsi="Times New Roman" w:cs="Times New Roman"/>
      <w:sz w:val="24"/>
      <w:szCs w:val="24"/>
    </w:rPr>
  </w:style>
  <w:style w:type="paragraph" w:customStyle="1" w:styleId="ConsNormal">
    <w:name w:val="ConsNormal"/>
    <w:uiPriority w:val="99"/>
    <w:rsid w:val="004969CD"/>
    <w:pPr>
      <w:widowControl w:val="0"/>
      <w:ind w:firstLine="720"/>
    </w:pPr>
    <w:rPr>
      <w:rFonts w:ascii="Arial" w:hAnsi="Arial" w:cs="Arial"/>
    </w:rPr>
  </w:style>
  <w:style w:type="paragraph" w:styleId="a6">
    <w:name w:val="Balloon Text"/>
    <w:basedOn w:val="a"/>
    <w:link w:val="a7"/>
    <w:uiPriority w:val="99"/>
    <w:semiHidden/>
    <w:rsid w:val="004969CD"/>
    <w:rPr>
      <w:rFonts w:eastAsia="Calibri"/>
      <w:sz w:val="2"/>
      <w:szCs w:val="2"/>
    </w:rPr>
  </w:style>
  <w:style w:type="character" w:customStyle="1" w:styleId="a7">
    <w:name w:val="Текст выноски Знак"/>
    <w:link w:val="a6"/>
    <w:uiPriority w:val="99"/>
    <w:semiHidden/>
    <w:locked/>
    <w:rsid w:val="00150DC6"/>
    <w:rPr>
      <w:rFonts w:ascii="Times New Roman" w:hAnsi="Times New Roman" w:cs="Times New Roman"/>
      <w:sz w:val="2"/>
      <w:szCs w:val="2"/>
    </w:rPr>
  </w:style>
  <w:style w:type="paragraph" w:styleId="a8">
    <w:name w:val="caption"/>
    <w:basedOn w:val="a"/>
    <w:next w:val="a"/>
    <w:uiPriority w:val="99"/>
    <w:qFormat/>
    <w:locked/>
    <w:rsid w:val="004969CD"/>
    <w:rPr>
      <w:rFonts w:eastAsia="Calibri"/>
      <w:b/>
      <w:bCs/>
      <w:sz w:val="20"/>
      <w:szCs w:val="20"/>
    </w:rPr>
  </w:style>
  <w:style w:type="paragraph" w:styleId="a9">
    <w:name w:val="header"/>
    <w:basedOn w:val="a"/>
    <w:link w:val="aa"/>
    <w:uiPriority w:val="99"/>
    <w:rsid w:val="004969CD"/>
    <w:pPr>
      <w:tabs>
        <w:tab w:val="center" w:pos="4677"/>
        <w:tab w:val="right" w:pos="9355"/>
      </w:tabs>
    </w:pPr>
    <w:rPr>
      <w:rFonts w:eastAsia="Calibri"/>
    </w:rPr>
  </w:style>
  <w:style w:type="character" w:customStyle="1" w:styleId="aa">
    <w:name w:val="Верхний колонтитул Знак"/>
    <w:link w:val="a9"/>
    <w:uiPriority w:val="99"/>
    <w:semiHidden/>
    <w:locked/>
    <w:rsid w:val="00150DC6"/>
    <w:rPr>
      <w:rFonts w:ascii="Times New Roman" w:hAnsi="Times New Roman" w:cs="Times New Roman"/>
      <w:sz w:val="24"/>
      <w:szCs w:val="24"/>
    </w:rPr>
  </w:style>
  <w:style w:type="paragraph" w:customStyle="1" w:styleId="ConsPlusTitle">
    <w:name w:val="ConsPlusTitle"/>
    <w:uiPriority w:val="99"/>
    <w:rsid w:val="004969CD"/>
    <w:pPr>
      <w:widowControl w:val="0"/>
      <w:autoSpaceDE w:val="0"/>
      <w:autoSpaceDN w:val="0"/>
      <w:adjustRightInd w:val="0"/>
    </w:pPr>
    <w:rPr>
      <w:rFonts w:ascii="Arial" w:hAnsi="Arial" w:cs="Arial"/>
      <w:b/>
      <w:bCs/>
    </w:rPr>
  </w:style>
  <w:style w:type="paragraph" w:customStyle="1" w:styleId="ConsPlusNonformat">
    <w:name w:val="ConsPlusNonformat"/>
    <w:uiPriority w:val="99"/>
    <w:rsid w:val="004969CD"/>
    <w:pPr>
      <w:autoSpaceDE w:val="0"/>
      <w:autoSpaceDN w:val="0"/>
      <w:adjustRightInd w:val="0"/>
    </w:pPr>
    <w:rPr>
      <w:rFonts w:ascii="Courier New" w:hAnsi="Courier New" w:cs="Courier New"/>
    </w:rPr>
  </w:style>
  <w:style w:type="table" w:styleId="ab">
    <w:name w:val="Table Grid"/>
    <w:basedOn w:val="a1"/>
    <w:uiPriority w:val="99"/>
    <w:locked/>
    <w:rsid w:val="004969C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uiPriority w:val="99"/>
    <w:rsid w:val="004969CD"/>
    <w:pPr>
      <w:tabs>
        <w:tab w:val="center" w:pos="4677"/>
        <w:tab w:val="right" w:pos="9355"/>
      </w:tabs>
    </w:pPr>
    <w:rPr>
      <w:rFonts w:eastAsia="Calibri"/>
    </w:rPr>
  </w:style>
  <w:style w:type="character" w:customStyle="1" w:styleId="ad">
    <w:name w:val="Нижний колонтитул Знак"/>
    <w:link w:val="ac"/>
    <w:uiPriority w:val="99"/>
    <w:locked/>
    <w:rsid w:val="00150DC6"/>
    <w:rPr>
      <w:rFonts w:ascii="Times New Roman" w:hAnsi="Times New Roman" w:cs="Times New Roman"/>
      <w:sz w:val="24"/>
      <w:szCs w:val="24"/>
    </w:rPr>
  </w:style>
  <w:style w:type="character" w:styleId="ae">
    <w:name w:val="page number"/>
    <w:basedOn w:val="a0"/>
    <w:uiPriority w:val="99"/>
    <w:rsid w:val="004969CD"/>
  </w:style>
  <w:style w:type="paragraph" w:styleId="af">
    <w:name w:val="Normal (Web)"/>
    <w:basedOn w:val="a"/>
    <w:uiPriority w:val="99"/>
    <w:rsid w:val="004969CD"/>
    <w:rPr>
      <w:rFonts w:ascii="Verdana" w:eastAsia="Calibri" w:hAnsi="Verdana" w:cs="Verdana"/>
      <w:sz w:val="13"/>
      <w:szCs w:val="13"/>
    </w:rPr>
  </w:style>
  <w:style w:type="character" w:styleId="af0">
    <w:name w:val="Hyperlink"/>
    <w:uiPriority w:val="99"/>
    <w:rsid w:val="004969CD"/>
    <w:rPr>
      <w:color w:val="0000FF"/>
      <w:u w:val="single"/>
    </w:rPr>
  </w:style>
  <w:style w:type="paragraph" w:customStyle="1" w:styleId="11">
    <w:name w:val="1 Знак"/>
    <w:basedOn w:val="a"/>
    <w:uiPriority w:val="99"/>
    <w:rsid w:val="004969CD"/>
    <w:rPr>
      <w:rFonts w:ascii="Verdana" w:eastAsia="Calibri" w:hAnsi="Verdana" w:cs="Verdana"/>
      <w:sz w:val="20"/>
      <w:szCs w:val="20"/>
      <w:lang w:val="en-US" w:eastAsia="en-US"/>
    </w:rPr>
  </w:style>
  <w:style w:type="paragraph" w:customStyle="1" w:styleId="12">
    <w:name w:val="Абзац списка1"/>
    <w:basedOn w:val="a"/>
    <w:uiPriority w:val="99"/>
    <w:rsid w:val="004969CD"/>
    <w:pPr>
      <w:spacing w:after="200" w:line="276" w:lineRule="auto"/>
      <w:ind w:left="720"/>
    </w:pPr>
    <w:rPr>
      <w:rFonts w:ascii="Calibri" w:hAnsi="Calibri" w:cs="Calibri"/>
      <w:sz w:val="22"/>
      <w:szCs w:val="22"/>
      <w:lang w:eastAsia="en-US"/>
    </w:rPr>
  </w:style>
  <w:style w:type="paragraph" w:styleId="af1">
    <w:name w:val="Body Text"/>
    <w:basedOn w:val="a"/>
    <w:link w:val="af2"/>
    <w:uiPriority w:val="99"/>
    <w:rsid w:val="004969CD"/>
    <w:pPr>
      <w:spacing w:after="120"/>
    </w:pPr>
    <w:rPr>
      <w:rFonts w:ascii="Calibri" w:eastAsia="Calibri" w:hAnsi="Calibri" w:cs="Calibri"/>
    </w:rPr>
  </w:style>
  <w:style w:type="character" w:customStyle="1" w:styleId="BodyTextChar">
    <w:name w:val="Body Text Char"/>
    <w:uiPriority w:val="99"/>
    <w:semiHidden/>
    <w:locked/>
    <w:rsid w:val="00150DC6"/>
    <w:rPr>
      <w:rFonts w:ascii="Times New Roman" w:hAnsi="Times New Roman" w:cs="Times New Roman"/>
      <w:sz w:val="24"/>
      <w:szCs w:val="24"/>
    </w:rPr>
  </w:style>
  <w:style w:type="character" w:customStyle="1" w:styleId="af2">
    <w:name w:val="Основной текст Знак"/>
    <w:link w:val="af1"/>
    <w:uiPriority w:val="99"/>
    <w:locked/>
    <w:rsid w:val="004969CD"/>
    <w:rPr>
      <w:sz w:val="24"/>
      <w:szCs w:val="24"/>
      <w:lang w:val="ru-RU" w:eastAsia="ru-RU"/>
    </w:rPr>
  </w:style>
  <w:style w:type="paragraph" w:customStyle="1" w:styleId="13">
    <w:name w:val="Без интервала1"/>
    <w:link w:val="af3"/>
    <w:uiPriority w:val="99"/>
    <w:rsid w:val="004969CD"/>
    <w:rPr>
      <w:rFonts w:cs="Calibri"/>
      <w:sz w:val="22"/>
      <w:szCs w:val="22"/>
    </w:rPr>
  </w:style>
  <w:style w:type="character" w:customStyle="1" w:styleId="af3">
    <w:name w:val="Без интервала Знак"/>
    <w:link w:val="13"/>
    <w:uiPriority w:val="99"/>
    <w:locked/>
    <w:rsid w:val="004969CD"/>
    <w:rPr>
      <w:sz w:val="22"/>
      <w:szCs w:val="22"/>
      <w:lang w:val="ru-RU" w:eastAsia="ru-RU"/>
    </w:rPr>
  </w:style>
  <w:style w:type="paragraph" w:styleId="21">
    <w:name w:val="Body Text Indent 2"/>
    <w:basedOn w:val="a"/>
    <w:link w:val="22"/>
    <w:uiPriority w:val="99"/>
    <w:rsid w:val="004969CD"/>
    <w:pPr>
      <w:spacing w:after="120" w:line="480" w:lineRule="auto"/>
      <w:ind w:left="283"/>
    </w:pPr>
    <w:rPr>
      <w:rFonts w:ascii="Calibri" w:eastAsia="Calibri" w:hAnsi="Calibri" w:cs="Calibri"/>
    </w:rPr>
  </w:style>
  <w:style w:type="character" w:customStyle="1" w:styleId="BodyTextIndent2Char">
    <w:name w:val="Body Text Indent 2 Char"/>
    <w:uiPriority w:val="99"/>
    <w:semiHidden/>
    <w:locked/>
    <w:rsid w:val="00150DC6"/>
    <w:rPr>
      <w:rFonts w:ascii="Times New Roman" w:hAnsi="Times New Roman" w:cs="Times New Roman"/>
      <w:sz w:val="24"/>
      <w:szCs w:val="24"/>
    </w:rPr>
  </w:style>
  <w:style w:type="character" w:customStyle="1" w:styleId="22">
    <w:name w:val="Основной текст с отступом 2 Знак"/>
    <w:link w:val="21"/>
    <w:uiPriority w:val="99"/>
    <w:locked/>
    <w:rsid w:val="004969CD"/>
    <w:rPr>
      <w:sz w:val="24"/>
      <w:szCs w:val="24"/>
      <w:lang w:val="ru-RU" w:eastAsia="ru-RU"/>
    </w:rPr>
  </w:style>
  <w:style w:type="paragraph" w:styleId="31">
    <w:name w:val="Body Text Indent 3"/>
    <w:basedOn w:val="a"/>
    <w:link w:val="32"/>
    <w:uiPriority w:val="99"/>
    <w:rsid w:val="004969CD"/>
    <w:pPr>
      <w:spacing w:after="120" w:line="276" w:lineRule="auto"/>
      <w:ind w:left="283"/>
    </w:pPr>
    <w:rPr>
      <w:rFonts w:ascii="Calibri" w:eastAsia="Calibri" w:hAnsi="Calibri" w:cs="Calibri"/>
      <w:sz w:val="16"/>
      <w:szCs w:val="16"/>
      <w:lang w:eastAsia="en-US"/>
    </w:rPr>
  </w:style>
  <w:style w:type="character" w:customStyle="1" w:styleId="BodyTextIndent3Char">
    <w:name w:val="Body Text Indent 3 Char"/>
    <w:uiPriority w:val="99"/>
    <w:semiHidden/>
    <w:locked/>
    <w:rsid w:val="00150DC6"/>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4969CD"/>
    <w:rPr>
      <w:rFonts w:ascii="Calibri" w:hAnsi="Calibri" w:cs="Calibri"/>
      <w:sz w:val="16"/>
      <w:szCs w:val="16"/>
      <w:lang w:val="ru-RU" w:eastAsia="en-US"/>
    </w:rPr>
  </w:style>
  <w:style w:type="paragraph" w:styleId="af4">
    <w:name w:val="Title"/>
    <w:basedOn w:val="a"/>
    <w:link w:val="af5"/>
    <w:uiPriority w:val="99"/>
    <w:qFormat/>
    <w:locked/>
    <w:rsid w:val="004969CD"/>
    <w:pPr>
      <w:jc w:val="center"/>
    </w:pPr>
    <w:rPr>
      <w:rFonts w:ascii="Calibri" w:eastAsia="Calibri" w:hAnsi="Calibri" w:cs="Calibri"/>
      <w:b/>
      <w:bCs/>
      <w:sz w:val="36"/>
      <w:szCs w:val="36"/>
    </w:rPr>
  </w:style>
  <w:style w:type="character" w:customStyle="1" w:styleId="TitleChar">
    <w:name w:val="Title Char"/>
    <w:uiPriority w:val="99"/>
    <w:locked/>
    <w:rsid w:val="00150DC6"/>
    <w:rPr>
      <w:rFonts w:ascii="Cambria" w:hAnsi="Cambria" w:cs="Cambria"/>
      <w:b/>
      <w:bCs/>
      <w:kern w:val="28"/>
      <w:sz w:val="32"/>
      <w:szCs w:val="32"/>
    </w:rPr>
  </w:style>
  <w:style w:type="character" w:customStyle="1" w:styleId="af5">
    <w:name w:val="Название Знак"/>
    <w:link w:val="af4"/>
    <w:uiPriority w:val="99"/>
    <w:locked/>
    <w:rsid w:val="004969CD"/>
    <w:rPr>
      <w:b/>
      <w:bCs/>
      <w:sz w:val="36"/>
      <w:szCs w:val="36"/>
      <w:lang w:val="ru-RU" w:eastAsia="ru-RU"/>
    </w:rPr>
  </w:style>
  <w:style w:type="paragraph" w:styleId="33">
    <w:name w:val="Body Text 3"/>
    <w:basedOn w:val="a"/>
    <w:link w:val="34"/>
    <w:uiPriority w:val="99"/>
    <w:rsid w:val="004969CD"/>
    <w:pPr>
      <w:spacing w:after="120"/>
    </w:pPr>
    <w:rPr>
      <w:rFonts w:ascii="Calibri" w:eastAsia="Calibri" w:hAnsi="Calibri" w:cs="Calibri"/>
      <w:sz w:val="16"/>
      <w:szCs w:val="16"/>
    </w:rPr>
  </w:style>
  <w:style w:type="character" w:customStyle="1" w:styleId="BodyText3Char">
    <w:name w:val="Body Text 3 Char"/>
    <w:uiPriority w:val="99"/>
    <w:semiHidden/>
    <w:locked/>
    <w:rsid w:val="00150DC6"/>
    <w:rPr>
      <w:rFonts w:ascii="Times New Roman" w:hAnsi="Times New Roman" w:cs="Times New Roman"/>
      <w:sz w:val="16"/>
      <w:szCs w:val="16"/>
    </w:rPr>
  </w:style>
  <w:style w:type="character" w:customStyle="1" w:styleId="34">
    <w:name w:val="Основной текст 3 Знак"/>
    <w:link w:val="33"/>
    <w:uiPriority w:val="99"/>
    <w:locked/>
    <w:rsid w:val="004969CD"/>
    <w:rPr>
      <w:sz w:val="16"/>
      <w:szCs w:val="16"/>
      <w:lang w:val="ru-RU" w:eastAsia="ru-RU"/>
    </w:rPr>
  </w:style>
  <w:style w:type="paragraph" w:customStyle="1" w:styleId="western">
    <w:name w:val="western"/>
    <w:basedOn w:val="a"/>
    <w:uiPriority w:val="99"/>
    <w:rsid w:val="004969CD"/>
    <w:pPr>
      <w:spacing w:before="100" w:beforeAutospacing="1" w:after="100" w:afterAutospacing="1"/>
    </w:pPr>
    <w:rPr>
      <w:rFonts w:eastAsia="Calibri"/>
    </w:rPr>
  </w:style>
  <w:style w:type="character" w:customStyle="1" w:styleId="20">
    <w:name w:val="Заголовок 2 Знак"/>
    <w:link w:val="2"/>
    <w:uiPriority w:val="99"/>
    <w:locked/>
    <w:rsid w:val="004969CD"/>
    <w:rPr>
      <w:rFonts w:ascii="Cambria" w:hAnsi="Cambria" w:cs="Cambria"/>
      <w:b/>
      <w:bCs/>
      <w:i/>
      <w:iCs/>
      <w:sz w:val="28"/>
      <w:szCs w:val="28"/>
      <w:lang w:val="ru-RU" w:eastAsia="ru-RU"/>
    </w:rPr>
  </w:style>
  <w:style w:type="character" w:styleId="af6">
    <w:name w:val="Strong"/>
    <w:uiPriority w:val="99"/>
    <w:qFormat/>
    <w:locked/>
    <w:rsid w:val="004969CD"/>
    <w:rPr>
      <w:b/>
      <w:bCs/>
    </w:rPr>
  </w:style>
  <w:style w:type="paragraph" w:styleId="af7">
    <w:name w:val="footnote text"/>
    <w:basedOn w:val="a"/>
    <w:link w:val="af8"/>
    <w:uiPriority w:val="99"/>
    <w:semiHidden/>
    <w:rsid w:val="004969CD"/>
    <w:rPr>
      <w:rFonts w:eastAsia="Calibri"/>
      <w:sz w:val="20"/>
      <w:szCs w:val="20"/>
    </w:rPr>
  </w:style>
  <w:style w:type="character" w:customStyle="1" w:styleId="FootnoteTextChar">
    <w:name w:val="Footnote Text Char"/>
    <w:uiPriority w:val="99"/>
    <w:semiHidden/>
    <w:locked/>
    <w:rsid w:val="00150DC6"/>
    <w:rPr>
      <w:rFonts w:ascii="Times New Roman" w:hAnsi="Times New Roman" w:cs="Times New Roman"/>
      <w:sz w:val="20"/>
      <w:szCs w:val="20"/>
    </w:rPr>
  </w:style>
  <w:style w:type="character" w:customStyle="1" w:styleId="af8">
    <w:name w:val="Текст сноски Знак"/>
    <w:link w:val="af7"/>
    <w:uiPriority w:val="99"/>
    <w:locked/>
    <w:rsid w:val="004969CD"/>
  </w:style>
  <w:style w:type="character" w:customStyle="1" w:styleId="FontStyle15">
    <w:name w:val="Font Style15"/>
    <w:uiPriority w:val="99"/>
    <w:rsid w:val="004969CD"/>
    <w:rPr>
      <w:rFonts w:ascii="Times New Roman" w:hAnsi="Times New Roman" w:cs="Times New Roman"/>
      <w:b/>
      <w:bCs/>
      <w:sz w:val="26"/>
      <w:szCs w:val="26"/>
    </w:rPr>
  </w:style>
  <w:style w:type="character" w:customStyle="1" w:styleId="FontStyle29">
    <w:name w:val="Font Style29"/>
    <w:uiPriority w:val="99"/>
    <w:rsid w:val="004969CD"/>
    <w:rPr>
      <w:rFonts w:ascii="Times New Roman" w:hAnsi="Times New Roman" w:cs="Times New Roman"/>
      <w:sz w:val="26"/>
      <w:szCs w:val="26"/>
    </w:rPr>
  </w:style>
  <w:style w:type="paragraph" w:customStyle="1" w:styleId="xl46">
    <w:name w:val="xl46"/>
    <w:basedOn w:val="a"/>
    <w:uiPriority w:val="99"/>
    <w:rsid w:val="004969CD"/>
    <w:pPr>
      <w:pBdr>
        <w:left w:val="single" w:sz="6" w:space="0" w:color="auto"/>
        <w:bottom w:val="single" w:sz="6" w:space="0" w:color="auto"/>
      </w:pBdr>
      <w:spacing w:before="100" w:after="100"/>
    </w:pPr>
    <w:rPr>
      <w:rFonts w:ascii="Bookman Old Style" w:eastAsia="Calibri" w:hAnsi="Bookman Old Style" w:cs="Bookman Old Style"/>
      <w:b/>
      <w:bCs/>
    </w:rPr>
  </w:style>
  <w:style w:type="character" w:customStyle="1" w:styleId="FontStyle163">
    <w:name w:val="Font Style163"/>
    <w:uiPriority w:val="99"/>
    <w:rsid w:val="004969CD"/>
    <w:rPr>
      <w:rFonts w:ascii="Times New Roman" w:hAnsi="Times New Roman" w:cs="Times New Roman"/>
      <w:b/>
      <w:bCs/>
      <w:sz w:val="26"/>
      <w:szCs w:val="26"/>
    </w:rPr>
  </w:style>
  <w:style w:type="character" w:customStyle="1" w:styleId="af9">
    <w:name w:val="Раздел Договора Знак"/>
    <w:aliases w:val="H1 Знак,&quot;Алмаз&quot; Знак Знак"/>
    <w:uiPriority w:val="99"/>
    <w:rsid w:val="004969CD"/>
    <w:rPr>
      <w:rFonts w:ascii="Arial" w:hAnsi="Arial" w:cs="Arial"/>
      <w:b/>
      <w:bCs/>
      <w:kern w:val="32"/>
      <w:sz w:val="32"/>
      <w:szCs w:val="32"/>
    </w:rPr>
  </w:style>
  <w:style w:type="paragraph" w:customStyle="1" w:styleId="afa">
    <w:name w:val="Прижатый влево"/>
    <w:basedOn w:val="a"/>
    <w:next w:val="a"/>
    <w:uiPriority w:val="99"/>
    <w:rsid w:val="004969CD"/>
    <w:pPr>
      <w:widowControl w:val="0"/>
      <w:autoSpaceDE w:val="0"/>
      <w:autoSpaceDN w:val="0"/>
      <w:adjustRightInd w:val="0"/>
    </w:pPr>
    <w:rPr>
      <w:rFonts w:ascii="Arial" w:eastAsia="Calibri" w:hAnsi="Arial" w:cs="Arial"/>
    </w:rPr>
  </w:style>
  <w:style w:type="paragraph" w:styleId="23">
    <w:name w:val="Body Text 2"/>
    <w:basedOn w:val="a"/>
    <w:link w:val="24"/>
    <w:uiPriority w:val="99"/>
    <w:rsid w:val="004969CD"/>
    <w:pPr>
      <w:spacing w:after="120" w:line="480" w:lineRule="auto"/>
    </w:pPr>
    <w:rPr>
      <w:rFonts w:ascii="Calibri" w:eastAsia="Calibri" w:hAnsi="Calibri" w:cs="Calibri"/>
      <w:lang w:val="en-US" w:eastAsia="en-US"/>
    </w:rPr>
  </w:style>
  <w:style w:type="character" w:customStyle="1" w:styleId="BodyText2Char">
    <w:name w:val="Body Text 2 Char"/>
    <w:uiPriority w:val="99"/>
    <w:semiHidden/>
    <w:locked/>
    <w:rsid w:val="00150DC6"/>
    <w:rPr>
      <w:rFonts w:ascii="Times New Roman" w:hAnsi="Times New Roman" w:cs="Times New Roman"/>
      <w:sz w:val="24"/>
      <w:szCs w:val="24"/>
    </w:rPr>
  </w:style>
  <w:style w:type="character" w:customStyle="1" w:styleId="24">
    <w:name w:val="Основной текст 2 Знак"/>
    <w:link w:val="23"/>
    <w:uiPriority w:val="99"/>
    <w:locked/>
    <w:rsid w:val="004969CD"/>
    <w:rPr>
      <w:sz w:val="24"/>
      <w:szCs w:val="24"/>
      <w:lang w:val="en-US" w:eastAsia="en-US"/>
    </w:rPr>
  </w:style>
  <w:style w:type="paragraph" w:customStyle="1" w:styleId="afb">
    <w:name w:val="Содержимое таблицы"/>
    <w:basedOn w:val="a"/>
    <w:uiPriority w:val="99"/>
    <w:rsid w:val="004969CD"/>
    <w:pPr>
      <w:widowControl w:val="0"/>
      <w:suppressLineNumbers/>
      <w:suppressAutoHyphens/>
    </w:pPr>
    <w:rPr>
      <w:rFonts w:eastAsia="Calibri"/>
      <w:kern w:val="1"/>
    </w:rPr>
  </w:style>
  <w:style w:type="paragraph" w:styleId="afc">
    <w:name w:val="List Paragraph"/>
    <w:basedOn w:val="a"/>
    <w:uiPriority w:val="34"/>
    <w:qFormat/>
    <w:rsid w:val="004969CD"/>
    <w:pPr>
      <w:ind w:left="720"/>
    </w:pPr>
  </w:style>
  <w:style w:type="character" w:styleId="afd">
    <w:name w:val="FollowedHyperlink"/>
    <w:uiPriority w:val="99"/>
    <w:semiHidden/>
    <w:rsid w:val="00B658A9"/>
    <w:rPr>
      <w:color w:val="800080"/>
      <w:u w:val="single"/>
    </w:rPr>
  </w:style>
  <w:style w:type="paragraph" w:styleId="afe">
    <w:name w:val="No Spacing"/>
    <w:uiPriority w:val="1"/>
    <w:qFormat/>
    <w:rsid w:val="00EE2BDA"/>
    <w:rPr>
      <w:rFonts w:ascii="Times New Roman" w:eastAsia="Times New Roman" w:hAnsi="Times New Roman"/>
      <w:sz w:val="24"/>
      <w:szCs w:val="24"/>
    </w:rPr>
  </w:style>
  <w:style w:type="character" w:customStyle="1" w:styleId="apple-converted-space">
    <w:name w:val="apple-converted-space"/>
    <w:basedOn w:val="a0"/>
    <w:uiPriority w:val="99"/>
    <w:rsid w:val="006E49A3"/>
  </w:style>
  <w:style w:type="character" w:customStyle="1" w:styleId="aff">
    <w:name w:val="Гипертекстовая ссылка"/>
    <w:uiPriority w:val="99"/>
    <w:rsid w:val="00787A51"/>
    <w:rPr>
      <w:b/>
      <w:bCs/>
      <w:color w:val="auto"/>
    </w:rPr>
  </w:style>
  <w:style w:type="paragraph" w:customStyle="1" w:styleId="Standard">
    <w:name w:val="Standard"/>
    <w:uiPriority w:val="99"/>
    <w:rsid w:val="003E2E10"/>
    <w:pPr>
      <w:widowControl w:val="0"/>
      <w:suppressAutoHyphens/>
      <w:autoSpaceDN w:val="0"/>
      <w:textAlignment w:val="baseline"/>
    </w:pPr>
    <w:rPr>
      <w:rFonts w:ascii="Times New Roman" w:hAnsi="Times New Roman"/>
      <w:kern w:val="3"/>
      <w:sz w:val="24"/>
      <w:szCs w:val="24"/>
      <w:lang w:val="en-US" w:eastAsia="en-US"/>
    </w:rPr>
  </w:style>
  <w:style w:type="paragraph" w:customStyle="1" w:styleId="320">
    <w:name w:val="Основной текст с отступом 32"/>
    <w:basedOn w:val="a"/>
    <w:uiPriority w:val="99"/>
    <w:rsid w:val="003E2E10"/>
    <w:pPr>
      <w:widowControl w:val="0"/>
      <w:autoSpaceDE w:val="0"/>
      <w:spacing w:after="120"/>
      <w:ind w:left="283" w:firstLine="720"/>
      <w:jc w:val="both"/>
    </w:pPr>
    <w:rPr>
      <w:rFonts w:ascii="Arial" w:hAnsi="Arial" w:cs="Arial"/>
      <w:sz w:val="16"/>
      <w:szCs w:val="16"/>
      <w:lang w:eastAsia="ar-SA"/>
    </w:rPr>
  </w:style>
  <w:style w:type="paragraph" w:customStyle="1" w:styleId="25">
    <w:name w:val="Абзац списка2"/>
    <w:basedOn w:val="a"/>
    <w:uiPriority w:val="99"/>
    <w:rsid w:val="003E2E10"/>
    <w:pPr>
      <w:spacing w:after="200" w:line="276" w:lineRule="auto"/>
      <w:ind w:left="720"/>
    </w:pPr>
    <w:rPr>
      <w:rFonts w:ascii="Calibri" w:hAnsi="Calibri" w:cs="Calibri"/>
      <w:sz w:val="22"/>
      <w:szCs w:val="22"/>
      <w:lang w:eastAsia="en-US"/>
    </w:rPr>
  </w:style>
  <w:style w:type="paragraph" w:customStyle="1" w:styleId="35">
    <w:name w:val="Абзац списка3"/>
    <w:basedOn w:val="a"/>
    <w:uiPriority w:val="99"/>
    <w:rsid w:val="00E275B8"/>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721DEA"/>
  </w:style>
  <w:style w:type="paragraph" w:customStyle="1" w:styleId="aff0">
    <w:name w:val="Таблицы (моноширинный)"/>
    <w:basedOn w:val="a"/>
    <w:next w:val="a"/>
    <w:uiPriority w:val="99"/>
    <w:rsid w:val="00FD1F37"/>
    <w:pPr>
      <w:widowControl w:val="0"/>
      <w:autoSpaceDE w:val="0"/>
      <w:autoSpaceDN w:val="0"/>
      <w:adjustRightInd w:val="0"/>
    </w:pPr>
    <w:rPr>
      <w:rFonts w:ascii="Courier New" w:hAnsi="Courier New" w:cs="Courier New"/>
    </w:rPr>
  </w:style>
  <w:style w:type="character" w:customStyle="1" w:styleId="aff1">
    <w:name w:val="Цветовое выделение"/>
    <w:uiPriority w:val="99"/>
    <w:rsid w:val="00FD1F37"/>
    <w:rPr>
      <w:b/>
      <w:bCs/>
      <w:color w:val="26282F"/>
    </w:rPr>
  </w:style>
  <w:style w:type="character" w:customStyle="1" w:styleId="26">
    <w:name w:val="Основной текст (2)_"/>
    <w:link w:val="27"/>
    <w:uiPriority w:val="99"/>
    <w:locked/>
    <w:rsid w:val="003D0726"/>
    <w:rPr>
      <w:b/>
      <w:bCs/>
      <w:sz w:val="26"/>
      <w:szCs w:val="26"/>
      <w:shd w:val="clear" w:color="auto" w:fill="FFFFFF"/>
    </w:rPr>
  </w:style>
  <w:style w:type="paragraph" w:customStyle="1" w:styleId="27">
    <w:name w:val="Основной текст (2)"/>
    <w:basedOn w:val="a"/>
    <w:link w:val="26"/>
    <w:uiPriority w:val="99"/>
    <w:rsid w:val="003D0726"/>
    <w:pPr>
      <w:widowControl w:val="0"/>
      <w:shd w:val="clear" w:color="auto" w:fill="FFFFFF"/>
      <w:spacing w:before="60" w:after="60" w:line="240" w:lineRule="atLeast"/>
      <w:jc w:val="center"/>
    </w:pPr>
    <w:rPr>
      <w:rFonts w:ascii="Calibri" w:eastAsia="Calibri" w:hAnsi="Calibri" w:cs="Calibri"/>
      <w:b/>
      <w:bCs/>
      <w:sz w:val="26"/>
      <w:szCs w:val="26"/>
      <w:shd w:val="clear" w:color="auto" w:fill="FFFFFF"/>
    </w:rPr>
  </w:style>
  <w:style w:type="paragraph" w:customStyle="1" w:styleId="4">
    <w:name w:val="Абзац списка4"/>
    <w:basedOn w:val="a"/>
    <w:uiPriority w:val="99"/>
    <w:rsid w:val="006859E2"/>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859E2"/>
    <w:pPr>
      <w:widowControl w:val="0"/>
      <w:autoSpaceDE w:val="0"/>
      <w:spacing w:after="120"/>
      <w:ind w:left="283" w:firstLine="720"/>
      <w:jc w:val="both"/>
    </w:pPr>
    <w:rPr>
      <w:rFonts w:ascii="Arial" w:hAnsi="Arial" w:cs="Arial"/>
      <w:sz w:val="16"/>
      <w:szCs w:val="16"/>
      <w:lang w:eastAsia="ar-SA"/>
    </w:rPr>
  </w:style>
  <w:style w:type="paragraph" w:customStyle="1" w:styleId="formattext">
    <w:name w:val="formattext"/>
    <w:basedOn w:val="a"/>
    <w:uiPriority w:val="99"/>
    <w:rsid w:val="009377E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819"/>
    <w:rPr>
      <w:rFonts w:ascii="Times New Roman" w:eastAsia="Times New Roman" w:hAnsi="Times New Roman"/>
      <w:sz w:val="24"/>
      <w:szCs w:val="24"/>
    </w:rPr>
  </w:style>
  <w:style w:type="paragraph" w:styleId="1">
    <w:name w:val="heading 1"/>
    <w:aliases w:val="Раздел Договора,H1,&quot;Алмаз&quot;"/>
    <w:basedOn w:val="a"/>
    <w:next w:val="a"/>
    <w:link w:val="10"/>
    <w:uiPriority w:val="99"/>
    <w:qFormat/>
    <w:rsid w:val="00E42819"/>
    <w:pPr>
      <w:widowControl w:val="0"/>
      <w:autoSpaceDE w:val="0"/>
      <w:autoSpaceDN w:val="0"/>
      <w:adjustRightInd w:val="0"/>
      <w:spacing w:before="108" w:after="108"/>
      <w:jc w:val="center"/>
      <w:outlineLvl w:val="0"/>
    </w:pPr>
    <w:rPr>
      <w:rFonts w:ascii="Arial" w:eastAsia="Calibri" w:hAnsi="Arial" w:cs="Arial"/>
      <w:b/>
      <w:bCs/>
      <w:color w:val="000080"/>
    </w:rPr>
  </w:style>
  <w:style w:type="paragraph" w:styleId="2">
    <w:name w:val="heading 2"/>
    <w:basedOn w:val="a"/>
    <w:next w:val="a"/>
    <w:link w:val="20"/>
    <w:uiPriority w:val="99"/>
    <w:qFormat/>
    <w:locked/>
    <w:rsid w:val="004969CD"/>
    <w:pPr>
      <w:keepNext/>
      <w:spacing w:before="240" w:after="60"/>
      <w:outlineLvl w:val="1"/>
    </w:pPr>
    <w:rPr>
      <w:rFonts w:ascii="Cambria" w:eastAsia="Calibri" w:hAnsi="Cambria" w:cs="Cambria"/>
      <w:b/>
      <w:bCs/>
      <w:i/>
      <w:iCs/>
      <w:sz w:val="28"/>
      <w:szCs w:val="28"/>
    </w:rPr>
  </w:style>
  <w:style w:type="paragraph" w:styleId="3">
    <w:name w:val="heading 3"/>
    <w:basedOn w:val="a"/>
    <w:next w:val="a"/>
    <w:link w:val="30"/>
    <w:uiPriority w:val="99"/>
    <w:qFormat/>
    <w:locked/>
    <w:rsid w:val="004969CD"/>
    <w:pPr>
      <w:keepNext/>
      <w:spacing w:before="240" w:after="60"/>
      <w:outlineLvl w:val="2"/>
    </w:pPr>
    <w:rPr>
      <w:rFonts w:ascii="Cambria" w:eastAsia="Calibri"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1,H1 Знак1,&quot;Алмаз&quot; Знак"/>
    <w:link w:val="1"/>
    <w:uiPriority w:val="99"/>
    <w:locked/>
    <w:rsid w:val="00E42819"/>
    <w:rPr>
      <w:rFonts w:ascii="Arial" w:hAnsi="Arial" w:cs="Arial"/>
      <w:b/>
      <w:bCs/>
      <w:color w:val="000080"/>
      <w:sz w:val="24"/>
      <w:szCs w:val="24"/>
      <w:lang w:eastAsia="ru-RU"/>
    </w:rPr>
  </w:style>
  <w:style w:type="character" w:customStyle="1" w:styleId="Heading2Char">
    <w:name w:val="Heading 2 Char"/>
    <w:uiPriority w:val="99"/>
    <w:semiHidden/>
    <w:locked/>
    <w:rsid w:val="00150DC6"/>
    <w:rPr>
      <w:rFonts w:ascii="Cambria" w:hAnsi="Cambria" w:cs="Cambria"/>
      <w:b/>
      <w:bCs/>
      <w:i/>
      <w:iCs/>
      <w:sz w:val="28"/>
      <w:szCs w:val="28"/>
    </w:rPr>
  </w:style>
  <w:style w:type="character" w:customStyle="1" w:styleId="30">
    <w:name w:val="Заголовок 3 Знак"/>
    <w:link w:val="3"/>
    <w:uiPriority w:val="99"/>
    <w:semiHidden/>
    <w:locked/>
    <w:rsid w:val="00150DC6"/>
    <w:rPr>
      <w:rFonts w:ascii="Cambria" w:hAnsi="Cambria" w:cs="Cambria"/>
      <w:b/>
      <w:bCs/>
      <w:sz w:val="26"/>
      <w:szCs w:val="26"/>
    </w:rPr>
  </w:style>
  <w:style w:type="paragraph" w:customStyle="1" w:styleId="ConsPlusNormal">
    <w:name w:val="ConsPlusNormal"/>
    <w:rsid w:val="00E42819"/>
    <w:pPr>
      <w:widowControl w:val="0"/>
      <w:suppressAutoHyphens/>
      <w:autoSpaceDE w:val="0"/>
      <w:ind w:firstLine="720"/>
    </w:pPr>
    <w:rPr>
      <w:rFonts w:ascii="Arial" w:eastAsia="Times New Roman" w:hAnsi="Arial" w:cs="Arial"/>
      <w:lang w:eastAsia="ar-SA"/>
    </w:rPr>
  </w:style>
  <w:style w:type="paragraph" w:customStyle="1" w:styleId="a3">
    <w:name w:val="Нормальный (таблица)"/>
    <w:basedOn w:val="a"/>
    <w:next w:val="a"/>
    <w:uiPriority w:val="99"/>
    <w:rsid w:val="00E42819"/>
    <w:pPr>
      <w:widowControl w:val="0"/>
      <w:autoSpaceDE w:val="0"/>
      <w:autoSpaceDN w:val="0"/>
      <w:adjustRightInd w:val="0"/>
      <w:jc w:val="both"/>
    </w:pPr>
    <w:rPr>
      <w:rFonts w:ascii="Arial" w:hAnsi="Arial" w:cs="Arial"/>
    </w:rPr>
  </w:style>
  <w:style w:type="paragraph" w:styleId="a4">
    <w:name w:val="Body Text Indent"/>
    <w:basedOn w:val="a"/>
    <w:link w:val="a5"/>
    <w:uiPriority w:val="99"/>
    <w:rsid w:val="00006F85"/>
    <w:pPr>
      <w:tabs>
        <w:tab w:val="left" w:pos="4536"/>
      </w:tabs>
      <w:spacing w:line="360" w:lineRule="auto"/>
      <w:ind w:firstLine="720"/>
      <w:jc w:val="both"/>
    </w:pPr>
    <w:rPr>
      <w:rFonts w:eastAsia="Calibri"/>
    </w:rPr>
  </w:style>
  <w:style w:type="character" w:customStyle="1" w:styleId="a5">
    <w:name w:val="Основной текст с отступом Знак"/>
    <w:link w:val="a4"/>
    <w:uiPriority w:val="99"/>
    <w:locked/>
    <w:rsid w:val="00150DC6"/>
    <w:rPr>
      <w:rFonts w:ascii="Times New Roman" w:hAnsi="Times New Roman" w:cs="Times New Roman"/>
      <w:sz w:val="24"/>
      <w:szCs w:val="24"/>
    </w:rPr>
  </w:style>
  <w:style w:type="paragraph" w:customStyle="1" w:styleId="ConsNormal">
    <w:name w:val="ConsNormal"/>
    <w:uiPriority w:val="99"/>
    <w:rsid w:val="004969CD"/>
    <w:pPr>
      <w:widowControl w:val="0"/>
      <w:ind w:firstLine="720"/>
    </w:pPr>
    <w:rPr>
      <w:rFonts w:ascii="Arial" w:hAnsi="Arial" w:cs="Arial"/>
    </w:rPr>
  </w:style>
  <w:style w:type="paragraph" w:styleId="a6">
    <w:name w:val="Balloon Text"/>
    <w:basedOn w:val="a"/>
    <w:link w:val="a7"/>
    <w:uiPriority w:val="99"/>
    <w:semiHidden/>
    <w:rsid w:val="004969CD"/>
    <w:rPr>
      <w:rFonts w:eastAsia="Calibri"/>
      <w:sz w:val="2"/>
      <w:szCs w:val="2"/>
    </w:rPr>
  </w:style>
  <w:style w:type="character" w:customStyle="1" w:styleId="a7">
    <w:name w:val="Текст выноски Знак"/>
    <w:link w:val="a6"/>
    <w:uiPriority w:val="99"/>
    <w:semiHidden/>
    <w:locked/>
    <w:rsid w:val="00150DC6"/>
    <w:rPr>
      <w:rFonts w:ascii="Times New Roman" w:hAnsi="Times New Roman" w:cs="Times New Roman"/>
      <w:sz w:val="2"/>
      <w:szCs w:val="2"/>
    </w:rPr>
  </w:style>
  <w:style w:type="paragraph" w:styleId="a8">
    <w:name w:val="caption"/>
    <w:basedOn w:val="a"/>
    <w:next w:val="a"/>
    <w:uiPriority w:val="99"/>
    <w:qFormat/>
    <w:locked/>
    <w:rsid w:val="004969CD"/>
    <w:rPr>
      <w:rFonts w:eastAsia="Calibri"/>
      <w:b/>
      <w:bCs/>
      <w:sz w:val="20"/>
      <w:szCs w:val="20"/>
    </w:rPr>
  </w:style>
  <w:style w:type="paragraph" w:styleId="a9">
    <w:name w:val="header"/>
    <w:basedOn w:val="a"/>
    <w:link w:val="aa"/>
    <w:uiPriority w:val="99"/>
    <w:rsid w:val="004969CD"/>
    <w:pPr>
      <w:tabs>
        <w:tab w:val="center" w:pos="4677"/>
        <w:tab w:val="right" w:pos="9355"/>
      </w:tabs>
    </w:pPr>
    <w:rPr>
      <w:rFonts w:eastAsia="Calibri"/>
    </w:rPr>
  </w:style>
  <w:style w:type="character" w:customStyle="1" w:styleId="aa">
    <w:name w:val="Верхний колонтитул Знак"/>
    <w:link w:val="a9"/>
    <w:uiPriority w:val="99"/>
    <w:semiHidden/>
    <w:locked/>
    <w:rsid w:val="00150DC6"/>
    <w:rPr>
      <w:rFonts w:ascii="Times New Roman" w:hAnsi="Times New Roman" w:cs="Times New Roman"/>
      <w:sz w:val="24"/>
      <w:szCs w:val="24"/>
    </w:rPr>
  </w:style>
  <w:style w:type="paragraph" w:customStyle="1" w:styleId="ConsPlusTitle">
    <w:name w:val="ConsPlusTitle"/>
    <w:uiPriority w:val="99"/>
    <w:rsid w:val="004969CD"/>
    <w:pPr>
      <w:widowControl w:val="0"/>
      <w:autoSpaceDE w:val="0"/>
      <w:autoSpaceDN w:val="0"/>
      <w:adjustRightInd w:val="0"/>
    </w:pPr>
    <w:rPr>
      <w:rFonts w:ascii="Arial" w:hAnsi="Arial" w:cs="Arial"/>
      <w:b/>
      <w:bCs/>
    </w:rPr>
  </w:style>
  <w:style w:type="paragraph" w:customStyle="1" w:styleId="ConsPlusNonformat">
    <w:name w:val="ConsPlusNonformat"/>
    <w:uiPriority w:val="99"/>
    <w:rsid w:val="004969CD"/>
    <w:pPr>
      <w:autoSpaceDE w:val="0"/>
      <w:autoSpaceDN w:val="0"/>
      <w:adjustRightInd w:val="0"/>
    </w:pPr>
    <w:rPr>
      <w:rFonts w:ascii="Courier New" w:hAnsi="Courier New" w:cs="Courier New"/>
    </w:rPr>
  </w:style>
  <w:style w:type="table" w:styleId="ab">
    <w:name w:val="Table Grid"/>
    <w:basedOn w:val="a1"/>
    <w:uiPriority w:val="99"/>
    <w:locked/>
    <w:rsid w:val="004969C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uiPriority w:val="99"/>
    <w:rsid w:val="004969CD"/>
    <w:pPr>
      <w:tabs>
        <w:tab w:val="center" w:pos="4677"/>
        <w:tab w:val="right" w:pos="9355"/>
      </w:tabs>
    </w:pPr>
    <w:rPr>
      <w:rFonts w:eastAsia="Calibri"/>
    </w:rPr>
  </w:style>
  <w:style w:type="character" w:customStyle="1" w:styleId="ad">
    <w:name w:val="Нижний колонтитул Знак"/>
    <w:link w:val="ac"/>
    <w:uiPriority w:val="99"/>
    <w:locked/>
    <w:rsid w:val="00150DC6"/>
    <w:rPr>
      <w:rFonts w:ascii="Times New Roman" w:hAnsi="Times New Roman" w:cs="Times New Roman"/>
      <w:sz w:val="24"/>
      <w:szCs w:val="24"/>
    </w:rPr>
  </w:style>
  <w:style w:type="character" w:styleId="ae">
    <w:name w:val="page number"/>
    <w:basedOn w:val="a0"/>
    <w:uiPriority w:val="99"/>
    <w:rsid w:val="004969CD"/>
  </w:style>
  <w:style w:type="paragraph" w:styleId="af">
    <w:name w:val="Normal (Web)"/>
    <w:basedOn w:val="a"/>
    <w:uiPriority w:val="99"/>
    <w:rsid w:val="004969CD"/>
    <w:rPr>
      <w:rFonts w:ascii="Verdana" w:eastAsia="Calibri" w:hAnsi="Verdana" w:cs="Verdana"/>
      <w:sz w:val="13"/>
      <w:szCs w:val="13"/>
    </w:rPr>
  </w:style>
  <w:style w:type="character" w:styleId="af0">
    <w:name w:val="Hyperlink"/>
    <w:uiPriority w:val="99"/>
    <w:rsid w:val="004969CD"/>
    <w:rPr>
      <w:color w:val="0000FF"/>
      <w:u w:val="single"/>
    </w:rPr>
  </w:style>
  <w:style w:type="paragraph" w:customStyle="1" w:styleId="11">
    <w:name w:val="1 Знак"/>
    <w:basedOn w:val="a"/>
    <w:uiPriority w:val="99"/>
    <w:rsid w:val="004969CD"/>
    <w:rPr>
      <w:rFonts w:ascii="Verdana" w:eastAsia="Calibri" w:hAnsi="Verdana" w:cs="Verdana"/>
      <w:sz w:val="20"/>
      <w:szCs w:val="20"/>
      <w:lang w:val="en-US" w:eastAsia="en-US"/>
    </w:rPr>
  </w:style>
  <w:style w:type="paragraph" w:customStyle="1" w:styleId="12">
    <w:name w:val="Абзац списка1"/>
    <w:basedOn w:val="a"/>
    <w:uiPriority w:val="99"/>
    <w:rsid w:val="004969CD"/>
    <w:pPr>
      <w:spacing w:after="200" w:line="276" w:lineRule="auto"/>
      <w:ind w:left="720"/>
    </w:pPr>
    <w:rPr>
      <w:rFonts w:ascii="Calibri" w:hAnsi="Calibri" w:cs="Calibri"/>
      <w:sz w:val="22"/>
      <w:szCs w:val="22"/>
      <w:lang w:eastAsia="en-US"/>
    </w:rPr>
  </w:style>
  <w:style w:type="paragraph" w:styleId="af1">
    <w:name w:val="Body Text"/>
    <w:basedOn w:val="a"/>
    <w:link w:val="af2"/>
    <w:uiPriority w:val="99"/>
    <w:rsid w:val="004969CD"/>
    <w:pPr>
      <w:spacing w:after="120"/>
    </w:pPr>
    <w:rPr>
      <w:rFonts w:ascii="Calibri" w:eastAsia="Calibri" w:hAnsi="Calibri" w:cs="Calibri"/>
    </w:rPr>
  </w:style>
  <w:style w:type="character" w:customStyle="1" w:styleId="BodyTextChar">
    <w:name w:val="Body Text Char"/>
    <w:uiPriority w:val="99"/>
    <w:semiHidden/>
    <w:locked/>
    <w:rsid w:val="00150DC6"/>
    <w:rPr>
      <w:rFonts w:ascii="Times New Roman" w:hAnsi="Times New Roman" w:cs="Times New Roman"/>
      <w:sz w:val="24"/>
      <w:szCs w:val="24"/>
    </w:rPr>
  </w:style>
  <w:style w:type="character" w:customStyle="1" w:styleId="af2">
    <w:name w:val="Основной текст Знак"/>
    <w:link w:val="af1"/>
    <w:uiPriority w:val="99"/>
    <w:locked/>
    <w:rsid w:val="004969CD"/>
    <w:rPr>
      <w:sz w:val="24"/>
      <w:szCs w:val="24"/>
      <w:lang w:val="ru-RU" w:eastAsia="ru-RU"/>
    </w:rPr>
  </w:style>
  <w:style w:type="paragraph" w:customStyle="1" w:styleId="13">
    <w:name w:val="Без интервала1"/>
    <w:link w:val="af3"/>
    <w:uiPriority w:val="99"/>
    <w:rsid w:val="004969CD"/>
    <w:rPr>
      <w:rFonts w:cs="Calibri"/>
      <w:sz w:val="22"/>
      <w:szCs w:val="22"/>
    </w:rPr>
  </w:style>
  <w:style w:type="character" w:customStyle="1" w:styleId="af3">
    <w:name w:val="Без интервала Знак"/>
    <w:link w:val="13"/>
    <w:uiPriority w:val="99"/>
    <w:locked/>
    <w:rsid w:val="004969CD"/>
    <w:rPr>
      <w:sz w:val="22"/>
      <w:szCs w:val="22"/>
      <w:lang w:val="ru-RU" w:eastAsia="ru-RU"/>
    </w:rPr>
  </w:style>
  <w:style w:type="paragraph" w:styleId="21">
    <w:name w:val="Body Text Indent 2"/>
    <w:basedOn w:val="a"/>
    <w:link w:val="22"/>
    <w:uiPriority w:val="99"/>
    <w:rsid w:val="004969CD"/>
    <w:pPr>
      <w:spacing w:after="120" w:line="480" w:lineRule="auto"/>
      <w:ind w:left="283"/>
    </w:pPr>
    <w:rPr>
      <w:rFonts w:ascii="Calibri" w:eastAsia="Calibri" w:hAnsi="Calibri" w:cs="Calibri"/>
    </w:rPr>
  </w:style>
  <w:style w:type="character" w:customStyle="1" w:styleId="BodyTextIndent2Char">
    <w:name w:val="Body Text Indent 2 Char"/>
    <w:uiPriority w:val="99"/>
    <w:semiHidden/>
    <w:locked/>
    <w:rsid w:val="00150DC6"/>
    <w:rPr>
      <w:rFonts w:ascii="Times New Roman" w:hAnsi="Times New Roman" w:cs="Times New Roman"/>
      <w:sz w:val="24"/>
      <w:szCs w:val="24"/>
    </w:rPr>
  </w:style>
  <w:style w:type="character" w:customStyle="1" w:styleId="22">
    <w:name w:val="Основной текст с отступом 2 Знак"/>
    <w:link w:val="21"/>
    <w:uiPriority w:val="99"/>
    <w:locked/>
    <w:rsid w:val="004969CD"/>
    <w:rPr>
      <w:sz w:val="24"/>
      <w:szCs w:val="24"/>
      <w:lang w:val="ru-RU" w:eastAsia="ru-RU"/>
    </w:rPr>
  </w:style>
  <w:style w:type="paragraph" w:styleId="31">
    <w:name w:val="Body Text Indent 3"/>
    <w:basedOn w:val="a"/>
    <w:link w:val="32"/>
    <w:uiPriority w:val="99"/>
    <w:rsid w:val="004969CD"/>
    <w:pPr>
      <w:spacing w:after="120" w:line="276" w:lineRule="auto"/>
      <w:ind w:left="283"/>
    </w:pPr>
    <w:rPr>
      <w:rFonts w:ascii="Calibri" w:eastAsia="Calibri" w:hAnsi="Calibri" w:cs="Calibri"/>
      <w:sz w:val="16"/>
      <w:szCs w:val="16"/>
      <w:lang w:eastAsia="en-US"/>
    </w:rPr>
  </w:style>
  <w:style w:type="character" w:customStyle="1" w:styleId="BodyTextIndent3Char">
    <w:name w:val="Body Text Indent 3 Char"/>
    <w:uiPriority w:val="99"/>
    <w:semiHidden/>
    <w:locked/>
    <w:rsid w:val="00150DC6"/>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4969CD"/>
    <w:rPr>
      <w:rFonts w:ascii="Calibri" w:hAnsi="Calibri" w:cs="Calibri"/>
      <w:sz w:val="16"/>
      <w:szCs w:val="16"/>
      <w:lang w:val="ru-RU" w:eastAsia="en-US"/>
    </w:rPr>
  </w:style>
  <w:style w:type="paragraph" w:styleId="af4">
    <w:name w:val="Title"/>
    <w:basedOn w:val="a"/>
    <w:link w:val="af5"/>
    <w:uiPriority w:val="99"/>
    <w:qFormat/>
    <w:locked/>
    <w:rsid w:val="004969CD"/>
    <w:pPr>
      <w:jc w:val="center"/>
    </w:pPr>
    <w:rPr>
      <w:rFonts w:ascii="Calibri" w:eastAsia="Calibri" w:hAnsi="Calibri" w:cs="Calibri"/>
      <w:b/>
      <w:bCs/>
      <w:sz w:val="36"/>
      <w:szCs w:val="36"/>
    </w:rPr>
  </w:style>
  <w:style w:type="character" w:customStyle="1" w:styleId="TitleChar">
    <w:name w:val="Title Char"/>
    <w:uiPriority w:val="99"/>
    <w:locked/>
    <w:rsid w:val="00150DC6"/>
    <w:rPr>
      <w:rFonts w:ascii="Cambria" w:hAnsi="Cambria" w:cs="Cambria"/>
      <w:b/>
      <w:bCs/>
      <w:kern w:val="28"/>
      <w:sz w:val="32"/>
      <w:szCs w:val="32"/>
    </w:rPr>
  </w:style>
  <w:style w:type="character" w:customStyle="1" w:styleId="af5">
    <w:name w:val="Название Знак"/>
    <w:link w:val="af4"/>
    <w:uiPriority w:val="99"/>
    <w:locked/>
    <w:rsid w:val="004969CD"/>
    <w:rPr>
      <w:b/>
      <w:bCs/>
      <w:sz w:val="36"/>
      <w:szCs w:val="36"/>
      <w:lang w:val="ru-RU" w:eastAsia="ru-RU"/>
    </w:rPr>
  </w:style>
  <w:style w:type="paragraph" w:styleId="33">
    <w:name w:val="Body Text 3"/>
    <w:basedOn w:val="a"/>
    <w:link w:val="34"/>
    <w:uiPriority w:val="99"/>
    <w:rsid w:val="004969CD"/>
    <w:pPr>
      <w:spacing w:after="120"/>
    </w:pPr>
    <w:rPr>
      <w:rFonts w:ascii="Calibri" w:eastAsia="Calibri" w:hAnsi="Calibri" w:cs="Calibri"/>
      <w:sz w:val="16"/>
      <w:szCs w:val="16"/>
    </w:rPr>
  </w:style>
  <w:style w:type="character" w:customStyle="1" w:styleId="BodyText3Char">
    <w:name w:val="Body Text 3 Char"/>
    <w:uiPriority w:val="99"/>
    <w:semiHidden/>
    <w:locked/>
    <w:rsid w:val="00150DC6"/>
    <w:rPr>
      <w:rFonts w:ascii="Times New Roman" w:hAnsi="Times New Roman" w:cs="Times New Roman"/>
      <w:sz w:val="16"/>
      <w:szCs w:val="16"/>
    </w:rPr>
  </w:style>
  <w:style w:type="character" w:customStyle="1" w:styleId="34">
    <w:name w:val="Основной текст 3 Знак"/>
    <w:link w:val="33"/>
    <w:uiPriority w:val="99"/>
    <w:locked/>
    <w:rsid w:val="004969CD"/>
    <w:rPr>
      <w:sz w:val="16"/>
      <w:szCs w:val="16"/>
      <w:lang w:val="ru-RU" w:eastAsia="ru-RU"/>
    </w:rPr>
  </w:style>
  <w:style w:type="paragraph" w:customStyle="1" w:styleId="western">
    <w:name w:val="western"/>
    <w:basedOn w:val="a"/>
    <w:uiPriority w:val="99"/>
    <w:rsid w:val="004969CD"/>
    <w:pPr>
      <w:spacing w:before="100" w:beforeAutospacing="1" w:after="100" w:afterAutospacing="1"/>
    </w:pPr>
    <w:rPr>
      <w:rFonts w:eastAsia="Calibri"/>
    </w:rPr>
  </w:style>
  <w:style w:type="character" w:customStyle="1" w:styleId="20">
    <w:name w:val="Заголовок 2 Знак"/>
    <w:link w:val="2"/>
    <w:uiPriority w:val="99"/>
    <w:locked/>
    <w:rsid w:val="004969CD"/>
    <w:rPr>
      <w:rFonts w:ascii="Cambria" w:hAnsi="Cambria" w:cs="Cambria"/>
      <w:b/>
      <w:bCs/>
      <w:i/>
      <w:iCs/>
      <w:sz w:val="28"/>
      <w:szCs w:val="28"/>
      <w:lang w:val="ru-RU" w:eastAsia="ru-RU"/>
    </w:rPr>
  </w:style>
  <w:style w:type="character" w:styleId="af6">
    <w:name w:val="Strong"/>
    <w:uiPriority w:val="99"/>
    <w:qFormat/>
    <w:locked/>
    <w:rsid w:val="004969CD"/>
    <w:rPr>
      <w:b/>
      <w:bCs/>
    </w:rPr>
  </w:style>
  <w:style w:type="paragraph" w:styleId="af7">
    <w:name w:val="footnote text"/>
    <w:basedOn w:val="a"/>
    <w:link w:val="af8"/>
    <w:uiPriority w:val="99"/>
    <w:semiHidden/>
    <w:rsid w:val="004969CD"/>
    <w:rPr>
      <w:rFonts w:eastAsia="Calibri"/>
      <w:sz w:val="20"/>
      <w:szCs w:val="20"/>
    </w:rPr>
  </w:style>
  <w:style w:type="character" w:customStyle="1" w:styleId="FootnoteTextChar">
    <w:name w:val="Footnote Text Char"/>
    <w:uiPriority w:val="99"/>
    <w:semiHidden/>
    <w:locked/>
    <w:rsid w:val="00150DC6"/>
    <w:rPr>
      <w:rFonts w:ascii="Times New Roman" w:hAnsi="Times New Roman" w:cs="Times New Roman"/>
      <w:sz w:val="20"/>
      <w:szCs w:val="20"/>
    </w:rPr>
  </w:style>
  <w:style w:type="character" w:customStyle="1" w:styleId="af8">
    <w:name w:val="Текст сноски Знак"/>
    <w:link w:val="af7"/>
    <w:uiPriority w:val="99"/>
    <w:locked/>
    <w:rsid w:val="004969CD"/>
  </w:style>
  <w:style w:type="character" w:customStyle="1" w:styleId="FontStyle15">
    <w:name w:val="Font Style15"/>
    <w:uiPriority w:val="99"/>
    <w:rsid w:val="004969CD"/>
    <w:rPr>
      <w:rFonts w:ascii="Times New Roman" w:hAnsi="Times New Roman" w:cs="Times New Roman"/>
      <w:b/>
      <w:bCs/>
      <w:sz w:val="26"/>
      <w:szCs w:val="26"/>
    </w:rPr>
  </w:style>
  <w:style w:type="character" w:customStyle="1" w:styleId="FontStyle29">
    <w:name w:val="Font Style29"/>
    <w:uiPriority w:val="99"/>
    <w:rsid w:val="004969CD"/>
    <w:rPr>
      <w:rFonts w:ascii="Times New Roman" w:hAnsi="Times New Roman" w:cs="Times New Roman"/>
      <w:sz w:val="26"/>
      <w:szCs w:val="26"/>
    </w:rPr>
  </w:style>
  <w:style w:type="paragraph" w:customStyle="1" w:styleId="xl46">
    <w:name w:val="xl46"/>
    <w:basedOn w:val="a"/>
    <w:uiPriority w:val="99"/>
    <w:rsid w:val="004969CD"/>
    <w:pPr>
      <w:pBdr>
        <w:left w:val="single" w:sz="6" w:space="0" w:color="auto"/>
        <w:bottom w:val="single" w:sz="6" w:space="0" w:color="auto"/>
      </w:pBdr>
      <w:spacing w:before="100" w:after="100"/>
    </w:pPr>
    <w:rPr>
      <w:rFonts w:ascii="Bookman Old Style" w:eastAsia="Calibri" w:hAnsi="Bookman Old Style" w:cs="Bookman Old Style"/>
      <w:b/>
      <w:bCs/>
    </w:rPr>
  </w:style>
  <w:style w:type="character" w:customStyle="1" w:styleId="FontStyle163">
    <w:name w:val="Font Style163"/>
    <w:uiPriority w:val="99"/>
    <w:rsid w:val="004969CD"/>
    <w:rPr>
      <w:rFonts w:ascii="Times New Roman" w:hAnsi="Times New Roman" w:cs="Times New Roman"/>
      <w:b/>
      <w:bCs/>
      <w:sz w:val="26"/>
      <w:szCs w:val="26"/>
    </w:rPr>
  </w:style>
  <w:style w:type="character" w:customStyle="1" w:styleId="af9">
    <w:name w:val="Раздел Договора Знак"/>
    <w:aliases w:val="H1 Знак,&quot;Алмаз&quot; Знак Знак"/>
    <w:uiPriority w:val="99"/>
    <w:rsid w:val="004969CD"/>
    <w:rPr>
      <w:rFonts w:ascii="Arial" w:hAnsi="Arial" w:cs="Arial"/>
      <w:b/>
      <w:bCs/>
      <w:kern w:val="32"/>
      <w:sz w:val="32"/>
      <w:szCs w:val="32"/>
    </w:rPr>
  </w:style>
  <w:style w:type="paragraph" w:customStyle="1" w:styleId="afa">
    <w:name w:val="Прижатый влево"/>
    <w:basedOn w:val="a"/>
    <w:next w:val="a"/>
    <w:uiPriority w:val="99"/>
    <w:rsid w:val="004969CD"/>
    <w:pPr>
      <w:widowControl w:val="0"/>
      <w:autoSpaceDE w:val="0"/>
      <w:autoSpaceDN w:val="0"/>
      <w:adjustRightInd w:val="0"/>
    </w:pPr>
    <w:rPr>
      <w:rFonts w:ascii="Arial" w:eastAsia="Calibri" w:hAnsi="Arial" w:cs="Arial"/>
    </w:rPr>
  </w:style>
  <w:style w:type="paragraph" w:styleId="23">
    <w:name w:val="Body Text 2"/>
    <w:basedOn w:val="a"/>
    <w:link w:val="24"/>
    <w:uiPriority w:val="99"/>
    <w:rsid w:val="004969CD"/>
    <w:pPr>
      <w:spacing w:after="120" w:line="480" w:lineRule="auto"/>
    </w:pPr>
    <w:rPr>
      <w:rFonts w:ascii="Calibri" w:eastAsia="Calibri" w:hAnsi="Calibri" w:cs="Calibri"/>
      <w:lang w:val="en-US" w:eastAsia="en-US"/>
    </w:rPr>
  </w:style>
  <w:style w:type="character" w:customStyle="1" w:styleId="BodyText2Char">
    <w:name w:val="Body Text 2 Char"/>
    <w:uiPriority w:val="99"/>
    <w:semiHidden/>
    <w:locked/>
    <w:rsid w:val="00150DC6"/>
    <w:rPr>
      <w:rFonts w:ascii="Times New Roman" w:hAnsi="Times New Roman" w:cs="Times New Roman"/>
      <w:sz w:val="24"/>
      <w:szCs w:val="24"/>
    </w:rPr>
  </w:style>
  <w:style w:type="character" w:customStyle="1" w:styleId="24">
    <w:name w:val="Основной текст 2 Знак"/>
    <w:link w:val="23"/>
    <w:uiPriority w:val="99"/>
    <w:locked/>
    <w:rsid w:val="004969CD"/>
    <w:rPr>
      <w:sz w:val="24"/>
      <w:szCs w:val="24"/>
      <w:lang w:val="en-US" w:eastAsia="en-US"/>
    </w:rPr>
  </w:style>
  <w:style w:type="paragraph" w:customStyle="1" w:styleId="afb">
    <w:name w:val="Содержимое таблицы"/>
    <w:basedOn w:val="a"/>
    <w:uiPriority w:val="99"/>
    <w:rsid w:val="004969CD"/>
    <w:pPr>
      <w:widowControl w:val="0"/>
      <w:suppressLineNumbers/>
      <w:suppressAutoHyphens/>
    </w:pPr>
    <w:rPr>
      <w:rFonts w:eastAsia="Calibri"/>
      <w:kern w:val="1"/>
    </w:rPr>
  </w:style>
  <w:style w:type="paragraph" w:styleId="afc">
    <w:name w:val="List Paragraph"/>
    <w:basedOn w:val="a"/>
    <w:uiPriority w:val="34"/>
    <w:qFormat/>
    <w:rsid w:val="004969CD"/>
    <w:pPr>
      <w:ind w:left="720"/>
    </w:pPr>
  </w:style>
  <w:style w:type="character" w:styleId="afd">
    <w:name w:val="FollowedHyperlink"/>
    <w:uiPriority w:val="99"/>
    <w:semiHidden/>
    <w:rsid w:val="00B658A9"/>
    <w:rPr>
      <w:color w:val="800080"/>
      <w:u w:val="single"/>
    </w:rPr>
  </w:style>
  <w:style w:type="paragraph" w:styleId="afe">
    <w:name w:val="No Spacing"/>
    <w:uiPriority w:val="1"/>
    <w:qFormat/>
    <w:rsid w:val="00EE2BDA"/>
    <w:rPr>
      <w:rFonts w:ascii="Times New Roman" w:eastAsia="Times New Roman" w:hAnsi="Times New Roman"/>
      <w:sz w:val="24"/>
      <w:szCs w:val="24"/>
    </w:rPr>
  </w:style>
  <w:style w:type="character" w:customStyle="1" w:styleId="apple-converted-space">
    <w:name w:val="apple-converted-space"/>
    <w:basedOn w:val="a0"/>
    <w:uiPriority w:val="99"/>
    <w:rsid w:val="006E49A3"/>
  </w:style>
  <w:style w:type="character" w:customStyle="1" w:styleId="aff">
    <w:name w:val="Гипертекстовая ссылка"/>
    <w:uiPriority w:val="99"/>
    <w:rsid w:val="00787A51"/>
    <w:rPr>
      <w:b/>
      <w:bCs/>
      <w:color w:val="auto"/>
    </w:rPr>
  </w:style>
  <w:style w:type="paragraph" w:customStyle="1" w:styleId="Standard">
    <w:name w:val="Standard"/>
    <w:uiPriority w:val="99"/>
    <w:rsid w:val="003E2E10"/>
    <w:pPr>
      <w:widowControl w:val="0"/>
      <w:suppressAutoHyphens/>
      <w:autoSpaceDN w:val="0"/>
      <w:textAlignment w:val="baseline"/>
    </w:pPr>
    <w:rPr>
      <w:rFonts w:ascii="Times New Roman" w:hAnsi="Times New Roman"/>
      <w:kern w:val="3"/>
      <w:sz w:val="24"/>
      <w:szCs w:val="24"/>
      <w:lang w:val="en-US" w:eastAsia="en-US"/>
    </w:rPr>
  </w:style>
  <w:style w:type="paragraph" w:customStyle="1" w:styleId="320">
    <w:name w:val="Основной текст с отступом 32"/>
    <w:basedOn w:val="a"/>
    <w:uiPriority w:val="99"/>
    <w:rsid w:val="003E2E10"/>
    <w:pPr>
      <w:widowControl w:val="0"/>
      <w:autoSpaceDE w:val="0"/>
      <w:spacing w:after="120"/>
      <w:ind w:left="283" w:firstLine="720"/>
      <w:jc w:val="both"/>
    </w:pPr>
    <w:rPr>
      <w:rFonts w:ascii="Arial" w:hAnsi="Arial" w:cs="Arial"/>
      <w:sz w:val="16"/>
      <w:szCs w:val="16"/>
      <w:lang w:eastAsia="ar-SA"/>
    </w:rPr>
  </w:style>
  <w:style w:type="paragraph" w:customStyle="1" w:styleId="25">
    <w:name w:val="Абзац списка2"/>
    <w:basedOn w:val="a"/>
    <w:uiPriority w:val="99"/>
    <w:rsid w:val="003E2E10"/>
    <w:pPr>
      <w:spacing w:after="200" w:line="276" w:lineRule="auto"/>
      <w:ind w:left="720"/>
    </w:pPr>
    <w:rPr>
      <w:rFonts w:ascii="Calibri" w:hAnsi="Calibri" w:cs="Calibri"/>
      <w:sz w:val="22"/>
      <w:szCs w:val="22"/>
      <w:lang w:eastAsia="en-US"/>
    </w:rPr>
  </w:style>
  <w:style w:type="paragraph" w:customStyle="1" w:styleId="35">
    <w:name w:val="Абзац списка3"/>
    <w:basedOn w:val="a"/>
    <w:uiPriority w:val="99"/>
    <w:rsid w:val="00E275B8"/>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721DEA"/>
  </w:style>
  <w:style w:type="paragraph" w:customStyle="1" w:styleId="aff0">
    <w:name w:val="Таблицы (моноширинный)"/>
    <w:basedOn w:val="a"/>
    <w:next w:val="a"/>
    <w:uiPriority w:val="99"/>
    <w:rsid w:val="00FD1F37"/>
    <w:pPr>
      <w:widowControl w:val="0"/>
      <w:autoSpaceDE w:val="0"/>
      <w:autoSpaceDN w:val="0"/>
      <w:adjustRightInd w:val="0"/>
    </w:pPr>
    <w:rPr>
      <w:rFonts w:ascii="Courier New" w:hAnsi="Courier New" w:cs="Courier New"/>
    </w:rPr>
  </w:style>
  <w:style w:type="character" w:customStyle="1" w:styleId="aff1">
    <w:name w:val="Цветовое выделение"/>
    <w:uiPriority w:val="99"/>
    <w:rsid w:val="00FD1F37"/>
    <w:rPr>
      <w:b/>
      <w:bCs/>
      <w:color w:val="26282F"/>
    </w:rPr>
  </w:style>
  <w:style w:type="character" w:customStyle="1" w:styleId="26">
    <w:name w:val="Основной текст (2)_"/>
    <w:link w:val="27"/>
    <w:uiPriority w:val="99"/>
    <w:locked/>
    <w:rsid w:val="003D0726"/>
    <w:rPr>
      <w:b/>
      <w:bCs/>
      <w:sz w:val="26"/>
      <w:szCs w:val="26"/>
      <w:shd w:val="clear" w:color="auto" w:fill="FFFFFF"/>
    </w:rPr>
  </w:style>
  <w:style w:type="paragraph" w:customStyle="1" w:styleId="27">
    <w:name w:val="Основной текст (2)"/>
    <w:basedOn w:val="a"/>
    <w:link w:val="26"/>
    <w:uiPriority w:val="99"/>
    <w:rsid w:val="003D0726"/>
    <w:pPr>
      <w:widowControl w:val="0"/>
      <w:shd w:val="clear" w:color="auto" w:fill="FFFFFF"/>
      <w:spacing w:before="60" w:after="60" w:line="240" w:lineRule="atLeast"/>
      <w:jc w:val="center"/>
    </w:pPr>
    <w:rPr>
      <w:rFonts w:ascii="Calibri" w:eastAsia="Calibri" w:hAnsi="Calibri" w:cs="Calibri"/>
      <w:b/>
      <w:bCs/>
      <w:sz w:val="26"/>
      <w:szCs w:val="26"/>
      <w:shd w:val="clear" w:color="auto" w:fill="FFFFFF"/>
    </w:rPr>
  </w:style>
  <w:style w:type="paragraph" w:customStyle="1" w:styleId="4">
    <w:name w:val="Абзац списка4"/>
    <w:basedOn w:val="a"/>
    <w:uiPriority w:val="99"/>
    <w:rsid w:val="006859E2"/>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859E2"/>
    <w:pPr>
      <w:widowControl w:val="0"/>
      <w:autoSpaceDE w:val="0"/>
      <w:spacing w:after="120"/>
      <w:ind w:left="283" w:firstLine="720"/>
      <w:jc w:val="both"/>
    </w:pPr>
    <w:rPr>
      <w:rFonts w:ascii="Arial" w:hAnsi="Arial" w:cs="Arial"/>
      <w:sz w:val="16"/>
      <w:szCs w:val="16"/>
      <w:lang w:eastAsia="ar-SA"/>
    </w:rPr>
  </w:style>
  <w:style w:type="paragraph" w:customStyle="1" w:styleId="formattext">
    <w:name w:val="formattext"/>
    <w:basedOn w:val="a"/>
    <w:uiPriority w:val="99"/>
    <w:rsid w:val="009377E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705084">
      <w:marLeft w:val="0"/>
      <w:marRight w:val="0"/>
      <w:marTop w:val="0"/>
      <w:marBottom w:val="0"/>
      <w:divBdr>
        <w:top w:val="none" w:sz="0" w:space="0" w:color="auto"/>
        <w:left w:val="none" w:sz="0" w:space="0" w:color="auto"/>
        <w:bottom w:val="none" w:sz="0" w:space="0" w:color="auto"/>
        <w:right w:val="none" w:sz="0" w:space="0" w:color="auto"/>
      </w:divBdr>
    </w:div>
    <w:div w:id="268705085">
      <w:marLeft w:val="0"/>
      <w:marRight w:val="0"/>
      <w:marTop w:val="0"/>
      <w:marBottom w:val="0"/>
      <w:divBdr>
        <w:top w:val="none" w:sz="0" w:space="0" w:color="auto"/>
        <w:left w:val="none" w:sz="0" w:space="0" w:color="auto"/>
        <w:bottom w:val="none" w:sz="0" w:space="0" w:color="auto"/>
        <w:right w:val="none" w:sz="0" w:space="0" w:color="auto"/>
      </w:divBdr>
    </w:div>
    <w:div w:id="268705086">
      <w:marLeft w:val="0"/>
      <w:marRight w:val="0"/>
      <w:marTop w:val="0"/>
      <w:marBottom w:val="0"/>
      <w:divBdr>
        <w:top w:val="none" w:sz="0" w:space="0" w:color="auto"/>
        <w:left w:val="none" w:sz="0" w:space="0" w:color="auto"/>
        <w:bottom w:val="none" w:sz="0" w:space="0" w:color="auto"/>
        <w:right w:val="none" w:sz="0" w:space="0" w:color="auto"/>
      </w:divBdr>
    </w:div>
    <w:div w:id="268705087">
      <w:marLeft w:val="0"/>
      <w:marRight w:val="0"/>
      <w:marTop w:val="0"/>
      <w:marBottom w:val="0"/>
      <w:divBdr>
        <w:top w:val="none" w:sz="0" w:space="0" w:color="auto"/>
        <w:left w:val="none" w:sz="0" w:space="0" w:color="auto"/>
        <w:bottom w:val="none" w:sz="0" w:space="0" w:color="auto"/>
        <w:right w:val="none" w:sz="0" w:space="0" w:color="auto"/>
      </w:divBdr>
    </w:div>
    <w:div w:id="268705088">
      <w:marLeft w:val="0"/>
      <w:marRight w:val="0"/>
      <w:marTop w:val="0"/>
      <w:marBottom w:val="0"/>
      <w:divBdr>
        <w:top w:val="none" w:sz="0" w:space="0" w:color="auto"/>
        <w:left w:val="none" w:sz="0" w:space="0" w:color="auto"/>
        <w:bottom w:val="none" w:sz="0" w:space="0" w:color="auto"/>
        <w:right w:val="none" w:sz="0" w:space="0" w:color="auto"/>
      </w:divBdr>
    </w:div>
    <w:div w:id="268705089">
      <w:marLeft w:val="0"/>
      <w:marRight w:val="0"/>
      <w:marTop w:val="0"/>
      <w:marBottom w:val="0"/>
      <w:divBdr>
        <w:top w:val="none" w:sz="0" w:space="0" w:color="auto"/>
        <w:left w:val="none" w:sz="0" w:space="0" w:color="auto"/>
        <w:bottom w:val="none" w:sz="0" w:space="0" w:color="auto"/>
        <w:right w:val="none" w:sz="0" w:space="0" w:color="auto"/>
      </w:divBdr>
    </w:div>
    <w:div w:id="268705090">
      <w:marLeft w:val="0"/>
      <w:marRight w:val="0"/>
      <w:marTop w:val="0"/>
      <w:marBottom w:val="0"/>
      <w:divBdr>
        <w:top w:val="none" w:sz="0" w:space="0" w:color="auto"/>
        <w:left w:val="none" w:sz="0" w:space="0" w:color="auto"/>
        <w:bottom w:val="none" w:sz="0" w:space="0" w:color="auto"/>
        <w:right w:val="none" w:sz="0" w:space="0" w:color="auto"/>
      </w:divBdr>
    </w:div>
    <w:div w:id="268705091">
      <w:marLeft w:val="0"/>
      <w:marRight w:val="0"/>
      <w:marTop w:val="0"/>
      <w:marBottom w:val="0"/>
      <w:divBdr>
        <w:top w:val="none" w:sz="0" w:space="0" w:color="auto"/>
        <w:left w:val="none" w:sz="0" w:space="0" w:color="auto"/>
        <w:bottom w:val="none" w:sz="0" w:space="0" w:color="auto"/>
        <w:right w:val="none" w:sz="0" w:space="0" w:color="auto"/>
      </w:divBdr>
    </w:div>
    <w:div w:id="268705092">
      <w:marLeft w:val="0"/>
      <w:marRight w:val="0"/>
      <w:marTop w:val="0"/>
      <w:marBottom w:val="0"/>
      <w:divBdr>
        <w:top w:val="none" w:sz="0" w:space="0" w:color="auto"/>
        <w:left w:val="none" w:sz="0" w:space="0" w:color="auto"/>
        <w:bottom w:val="none" w:sz="0" w:space="0" w:color="auto"/>
        <w:right w:val="none" w:sz="0" w:space="0" w:color="auto"/>
      </w:divBdr>
    </w:div>
    <w:div w:id="268705093">
      <w:marLeft w:val="0"/>
      <w:marRight w:val="0"/>
      <w:marTop w:val="0"/>
      <w:marBottom w:val="0"/>
      <w:divBdr>
        <w:top w:val="none" w:sz="0" w:space="0" w:color="auto"/>
        <w:left w:val="none" w:sz="0" w:space="0" w:color="auto"/>
        <w:bottom w:val="none" w:sz="0" w:space="0" w:color="auto"/>
        <w:right w:val="none" w:sz="0" w:space="0" w:color="auto"/>
      </w:divBdr>
    </w:div>
    <w:div w:id="268705094">
      <w:marLeft w:val="0"/>
      <w:marRight w:val="0"/>
      <w:marTop w:val="0"/>
      <w:marBottom w:val="0"/>
      <w:divBdr>
        <w:top w:val="none" w:sz="0" w:space="0" w:color="auto"/>
        <w:left w:val="none" w:sz="0" w:space="0" w:color="auto"/>
        <w:bottom w:val="none" w:sz="0" w:space="0" w:color="auto"/>
        <w:right w:val="none" w:sz="0" w:space="0" w:color="auto"/>
      </w:divBdr>
    </w:div>
    <w:div w:id="268705095">
      <w:marLeft w:val="0"/>
      <w:marRight w:val="0"/>
      <w:marTop w:val="0"/>
      <w:marBottom w:val="0"/>
      <w:divBdr>
        <w:top w:val="none" w:sz="0" w:space="0" w:color="auto"/>
        <w:left w:val="none" w:sz="0" w:space="0" w:color="auto"/>
        <w:bottom w:val="none" w:sz="0" w:space="0" w:color="auto"/>
        <w:right w:val="none" w:sz="0" w:space="0" w:color="auto"/>
      </w:divBdr>
    </w:div>
    <w:div w:id="268705096">
      <w:marLeft w:val="0"/>
      <w:marRight w:val="0"/>
      <w:marTop w:val="0"/>
      <w:marBottom w:val="0"/>
      <w:divBdr>
        <w:top w:val="none" w:sz="0" w:space="0" w:color="auto"/>
        <w:left w:val="none" w:sz="0" w:space="0" w:color="auto"/>
        <w:bottom w:val="none" w:sz="0" w:space="0" w:color="auto"/>
        <w:right w:val="none" w:sz="0" w:space="0" w:color="auto"/>
      </w:divBdr>
    </w:div>
    <w:div w:id="268705097">
      <w:marLeft w:val="0"/>
      <w:marRight w:val="0"/>
      <w:marTop w:val="0"/>
      <w:marBottom w:val="0"/>
      <w:divBdr>
        <w:top w:val="none" w:sz="0" w:space="0" w:color="auto"/>
        <w:left w:val="none" w:sz="0" w:space="0" w:color="auto"/>
        <w:bottom w:val="none" w:sz="0" w:space="0" w:color="auto"/>
        <w:right w:val="none" w:sz="0" w:space="0" w:color="auto"/>
      </w:divBdr>
    </w:div>
    <w:div w:id="268705098">
      <w:marLeft w:val="0"/>
      <w:marRight w:val="0"/>
      <w:marTop w:val="0"/>
      <w:marBottom w:val="0"/>
      <w:divBdr>
        <w:top w:val="none" w:sz="0" w:space="0" w:color="auto"/>
        <w:left w:val="none" w:sz="0" w:space="0" w:color="auto"/>
        <w:bottom w:val="none" w:sz="0" w:space="0" w:color="auto"/>
        <w:right w:val="none" w:sz="0" w:space="0" w:color="auto"/>
      </w:divBdr>
    </w:div>
    <w:div w:id="268705099">
      <w:marLeft w:val="0"/>
      <w:marRight w:val="0"/>
      <w:marTop w:val="0"/>
      <w:marBottom w:val="0"/>
      <w:divBdr>
        <w:top w:val="none" w:sz="0" w:space="0" w:color="auto"/>
        <w:left w:val="none" w:sz="0" w:space="0" w:color="auto"/>
        <w:bottom w:val="none" w:sz="0" w:space="0" w:color="auto"/>
        <w:right w:val="none" w:sz="0" w:space="0" w:color="auto"/>
      </w:divBdr>
    </w:div>
    <w:div w:id="2687051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ubenki.e-mordovia.ru/news/view/11700"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3.jpeg"/><Relationship Id="rId5" Type="http://schemas.openxmlformats.org/officeDocument/2006/relationships/settings" Target="settings.xml"/><Relationship Id="rId15" Type="http://schemas.openxmlformats.org/officeDocument/2006/relationships/hyperlink" Target="consultantplus://offline/ref=A912A3C24E33225AC2F0E69139CD2BD1B434BE865D54087398643CDB9AD63BD94728F98211D31635d2WCP" TargetMode="External"/><Relationship Id="rId23" Type="http://schemas.openxmlformats.org/officeDocument/2006/relationships/hyperlink" Target="http://hghltd.yandex.net/yandbtm?text=%D0%BF%D1%80%D0%BE%D0%B3%D1%80%D0%B0%D0%BC%D0%BC%D0%B0%20%D1%80%D0%B5%D0%BC%D0%BE%D0%BD%D1%82%D0%B0%20%D0%B4%D0%BE%D1%80%D0%BE%D0%B3%D0%BE%20%D1%81%D1%82%D0%B0%D1%80%D0%BE%D1%80%D1%83%D1%81%D1%81%D0%BA%D0%BE%D0%B3%D0%BE%20%D1%80%D0%B0%D0%B9%D0%BE%D0%BD%D0%B0&amp;url=http%3A%2F%2Fivanovskoeadm.ru%2Ftinybrowser%2Ffiles%2Fpostanovleniya%2F2012%2F85-programma-po-remontu-dorog.doc&amp;fmode=envelope&amp;lr=10912&amp;l10n=ru&amp;mime=doc&amp;sign=e246444554d7686f069dcc730a48864f&amp;keyno=0" TargetMode="External"/><Relationship Id="rId10" Type="http://schemas.openxmlformats.org/officeDocument/2006/relationships/image" Target="media/image2.jpeg"/><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834A6-C610-4C7C-97C5-82DF0780E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1481</TotalTime>
  <Pages>59</Pages>
  <Words>24636</Words>
  <Characters>140430</Characters>
  <Application>Microsoft Office Word</Application>
  <DocSecurity>0</DocSecurity>
  <Lines>1170</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353</cp:revision>
  <cp:lastPrinted>2022-04-29T07:27:00Z</cp:lastPrinted>
  <dcterms:created xsi:type="dcterms:W3CDTF">2021-04-30T11:04:00Z</dcterms:created>
  <dcterms:modified xsi:type="dcterms:W3CDTF">2022-04-29T07:39:00Z</dcterms:modified>
</cp:coreProperties>
</file>