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136" w:rsidRPr="00765136" w:rsidRDefault="00765136" w:rsidP="00765136">
      <w:pPr>
        <w:pStyle w:val="a6"/>
        <w:jc w:val="center"/>
        <w:rPr>
          <w:b/>
        </w:rPr>
      </w:pPr>
      <w:r w:rsidRPr="00765136">
        <w:rPr>
          <w:b/>
        </w:rPr>
        <w:t>Памятка населению в период весеннего паводка</w:t>
      </w:r>
    </w:p>
    <w:p w:rsidR="00765136" w:rsidRDefault="00765136" w:rsidP="00765136">
      <w:pPr>
        <w:pStyle w:val="a6"/>
        <w:jc w:val="both"/>
        <w:rPr>
          <w:rFonts w:eastAsia="Times New Roman"/>
          <w:bCs/>
          <w:color w:val="333333"/>
          <w:lang w:eastAsia="ru-RU"/>
        </w:rPr>
      </w:pPr>
    </w:p>
    <w:p w:rsidR="00765136" w:rsidRPr="00765136" w:rsidRDefault="00765136" w:rsidP="00765136">
      <w:pPr>
        <w:pStyle w:val="a6"/>
        <w:jc w:val="both"/>
        <w:rPr>
          <w:rFonts w:eastAsia="Times New Roman"/>
          <w:b/>
          <w:color w:val="333333"/>
          <w:lang w:eastAsia="ru-RU"/>
        </w:rPr>
      </w:pPr>
      <w:r w:rsidRPr="00765136">
        <w:rPr>
          <w:rFonts w:eastAsia="Times New Roman"/>
          <w:b/>
          <w:bCs/>
          <w:color w:val="333333"/>
          <w:lang w:eastAsia="ru-RU"/>
        </w:rPr>
        <w:t>Памятка населению в период весеннего паводка</w:t>
      </w:r>
    </w:p>
    <w:p w:rsid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 xml:space="preserve">В связи с резким повышением температуры, в самое ближайшее время мы можем столкнуться с угрозой подтопления  отдельных территорий </w:t>
      </w:r>
      <w:r>
        <w:rPr>
          <w:rFonts w:eastAsia="Times New Roman"/>
          <w:color w:val="333333"/>
          <w:lang w:eastAsia="ru-RU"/>
        </w:rPr>
        <w:t>населённых пунктов Красномайского сельского поселения</w:t>
      </w:r>
      <w:r w:rsidRPr="00765136">
        <w:rPr>
          <w:rFonts w:eastAsia="Times New Roman"/>
          <w:color w:val="333333"/>
          <w:lang w:eastAsia="ru-RU"/>
        </w:rPr>
        <w:t>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b/>
          <w:color w:val="333333"/>
          <w:lang w:eastAsia="ru-RU"/>
        </w:rPr>
      </w:pPr>
      <w:r w:rsidRPr="00765136">
        <w:rPr>
          <w:rFonts w:eastAsia="Times New Roman"/>
          <w:b/>
          <w:bCs/>
          <w:color w:val="333333"/>
          <w:lang w:eastAsia="ru-RU"/>
        </w:rPr>
        <w:t>Как предупредить подтопление: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Оценить границы возможного подтопления;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Очистить придомовую территорию от снега;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Сделать водоотводы от  дома в сточные канавы или водопропускные трубы;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 • Очистить существующие водоотводы,  находящиеся на придомовой территории или рядом с ней от снега, льда, мусора;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 • При обнаружении неисправности водопропускных труб  обратиться сообщить  к  дежурному ЕДДС муниципального образования по телефону – 112, 2-11-03;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Подготовить  водооткачивающие средства: бытовые электронасосы, ведра, лопаты и т.д.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b/>
          <w:color w:val="333333"/>
          <w:lang w:eastAsia="ru-RU"/>
        </w:rPr>
      </w:pPr>
      <w:r w:rsidRPr="00765136">
        <w:rPr>
          <w:rFonts w:eastAsia="Times New Roman"/>
          <w:b/>
          <w:bCs/>
          <w:color w:val="333333"/>
          <w:lang w:eastAsia="ru-RU"/>
        </w:rPr>
        <w:t>Действия при получении предупреждения о возможном подтоплении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Определить возвыше</w:t>
      </w:r>
      <w:r>
        <w:rPr>
          <w:rFonts w:eastAsia="Times New Roman"/>
          <w:color w:val="333333"/>
          <w:lang w:eastAsia="ru-RU"/>
        </w:rPr>
        <w:t>ния местности, расположенные по</w:t>
      </w:r>
      <w:r w:rsidRPr="00765136">
        <w:rPr>
          <w:rFonts w:eastAsia="Times New Roman"/>
          <w:color w:val="333333"/>
          <w:lang w:eastAsia="ru-RU"/>
        </w:rPr>
        <w:t>близости от места проживания, и пути движения к ним;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Приготовить личные документы членов семьи;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Поднять продукты из погребов и подвалов;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Переместить ценные вещи на верхние этажи;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Заранее обговорить с родственниками или знакомыми возможность временного проживания на период подтопления.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b/>
          <w:color w:val="333333"/>
          <w:lang w:eastAsia="ru-RU"/>
        </w:rPr>
      </w:pPr>
      <w:r w:rsidRPr="00765136">
        <w:rPr>
          <w:rFonts w:eastAsia="Times New Roman"/>
          <w:b/>
          <w:bCs/>
          <w:color w:val="333333"/>
          <w:lang w:eastAsia="ru-RU"/>
        </w:rPr>
        <w:t>Действия во время подтопления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b/>
          <w:color w:val="333333"/>
          <w:lang w:eastAsia="ru-RU"/>
        </w:rPr>
      </w:pPr>
      <w:r w:rsidRPr="00765136">
        <w:rPr>
          <w:rFonts w:eastAsia="Times New Roman"/>
          <w:b/>
          <w:bCs/>
          <w:i/>
          <w:iCs/>
          <w:color w:val="333333"/>
          <w:lang w:eastAsia="ru-RU"/>
        </w:rPr>
        <w:t>Если вы в доме: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Сохраняйте спокойствие, выполняйте все указания органа управления ГО ЧС муниципального образования и спасателей.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Предупредите соседей и помогите детям, старикам, больным и инвалидам в решении вопросов личной безопасности.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Жители первых этажей должны подняться на верхние этажи, взяв с собой самое необходимое (теплые вещи, продукты, документы, лекарства, деньги), жители одноэтажных домов должны занять чердачные помещения, крыши или возвышенные места, при невозможности эвакуации в безопасные районы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Покиньте дом, как только получите распоряжение об эвакуации, и следуйте к сборному эвакопункту.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Для эвакуации пользуйтесь маршрутом, назначенным спасательными службами. Не пытайтесь «срезать путь» – вы можете попасть в опасное место и оказаться в ловушке.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 xml:space="preserve">Если вода резко поднимается, то нужно как можно быстрее занять безопасное место и запастись любыми предметами, которые могут помочь для </w:t>
      </w:r>
      <w:proofErr w:type="spellStart"/>
      <w:r w:rsidRPr="00765136">
        <w:rPr>
          <w:rFonts w:eastAsia="Times New Roman"/>
          <w:color w:val="333333"/>
          <w:lang w:eastAsia="ru-RU"/>
        </w:rPr>
        <w:t>самоэвакуации</w:t>
      </w:r>
      <w:proofErr w:type="spellEnd"/>
      <w:r w:rsidRPr="00765136">
        <w:rPr>
          <w:rFonts w:eastAsia="Times New Roman"/>
          <w:color w:val="333333"/>
          <w:lang w:eastAsia="ru-RU"/>
        </w:rPr>
        <w:t>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b/>
          <w:color w:val="333333"/>
          <w:lang w:eastAsia="ru-RU"/>
        </w:rPr>
      </w:pPr>
      <w:r w:rsidRPr="00765136">
        <w:rPr>
          <w:rFonts w:eastAsia="Times New Roman"/>
          <w:b/>
          <w:bCs/>
          <w:i/>
          <w:iCs/>
          <w:color w:val="333333"/>
          <w:lang w:eastAsia="ru-RU"/>
        </w:rPr>
        <w:t>Если Вы в машине: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Избегайте езды по залитой дороге, – вас может снести течением.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Если вы оказались в зоне затопления, а машина сломалась, покиньте ее и вызовите помощь.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b/>
          <w:color w:val="333333"/>
          <w:lang w:eastAsia="ru-RU"/>
        </w:rPr>
      </w:pPr>
      <w:r w:rsidRPr="00765136">
        <w:rPr>
          <w:rFonts w:eastAsia="Times New Roman"/>
          <w:b/>
          <w:bCs/>
          <w:color w:val="333333"/>
          <w:lang w:eastAsia="ru-RU"/>
        </w:rPr>
        <w:t>На случай эвакуации: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Перекройте поступление электричества, газа, воды, погасите огонь в отопительных печах;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Закройте окна и двери;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Если позволяет время, перенесите на верхний этаж здания (чердак) ценные предметы и вещи, поднимите туда же запас пресной воды и долго хранящиеся консервированные продукты питания;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Подготовьте к удару стихии свой дом: закройте все окна и двери на первом этаже, при необходимости и наличии времени забейте их досками или фанерой, чтобы не разбились окна;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Возьмите с собой личные документы, помещенные в непромокаемый пакет, деньги и ценности, аптечку первой помощи, комплект верхней одежды и обуви по сезону, постельное белье и туалетные принадлежности, а также тре</w:t>
      </w:r>
      <w:r>
        <w:rPr>
          <w:rFonts w:eastAsia="Times New Roman"/>
          <w:color w:val="333333"/>
          <w:lang w:eastAsia="ru-RU"/>
        </w:rPr>
        <w:t xml:space="preserve">хдневный запас </w:t>
      </w:r>
      <w:r w:rsidRPr="00765136">
        <w:rPr>
          <w:rFonts w:eastAsia="Times New Roman"/>
          <w:color w:val="333333"/>
          <w:lang w:eastAsia="ru-RU"/>
        </w:rPr>
        <w:t>продуктов питания;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Прибудьте к установленному сроку на сборный эвакуационный пункт.</w:t>
      </w:r>
    </w:p>
    <w:p w:rsidR="00765136" w:rsidRPr="00765136" w:rsidRDefault="00765136" w:rsidP="00765136">
      <w:pPr>
        <w:pStyle w:val="a6"/>
        <w:jc w:val="both"/>
        <w:rPr>
          <w:rFonts w:eastAsia="Times New Roman"/>
          <w:color w:val="333333"/>
          <w:lang w:eastAsia="ru-RU"/>
        </w:rPr>
      </w:pPr>
      <w:r w:rsidRPr="00765136">
        <w:rPr>
          <w:rFonts w:eastAsia="Times New Roman"/>
          <w:color w:val="333333"/>
          <w:lang w:eastAsia="ru-RU"/>
        </w:rPr>
        <w:t>• Не паникуйте, строго выполняйте все требования спасателей.</w:t>
      </w:r>
    </w:p>
    <w:p w:rsidR="00765136" w:rsidRDefault="00765136" w:rsidP="00765136">
      <w:pPr>
        <w:pStyle w:val="a6"/>
        <w:jc w:val="both"/>
        <w:rPr>
          <w:rFonts w:eastAsia="Times New Roman"/>
          <w:bCs/>
          <w:color w:val="333333"/>
          <w:lang w:eastAsia="ru-RU"/>
        </w:rPr>
      </w:pPr>
    </w:p>
    <w:p w:rsidR="00765136" w:rsidRDefault="00765136" w:rsidP="00765136">
      <w:pPr>
        <w:pStyle w:val="a6"/>
        <w:jc w:val="both"/>
        <w:rPr>
          <w:rFonts w:eastAsia="Times New Roman"/>
          <w:bCs/>
          <w:color w:val="333333"/>
          <w:lang w:eastAsia="ru-RU"/>
        </w:rPr>
      </w:pPr>
    </w:p>
    <w:sectPr w:rsidR="00765136" w:rsidSect="0076513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B2958"/>
    <w:multiLevelType w:val="multilevel"/>
    <w:tmpl w:val="B4022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D30F12"/>
    <w:multiLevelType w:val="multilevel"/>
    <w:tmpl w:val="BE74F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D3269C"/>
    <w:multiLevelType w:val="multilevel"/>
    <w:tmpl w:val="E0F0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961588"/>
    <w:multiLevelType w:val="multilevel"/>
    <w:tmpl w:val="876A6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F45890"/>
    <w:multiLevelType w:val="multilevel"/>
    <w:tmpl w:val="CE669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4A6D49"/>
    <w:multiLevelType w:val="multilevel"/>
    <w:tmpl w:val="95928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432715"/>
    <w:multiLevelType w:val="multilevel"/>
    <w:tmpl w:val="530C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65136"/>
    <w:rsid w:val="00030714"/>
    <w:rsid w:val="00143C14"/>
    <w:rsid w:val="0023463F"/>
    <w:rsid w:val="004873B9"/>
    <w:rsid w:val="004A0764"/>
    <w:rsid w:val="004A3E88"/>
    <w:rsid w:val="005E25BC"/>
    <w:rsid w:val="00620FAB"/>
    <w:rsid w:val="00765136"/>
    <w:rsid w:val="008F0405"/>
    <w:rsid w:val="00BC2AD2"/>
    <w:rsid w:val="00E6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AD2"/>
  </w:style>
  <w:style w:type="paragraph" w:styleId="1">
    <w:name w:val="heading 1"/>
    <w:basedOn w:val="a"/>
    <w:link w:val="10"/>
    <w:uiPriority w:val="9"/>
    <w:qFormat/>
    <w:rsid w:val="007651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1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65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5136"/>
    <w:rPr>
      <w:b/>
      <w:bCs/>
    </w:rPr>
  </w:style>
  <w:style w:type="character" w:styleId="a5">
    <w:name w:val="Emphasis"/>
    <w:basedOn w:val="a0"/>
    <w:uiPriority w:val="20"/>
    <w:qFormat/>
    <w:rsid w:val="00765136"/>
    <w:rPr>
      <w:i/>
      <w:iCs/>
    </w:rPr>
  </w:style>
  <w:style w:type="paragraph" w:styleId="a6">
    <w:name w:val="No Spacing"/>
    <w:uiPriority w:val="1"/>
    <w:qFormat/>
    <w:rsid w:val="007651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4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1050">
          <w:marLeft w:val="0"/>
          <w:marRight w:val="0"/>
          <w:marTop w:val="0"/>
          <w:marBottom w:val="7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6637">
              <w:marLeft w:val="0"/>
              <w:marRight w:val="93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95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477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</cp:revision>
  <dcterms:created xsi:type="dcterms:W3CDTF">2022-04-14T07:42:00Z</dcterms:created>
  <dcterms:modified xsi:type="dcterms:W3CDTF">2022-04-14T07:42:00Z</dcterms:modified>
</cp:coreProperties>
</file>