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F02" w:rsidRDefault="0048274E" w:rsidP="00DB1F02">
      <w:pPr>
        <w:ind w:right="-42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 МОРОДОВИЯ</w:t>
      </w:r>
    </w:p>
    <w:p w:rsidR="0048274E" w:rsidRDefault="0048274E" w:rsidP="00DB1F02">
      <w:pPr>
        <w:ind w:right="-42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 КОЧКУРОВСКОГО</w:t>
      </w:r>
    </w:p>
    <w:p w:rsidR="0048274E" w:rsidRDefault="0048274E" w:rsidP="00DB1F02">
      <w:pPr>
        <w:ind w:right="-42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 РАЙОНА</w:t>
      </w:r>
    </w:p>
    <w:p w:rsidR="0048274E" w:rsidRDefault="0048274E" w:rsidP="00DB1F02">
      <w:pPr>
        <w:ind w:right="-42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8274E" w:rsidRDefault="0048274E" w:rsidP="00DB1F02">
      <w:pPr>
        <w:ind w:right="-426"/>
        <w:jc w:val="center"/>
        <w:rPr>
          <w:rFonts w:ascii="Arial" w:hAnsi="Arial" w:cs="Arial"/>
          <w:b/>
          <w:sz w:val="32"/>
          <w:szCs w:val="32"/>
        </w:rPr>
      </w:pPr>
    </w:p>
    <w:p w:rsidR="0048274E" w:rsidRDefault="0048274E" w:rsidP="00DB1F02">
      <w:pPr>
        <w:ind w:right="-42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8274E" w:rsidRDefault="008F45CA" w:rsidP="00DB1F02">
      <w:pPr>
        <w:ind w:right="-42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1419F7">
        <w:rPr>
          <w:rFonts w:ascii="Arial" w:hAnsi="Arial" w:cs="Arial"/>
          <w:b/>
          <w:sz w:val="32"/>
          <w:szCs w:val="32"/>
        </w:rPr>
        <w:t>09.03.</w:t>
      </w:r>
      <w:r w:rsidR="00B248AB">
        <w:rPr>
          <w:rFonts w:ascii="Arial" w:hAnsi="Arial" w:cs="Arial"/>
          <w:b/>
          <w:sz w:val="32"/>
          <w:szCs w:val="32"/>
        </w:rPr>
        <w:t>2022</w:t>
      </w:r>
      <w:r>
        <w:rPr>
          <w:rFonts w:ascii="Arial" w:hAnsi="Arial" w:cs="Arial"/>
          <w:b/>
          <w:sz w:val="32"/>
          <w:szCs w:val="32"/>
        </w:rPr>
        <w:t xml:space="preserve"> г. №</w:t>
      </w:r>
      <w:r w:rsidR="00F722A2">
        <w:rPr>
          <w:rFonts w:ascii="Arial" w:hAnsi="Arial" w:cs="Arial"/>
          <w:b/>
          <w:sz w:val="32"/>
          <w:szCs w:val="32"/>
        </w:rPr>
        <w:t xml:space="preserve"> </w:t>
      </w:r>
      <w:r w:rsidR="001419F7">
        <w:rPr>
          <w:rFonts w:ascii="Arial" w:hAnsi="Arial" w:cs="Arial"/>
          <w:b/>
          <w:sz w:val="32"/>
          <w:szCs w:val="32"/>
        </w:rPr>
        <w:t>169</w:t>
      </w:r>
      <w:r w:rsidR="0048274E">
        <w:rPr>
          <w:rFonts w:ascii="Arial" w:hAnsi="Arial" w:cs="Arial"/>
          <w:b/>
          <w:sz w:val="32"/>
          <w:szCs w:val="32"/>
        </w:rPr>
        <w:t>-п</w:t>
      </w:r>
    </w:p>
    <w:p w:rsidR="0048274E" w:rsidRDefault="0048274E" w:rsidP="00DB1F02">
      <w:pPr>
        <w:ind w:right="-426"/>
        <w:jc w:val="center"/>
        <w:rPr>
          <w:rFonts w:ascii="Arial" w:hAnsi="Arial" w:cs="Arial"/>
          <w:b/>
          <w:sz w:val="32"/>
          <w:szCs w:val="32"/>
        </w:rPr>
      </w:pPr>
    </w:p>
    <w:p w:rsidR="0048274E" w:rsidRDefault="0048274E" w:rsidP="00DB1F02">
      <w:pPr>
        <w:ind w:right="-42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ПОДГОТОВКЕ К ВЕСЕННЕ-ЛЕТ</w:t>
      </w:r>
      <w:r w:rsidR="00B248AB">
        <w:rPr>
          <w:rFonts w:ascii="Arial" w:hAnsi="Arial" w:cs="Arial"/>
          <w:b/>
          <w:sz w:val="32"/>
          <w:szCs w:val="32"/>
        </w:rPr>
        <w:t>НЕМУ ПОЖАРООПАСНОМУ ПЕРИОДУ 2022</w:t>
      </w:r>
      <w:r>
        <w:rPr>
          <w:rFonts w:ascii="Arial" w:hAnsi="Arial" w:cs="Arial"/>
          <w:b/>
          <w:sz w:val="32"/>
          <w:szCs w:val="32"/>
        </w:rPr>
        <w:t xml:space="preserve"> ГОДА И   ПРЕДУПРЕЖДЕНИЮ  ЧРЕЗВЫЧАЙНЫХ СИТУАЦИЙ ПРИРОДНОГО И ТЕХНОГЕННОГО ХАРАКТЕРА НА ТЕРРИТОРИИ КОЧКУРОВСКОГО МУНИЦИПАЛЬНОГО РАЙОНА</w:t>
      </w:r>
    </w:p>
    <w:p w:rsidR="0007069B" w:rsidRDefault="0007069B" w:rsidP="00EB5A05">
      <w:pPr>
        <w:ind w:right="-426" w:firstLine="708"/>
        <w:jc w:val="both"/>
        <w:rPr>
          <w:rFonts w:ascii="Arial" w:hAnsi="Arial" w:cs="Arial"/>
        </w:rPr>
      </w:pPr>
    </w:p>
    <w:p w:rsidR="0048274E" w:rsidRDefault="0048274E" w:rsidP="008108EF">
      <w:pPr>
        <w:ind w:right="-2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В целях подготовки к весенне-лет</w:t>
      </w:r>
      <w:r w:rsidR="00AD2272">
        <w:rPr>
          <w:rFonts w:ascii="Arial" w:hAnsi="Arial" w:cs="Arial"/>
        </w:rPr>
        <w:t>нему пожароопасному периоду 2022</w:t>
      </w:r>
      <w:r>
        <w:rPr>
          <w:rFonts w:ascii="Arial" w:hAnsi="Arial" w:cs="Arial"/>
        </w:rPr>
        <w:t xml:space="preserve"> года и поддержания в готовности необходимых</w:t>
      </w:r>
      <w:r w:rsidR="00517F1D">
        <w:rPr>
          <w:rFonts w:ascii="Arial" w:hAnsi="Arial" w:cs="Arial"/>
        </w:rPr>
        <w:t xml:space="preserve"> сил и средств </w:t>
      </w:r>
      <w:r>
        <w:rPr>
          <w:rFonts w:ascii="Arial" w:hAnsi="Arial" w:cs="Arial"/>
        </w:rPr>
        <w:t xml:space="preserve">для защиты населения и территории Кочкуровского муниципального района от чрезвычайных ситуаций природного и техногенного характера  администрация Кочкуровского муниципального района ПОСТАНОВЛЯЕТ:     </w:t>
      </w:r>
    </w:p>
    <w:p w:rsidR="008B63FF" w:rsidRDefault="0048274E" w:rsidP="008B63FF">
      <w:pPr>
        <w:tabs>
          <w:tab w:val="left" w:pos="3855"/>
        </w:tabs>
        <w:ind w:right="-2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EB5A05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1. Утвердить прилагаемые:</w:t>
      </w:r>
    </w:p>
    <w:p w:rsidR="008B63FF" w:rsidRDefault="008B63FF" w:rsidP="008B63FF">
      <w:pPr>
        <w:tabs>
          <w:tab w:val="left" w:pos="3855"/>
        </w:tabs>
        <w:ind w:right="-2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1.1. С</w:t>
      </w:r>
      <w:r w:rsidR="00026EAD" w:rsidRPr="00026EAD">
        <w:rPr>
          <w:rFonts w:ascii="Arial" w:hAnsi="Arial" w:cs="Arial"/>
        </w:rPr>
        <w:t xml:space="preserve">остав оперативной группы Кочкуровского муниципального района по решению вопросов, направленных на предупреждение и борьбу с лесными </w:t>
      </w:r>
      <w:r>
        <w:rPr>
          <w:rFonts w:ascii="Arial" w:hAnsi="Arial" w:cs="Arial"/>
        </w:rPr>
        <w:t xml:space="preserve">и другими ландшафтными (природными) </w:t>
      </w:r>
      <w:r w:rsidR="00026EAD" w:rsidRPr="00026EAD">
        <w:rPr>
          <w:rFonts w:ascii="Arial" w:hAnsi="Arial" w:cs="Arial"/>
        </w:rPr>
        <w:t>пожарами, оценке готовности сельских поселений к действиям в пожароопасном сезоне;</w:t>
      </w:r>
    </w:p>
    <w:p w:rsidR="008B63FF" w:rsidRDefault="008B63FF" w:rsidP="008B63FF">
      <w:pPr>
        <w:tabs>
          <w:tab w:val="left" w:pos="3855"/>
        </w:tabs>
        <w:ind w:right="-2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1.2. П</w:t>
      </w:r>
      <w:r w:rsidR="00026EAD" w:rsidRPr="00026EAD">
        <w:rPr>
          <w:rFonts w:ascii="Arial" w:hAnsi="Arial" w:cs="Arial"/>
        </w:rPr>
        <w:t>лан основных мероприятий по подготовке к летнему пожароопасному периоду 2022 года;</w:t>
      </w:r>
    </w:p>
    <w:p w:rsidR="008B63FF" w:rsidRDefault="008B63FF" w:rsidP="008B63FF">
      <w:pPr>
        <w:tabs>
          <w:tab w:val="left" w:pos="3855"/>
        </w:tabs>
        <w:ind w:right="-2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1.3. С</w:t>
      </w:r>
      <w:r w:rsidR="00026EAD" w:rsidRPr="00026EAD">
        <w:rPr>
          <w:rFonts w:ascii="Arial" w:hAnsi="Arial" w:cs="Arial"/>
        </w:rPr>
        <w:t>ведения о группировке сил и средств на территории Кочкуровского муниципального района;</w:t>
      </w:r>
    </w:p>
    <w:p w:rsidR="008B63FF" w:rsidRDefault="008B63FF" w:rsidP="008B63FF">
      <w:pPr>
        <w:tabs>
          <w:tab w:val="left" w:pos="3855"/>
        </w:tabs>
        <w:ind w:right="-2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color w:val="000000"/>
        </w:rPr>
        <w:t>1.4. П</w:t>
      </w:r>
      <w:r w:rsidR="00026EAD" w:rsidRPr="00026EAD">
        <w:rPr>
          <w:rFonts w:ascii="Arial" w:hAnsi="Arial" w:cs="Arial"/>
          <w:color w:val="000000"/>
        </w:rPr>
        <w:t>еречень населенных пунктов Кочкуровского муниципального района, подверженных угрозе лесных пожаров и других ландшафтных (природных) пожаров;</w:t>
      </w:r>
    </w:p>
    <w:p w:rsidR="00026EAD" w:rsidRPr="008B63FF" w:rsidRDefault="008B63FF" w:rsidP="008B63FF">
      <w:pPr>
        <w:tabs>
          <w:tab w:val="left" w:pos="3855"/>
        </w:tabs>
        <w:ind w:right="-2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color w:val="000000"/>
        </w:rPr>
        <w:t>1.5. П</w:t>
      </w:r>
      <w:r w:rsidR="00026EAD" w:rsidRPr="00026EAD">
        <w:rPr>
          <w:rFonts w:ascii="Arial" w:hAnsi="Arial" w:cs="Arial"/>
          <w:color w:val="000000"/>
        </w:rPr>
        <w:t>еречень объектов, организующих детский оздоровительный отдых, подверженных угрозе природных пожаров Кочкуровского муниципального района;</w:t>
      </w:r>
    </w:p>
    <w:p w:rsidR="00026EAD" w:rsidRPr="00026EAD" w:rsidRDefault="008B63FF" w:rsidP="008108EF">
      <w:pPr>
        <w:ind w:right="-22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1.6. П</w:t>
      </w:r>
      <w:r w:rsidR="00026EAD" w:rsidRPr="00026EAD">
        <w:rPr>
          <w:rFonts w:ascii="Arial" w:hAnsi="Arial" w:cs="Arial"/>
          <w:color w:val="000000"/>
        </w:rPr>
        <w:t>еречень объектов защиты, подверженных угрозе природных пожаров Кочкуровского муниципального района.</w:t>
      </w:r>
    </w:p>
    <w:p w:rsidR="0048274E" w:rsidRDefault="0048274E" w:rsidP="008108EF">
      <w:pPr>
        <w:tabs>
          <w:tab w:val="left" w:pos="3855"/>
        </w:tabs>
        <w:ind w:right="-2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EB5A05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</w:t>
      </w:r>
      <w:r w:rsidR="00EB5A0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2.</w:t>
      </w:r>
      <w:r w:rsidRPr="00EA58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Комиссии по предупреждению и ликвидации чрезвычайных ситуаций и обеспечению пожарной безопасности Кочкуровского муниципального</w:t>
      </w:r>
      <w:r w:rsidR="008C1BAD">
        <w:rPr>
          <w:rFonts w:ascii="Arial" w:hAnsi="Arial" w:cs="Arial"/>
        </w:rPr>
        <w:t xml:space="preserve"> района во взаимодействии с </w:t>
      </w:r>
      <w:r w:rsidR="00AF38D3">
        <w:rPr>
          <w:rFonts w:ascii="Arial" w:hAnsi="Arial" w:cs="Arial"/>
        </w:rPr>
        <w:t xml:space="preserve">Кочкуровским участковым лесничеством </w:t>
      </w:r>
      <w:r>
        <w:rPr>
          <w:rFonts w:ascii="Arial" w:hAnsi="Arial" w:cs="Arial"/>
        </w:rPr>
        <w:t>ГКУ РМ «</w:t>
      </w:r>
      <w:r w:rsidR="00D74ADE">
        <w:rPr>
          <w:rFonts w:ascii="Arial" w:hAnsi="Arial" w:cs="Arial"/>
        </w:rPr>
        <w:t>Березниковское территориальное лесничество</w:t>
      </w:r>
      <w:r>
        <w:rPr>
          <w:rFonts w:ascii="Arial" w:hAnsi="Arial" w:cs="Arial"/>
        </w:rPr>
        <w:t xml:space="preserve">», </w:t>
      </w:r>
      <w:r w:rsidR="008C1BAD">
        <w:rPr>
          <w:rFonts w:ascii="Arial" w:hAnsi="Arial" w:cs="Arial"/>
        </w:rPr>
        <w:t>ПЧ-18 ГКУ РМ «УПС»</w:t>
      </w:r>
      <w:r>
        <w:rPr>
          <w:rFonts w:ascii="Arial" w:hAnsi="Arial" w:cs="Arial"/>
        </w:rPr>
        <w:t xml:space="preserve"> осуществлять контр</w:t>
      </w:r>
      <w:r w:rsidR="00740B6D">
        <w:rPr>
          <w:rFonts w:ascii="Arial" w:hAnsi="Arial" w:cs="Arial"/>
        </w:rPr>
        <w:t>о</w:t>
      </w:r>
      <w:r>
        <w:rPr>
          <w:rFonts w:ascii="Arial" w:hAnsi="Arial" w:cs="Arial"/>
        </w:rPr>
        <w:t>ль и оперативное управление оповещением, координацией работ по предупреждению и тушению лесных пожаров.</w:t>
      </w:r>
    </w:p>
    <w:p w:rsidR="0048274E" w:rsidRDefault="0048274E" w:rsidP="008108EF">
      <w:pPr>
        <w:tabs>
          <w:tab w:val="left" w:pos="3855"/>
        </w:tabs>
        <w:ind w:right="-2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EB5A05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3. Комиссии по предупреждению и ликвидации чрезвычайных ситуаций и обеспечению пожарной безопасности Кочкуровского муниципального района разработать порядок оперативного привлечения сил и средств гражданской обороны для предупреждения и ликвидации чрезвычайных ситуаций, связанных с пожарами.  </w:t>
      </w:r>
    </w:p>
    <w:p w:rsidR="0048274E" w:rsidRDefault="003B3575" w:rsidP="008108EF">
      <w:pPr>
        <w:tabs>
          <w:tab w:val="left" w:pos="3855"/>
        </w:tabs>
        <w:ind w:right="-2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EB5A05">
        <w:rPr>
          <w:rFonts w:ascii="Arial" w:hAnsi="Arial" w:cs="Arial"/>
        </w:rPr>
        <w:t xml:space="preserve">   </w:t>
      </w:r>
      <w:r w:rsidR="0048274E">
        <w:rPr>
          <w:rFonts w:ascii="Arial" w:hAnsi="Arial" w:cs="Arial"/>
        </w:rPr>
        <w:t xml:space="preserve"> 4. Рекомендовать:</w:t>
      </w:r>
    </w:p>
    <w:p w:rsidR="0048274E" w:rsidRDefault="0048274E" w:rsidP="008108EF">
      <w:pPr>
        <w:tabs>
          <w:tab w:val="left" w:pos="3855"/>
        </w:tabs>
        <w:ind w:right="-2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-</w:t>
      </w:r>
      <w:r w:rsidR="00D0229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главам сельских поселений разработать перечень мероприятий по подготовке и содержанию в готовности необходимых сил и средств для защиты населения и территории муниципальных образований от чрезвычайных</w:t>
      </w:r>
      <w:r w:rsidR="00D02293">
        <w:rPr>
          <w:rFonts w:ascii="Arial" w:hAnsi="Arial" w:cs="Arial"/>
        </w:rPr>
        <w:t xml:space="preserve"> ситуаций, связанных с пожарами;</w:t>
      </w:r>
    </w:p>
    <w:p w:rsidR="0048274E" w:rsidRDefault="0048274E" w:rsidP="008108EF">
      <w:pPr>
        <w:tabs>
          <w:tab w:val="left" w:pos="3855"/>
        </w:tabs>
        <w:ind w:right="-22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-</w:t>
      </w:r>
      <w:r w:rsidR="00D02293">
        <w:rPr>
          <w:rFonts w:ascii="Arial" w:hAnsi="Arial" w:cs="Arial"/>
        </w:rPr>
        <w:t xml:space="preserve"> </w:t>
      </w:r>
      <w:r w:rsidR="003056EE">
        <w:rPr>
          <w:rFonts w:ascii="Arial" w:hAnsi="Arial" w:cs="Arial"/>
        </w:rPr>
        <w:t>А</w:t>
      </w:r>
      <w:r>
        <w:rPr>
          <w:rFonts w:ascii="Arial" w:hAnsi="Arial" w:cs="Arial"/>
        </w:rPr>
        <w:t>втономной некоммерческой организации «Редакция газеты «Заря» регулярно публиковать материалы о необходимости соблюдения Правил пожарной безопасности.</w:t>
      </w:r>
    </w:p>
    <w:p w:rsidR="0048274E" w:rsidRDefault="00D02293" w:rsidP="008108EF">
      <w:pPr>
        <w:ind w:right="-2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EB5A05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5</w:t>
      </w:r>
      <w:r w:rsidR="0048274E">
        <w:rPr>
          <w:rFonts w:ascii="Arial" w:hAnsi="Arial" w:cs="Arial"/>
        </w:rPr>
        <w:t>. Контроль за исполнением настоящего постановления возложить на заместителя главы Кочкуровского муниципального района по вопросам строит</w:t>
      </w:r>
      <w:r>
        <w:rPr>
          <w:rFonts w:ascii="Arial" w:hAnsi="Arial" w:cs="Arial"/>
        </w:rPr>
        <w:t>ельства,  архитектуры и жилищно</w:t>
      </w:r>
      <w:r w:rsidR="0048274E">
        <w:rPr>
          <w:rFonts w:ascii="Arial" w:hAnsi="Arial" w:cs="Arial"/>
        </w:rPr>
        <w:t>-коммунального хозяйства Грязнова Ю.Н</w:t>
      </w:r>
      <w:r>
        <w:rPr>
          <w:rFonts w:ascii="Arial" w:hAnsi="Arial" w:cs="Arial"/>
        </w:rPr>
        <w:t>.</w:t>
      </w:r>
    </w:p>
    <w:p w:rsidR="008E7F34" w:rsidRPr="00357B24" w:rsidRDefault="003056EE" w:rsidP="008108EF">
      <w:pPr>
        <w:pStyle w:val="a3"/>
        <w:shd w:val="clear" w:color="auto" w:fill="FFFFFF"/>
        <w:spacing w:before="0" w:beforeAutospacing="0" w:after="0"/>
        <w:ind w:right="-22"/>
        <w:jc w:val="both"/>
        <w:rPr>
          <w:rFonts w:ascii="Arial" w:hAnsi="Arial" w:cs="Arial"/>
          <w:b w:val="0"/>
          <w:color w:val="000000" w:themeColor="text1"/>
        </w:rPr>
      </w:pPr>
      <w:r>
        <w:rPr>
          <w:rFonts w:ascii="Arial" w:hAnsi="Arial" w:cs="Arial"/>
        </w:rPr>
        <w:t xml:space="preserve">   </w:t>
      </w:r>
      <w:r w:rsidR="00EB5A05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</w:t>
      </w:r>
      <w:r w:rsidRPr="008E7F34">
        <w:rPr>
          <w:rFonts w:ascii="Arial" w:hAnsi="Arial" w:cs="Arial"/>
          <w:b w:val="0"/>
        </w:rPr>
        <w:t>6.</w:t>
      </w:r>
      <w:r>
        <w:rPr>
          <w:rFonts w:ascii="Arial" w:hAnsi="Arial" w:cs="Arial"/>
        </w:rPr>
        <w:t xml:space="preserve"> </w:t>
      </w:r>
      <w:r w:rsidR="008E7F34">
        <w:rPr>
          <w:rFonts w:ascii="Arial" w:hAnsi="Arial" w:cs="Arial"/>
          <w:b w:val="0"/>
          <w:color w:val="000000" w:themeColor="text1"/>
        </w:rPr>
        <w:t>Настоящее п</w:t>
      </w:r>
      <w:r w:rsidR="008E7F34" w:rsidRPr="00357B24">
        <w:rPr>
          <w:rFonts w:ascii="Arial" w:hAnsi="Arial" w:cs="Arial"/>
          <w:b w:val="0"/>
          <w:color w:val="000000" w:themeColor="text1"/>
        </w:rPr>
        <w:t xml:space="preserve">остановление вступает в силу </w:t>
      </w:r>
      <w:r w:rsidR="008E7F34">
        <w:rPr>
          <w:rFonts w:ascii="Arial" w:hAnsi="Arial" w:cs="Arial"/>
          <w:b w:val="0"/>
          <w:color w:val="000000" w:themeColor="text1"/>
        </w:rPr>
        <w:t>после его официального опубликования.</w:t>
      </w:r>
    </w:p>
    <w:p w:rsidR="003056EE" w:rsidRDefault="003056EE" w:rsidP="008108EF">
      <w:pPr>
        <w:ind w:right="-22"/>
        <w:jc w:val="both"/>
        <w:rPr>
          <w:rFonts w:ascii="Arial" w:hAnsi="Arial" w:cs="Arial"/>
        </w:rPr>
      </w:pPr>
    </w:p>
    <w:p w:rsidR="0048274E" w:rsidRDefault="0048274E" w:rsidP="008108EF">
      <w:pPr>
        <w:ind w:right="-22"/>
        <w:jc w:val="both"/>
        <w:rPr>
          <w:rFonts w:ascii="Arial" w:hAnsi="Arial" w:cs="Arial"/>
        </w:rPr>
      </w:pPr>
    </w:p>
    <w:p w:rsidR="0048274E" w:rsidRDefault="0048274E" w:rsidP="008108EF">
      <w:pPr>
        <w:ind w:right="-22"/>
        <w:jc w:val="both"/>
        <w:rPr>
          <w:rFonts w:ascii="Arial" w:hAnsi="Arial" w:cs="Arial"/>
        </w:rPr>
      </w:pPr>
    </w:p>
    <w:p w:rsidR="0048274E" w:rsidRDefault="0048274E" w:rsidP="008108EF">
      <w:pPr>
        <w:ind w:right="-22"/>
        <w:jc w:val="both"/>
        <w:rPr>
          <w:rFonts w:ascii="Arial" w:hAnsi="Arial" w:cs="Arial"/>
        </w:rPr>
      </w:pPr>
    </w:p>
    <w:p w:rsidR="0048274E" w:rsidRDefault="00B248AB" w:rsidP="008108EF">
      <w:pPr>
        <w:ind w:right="-22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  <w:r w:rsidR="0048274E">
        <w:rPr>
          <w:rFonts w:ascii="Arial" w:hAnsi="Arial" w:cs="Arial"/>
        </w:rPr>
        <w:t xml:space="preserve"> </w:t>
      </w:r>
    </w:p>
    <w:p w:rsidR="0048274E" w:rsidRDefault="0048274E" w:rsidP="008108EF">
      <w:pPr>
        <w:ind w:right="-22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Кочкуровского муниципального района                                                                </w:t>
      </w:r>
    </w:p>
    <w:p w:rsidR="0048274E" w:rsidRDefault="00B248AB" w:rsidP="008108EF">
      <w:pPr>
        <w:ind w:right="-22"/>
        <w:jc w:val="right"/>
        <w:rPr>
          <w:rFonts w:ascii="Arial" w:hAnsi="Arial" w:cs="Arial"/>
        </w:rPr>
      </w:pPr>
      <w:r>
        <w:rPr>
          <w:rFonts w:ascii="Arial" w:hAnsi="Arial" w:cs="Arial"/>
        </w:rPr>
        <w:t>С.Н.Герасимова</w:t>
      </w:r>
    </w:p>
    <w:p w:rsidR="0048274E" w:rsidRDefault="0048274E" w:rsidP="008108EF">
      <w:pPr>
        <w:tabs>
          <w:tab w:val="left" w:pos="705"/>
          <w:tab w:val="center" w:pos="4677"/>
        </w:tabs>
        <w:ind w:left="180" w:right="-22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</w:p>
    <w:p w:rsidR="0048274E" w:rsidRDefault="0048274E" w:rsidP="008108EF">
      <w:pPr>
        <w:ind w:right="-22"/>
        <w:jc w:val="center"/>
        <w:rPr>
          <w:rFonts w:ascii="Arial" w:hAnsi="Arial" w:cs="Arial"/>
        </w:rPr>
      </w:pPr>
    </w:p>
    <w:p w:rsidR="0048274E" w:rsidRDefault="0048274E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8108EF">
      <w:pPr>
        <w:ind w:right="-22"/>
        <w:jc w:val="center"/>
        <w:rPr>
          <w:rFonts w:ascii="Arial" w:hAnsi="Arial" w:cs="Arial"/>
        </w:rPr>
      </w:pPr>
    </w:p>
    <w:p w:rsidR="00930552" w:rsidRDefault="00930552" w:rsidP="0093055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УТВЕРЖДЕН</w:t>
      </w:r>
    </w:p>
    <w:p w:rsidR="00930552" w:rsidRDefault="00930552" w:rsidP="0093055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постановлением администрации</w:t>
      </w:r>
    </w:p>
    <w:p w:rsidR="00930552" w:rsidRDefault="00930552" w:rsidP="00930552">
      <w:pPr>
        <w:tabs>
          <w:tab w:val="left" w:pos="54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Кочкуровского муниципального района</w:t>
      </w:r>
    </w:p>
    <w:p w:rsidR="00930552" w:rsidRDefault="00930552" w:rsidP="0093055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от 09.03.2022 г. № 169-п</w:t>
      </w:r>
    </w:p>
    <w:p w:rsidR="00930552" w:rsidRDefault="00930552" w:rsidP="00930552">
      <w:pPr>
        <w:jc w:val="right"/>
        <w:rPr>
          <w:rFonts w:ascii="Arial" w:hAnsi="Arial" w:cs="Arial"/>
        </w:rPr>
      </w:pPr>
    </w:p>
    <w:p w:rsidR="00930552" w:rsidRDefault="00930552" w:rsidP="00930552">
      <w:pPr>
        <w:jc w:val="center"/>
        <w:rPr>
          <w:rFonts w:ascii="Arial" w:hAnsi="Arial" w:cs="Arial"/>
          <w:b/>
        </w:rPr>
      </w:pPr>
      <w:r w:rsidRPr="00D10DE4">
        <w:rPr>
          <w:rFonts w:ascii="Arial" w:hAnsi="Arial" w:cs="Arial"/>
          <w:b/>
        </w:rPr>
        <w:t xml:space="preserve">СОСТАВ </w:t>
      </w:r>
    </w:p>
    <w:p w:rsidR="00930552" w:rsidRPr="00D10DE4" w:rsidRDefault="00930552" w:rsidP="00930552">
      <w:pPr>
        <w:jc w:val="center"/>
        <w:rPr>
          <w:rFonts w:ascii="Arial" w:hAnsi="Arial" w:cs="Arial"/>
          <w:b/>
        </w:rPr>
      </w:pPr>
      <w:r w:rsidRPr="00D10DE4">
        <w:rPr>
          <w:rFonts w:ascii="Arial" w:hAnsi="Arial" w:cs="Arial"/>
          <w:b/>
        </w:rPr>
        <w:t>ОПЕРАТИВНОЙ ГРУППЫ КОЧКУРОВСКОГО МУНИЦИПАЛЬ</w:t>
      </w:r>
      <w:r>
        <w:rPr>
          <w:rFonts w:ascii="Arial" w:hAnsi="Arial" w:cs="Arial"/>
          <w:b/>
        </w:rPr>
        <w:t>НОГО РАЙОНА ПО РЕШЕНИЮ ВОПРОСОВ</w:t>
      </w:r>
      <w:r w:rsidRPr="00D10DE4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</w:t>
      </w:r>
      <w:r w:rsidRPr="00D10DE4">
        <w:rPr>
          <w:rFonts w:ascii="Arial" w:hAnsi="Arial" w:cs="Arial"/>
          <w:b/>
        </w:rPr>
        <w:t>НАПРАВЛЕННЫХ НА ПРЕДУПРЕЖД</w:t>
      </w:r>
      <w:r>
        <w:rPr>
          <w:rFonts w:ascii="Arial" w:hAnsi="Arial" w:cs="Arial"/>
          <w:b/>
        </w:rPr>
        <w:t>ЕНИЕ И БОРЬБУ С ЛЕСНЫМИ И ДРУГИМИ ЛАНДШАФТНЫМИ (ПРИРОДНЫМИ) ПОЖАРАМИ</w:t>
      </w:r>
      <w:r w:rsidRPr="00D10DE4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</w:t>
      </w:r>
      <w:r w:rsidRPr="00D10DE4">
        <w:rPr>
          <w:rFonts w:ascii="Arial" w:hAnsi="Arial" w:cs="Arial"/>
          <w:b/>
        </w:rPr>
        <w:t xml:space="preserve">ОЦЕНКЕ ГОТОВНОСТИ СЕЛЬСКИХ ПОСЕЛЕНИЙ К ДЕЙСТВИЯМ В ПОЖАРООПАСНОМ СЕЗОНЕ </w:t>
      </w:r>
    </w:p>
    <w:p w:rsidR="00930552" w:rsidRDefault="00930552" w:rsidP="00930552">
      <w:pPr>
        <w:jc w:val="center"/>
        <w:rPr>
          <w:rFonts w:ascii="Arial" w:hAnsi="Arial" w:cs="Arial"/>
        </w:rPr>
      </w:pPr>
    </w:p>
    <w:tbl>
      <w:tblPr>
        <w:tblW w:w="9651" w:type="dxa"/>
        <w:tblInd w:w="-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4"/>
        <w:gridCol w:w="3411"/>
        <w:gridCol w:w="4396"/>
      </w:tblGrid>
      <w:tr w:rsidR="00930552" w:rsidTr="00362A3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группы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Занимаемая  должность, место работы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Фамилия, имя, отчество</w:t>
            </w:r>
          </w:p>
        </w:tc>
      </w:tr>
      <w:tr w:rsidR="00930552" w:rsidTr="00362A30">
        <w:trPr>
          <w:trHeight w:val="247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Председатель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 Кочкуровского муниципального района, председатель Комиссии по предупреждению и ликвидации чрезвычайных ситуаций  и обеспечению пожарной безопасности Кочкуровского муниципального района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Герасимова Светлана Николаевна</w:t>
            </w:r>
          </w:p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</w:tc>
      </w:tr>
      <w:tr w:rsidR="00930552" w:rsidTr="00362A30">
        <w:trPr>
          <w:trHeight w:val="42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Заместители председателя 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Заместитель главы Кочкуровского муниципального района по вопросам строительства, архитектуры и жилищно-коммунального хозяйства</w:t>
            </w:r>
          </w:p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Начальник пожарно-спасательного гарнизона Кочкуровского муниципального района</w:t>
            </w:r>
          </w:p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 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Грязнов Юрий Николаевич</w:t>
            </w:r>
          </w:p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Тебайкин Александр Николаевич</w:t>
            </w:r>
          </w:p>
        </w:tc>
      </w:tr>
      <w:tr w:rsidR="00930552" w:rsidTr="00362A3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Члены группы 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  <w:color w:val="FF6600"/>
              </w:rPr>
            </w:pPr>
            <w:r>
              <w:rPr>
                <w:rFonts w:ascii="Arial" w:hAnsi="Arial" w:cs="Arial"/>
              </w:rPr>
              <w:t>Начальник  ПЧ-18 ГКУ РМ «УПС» (по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Зюзяев Сергей Викторович</w:t>
            </w:r>
          </w:p>
        </w:tc>
      </w:tr>
      <w:tr w:rsidR="00930552" w:rsidTr="00362A3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Pr="00163923" w:rsidRDefault="00930552" w:rsidP="00362A30">
            <w:pPr>
              <w:jc w:val="center"/>
              <w:rPr>
                <w:rFonts w:ascii="Arial" w:hAnsi="Arial" w:cs="Arial"/>
              </w:rPr>
            </w:pPr>
            <w:r w:rsidRPr="00163923">
              <w:rPr>
                <w:rFonts w:ascii="Arial" w:hAnsi="Arial" w:cs="Arial"/>
              </w:rPr>
              <w:t>Лесничий Кочкуровского участкового лесничества ГКУ РМ «</w:t>
            </w:r>
            <w:r>
              <w:rPr>
                <w:rFonts w:ascii="Arial" w:hAnsi="Arial" w:cs="Arial"/>
              </w:rPr>
              <w:t xml:space="preserve">Березниковское </w:t>
            </w:r>
            <w:r w:rsidRPr="00163923">
              <w:rPr>
                <w:rFonts w:ascii="Arial" w:hAnsi="Arial" w:cs="Arial"/>
              </w:rPr>
              <w:t>территориальное лесничество» (по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Русяйкин Василий Алексеевич</w:t>
            </w:r>
          </w:p>
        </w:tc>
      </w:tr>
      <w:tr w:rsidR="00930552" w:rsidTr="00362A30">
        <w:trPr>
          <w:trHeight w:val="128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pStyle w:val="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Начальник </w:t>
            </w:r>
            <w:r>
              <w:rPr>
                <w:rFonts w:ascii="Arial" w:hAnsi="Arial" w:cs="Arial"/>
                <w:sz w:val="24"/>
                <w:szCs w:val="24"/>
              </w:rPr>
              <w:t>пункта  № 13 (по обслуживанию Кочкуровского района) межмуниципального отдела МВД РФ «Лямбирский» (по согласованию)</w:t>
            </w:r>
          </w:p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Сюсин Григорий Михайлович</w:t>
            </w:r>
          </w:p>
        </w:tc>
      </w:tr>
      <w:tr w:rsidR="00930552" w:rsidTr="00362A3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Начальник отдела по вопросам гражданской </w:t>
            </w:r>
            <w:r>
              <w:rPr>
                <w:rFonts w:ascii="Arial" w:hAnsi="Arial" w:cs="Arial"/>
              </w:rPr>
              <w:lastRenderedPageBreak/>
              <w:t xml:space="preserve">обороны и чрезвычайным ситуациям администрации Кочкуровского муниципального района 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Костяева Ирина Викторовна </w:t>
            </w:r>
          </w:p>
        </w:tc>
      </w:tr>
      <w:tr w:rsidR="00930552" w:rsidTr="00362A3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И.о. главы Мордовско-Давыдовского сельского поселения (по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Ромашкина Динара Бариевна </w:t>
            </w:r>
          </w:p>
        </w:tc>
      </w:tr>
      <w:tr w:rsidR="00930552" w:rsidTr="00362A3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Сабаевского сельского поселения (по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Четайкин Леонтий Иванович</w:t>
            </w:r>
          </w:p>
        </w:tc>
      </w:tr>
      <w:tr w:rsidR="00930552" w:rsidTr="00362A3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Начальник управления по работе с территорией Кочкуровского сельского поселения 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Суркова Наталья Ивановна</w:t>
            </w:r>
          </w:p>
        </w:tc>
      </w:tr>
      <w:tr w:rsidR="00930552" w:rsidTr="00362A3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Подлесно-Тавлинского сельского поселения (по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Аверьянова Елена Петровна</w:t>
            </w:r>
          </w:p>
        </w:tc>
      </w:tr>
      <w:tr w:rsidR="00930552" w:rsidTr="00362A3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Булгаковского сельского поселения</w:t>
            </w:r>
          </w:p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 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Михеева Ольга Ивановна</w:t>
            </w:r>
          </w:p>
        </w:tc>
      </w:tr>
      <w:tr w:rsidR="00930552" w:rsidTr="00362A3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Качелайского сельского поселения</w:t>
            </w:r>
          </w:p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 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Адушкин Андрей Александрович</w:t>
            </w:r>
          </w:p>
        </w:tc>
      </w:tr>
      <w:tr w:rsidR="00930552" w:rsidTr="00362A3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Семилейского сельского поселения</w:t>
            </w:r>
          </w:p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 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Кудашкин Александр Васильевич</w:t>
            </w:r>
          </w:p>
        </w:tc>
      </w:tr>
      <w:tr w:rsidR="00930552" w:rsidTr="00362A3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И.о. заведующего поликлиникой ГБУЗ РМ «Республиканская клиническая больница № 5, поликлиника № 4  (по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Мещерякова Олеся Николаевна</w:t>
            </w:r>
          </w:p>
        </w:tc>
      </w:tr>
    </w:tbl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rPr>
          <w:sz w:val="28"/>
          <w:szCs w:val="28"/>
        </w:rPr>
      </w:pPr>
    </w:p>
    <w:p w:rsidR="00930552" w:rsidRDefault="00930552" w:rsidP="00930552">
      <w:pPr>
        <w:rPr>
          <w:sz w:val="28"/>
          <w:szCs w:val="28"/>
        </w:rPr>
      </w:pPr>
    </w:p>
    <w:p w:rsidR="00930552" w:rsidRDefault="00930552" w:rsidP="00362A30">
      <w:pPr>
        <w:rPr>
          <w:rFonts w:ascii="Arial" w:hAnsi="Arial" w:cs="Arial"/>
        </w:rPr>
      </w:pPr>
    </w:p>
    <w:p w:rsidR="00930552" w:rsidRDefault="00930552" w:rsidP="0093055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Утвержден</w:t>
      </w:r>
    </w:p>
    <w:p w:rsidR="00930552" w:rsidRDefault="00930552" w:rsidP="0093055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постановлением администрации</w:t>
      </w:r>
    </w:p>
    <w:p w:rsidR="00930552" w:rsidRDefault="00930552" w:rsidP="00930552">
      <w:pPr>
        <w:tabs>
          <w:tab w:val="left" w:pos="54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Кочкуровского муниципального района</w:t>
      </w:r>
    </w:p>
    <w:p w:rsidR="00930552" w:rsidRDefault="00930552" w:rsidP="0093055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от 09.03.2022 г.№169-п </w:t>
      </w:r>
    </w:p>
    <w:p w:rsidR="00930552" w:rsidRDefault="00930552" w:rsidP="00930552">
      <w:pPr>
        <w:rPr>
          <w:rFonts w:ascii="Arial" w:hAnsi="Arial" w:cs="Arial"/>
        </w:rPr>
      </w:pPr>
    </w:p>
    <w:p w:rsidR="00930552" w:rsidRDefault="00930552" w:rsidP="00930552">
      <w:pPr>
        <w:tabs>
          <w:tab w:val="left" w:pos="385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ПЛАН ОСНОВНЫХ МЕРОПРИЯТИЙ ПО ПОДГОТОВКЕ К ЛЕТНЕМУ ПОЖАРООПАСНОМУ ПЕРИОДУ 2022 ГОДА</w:t>
      </w: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"/>
        <w:gridCol w:w="4388"/>
        <w:gridCol w:w="1639"/>
        <w:gridCol w:w="3239"/>
      </w:tblGrid>
      <w:tr w:rsidR="00930552" w:rsidTr="00362A30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№ п\п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мероприятий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Срок</w:t>
            </w:r>
          </w:p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проведения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Ответственный</w:t>
            </w:r>
          </w:p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исполнитель</w:t>
            </w:r>
          </w:p>
        </w:tc>
      </w:tr>
      <w:tr w:rsidR="00930552" w:rsidTr="00362A30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Провести заседание Комиссии по предупреждению и ликвидации чрезвычайных ситуаций  и обеспечению пожарной безопасности при администрации Кочкуровского муниципального района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до  1 апреля 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Председатель Комиссии по предупреждению и ликвидации чрезвычайных ситуаций  и обеспечению пожарной безопасности при администрации Кочкуровского муниципального района</w:t>
            </w:r>
          </w:p>
        </w:tc>
      </w:tr>
      <w:tr w:rsidR="00930552" w:rsidTr="00362A30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Осуществить подготовку и переподготовку специалистов в области охраны лесов от пожаров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течении года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Кочкуровское участковое лесничество ГКУ РМ «Березниковское территориальное лесничество» (по согласованию)</w:t>
            </w:r>
          </w:p>
        </w:tc>
      </w:tr>
      <w:tr w:rsidR="00930552" w:rsidTr="00362A30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Обеспечить надзор доступа на территорию лесных массивов в период объявления режима повышенной пожарной опасности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период объявления режима  повышенной пожарной опасности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pStyle w:val="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Пункт  полиции  № 13 (по обслуживанию Кочкуровского района) межмуниципального отдела МВД РФ «Лямбирский» (по согласованию)</w:t>
            </w:r>
          </w:p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</w:p>
        </w:tc>
      </w:tr>
      <w:tr w:rsidR="00930552" w:rsidTr="00362A30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Установить особый режим надзора за пожарной обстановкой  на лесных участках, подверженных пожарам в 2022 году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 20 мая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Кочкуровское участковое лесничество ГКУ РМ «Березниковское территориальное</w:t>
            </w:r>
          </w:p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лесничество»</w:t>
            </w:r>
          </w:p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(по согласованию)</w:t>
            </w:r>
          </w:p>
        </w:tc>
      </w:tr>
      <w:tr w:rsidR="00930552" w:rsidTr="00362A30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Организовать проведение разъяснительной работы с населением о мерах пожарной безопасности и действия в случае пожара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 1 апреля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Главы сельских поселений (по согласованию)</w:t>
            </w:r>
          </w:p>
        </w:tc>
      </w:tr>
      <w:tr w:rsidR="00930552" w:rsidTr="00362A30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Обеспечить доведение до населения требований пожарной безопасности в летний пожароопасный период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 1 апреля</w:t>
            </w:r>
          </w:p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Автономная некоммерческая организация «Редакция газеты «Заря» (по согласованию),  главы сельских поселений</w:t>
            </w:r>
          </w:p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(по согласованию)</w:t>
            </w:r>
          </w:p>
        </w:tc>
      </w:tr>
      <w:tr w:rsidR="00930552" w:rsidTr="00362A30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Определить в каждом  населенном пункте участки возможного перехода огня с сухой травы на жилые и </w:t>
            </w:r>
            <w:r>
              <w:rPr>
                <w:rFonts w:ascii="Arial" w:hAnsi="Arial" w:cs="Arial"/>
              </w:rPr>
              <w:lastRenderedPageBreak/>
              <w:t>хозяйственные строения, организовать патрулирование силами местного населения данных участков с первичными средствами пожаротушения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до 1 апреля</w:t>
            </w:r>
          </w:p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Главы сельских поселений</w:t>
            </w:r>
          </w:p>
          <w:p w:rsidR="00930552" w:rsidRDefault="00930552" w:rsidP="00362A30">
            <w:pPr>
              <w:jc w:val="center"/>
              <w:rPr>
                <w:rFonts w:ascii="Arial" w:hAnsi="Arial" w:cs="Arial"/>
                <w:color w:val="0000FF"/>
              </w:rPr>
            </w:pPr>
            <w:r>
              <w:rPr>
                <w:rFonts w:ascii="Arial" w:hAnsi="Arial" w:cs="Arial"/>
              </w:rPr>
              <w:t xml:space="preserve">совместно с членами ДПД </w:t>
            </w:r>
            <w:r>
              <w:rPr>
                <w:rFonts w:ascii="Arial" w:hAnsi="Arial" w:cs="Arial"/>
              </w:rPr>
              <w:lastRenderedPageBreak/>
              <w:t>(по согласованию)</w:t>
            </w:r>
          </w:p>
        </w:tc>
      </w:tr>
      <w:tr w:rsidR="00930552" w:rsidTr="00362A30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Осуществлять государственный пожарный надзор и государственный лесной  контроль и надзор на землях лесного фонда  в отношении лесничеств и лесопарков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течение года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Кочкуровское участковое лесничество ГКУ РМ «Березниковское территориальное лесничество»</w:t>
            </w:r>
          </w:p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  <w:color w:val="FF6600"/>
              </w:rPr>
            </w:pPr>
            <w:r>
              <w:rPr>
                <w:rFonts w:ascii="Arial" w:hAnsi="Arial" w:cs="Arial"/>
              </w:rPr>
              <w:t>(по согласованию)</w:t>
            </w:r>
          </w:p>
        </w:tc>
      </w:tr>
      <w:tr w:rsidR="00930552" w:rsidTr="00362A30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Принять меры по оборудованию водонапорных башен устройствами для забора воды пожарной техникой, приведению в рабочее состояние источников противопожарного водоснабжения  искусственных и естественных водоемов в населенных пунктах и подъездных путей к ним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II</w:t>
            </w:r>
            <w:r>
              <w:rPr>
                <w:rFonts w:ascii="Arial" w:hAnsi="Arial" w:cs="Arial"/>
              </w:rPr>
              <w:t xml:space="preserve"> квартал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Главы сельских поселений</w:t>
            </w:r>
          </w:p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(по согласованию),  собственники водоемов, руководители объектов</w:t>
            </w:r>
          </w:p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(по согласованию)</w:t>
            </w:r>
          </w:p>
        </w:tc>
      </w:tr>
      <w:tr w:rsidR="00930552" w:rsidTr="00362A30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Осуществлять контроль и оказание методической помощи сельским поселениям в проведении комплекса мероприятий по защите населенных пунктов, подверженных угрозе распространения лесных пожаров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 20 апреля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Администрация Кочкуровского муниципального района, Комиссия по предупреждению и ликвидации чрезвычайных ситуаций  и обеспечению пожарной безопасности при администрации Кочкуровского муниципального района,</w:t>
            </w:r>
          </w:p>
        </w:tc>
      </w:tr>
      <w:tr w:rsidR="00930552" w:rsidTr="00362A30">
        <w:trPr>
          <w:trHeight w:val="144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Обеспечить готовность сил и средств гарнизона пожарной охраны к переводу на усиленный вариант несения службы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  <w:color w:val="FF6600"/>
              </w:rPr>
            </w:pPr>
            <w:r>
              <w:rPr>
                <w:rFonts w:ascii="Arial" w:hAnsi="Arial" w:cs="Arial"/>
              </w:rPr>
              <w:t>до 20 апреля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  <w:color w:val="FF6600"/>
              </w:rPr>
            </w:pPr>
            <w:r>
              <w:rPr>
                <w:rFonts w:ascii="Arial" w:hAnsi="Arial" w:cs="Arial"/>
              </w:rPr>
              <w:t xml:space="preserve"> ПЧ-18  ГКУ РМ «УПС» (по согласованию), Комиссия по предупреждению и ликвидации чрезвычайных ситуаций  и обеспечению пожарной безопасности при администрации Кочкуровского муниципального района,</w:t>
            </w:r>
          </w:p>
        </w:tc>
      </w:tr>
      <w:tr w:rsidR="00930552" w:rsidTr="00362A30">
        <w:trPr>
          <w:trHeight w:val="144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Заключить договора с организациями о возможности использования водоподающей и землеройной техники для тушения лесных пожаров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 20 апреля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Администрация Кочкуровского муниципального района , главы сельских поселений (по согласованию)</w:t>
            </w:r>
          </w:p>
        </w:tc>
      </w:tr>
      <w:tr w:rsidR="00930552" w:rsidTr="00362A30">
        <w:trPr>
          <w:trHeight w:val="144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Создать резервный фонд финансовых средств, горюче-смазочных материалов, огнетушащих материалов, ранцевых огнетушителей, бензопил и шанцевого инструмента в необходимом количестве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 20 апреля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Администрация Кочкуровского муниципального района, главы сельских поселений</w:t>
            </w:r>
          </w:p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(по согласованию)</w:t>
            </w:r>
          </w:p>
        </w:tc>
      </w:tr>
      <w:tr w:rsidR="00930552" w:rsidTr="00362A30">
        <w:trPr>
          <w:trHeight w:val="144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Организовать обнаружение и учет лесных пожаров с использованием наземных средств и подготовкой необходимого количества наблюдателей, обеспечить их средствами связи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 20 апреля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Кочкуровское участковое лесничество ГКУ РМ «Березниковское территориальное лесничество» (по согласованию)</w:t>
            </w:r>
          </w:p>
        </w:tc>
      </w:tr>
      <w:tr w:rsidR="00930552" w:rsidTr="00362A30">
        <w:trPr>
          <w:trHeight w:val="144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Заключить соглашение о взаимодействии с территориальными органами федеральных органов исполнительной власти в вопросах охраны лесов от пожаров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52" w:rsidRDefault="00930552" w:rsidP="00362A30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Кочкуровское участковое лесничество ГКУ РМ «Березниковское территориальное лесничество» (по согласованию)</w:t>
            </w:r>
          </w:p>
        </w:tc>
      </w:tr>
    </w:tbl>
    <w:p w:rsidR="00930552" w:rsidRDefault="00930552" w:rsidP="00930552">
      <w:pPr>
        <w:tabs>
          <w:tab w:val="left" w:pos="3855"/>
        </w:tabs>
        <w:jc w:val="center"/>
        <w:rPr>
          <w:rFonts w:ascii="Arial" w:hAnsi="Arial" w:cs="Arial"/>
          <w:b/>
          <w:color w:val="FF6600"/>
        </w:rPr>
      </w:pPr>
    </w:p>
    <w:p w:rsidR="00930552" w:rsidRDefault="00930552" w:rsidP="00930552">
      <w:pPr>
        <w:tabs>
          <w:tab w:val="left" w:pos="3855"/>
        </w:tabs>
        <w:jc w:val="center"/>
        <w:rPr>
          <w:rFonts w:ascii="Arial" w:hAnsi="Arial" w:cs="Arial"/>
          <w:b/>
          <w:color w:val="FF6600"/>
        </w:rPr>
      </w:pPr>
    </w:p>
    <w:p w:rsidR="00930552" w:rsidRDefault="00930552" w:rsidP="00930552">
      <w:pPr>
        <w:tabs>
          <w:tab w:val="left" w:pos="3855"/>
        </w:tabs>
        <w:jc w:val="center"/>
        <w:rPr>
          <w:b/>
          <w:color w:val="FF6600"/>
          <w:sz w:val="28"/>
          <w:szCs w:val="28"/>
        </w:rPr>
      </w:pPr>
    </w:p>
    <w:p w:rsidR="00930552" w:rsidRDefault="00930552" w:rsidP="00930552">
      <w:pPr>
        <w:jc w:val="center"/>
        <w:rPr>
          <w:b/>
          <w:color w:val="FF6600"/>
          <w:sz w:val="28"/>
          <w:szCs w:val="28"/>
        </w:rPr>
      </w:pPr>
    </w:p>
    <w:p w:rsidR="00930552" w:rsidRDefault="00930552" w:rsidP="00930552">
      <w:pPr>
        <w:jc w:val="center"/>
      </w:pPr>
    </w:p>
    <w:p w:rsidR="00930552" w:rsidRDefault="00930552" w:rsidP="00930552">
      <w:pPr>
        <w:ind w:left="426" w:hanging="426"/>
      </w:pPr>
    </w:p>
    <w:p w:rsidR="00930552" w:rsidRDefault="00930552" w:rsidP="00930552">
      <w:pPr>
        <w:ind w:right="-22"/>
        <w:jc w:val="both"/>
        <w:rPr>
          <w:rFonts w:ascii="Arial" w:hAnsi="Arial" w:cs="Arial"/>
        </w:rPr>
      </w:pPr>
    </w:p>
    <w:p w:rsidR="0048274E" w:rsidRDefault="0048274E" w:rsidP="008108EF">
      <w:pPr>
        <w:ind w:right="-22"/>
        <w:jc w:val="center"/>
        <w:rPr>
          <w:rFonts w:ascii="Arial" w:hAnsi="Arial" w:cs="Arial"/>
        </w:rPr>
      </w:pPr>
    </w:p>
    <w:p w:rsidR="0048274E" w:rsidRDefault="0048274E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362A3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                                                   УТВЕРЖДЕНЫ</w:t>
      </w:r>
    </w:p>
    <w:p w:rsidR="00362A30" w:rsidRDefault="00362A30" w:rsidP="00362A3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постановлением администрации</w:t>
      </w:r>
    </w:p>
    <w:p w:rsidR="00362A30" w:rsidRDefault="00362A30" w:rsidP="00362A30">
      <w:pPr>
        <w:tabs>
          <w:tab w:val="left" w:pos="54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Кочкуровского муниципального района</w:t>
      </w:r>
    </w:p>
    <w:p w:rsidR="00362A30" w:rsidRDefault="00362A30" w:rsidP="00362A3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от 09.03.2022 г. № 169-п</w:t>
      </w:r>
    </w:p>
    <w:p w:rsidR="00362A30" w:rsidRDefault="00362A30" w:rsidP="00362A30">
      <w:pPr>
        <w:tabs>
          <w:tab w:val="left" w:pos="33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362A30" w:rsidRDefault="00362A30" w:rsidP="00362A30">
      <w:pPr>
        <w:rPr>
          <w:rFonts w:ascii="Arial" w:hAnsi="Arial" w:cs="Arial"/>
        </w:rPr>
      </w:pPr>
    </w:p>
    <w:p w:rsidR="00362A30" w:rsidRDefault="00362A30" w:rsidP="00362A30">
      <w:pPr>
        <w:jc w:val="center"/>
        <w:rPr>
          <w:rFonts w:ascii="Arial" w:hAnsi="Arial" w:cs="Arial"/>
          <w:b/>
          <w:sz w:val="32"/>
          <w:szCs w:val="32"/>
        </w:rPr>
      </w:pPr>
      <w:r w:rsidRPr="009B33DE">
        <w:rPr>
          <w:rFonts w:ascii="Arial" w:hAnsi="Arial" w:cs="Arial"/>
          <w:b/>
          <w:sz w:val="32"/>
          <w:szCs w:val="32"/>
        </w:rPr>
        <w:t>СВЕДЕНИЯ</w:t>
      </w:r>
    </w:p>
    <w:p w:rsidR="00362A30" w:rsidRPr="009B33DE" w:rsidRDefault="00362A30" w:rsidP="00362A30">
      <w:pPr>
        <w:jc w:val="center"/>
        <w:rPr>
          <w:rFonts w:ascii="Arial" w:hAnsi="Arial" w:cs="Arial"/>
          <w:b/>
          <w:sz w:val="32"/>
          <w:szCs w:val="32"/>
        </w:rPr>
      </w:pPr>
      <w:r w:rsidRPr="009B33DE">
        <w:rPr>
          <w:rFonts w:ascii="Arial" w:hAnsi="Arial" w:cs="Arial"/>
          <w:b/>
          <w:sz w:val="32"/>
          <w:szCs w:val="32"/>
        </w:rPr>
        <w:t xml:space="preserve"> О ГРУППИРОВКЕ  СИЛ И СРЕДСТВ НА ТЕРРИТОРИИ КОЧКУРОВСКОГО МУНИЦИПАЛЬНОГО РАЙОНА </w:t>
      </w:r>
    </w:p>
    <w:p w:rsidR="00362A30" w:rsidRDefault="00362A30" w:rsidP="00362A30">
      <w:pPr>
        <w:rPr>
          <w:rFonts w:ascii="Arial" w:hAnsi="Arial" w:cs="Arial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2912"/>
        <w:gridCol w:w="131"/>
        <w:gridCol w:w="1134"/>
        <w:gridCol w:w="444"/>
        <w:gridCol w:w="123"/>
        <w:gridCol w:w="141"/>
        <w:gridCol w:w="710"/>
        <w:gridCol w:w="850"/>
        <w:gridCol w:w="247"/>
        <w:gridCol w:w="1170"/>
        <w:gridCol w:w="80"/>
        <w:gridCol w:w="1207"/>
        <w:gridCol w:w="131"/>
        <w:gridCol w:w="708"/>
      </w:tblGrid>
      <w:tr w:rsidR="00362A30" w:rsidTr="00362A30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№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п/п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Подразделения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Адрес,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Личный состав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(чел.)</w:t>
            </w:r>
          </w:p>
        </w:tc>
        <w:tc>
          <w:tcPr>
            <w:tcW w:w="43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Техника (ед.)</w:t>
            </w:r>
          </w:p>
        </w:tc>
      </w:tr>
      <w:tr w:rsidR="00362A30" w:rsidTr="00362A30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всего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Пожарная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(основные пожарные автомобили)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Приспособленная к тушению, в том числе подвозящие 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Инженерная (бульдозера, трактора и т.д.)</w:t>
            </w:r>
          </w:p>
        </w:tc>
      </w:tr>
      <w:tr w:rsidR="00362A30" w:rsidTr="00362A30">
        <w:tc>
          <w:tcPr>
            <w:tcW w:w="1034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1 Эшелон (время реагирования до 0,30 ч)</w:t>
            </w:r>
          </w:p>
        </w:tc>
      </w:tr>
      <w:tr w:rsidR="00362A30" w:rsidTr="00362A30">
        <w:tc>
          <w:tcPr>
            <w:tcW w:w="1034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МЧС России</w:t>
            </w:r>
          </w:p>
        </w:tc>
      </w:tr>
      <w:tr w:rsidR="00362A30" w:rsidTr="00362A30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ПЧ-18ГКУ РМ «УПС» (по согласованию)</w:t>
            </w:r>
          </w:p>
        </w:tc>
        <w:tc>
          <w:tcPr>
            <w:tcW w:w="19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с.Кочкурово,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ул.Советская,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 т. (883439)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2-12-01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5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2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-</w:t>
            </w:r>
          </w:p>
        </w:tc>
      </w:tr>
      <w:tr w:rsidR="00362A30" w:rsidTr="00362A30">
        <w:tc>
          <w:tcPr>
            <w:tcW w:w="5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Всего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5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2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-</w:t>
            </w:r>
          </w:p>
        </w:tc>
      </w:tr>
      <w:tr w:rsidR="00362A30" w:rsidTr="00362A30">
        <w:tc>
          <w:tcPr>
            <w:tcW w:w="1034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 ФП   РСЧС</w:t>
            </w:r>
          </w:p>
        </w:tc>
      </w:tr>
      <w:tr w:rsidR="00362A30" w:rsidTr="00362A30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ГКУ РМ «Большеберезниковское территориальное лесничество (по согласованию)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с. Сабаево 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1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1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1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-</w:t>
            </w:r>
          </w:p>
        </w:tc>
      </w:tr>
      <w:tr w:rsidR="00362A30" w:rsidTr="00362A30">
        <w:tc>
          <w:tcPr>
            <w:tcW w:w="49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Всего за ФП РСЧС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1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1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1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-</w:t>
            </w:r>
          </w:p>
        </w:tc>
      </w:tr>
      <w:tr w:rsidR="00362A30" w:rsidTr="00362A30">
        <w:tc>
          <w:tcPr>
            <w:tcW w:w="1034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 ТП   РСЧС</w:t>
            </w:r>
          </w:p>
        </w:tc>
      </w:tr>
      <w:tr w:rsidR="00362A30" w:rsidTr="00362A30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ГБУЗ РМ  «Республиканская клиническая больница № 5 , поликлиника № 4</w:t>
            </w:r>
            <w:r>
              <w:rPr>
                <w:rFonts w:ascii="Arial" w:hAnsi="Arial" w:cs="Arial"/>
              </w:rPr>
              <w:t xml:space="preserve"> (по согласованию)</w:t>
            </w:r>
          </w:p>
        </w:tc>
        <w:tc>
          <w:tcPr>
            <w:tcW w:w="1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с.Кочкурово,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ул. Лесная,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, т. (883439)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2-14-40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7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2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-</w:t>
            </w:r>
          </w:p>
        </w:tc>
      </w:tr>
      <w:tr w:rsidR="00362A30" w:rsidTr="00362A30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филиал ПАО «Россетти  Волга-Мордовэнерго» Саранского ПО Кочкуровский РЭС</w:t>
            </w:r>
            <w:r>
              <w:rPr>
                <w:rFonts w:ascii="Arial" w:hAnsi="Arial" w:cs="Arial"/>
                <w:bCs/>
              </w:rPr>
              <w:t xml:space="preserve"> (по согласованию)</w:t>
            </w:r>
          </w:p>
        </w:tc>
        <w:tc>
          <w:tcPr>
            <w:tcW w:w="1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с.Кочкурово, ул.Советская, 81, т.(883439)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      2-11-80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1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-</w:t>
            </w:r>
          </w:p>
        </w:tc>
      </w:tr>
      <w:tr w:rsidR="00362A30" w:rsidTr="00362A30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МУП ЖКХ Кочкуровского муниципального района «Водоканал»  (по согласованию)</w:t>
            </w:r>
          </w:p>
        </w:tc>
        <w:tc>
          <w:tcPr>
            <w:tcW w:w="1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с.Кочкурово, Советская, 69, т.(8-834-39)                   2-15-74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6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2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1</w:t>
            </w:r>
          </w:p>
        </w:tc>
      </w:tr>
      <w:tr w:rsidR="00362A30" w:rsidTr="00362A30">
        <w:tc>
          <w:tcPr>
            <w:tcW w:w="49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Всего за ТП  РСЧС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16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5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1</w:t>
            </w:r>
          </w:p>
        </w:tc>
      </w:tr>
      <w:tr w:rsidR="00362A30" w:rsidTr="00362A30">
        <w:tc>
          <w:tcPr>
            <w:tcW w:w="49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Итого  за   РСЧС 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22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9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3  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1</w:t>
            </w:r>
          </w:p>
        </w:tc>
      </w:tr>
      <w:tr w:rsidR="00362A30" w:rsidTr="00362A30">
        <w:tc>
          <w:tcPr>
            <w:tcW w:w="1034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2   Эшелон (время реагирования до 2 ч.)</w:t>
            </w:r>
          </w:p>
        </w:tc>
      </w:tr>
      <w:tr w:rsidR="00362A30" w:rsidTr="00362A30">
        <w:tc>
          <w:tcPr>
            <w:tcW w:w="1034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МЧС  России</w:t>
            </w:r>
          </w:p>
        </w:tc>
      </w:tr>
      <w:tr w:rsidR="00362A30" w:rsidTr="00362A30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ПЧ-18  ГКУ РМ «УПС» (по согласованию)</w:t>
            </w:r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с.Кочкурово,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ул.Советская,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 т.(883439)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2-12-01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7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2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-</w:t>
            </w:r>
          </w:p>
        </w:tc>
      </w:tr>
      <w:tr w:rsidR="00362A30" w:rsidTr="00362A30">
        <w:tc>
          <w:tcPr>
            <w:tcW w:w="51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Всего за МЧС России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7 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2            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-</w:t>
            </w:r>
          </w:p>
        </w:tc>
      </w:tr>
      <w:tr w:rsidR="00362A30" w:rsidTr="00362A30">
        <w:tc>
          <w:tcPr>
            <w:tcW w:w="1034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ФП    РСЧС</w:t>
            </w:r>
          </w:p>
        </w:tc>
      </w:tr>
      <w:tr w:rsidR="00362A30" w:rsidTr="00362A30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Пункт  полиции  № 13 (по обслуживанию Кочкуровского района) межмуниципального отдела МВД РФ «Лямбирский» (по согласованию)</w:t>
            </w:r>
          </w:p>
        </w:tc>
        <w:tc>
          <w:tcPr>
            <w:tcW w:w="1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с.Кочкурово, ул. Ленинская, 24, т.(883439)  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2-11-02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6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2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-</w:t>
            </w:r>
          </w:p>
        </w:tc>
      </w:tr>
      <w:tr w:rsidR="00362A30" w:rsidTr="00362A30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Филиал АО «Газпром Газораспределение Саранск  в г.Саранске (по согласованию)</w:t>
            </w:r>
          </w:p>
        </w:tc>
        <w:tc>
          <w:tcPr>
            <w:tcW w:w="1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с.Кочкурово, ул.Советская, 75, т.(883439) 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 2-13-38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3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1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-</w:t>
            </w:r>
          </w:p>
        </w:tc>
      </w:tr>
      <w:tr w:rsidR="00362A30" w:rsidTr="00362A30">
        <w:tc>
          <w:tcPr>
            <w:tcW w:w="49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Всего  за  ФП   РСЧС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9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-</w:t>
            </w:r>
          </w:p>
        </w:tc>
      </w:tr>
      <w:tr w:rsidR="00362A30" w:rsidTr="00362A30">
        <w:tc>
          <w:tcPr>
            <w:tcW w:w="1034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ТП     РСЧС</w:t>
            </w:r>
          </w:p>
        </w:tc>
      </w:tr>
      <w:tr w:rsidR="00362A30" w:rsidTr="00362A30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ГБУЗ РМ  «Республиканская клиническая больница № 5 , поликлиника № 4</w:t>
            </w:r>
            <w:r>
              <w:rPr>
                <w:rFonts w:ascii="Arial" w:hAnsi="Arial" w:cs="Arial"/>
              </w:rPr>
              <w:t xml:space="preserve"> (по согласованию)</w:t>
            </w:r>
          </w:p>
        </w:tc>
        <w:tc>
          <w:tcPr>
            <w:tcW w:w="1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с.Кочкурово,ул. Лесная, 2, т.(8-834-39)2-14-40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3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1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-</w:t>
            </w:r>
          </w:p>
        </w:tc>
      </w:tr>
      <w:tr w:rsidR="00362A30" w:rsidTr="00362A30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филиал ПАО «Россетти  Волга-Мордовэнерго» Саранского ПО Кочкуровский РЭС</w:t>
            </w:r>
            <w:r>
              <w:rPr>
                <w:rFonts w:ascii="Arial" w:hAnsi="Arial" w:cs="Arial"/>
                <w:bCs/>
              </w:rPr>
              <w:t xml:space="preserve"> (по согласованию)</w:t>
            </w:r>
          </w:p>
        </w:tc>
        <w:tc>
          <w:tcPr>
            <w:tcW w:w="1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с.Кочкурово, ул.Советская 81, т.(883439)</w:t>
            </w:r>
          </w:p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      2-11-80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3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1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-</w:t>
            </w:r>
          </w:p>
        </w:tc>
      </w:tr>
      <w:tr w:rsidR="00362A30" w:rsidTr="00362A30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МУП ЖКХ Кочкуровского муниципального района «Водоканал»  (по согласованию))</w:t>
            </w:r>
          </w:p>
        </w:tc>
        <w:tc>
          <w:tcPr>
            <w:tcW w:w="1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с.Кочкурово, Ленинская 8, т.(8-834-39)                   2-15-74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6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2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1</w:t>
            </w:r>
          </w:p>
        </w:tc>
      </w:tr>
      <w:tr w:rsidR="00362A30" w:rsidTr="00362A30">
        <w:tc>
          <w:tcPr>
            <w:tcW w:w="49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Всего  за   ТП  РСЧС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12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7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1</w:t>
            </w:r>
          </w:p>
        </w:tc>
      </w:tr>
      <w:tr w:rsidR="00362A30" w:rsidTr="00362A30">
        <w:tc>
          <w:tcPr>
            <w:tcW w:w="49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Итого  за    РСЧС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21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10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-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30" w:rsidRDefault="00362A30" w:rsidP="00362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1</w:t>
            </w:r>
          </w:p>
        </w:tc>
      </w:tr>
    </w:tbl>
    <w:p w:rsidR="00362A30" w:rsidRDefault="00362A30" w:rsidP="00362A30">
      <w:pPr>
        <w:rPr>
          <w:rFonts w:ascii="Arial" w:hAnsi="Arial" w:cs="Arial"/>
        </w:rPr>
      </w:pPr>
    </w:p>
    <w:p w:rsidR="00362A30" w:rsidRDefault="00362A30" w:rsidP="00362A30">
      <w:pPr>
        <w:rPr>
          <w:rFonts w:ascii="Arial" w:hAnsi="Arial" w:cs="Arial"/>
        </w:rPr>
      </w:pPr>
    </w:p>
    <w:p w:rsidR="00362A30" w:rsidRDefault="00362A30" w:rsidP="00362A30">
      <w:pPr>
        <w:jc w:val="right"/>
        <w:rPr>
          <w:rFonts w:ascii="Arial" w:hAnsi="Arial" w:cs="Arial"/>
        </w:rPr>
        <w:sectPr w:rsidR="00362A30" w:rsidSect="008108EF">
          <w:pgSz w:w="11906" w:h="16838"/>
          <w:pgMar w:top="1134" w:right="849" w:bottom="719" w:left="1440" w:header="709" w:footer="709" w:gutter="0"/>
          <w:cols w:space="708"/>
          <w:docGrid w:linePitch="326"/>
        </w:sectPr>
      </w:pPr>
    </w:p>
    <w:p w:rsidR="00362A30" w:rsidRDefault="00362A30" w:rsidP="00362A30">
      <w:pPr>
        <w:jc w:val="right"/>
        <w:rPr>
          <w:rFonts w:ascii="Arial" w:hAnsi="Arial" w:cs="Arial"/>
        </w:rPr>
      </w:pPr>
    </w:p>
    <w:p w:rsidR="00362A30" w:rsidRDefault="00362A30" w:rsidP="00362A30">
      <w:pPr>
        <w:ind w:left="567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58"/>
        <w:gridCol w:w="1878"/>
        <w:gridCol w:w="1722"/>
        <w:gridCol w:w="1722"/>
        <w:gridCol w:w="1388"/>
        <w:gridCol w:w="1388"/>
        <w:gridCol w:w="1709"/>
        <w:gridCol w:w="1738"/>
        <w:gridCol w:w="806"/>
        <w:gridCol w:w="1970"/>
        <w:gridCol w:w="221"/>
      </w:tblGrid>
      <w:tr w:rsidR="00362A30" w:rsidRPr="00362A30" w:rsidTr="00362A30">
        <w:trPr>
          <w:trHeight w:val="255"/>
        </w:trPr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561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УТВЕРЖДЕН                                                                                  постановление админстрации                                   Кочкуровского мун</w:t>
            </w:r>
            <w:r w:rsidR="006B5E23">
              <w:rPr>
                <w:rFonts w:ascii="Arial" w:hAnsi="Arial" w:cs="Arial"/>
              </w:rPr>
              <w:t>иципального района   от 09.03.2022 г.№ 169</w:t>
            </w:r>
            <w:r w:rsidRPr="00362A30">
              <w:rPr>
                <w:rFonts w:ascii="Arial" w:hAnsi="Arial" w:cs="Arial"/>
              </w:rPr>
              <w:t xml:space="preserve">-п                                                                                                                                                        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255"/>
        </w:trPr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561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jc w:val="right"/>
              <w:rPr>
                <w:sz w:val="20"/>
                <w:szCs w:val="20"/>
              </w:rPr>
            </w:pPr>
          </w:p>
        </w:tc>
      </w:tr>
      <w:tr w:rsidR="00362A30" w:rsidRPr="00362A30" w:rsidTr="00362A30">
        <w:trPr>
          <w:trHeight w:val="255"/>
        </w:trPr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561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jc w:val="right"/>
              <w:rPr>
                <w:sz w:val="20"/>
                <w:szCs w:val="20"/>
              </w:rPr>
            </w:pPr>
          </w:p>
        </w:tc>
      </w:tr>
      <w:tr w:rsidR="00362A30" w:rsidRPr="00362A30" w:rsidTr="00362A30">
        <w:trPr>
          <w:trHeight w:val="255"/>
        </w:trPr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561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jc w:val="right"/>
              <w:rPr>
                <w:sz w:val="20"/>
                <w:szCs w:val="20"/>
              </w:rPr>
            </w:pPr>
          </w:p>
        </w:tc>
      </w:tr>
      <w:tr w:rsidR="00362A30" w:rsidRPr="00362A30" w:rsidTr="00362A30">
        <w:trPr>
          <w:trHeight w:val="255"/>
        </w:trPr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561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jc w:val="right"/>
              <w:rPr>
                <w:sz w:val="20"/>
                <w:szCs w:val="20"/>
              </w:rPr>
            </w:pPr>
          </w:p>
        </w:tc>
      </w:tr>
      <w:tr w:rsidR="00362A30" w:rsidRPr="00362A30" w:rsidTr="00362A30">
        <w:trPr>
          <w:trHeight w:val="255"/>
        </w:trPr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561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jc w:val="right"/>
              <w:rPr>
                <w:sz w:val="20"/>
                <w:szCs w:val="20"/>
              </w:rPr>
            </w:pPr>
          </w:p>
        </w:tc>
      </w:tr>
      <w:tr w:rsidR="00362A30" w:rsidRPr="00362A30" w:rsidTr="00362A30">
        <w:trPr>
          <w:trHeight w:val="255"/>
        </w:trPr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561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</w:tr>
      <w:tr w:rsidR="00362A30" w:rsidRPr="00362A30" w:rsidTr="00362A30">
        <w:trPr>
          <w:trHeight w:val="255"/>
        </w:trPr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561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</w:tr>
      <w:tr w:rsidR="00362A30" w:rsidRPr="00362A30" w:rsidTr="00362A30">
        <w:trPr>
          <w:trHeight w:val="255"/>
        </w:trPr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561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</w:tr>
      <w:tr w:rsidR="00362A30" w:rsidRPr="00362A30" w:rsidTr="00362A30">
        <w:trPr>
          <w:trHeight w:val="255"/>
        </w:trPr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561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</w:tr>
      <w:tr w:rsidR="00362A30" w:rsidRPr="00362A30" w:rsidTr="00362A30">
        <w:trPr>
          <w:trHeight w:val="1290"/>
        </w:trPr>
        <w:tc>
          <w:tcPr>
            <w:tcW w:w="486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  <w:b/>
                <w:bCs/>
              </w:rPr>
            </w:pPr>
            <w:r w:rsidRPr="00362A30">
              <w:rPr>
                <w:rFonts w:ascii="Arial" w:hAnsi="Arial" w:cs="Arial"/>
                <w:b/>
                <w:bCs/>
              </w:rPr>
              <w:t>Перечень населенных пунктов, подверженных угрозе лесных пожаров и других ландшафтных (природных) пожаров  Кочкуровского муниципального района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62A30" w:rsidRPr="00362A30" w:rsidTr="00362A30">
        <w:trPr>
          <w:trHeight w:val="2145"/>
        </w:trPr>
        <w:tc>
          <w:tcPr>
            <w:tcW w:w="2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  <w:b/>
                <w:bCs/>
              </w:rPr>
            </w:pPr>
            <w:r w:rsidRPr="00362A30">
              <w:rPr>
                <w:rFonts w:ascii="Arial" w:hAnsi="Arial" w:cs="Arial"/>
                <w:b/>
                <w:bCs/>
              </w:rPr>
              <w:t>№ п./п.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Наименование городского округа / муниципального района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Наименование городского / сельского поселения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Наименование населенного пункта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Количество жилых домов 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Количество  домов под дачу 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Максимальная этажность застройки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Численность постоянно проживающего населения, чел. 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в том числе детей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Минимальное расстояние от границы застройки  до лесного массива, земельных участков, заросших камышовыми и (или) тростниковыми зарослями, сорными растениями и (или) древесно-кустарниковой </w:t>
            </w:r>
            <w:r w:rsidRPr="00362A30">
              <w:rPr>
                <w:rFonts w:ascii="Arial" w:hAnsi="Arial" w:cs="Arial"/>
              </w:rPr>
              <w:lastRenderedPageBreak/>
              <w:t>растительностью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1650"/>
        </w:trPr>
        <w:tc>
          <w:tcPr>
            <w:tcW w:w="2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Кочкуровский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Кочкуровское сельское поселение 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с.Кочкурово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1318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235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2969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517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1650"/>
        </w:trPr>
        <w:tc>
          <w:tcPr>
            <w:tcW w:w="2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Кочкуровский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 Кочкуровское сельское поселение 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с.Новая Пырма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378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195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311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17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5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1650"/>
        </w:trPr>
        <w:tc>
          <w:tcPr>
            <w:tcW w:w="2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3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Кочкуровский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Сабаевское  сельское поселени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п.Майдан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37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0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5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1650"/>
        </w:trPr>
        <w:tc>
          <w:tcPr>
            <w:tcW w:w="2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4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Кочкуровский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Сабаевское сельское поселение 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Сабаево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746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345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426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21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5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1650"/>
        </w:trPr>
        <w:tc>
          <w:tcPr>
            <w:tcW w:w="2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Кочкуровский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Мордовско-Давыдовское сельское поселение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с.Мордовское Давыдово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109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92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235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18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20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1650"/>
        </w:trPr>
        <w:tc>
          <w:tcPr>
            <w:tcW w:w="2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6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Кочкуровский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Подлесно-Тавлинское сельское поселение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с.Подлесная Тавла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335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244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446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67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30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1650"/>
        </w:trPr>
        <w:tc>
          <w:tcPr>
            <w:tcW w:w="2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7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Кочкуровский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Булгаковское сельское поселение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Булгаково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303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572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140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40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1650"/>
        </w:trPr>
        <w:tc>
          <w:tcPr>
            <w:tcW w:w="2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8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Кочкуровский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Булгаковское сельское поселение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Воробьевка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0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20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1650"/>
        </w:trPr>
        <w:tc>
          <w:tcPr>
            <w:tcW w:w="2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9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Кочкуровский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Качелайское сельское поселение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Качелай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194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82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361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30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1650"/>
        </w:trPr>
        <w:tc>
          <w:tcPr>
            <w:tcW w:w="2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lastRenderedPageBreak/>
              <w:t>10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Кочкуровский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Качелайское сельское поселение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Татарский Умыс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106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150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198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10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20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1650"/>
        </w:trPr>
        <w:tc>
          <w:tcPr>
            <w:tcW w:w="2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11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Кочкуровский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Семилейское сельское поселение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с.Семилей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375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559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274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45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1650"/>
        </w:trPr>
        <w:tc>
          <w:tcPr>
            <w:tcW w:w="2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12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Кочкуровский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Семилейское сельское поселение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Новые Турдаки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354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37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163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32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30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1350"/>
        </w:trPr>
        <w:tc>
          <w:tcPr>
            <w:tcW w:w="212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  <w:b/>
                <w:bCs/>
              </w:rPr>
            </w:pPr>
            <w:r w:rsidRPr="00362A30">
              <w:rPr>
                <w:rFonts w:ascii="Arial" w:hAnsi="Arial" w:cs="Arial"/>
                <w:b/>
                <w:bCs/>
              </w:rPr>
              <w:t xml:space="preserve">Итого по району: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4247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1433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  <w:b/>
                <w:bCs/>
              </w:rPr>
            </w:pPr>
            <w:r w:rsidRPr="00362A30">
              <w:rPr>
                <w:rFonts w:ascii="Arial" w:hAnsi="Arial" w:cs="Arial"/>
                <w:b/>
                <w:bCs/>
              </w:rPr>
              <w:t>х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6255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1128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  <w:b/>
                <w:bCs/>
              </w:rPr>
            </w:pPr>
            <w:r w:rsidRPr="00362A30">
              <w:rPr>
                <w:rFonts w:ascii="Arial" w:hAnsi="Arial" w:cs="Arial"/>
                <w:b/>
                <w:bCs/>
              </w:rPr>
              <w:t>х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tbl>
      <w:tblPr>
        <w:tblW w:w="5000" w:type="pct"/>
        <w:tblLook w:val="04A0" w:firstRow="1" w:lastRow="0" w:firstColumn="1" w:lastColumn="0" w:noHBand="0" w:noVBand="1"/>
      </w:tblPr>
      <w:tblGrid>
        <w:gridCol w:w="671"/>
        <w:gridCol w:w="1925"/>
        <w:gridCol w:w="1766"/>
        <w:gridCol w:w="2070"/>
        <w:gridCol w:w="1903"/>
        <w:gridCol w:w="1621"/>
        <w:gridCol w:w="1556"/>
        <w:gridCol w:w="2018"/>
        <w:gridCol w:w="1670"/>
      </w:tblGrid>
      <w:tr w:rsidR="00362A30" w:rsidRPr="00362A30" w:rsidTr="00362A30">
        <w:trPr>
          <w:trHeight w:val="255"/>
        </w:trPr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429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УТВЕРЖДЕН                                                     постановлением администрации Кочкуровского муниципаль</w:t>
            </w:r>
            <w:r w:rsidR="006B5E23">
              <w:rPr>
                <w:rFonts w:ascii="Arial" w:hAnsi="Arial" w:cs="Arial"/>
              </w:rPr>
              <w:t>ного района  от от 09.03.2022 г. № 169</w:t>
            </w:r>
            <w:r w:rsidRPr="00362A30">
              <w:rPr>
                <w:rFonts w:ascii="Arial" w:hAnsi="Arial" w:cs="Arial"/>
              </w:rPr>
              <w:t xml:space="preserve">-п                                                            </w:t>
            </w:r>
          </w:p>
        </w:tc>
      </w:tr>
      <w:tr w:rsidR="00362A30" w:rsidRPr="00362A30" w:rsidTr="00362A30">
        <w:trPr>
          <w:trHeight w:val="255"/>
        </w:trPr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429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255"/>
        </w:trPr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429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255"/>
        </w:trPr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429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255"/>
        </w:trPr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429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255"/>
        </w:trPr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429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255"/>
        </w:trPr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429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255"/>
        </w:trPr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429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255"/>
        </w:trPr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429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270"/>
        </w:trPr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30" w:rsidRPr="00362A30" w:rsidRDefault="00362A30" w:rsidP="00362A30">
            <w:pPr>
              <w:rPr>
                <w:sz w:val="20"/>
                <w:szCs w:val="20"/>
              </w:rPr>
            </w:pPr>
          </w:p>
        </w:tc>
        <w:tc>
          <w:tcPr>
            <w:tcW w:w="1429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A30" w:rsidRPr="00362A30" w:rsidRDefault="00362A30" w:rsidP="00362A30">
            <w:pPr>
              <w:rPr>
                <w:rFonts w:ascii="Arial" w:hAnsi="Arial" w:cs="Arial"/>
              </w:rPr>
            </w:pPr>
          </w:p>
        </w:tc>
      </w:tr>
      <w:tr w:rsidR="00362A30" w:rsidRPr="00362A30" w:rsidTr="00362A30">
        <w:trPr>
          <w:trHeight w:val="1290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  <w:b/>
                <w:bCs/>
              </w:rPr>
            </w:pPr>
            <w:r w:rsidRPr="00362A30">
              <w:rPr>
                <w:rFonts w:ascii="Arial" w:hAnsi="Arial" w:cs="Arial"/>
                <w:b/>
                <w:bCs/>
              </w:rPr>
              <w:t>Перечень объектов, организующих детский оздоровительный отдых, подверженных угрозе природных пожаров Кочкуровского муниципального района</w:t>
            </w:r>
          </w:p>
        </w:tc>
      </w:tr>
      <w:tr w:rsidR="00362A30" w:rsidRPr="00362A30" w:rsidTr="00362A30">
        <w:trPr>
          <w:trHeight w:val="1650"/>
        </w:trPr>
        <w:tc>
          <w:tcPr>
            <w:tcW w:w="2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  <w:b/>
                <w:bCs/>
              </w:rPr>
            </w:pPr>
            <w:r w:rsidRPr="00362A30">
              <w:rPr>
                <w:rFonts w:ascii="Arial" w:hAnsi="Arial" w:cs="Arial"/>
                <w:b/>
                <w:bCs/>
              </w:rPr>
              <w:t>№ п./п.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Наименование городского округа / муниципального района 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Наименование городского / сельского поселения/ населенного пункта/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Наименование объекта отдыха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Юридический адрес объекта отдыха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Фактический адрес объекта отдыха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Количество отдыхающих в смену  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Численность обслуживающего персонала  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Минимальное расстояние от границы застройки  до лесного массива (м.) </w:t>
            </w:r>
          </w:p>
        </w:tc>
      </w:tr>
      <w:tr w:rsidR="00362A30" w:rsidRPr="00362A30" w:rsidTr="00362A30">
        <w:trPr>
          <w:trHeight w:val="1650"/>
        </w:trPr>
        <w:tc>
          <w:tcPr>
            <w:tcW w:w="2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1.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Кочкуровский муниципальный район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Сабаевское сельское поселение 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Детский оздоровительный лагерь "Орбита"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РМ, Ромодановский район, п. Ромоданово, ул. Дорожная, 30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РМ, Кочкуровский район,              с. Сабаево 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150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45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0</w:t>
            </w:r>
          </w:p>
        </w:tc>
      </w:tr>
      <w:tr w:rsidR="00362A30" w:rsidRPr="00362A30" w:rsidTr="00362A30">
        <w:trPr>
          <w:trHeight w:val="1650"/>
        </w:trPr>
        <w:tc>
          <w:tcPr>
            <w:tcW w:w="2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2.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Кочкуровский муниципальный район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Сабаевское сельское поселение 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Детский оздоровительный лагерь "Орленок"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РМ, г. Саранск, ул. Промышленный проезд, 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РМ, Кочкуровский район,              с. Сабаево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90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40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0</w:t>
            </w:r>
          </w:p>
        </w:tc>
      </w:tr>
      <w:tr w:rsidR="00362A30" w:rsidRPr="00362A30" w:rsidTr="00362A30">
        <w:trPr>
          <w:trHeight w:val="1650"/>
        </w:trPr>
        <w:tc>
          <w:tcPr>
            <w:tcW w:w="2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Кочкуровский муниципальный район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Сабаевское сельское поселение 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Детский оздоровительный лагерь "Энергетик"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РМ, г. Саранск, ул. пр. Ленина, 50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РМ, Кочкуровский район,             с. Сабаево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280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79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0</w:t>
            </w:r>
          </w:p>
        </w:tc>
      </w:tr>
      <w:tr w:rsidR="00362A30" w:rsidRPr="00362A30" w:rsidTr="00362A30">
        <w:trPr>
          <w:trHeight w:val="1650"/>
        </w:trPr>
        <w:tc>
          <w:tcPr>
            <w:tcW w:w="2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4.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Кочкуровский муниципальный район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Сабаевское сельское поселение 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 xml:space="preserve">Детский оздоровительный лагерь родителей с детьми "Сура"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РМ, г. Саранск, ул. Пролетарская, 126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РМ, Кочкуровский район,             с. Сабаево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51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0</w:t>
            </w:r>
          </w:p>
        </w:tc>
      </w:tr>
      <w:tr w:rsidR="00362A30" w:rsidRPr="00362A30" w:rsidTr="00362A30">
        <w:trPr>
          <w:trHeight w:val="1350"/>
        </w:trPr>
        <w:tc>
          <w:tcPr>
            <w:tcW w:w="3126" w:type="pct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  <w:b/>
                <w:bCs/>
              </w:rPr>
            </w:pPr>
            <w:r w:rsidRPr="00362A30">
              <w:rPr>
                <w:rFonts w:ascii="Arial" w:hAnsi="Arial" w:cs="Arial"/>
                <w:b/>
                <w:bCs/>
              </w:rPr>
              <w:t>Итого по району</w:t>
            </w:r>
          </w:p>
        </w:tc>
        <w:tc>
          <w:tcPr>
            <w:tcW w:w="44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720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</w:rPr>
            </w:pPr>
            <w:r w:rsidRPr="00362A30">
              <w:rPr>
                <w:rFonts w:ascii="Arial" w:hAnsi="Arial" w:cs="Arial"/>
              </w:rPr>
              <w:t>251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A30" w:rsidRPr="00362A30" w:rsidRDefault="00362A30" w:rsidP="00362A30">
            <w:pPr>
              <w:jc w:val="center"/>
              <w:rPr>
                <w:rFonts w:ascii="Arial" w:hAnsi="Arial" w:cs="Arial"/>
                <w:b/>
                <w:bCs/>
              </w:rPr>
            </w:pPr>
            <w:r w:rsidRPr="00362A30">
              <w:rPr>
                <w:rFonts w:ascii="Arial" w:hAnsi="Arial" w:cs="Arial"/>
                <w:b/>
                <w:bCs/>
              </w:rPr>
              <w:t>х</w:t>
            </w:r>
          </w:p>
        </w:tc>
      </w:tr>
    </w:tbl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p w:rsidR="00362A30" w:rsidRDefault="00362A30" w:rsidP="00362A30"/>
    <w:tbl>
      <w:tblPr>
        <w:tblW w:w="5000" w:type="pct"/>
        <w:tblLook w:val="04A0" w:firstRow="1" w:lastRow="0" w:firstColumn="1" w:lastColumn="0" w:noHBand="0" w:noVBand="1"/>
      </w:tblPr>
      <w:tblGrid>
        <w:gridCol w:w="532"/>
        <w:gridCol w:w="1406"/>
        <w:gridCol w:w="1296"/>
        <w:gridCol w:w="1195"/>
        <w:gridCol w:w="1632"/>
        <w:gridCol w:w="992"/>
        <w:gridCol w:w="1323"/>
        <w:gridCol w:w="1229"/>
        <w:gridCol w:w="1387"/>
        <w:gridCol w:w="248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</w:tblGrid>
      <w:tr w:rsidR="008F0033" w:rsidRPr="008F0033" w:rsidTr="008F0033">
        <w:trPr>
          <w:trHeight w:val="255"/>
        </w:trPr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УТВЕРЖДЕН                                                                                  постановление админстрации                                   Кочкуровского муниципального р</w:t>
            </w:r>
            <w:r w:rsidR="006B5E23">
              <w:rPr>
                <w:rFonts w:ascii="Arial" w:hAnsi="Arial" w:cs="Arial"/>
              </w:rPr>
              <w:t>айона от 09.03.2022 г.№ 169</w:t>
            </w:r>
            <w:bookmarkStart w:id="0" w:name="_GoBack"/>
            <w:bookmarkEnd w:id="0"/>
            <w:r w:rsidRPr="008F0033">
              <w:rPr>
                <w:rFonts w:ascii="Arial" w:hAnsi="Arial" w:cs="Arial"/>
              </w:rPr>
              <w:t xml:space="preserve">-п                                                                                                                                                        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</w:tr>
      <w:tr w:rsidR="008F0033" w:rsidRPr="008F0033" w:rsidTr="008F0033">
        <w:trPr>
          <w:trHeight w:val="30"/>
        </w:trPr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0033" w:rsidRPr="008F0033" w:rsidRDefault="008F0033" w:rsidP="008F0033">
            <w:pPr>
              <w:rPr>
                <w:rFonts w:ascii="Arial" w:hAnsi="Arial" w:cs="Arial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</w:tr>
      <w:tr w:rsidR="008F0033" w:rsidRPr="008F0033" w:rsidTr="008F0033">
        <w:trPr>
          <w:trHeight w:val="255"/>
        </w:trPr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0033" w:rsidRPr="008F0033" w:rsidRDefault="008F0033" w:rsidP="008F0033">
            <w:pPr>
              <w:rPr>
                <w:rFonts w:ascii="Arial" w:hAnsi="Arial" w:cs="Arial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</w:tr>
      <w:tr w:rsidR="008F0033" w:rsidRPr="008F0033" w:rsidTr="008F0033">
        <w:trPr>
          <w:trHeight w:val="255"/>
        </w:trPr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0033" w:rsidRPr="008F0033" w:rsidRDefault="008F0033" w:rsidP="008F0033">
            <w:pPr>
              <w:rPr>
                <w:rFonts w:ascii="Arial" w:hAnsi="Arial" w:cs="Arial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</w:tr>
      <w:tr w:rsidR="008F0033" w:rsidRPr="008F0033" w:rsidTr="008F0033">
        <w:trPr>
          <w:trHeight w:val="255"/>
        </w:trPr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0033" w:rsidRPr="008F0033" w:rsidRDefault="008F0033" w:rsidP="008F0033">
            <w:pPr>
              <w:rPr>
                <w:rFonts w:ascii="Arial" w:hAnsi="Arial" w:cs="Arial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</w:tr>
      <w:tr w:rsidR="008F0033" w:rsidRPr="008F0033" w:rsidTr="008F0033">
        <w:trPr>
          <w:trHeight w:val="255"/>
        </w:trPr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0033" w:rsidRPr="008F0033" w:rsidRDefault="008F0033" w:rsidP="008F0033">
            <w:pPr>
              <w:rPr>
                <w:rFonts w:ascii="Arial" w:hAnsi="Arial" w:cs="Arial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</w:tr>
      <w:tr w:rsidR="008F0033" w:rsidRPr="008F0033" w:rsidTr="008F0033">
        <w:trPr>
          <w:trHeight w:val="255"/>
        </w:trPr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0033" w:rsidRPr="008F0033" w:rsidRDefault="008F0033" w:rsidP="008F0033">
            <w:pPr>
              <w:rPr>
                <w:rFonts w:ascii="Arial" w:hAnsi="Arial" w:cs="Arial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</w:tr>
      <w:tr w:rsidR="008F0033" w:rsidRPr="008F0033" w:rsidTr="008F0033">
        <w:trPr>
          <w:trHeight w:val="255"/>
        </w:trPr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0033" w:rsidRPr="008F0033" w:rsidRDefault="008F0033" w:rsidP="008F0033">
            <w:pPr>
              <w:rPr>
                <w:rFonts w:ascii="Arial" w:hAnsi="Arial" w:cs="Arial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</w:tr>
      <w:tr w:rsidR="008F0033" w:rsidRPr="008F0033" w:rsidTr="008F0033">
        <w:trPr>
          <w:trHeight w:val="240"/>
        </w:trPr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0033" w:rsidRPr="008F0033" w:rsidRDefault="008F0033" w:rsidP="008F0033">
            <w:pPr>
              <w:rPr>
                <w:rFonts w:ascii="Arial" w:hAnsi="Arial" w:cs="Arial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</w:tr>
      <w:tr w:rsidR="008F0033" w:rsidRPr="008F0033" w:rsidTr="008F0033">
        <w:trPr>
          <w:trHeight w:val="990"/>
        </w:trPr>
        <w:tc>
          <w:tcPr>
            <w:tcW w:w="314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  <w:b/>
                <w:bCs/>
              </w:rPr>
            </w:pPr>
            <w:r w:rsidRPr="008F0033">
              <w:rPr>
                <w:rFonts w:ascii="Arial" w:hAnsi="Arial" w:cs="Arial"/>
                <w:b/>
                <w:bCs/>
              </w:rPr>
              <w:t>Перечень объектов защиты, подверженных угрозе природных пожаров</w:t>
            </w:r>
            <w:r w:rsidRPr="008F0033">
              <w:rPr>
                <w:rFonts w:ascii="Arial" w:hAnsi="Arial" w:cs="Arial"/>
                <w:b/>
                <w:bCs/>
              </w:rPr>
              <w:br/>
              <w:t>Кочкуровского муниципального района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</w:tr>
      <w:tr w:rsidR="008F0033" w:rsidRPr="008F0033" w:rsidTr="008F0033">
        <w:trPr>
          <w:trHeight w:val="1845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  <w:b/>
                <w:bCs/>
              </w:rPr>
            </w:pPr>
            <w:r w:rsidRPr="008F0033">
              <w:rPr>
                <w:rFonts w:ascii="Arial" w:hAnsi="Arial" w:cs="Arial"/>
                <w:b/>
                <w:bCs/>
              </w:rPr>
              <w:t>№ п./п.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 xml:space="preserve">Наименование городского округа / муниципального района 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Наименование городского / сельского поселения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 xml:space="preserve">Адрес объекта 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Наименование объекта защиты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 xml:space="preserve">Этажность 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 xml:space="preserve">Количество максимального пребывания граждан, чел. 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 xml:space="preserve">Минимальное расстояние от границы застройки  до лесного массива, м.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Пребывание людей (дневное, круглосуточное)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</w:tr>
      <w:tr w:rsidR="008F0033" w:rsidRPr="008F0033" w:rsidTr="008F0033">
        <w:trPr>
          <w:trHeight w:val="3120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1.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Кочкуровский муниципальный район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Кочкуровское сельское поселение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 xml:space="preserve">РМ, Кочкуровский район, с. Кочкурово, ул. Лесная, д.1 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Поликлиника №4 ГБУЗ РМ "Республиканская клиническая больница №5",поликлиника № 4 (административное здание)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4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177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7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дневное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</w:tr>
      <w:tr w:rsidR="008F0033" w:rsidRPr="008F0033" w:rsidTr="008F0033">
        <w:trPr>
          <w:trHeight w:val="3495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Кочкуровский муниципальный район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Кочкуровское сельское поселение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РМ, Кочкуровский район, с. Кочкурово, ул. Лесная, д.1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Поликлиника №4 ГБУЗ РМ "Республиканская клиническая больница №5", поликлиника № 4 (складское здание)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15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</w:rPr>
            </w:pPr>
            <w:r w:rsidRPr="008F0033">
              <w:rPr>
                <w:rFonts w:ascii="Arial" w:hAnsi="Arial" w:cs="Arial"/>
              </w:rPr>
              <w:t>дневное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  <w:r w:rsidRPr="008F0033">
              <w:rPr>
                <w:sz w:val="20"/>
                <w:szCs w:val="20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</w:tr>
      <w:tr w:rsidR="008F0033" w:rsidRPr="008F0033" w:rsidTr="008F0033">
        <w:trPr>
          <w:trHeight w:val="1020"/>
        </w:trPr>
        <w:tc>
          <w:tcPr>
            <w:tcW w:w="10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  <w:b/>
                <w:bCs/>
              </w:rPr>
            </w:pPr>
            <w:r w:rsidRPr="008F0033">
              <w:rPr>
                <w:rFonts w:ascii="Arial" w:hAnsi="Arial" w:cs="Arial"/>
                <w:b/>
                <w:bCs/>
              </w:rPr>
              <w:t>Итого по району: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  <w:b/>
                <w:bCs/>
              </w:rPr>
            </w:pPr>
            <w:r w:rsidRPr="008F0033">
              <w:rPr>
                <w:rFonts w:ascii="Arial" w:hAnsi="Arial" w:cs="Arial"/>
                <w:b/>
                <w:bCs/>
              </w:rPr>
              <w:t>х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  <w:b/>
                <w:bCs/>
              </w:rPr>
            </w:pPr>
            <w:r w:rsidRPr="008F0033">
              <w:rPr>
                <w:rFonts w:ascii="Arial" w:hAnsi="Arial" w:cs="Arial"/>
                <w:b/>
                <w:bCs/>
              </w:rPr>
              <w:t>х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  <w:b/>
                <w:bCs/>
              </w:rPr>
            </w:pPr>
            <w:r w:rsidRPr="008F0033">
              <w:rPr>
                <w:rFonts w:ascii="Arial" w:hAnsi="Arial" w:cs="Arial"/>
                <w:b/>
                <w:bCs/>
              </w:rPr>
              <w:t>х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  <w:b/>
                <w:bCs/>
              </w:rPr>
            </w:pPr>
            <w:r w:rsidRPr="008F0033">
              <w:rPr>
                <w:rFonts w:ascii="Arial" w:hAnsi="Arial" w:cs="Arial"/>
                <w:b/>
                <w:bCs/>
              </w:rPr>
              <w:t>182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  <w:b/>
                <w:bCs/>
              </w:rPr>
            </w:pPr>
            <w:r w:rsidRPr="008F0033">
              <w:rPr>
                <w:rFonts w:ascii="Arial" w:hAnsi="Arial" w:cs="Arial"/>
                <w:b/>
                <w:bCs/>
              </w:rPr>
              <w:t>х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  <w:b/>
                <w:bCs/>
              </w:rPr>
            </w:pPr>
            <w:r w:rsidRPr="008F0033">
              <w:rPr>
                <w:rFonts w:ascii="Arial" w:hAnsi="Arial" w:cs="Arial"/>
                <w:b/>
                <w:bCs/>
              </w:rPr>
              <w:t>х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</w:tr>
      <w:tr w:rsidR="008F0033" w:rsidRPr="008F0033" w:rsidTr="008F0033">
        <w:trPr>
          <w:trHeight w:val="255"/>
        </w:trPr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033" w:rsidRPr="008F0033" w:rsidRDefault="008F0033" w:rsidP="008F0033">
            <w:pPr>
              <w:jc w:val="center"/>
              <w:rPr>
                <w:sz w:val="20"/>
                <w:szCs w:val="20"/>
              </w:rPr>
            </w:pPr>
          </w:p>
        </w:tc>
      </w:tr>
    </w:tbl>
    <w:p w:rsidR="00362A30" w:rsidRDefault="00362A30" w:rsidP="00362A30">
      <w:pPr>
        <w:sectPr w:rsidR="00362A30" w:rsidSect="00362A30">
          <w:pgSz w:w="16838" w:h="11906" w:orient="landscape"/>
          <w:pgMar w:top="1440" w:right="1134" w:bottom="851" w:left="720" w:header="709" w:footer="709" w:gutter="0"/>
          <w:cols w:space="708"/>
          <w:docGrid w:linePitch="326"/>
        </w:sectPr>
      </w:pPr>
    </w:p>
    <w:p w:rsidR="00362A30" w:rsidRDefault="00362A30" w:rsidP="00362A30"/>
    <w:p w:rsidR="00362A30" w:rsidRDefault="00362A30" w:rsidP="00362A30">
      <w:pPr>
        <w:ind w:right="-22"/>
        <w:jc w:val="both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8108EF">
      <w:pPr>
        <w:ind w:right="-22"/>
        <w:jc w:val="center"/>
        <w:rPr>
          <w:rFonts w:ascii="Arial" w:hAnsi="Arial" w:cs="Arial"/>
        </w:rPr>
      </w:pPr>
    </w:p>
    <w:p w:rsidR="00362A30" w:rsidRDefault="00362A30" w:rsidP="00362A30">
      <w:pPr>
        <w:ind w:right="-22"/>
        <w:jc w:val="both"/>
        <w:rPr>
          <w:rFonts w:ascii="Arial" w:hAnsi="Arial" w:cs="Arial"/>
        </w:rPr>
      </w:pPr>
    </w:p>
    <w:p w:rsidR="0048274E" w:rsidRDefault="0048274E" w:rsidP="008108EF">
      <w:pPr>
        <w:ind w:right="-22"/>
        <w:rPr>
          <w:sz w:val="28"/>
          <w:szCs w:val="28"/>
        </w:rPr>
      </w:pPr>
    </w:p>
    <w:p w:rsidR="0048274E" w:rsidRDefault="0048274E" w:rsidP="008108EF">
      <w:pPr>
        <w:ind w:right="-2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48274E" w:rsidRDefault="0048274E" w:rsidP="008108EF">
      <w:pPr>
        <w:ind w:right="-22"/>
        <w:jc w:val="center"/>
        <w:rPr>
          <w:sz w:val="28"/>
          <w:szCs w:val="28"/>
        </w:rPr>
      </w:pPr>
    </w:p>
    <w:p w:rsidR="0048274E" w:rsidRDefault="0048274E" w:rsidP="0048274E">
      <w:pPr>
        <w:jc w:val="center"/>
        <w:rPr>
          <w:sz w:val="28"/>
          <w:szCs w:val="28"/>
        </w:rPr>
      </w:pPr>
    </w:p>
    <w:p w:rsidR="0048274E" w:rsidRDefault="0048274E" w:rsidP="0048274E">
      <w:pPr>
        <w:jc w:val="center"/>
        <w:rPr>
          <w:sz w:val="28"/>
          <w:szCs w:val="28"/>
        </w:rPr>
      </w:pPr>
    </w:p>
    <w:p w:rsidR="0048274E" w:rsidRDefault="0048274E" w:rsidP="0048274E">
      <w:pPr>
        <w:jc w:val="center"/>
        <w:rPr>
          <w:sz w:val="28"/>
          <w:szCs w:val="28"/>
        </w:rPr>
      </w:pPr>
    </w:p>
    <w:p w:rsidR="0048274E" w:rsidRDefault="0048274E" w:rsidP="0048274E">
      <w:pPr>
        <w:jc w:val="center"/>
        <w:rPr>
          <w:sz w:val="28"/>
          <w:szCs w:val="28"/>
        </w:rPr>
      </w:pPr>
    </w:p>
    <w:p w:rsidR="0048274E" w:rsidRDefault="0048274E" w:rsidP="0048274E">
      <w:pPr>
        <w:rPr>
          <w:sz w:val="28"/>
          <w:szCs w:val="28"/>
        </w:rPr>
      </w:pPr>
    </w:p>
    <w:p w:rsidR="0048274E" w:rsidRDefault="0048274E" w:rsidP="0048274E">
      <w:pPr>
        <w:rPr>
          <w:sz w:val="28"/>
          <w:szCs w:val="28"/>
        </w:rPr>
      </w:pPr>
    </w:p>
    <w:p w:rsidR="0048274E" w:rsidRDefault="0048274E" w:rsidP="0048274E">
      <w:pPr>
        <w:rPr>
          <w:sz w:val="28"/>
          <w:szCs w:val="28"/>
        </w:rPr>
      </w:pPr>
    </w:p>
    <w:p w:rsidR="0048274E" w:rsidRDefault="0048274E" w:rsidP="0048274E">
      <w:pPr>
        <w:rPr>
          <w:sz w:val="28"/>
          <w:szCs w:val="28"/>
        </w:rPr>
      </w:pPr>
    </w:p>
    <w:p w:rsidR="0048274E" w:rsidRDefault="0048274E" w:rsidP="0048274E">
      <w:pPr>
        <w:jc w:val="center"/>
      </w:pPr>
      <w:r>
        <w:t xml:space="preserve">                                 </w:t>
      </w:r>
    </w:p>
    <w:p w:rsidR="0048274E" w:rsidRDefault="0048274E" w:rsidP="0048274E">
      <w:pPr>
        <w:jc w:val="center"/>
      </w:pPr>
    </w:p>
    <w:p w:rsidR="0048274E" w:rsidRDefault="0048274E" w:rsidP="0048274E">
      <w:pPr>
        <w:jc w:val="center"/>
      </w:pPr>
    </w:p>
    <w:p w:rsidR="0048274E" w:rsidRDefault="0048274E" w:rsidP="0048274E">
      <w:pPr>
        <w:jc w:val="center"/>
      </w:pPr>
      <w:r>
        <w:t xml:space="preserve">                                                                    </w:t>
      </w:r>
    </w:p>
    <w:p w:rsidR="001B68D6" w:rsidRDefault="0048274E" w:rsidP="0048274E">
      <w:r>
        <w:t xml:space="preserve">                                                                                        </w:t>
      </w:r>
    </w:p>
    <w:p w:rsidR="00102C2D" w:rsidRDefault="00102C2D"/>
    <w:sectPr w:rsidR="00102C2D" w:rsidSect="008108EF">
      <w:pgSz w:w="11906" w:h="16838"/>
      <w:pgMar w:top="1134" w:right="849" w:bottom="719" w:left="1440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8274E"/>
    <w:rsid w:val="00026EAD"/>
    <w:rsid w:val="0007069B"/>
    <w:rsid w:val="00084A31"/>
    <w:rsid w:val="00102C2D"/>
    <w:rsid w:val="00123600"/>
    <w:rsid w:val="001419F7"/>
    <w:rsid w:val="001B68D6"/>
    <w:rsid w:val="001D62D7"/>
    <w:rsid w:val="002128DC"/>
    <w:rsid w:val="00224E6D"/>
    <w:rsid w:val="00265A16"/>
    <w:rsid w:val="00277F6C"/>
    <w:rsid w:val="003056EE"/>
    <w:rsid w:val="00317E04"/>
    <w:rsid w:val="00362A30"/>
    <w:rsid w:val="003646E4"/>
    <w:rsid w:val="003B3575"/>
    <w:rsid w:val="0048274E"/>
    <w:rsid w:val="004A79B6"/>
    <w:rsid w:val="004B0111"/>
    <w:rsid w:val="005169F1"/>
    <w:rsid w:val="00517F1D"/>
    <w:rsid w:val="00640293"/>
    <w:rsid w:val="006608FF"/>
    <w:rsid w:val="006823F7"/>
    <w:rsid w:val="006B5E23"/>
    <w:rsid w:val="006D217E"/>
    <w:rsid w:val="006E38A2"/>
    <w:rsid w:val="00740B6D"/>
    <w:rsid w:val="007C14D6"/>
    <w:rsid w:val="007D09F8"/>
    <w:rsid w:val="008108EF"/>
    <w:rsid w:val="00882452"/>
    <w:rsid w:val="008B63FF"/>
    <w:rsid w:val="008B76F3"/>
    <w:rsid w:val="008C1BAD"/>
    <w:rsid w:val="008C7AC2"/>
    <w:rsid w:val="008E7F34"/>
    <w:rsid w:val="008F0033"/>
    <w:rsid w:val="008F45CA"/>
    <w:rsid w:val="00930552"/>
    <w:rsid w:val="00933E06"/>
    <w:rsid w:val="009B51E5"/>
    <w:rsid w:val="00A02688"/>
    <w:rsid w:val="00A03F53"/>
    <w:rsid w:val="00A47E28"/>
    <w:rsid w:val="00A91EDF"/>
    <w:rsid w:val="00AD2272"/>
    <w:rsid w:val="00AF38D3"/>
    <w:rsid w:val="00B248AB"/>
    <w:rsid w:val="00B92890"/>
    <w:rsid w:val="00BB2745"/>
    <w:rsid w:val="00BD4383"/>
    <w:rsid w:val="00C4759B"/>
    <w:rsid w:val="00C92785"/>
    <w:rsid w:val="00CB7656"/>
    <w:rsid w:val="00D02293"/>
    <w:rsid w:val="00D74ADE"/>
    <w:rsid w:val="00DB1F02"/>
    <w:rsid w:val="00E005C8"/>
    <w:rsid w:val="00E02C3C"/>
    <w:rsid w:val="00E36283"/>
    <w:rsid w:val="00EB4213"/>
    <w:rsid w:val="00EB5A05"/>
    <w:rsid w:val="00ED1EFB"/>
    <w:rsid w:val="00F7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6453EB-8047-4B3C-814A-D4CCDD2E8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7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E7F34"/>
    <w:pPr>
      <w:spacing w:before="100" w:beforeAutospacing="1" w:after="119"/>
    </w:pPr>
    <w:rPr>
      <w:b/>
    </w:rPr>
  </w:style>
  <w:style w:type="paragraph" w:styleId="a4">
    <w:name w:val="List Paragraph"/>
    <w:basedOn w:val="a"/>
    <w:uiPriority w:val="34"/>
    <w:qFormat/>
    <w:rsid w:val="008B63FF"/>
    <w:pPr>
      <w:ind w:left="720"/>
      <w:contextualSpacing/>
    </w:pPr>
  </w:style>
  <w:style w:type="paragraph" w:customStyle="1" w:styleId="1">
    <w:name w:val="Обычный1"/>
    <w:rsid w:val="0093055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19</Pages>
  <Words>3062</Words>
  <Characters>17456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13</cp:revision>
  <cp:lastPrinted>2022-03-29T07:38:00Z</cp:lastPrinted>
  <dcterms:created xsi:type="dcterms:W3CDTF">2022-03-02T10:56:00Z</dcterms:created>
  <dcterms:modified xsi:type="dcterms:W3CDTF">2022-04-04T12:58:00Z</dcterms:modified>
</cp:coreProperties>
</file>