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427919" w:rsidP="00427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Нужно ли вносить в ЕГРН сведения о перепланировке квартиры?</w:t>
      </w:r>
    </w:p>
    <w:p w:rsidR="00427919" w:rsidRDefault="00427919" w:rsidP="00C970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Перепланировка является очень популярным способом улучшения своих жилищных условий. Но не все знают, что в результате ремонтных работ в квартире появляются изменения, сведения о которых необходимо вносить в Единый государственный реестр недвижимости</w:t>
      </w:r>
      <w:r w:rsidR="003D5EF3">
        <w:rPr>
          <w:rFonts w:ascii="Times New Roman" w:hAnsi="Times New Roman" w:cs="Times New Roman"/>
          <w:sz w:val="28"/>
          <w:szCs w:val="28"/>
        </w:rPr>
        <w:t xml:space="preserve"> (ЕГРН)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7919" w:rsidRDefault="00427919" w:rsidP="00C970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 выполнения ремонтных работ перепланировка обязательно должна быть согласована с органом местного самоуправления на предмет безопасности, соответствия санитарным и строительным нормам. Для этого необходимо подготовить проект перепланировки. </w:t>
      </w:r>
      <w:r w:rsidR="00D029B5">
        <w:rPr>
          <w:rFonts w:ascii="Times New Roman" w:hAnsi="Times New Roman" w:cs="Times New Roman"/>
          <w:sz w:val="28"/>
          <w:szCs w:val="28"/>
        </w:rPr>
        <w:t>Орган местного самоуправления принимает решение о переустройстве жилого помещения.</w:t>
      </w:r>
    </w:p>
    <w:p w:rsidR="00D029B5" w:rsidRDefault="00D029B5" w:rsidP="00C970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После проведенной перепланировки</w:t>
      </w:r>
      <w:r w:rsidR="00C9704D">
        <w:rPr>
          <w:rFonts w:ascii="Times New Roman" w:hAnsi="Times New Roman" w:cs="Times New Roman"/>
          <w:sz w:val="28"/>
          <w:szCs w:val="28"/>
        </w:rPr>
        <w:t xml:space="preserve"> квартиры в случаях, когда сносят, переносят либо возводят новые стены или перегородки,</w:t>
      </w:r>
      <w:r>
        <w:rPr>
          <w:rFonts w:ascii="Times New Roman" w:hAnsi="Times New Roman" w:cs="Times New Roman"/>
          <w:sz w:val="28"/>
          <w:szCs w:val="28"/>
        </w:rPr>
        <w:t xml:space="preserve"> изменяются основные характеристики объекта недвижимости. Изменяются общая площадь квартиры, план помещения (графические сведения ЕГРН). </w:t>
      </w:r>
      <w:r w:rsidR="00C9704D">
        <w:rPr>
          <w:rFonts w:ascii="Times New Roman" w:hAnsi="Times New Roman" w:cs="Times New Roman"/>
          <w:sz w:val="28"/>
          <w:szCs w:val="28"/>
        </w:rPr>
        <w:t>Собственники квартир сами заинтересованы в том, чтобы и</w:t>
      </w:r>
      <w:r>
        <w:rPr>
          <w:rFonts w:ascii="Times New Roman" w:hAnsi="Times New Roman" w:cs="Times New Roman"/>
          <w:sz w:val="28"/>
          <w:szCs w:val="28"/>
        </w:rPr>
        <w:t>змененные характеристики бы</w:t>
      </w:r>
      <w:r w:rsidR="00C9704D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узаконены и новые сведения внесены в ЕГРН – это дает собственнику квартиры гарантию соблюдения и защиты его права, позволяет свободно распоряжаться своим имуществом.</w:t>
      </w:r>
    </w:p>
    <w:p w:rsidR="00D029B5" w:rsidRPr="00427919" w:rsidRDefault="00D029B5" w:rsidP="00427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изменении общей площади квартиры также изменяется и ее кадастровая стоимость</w:t>
      </w:r>
      <w:r w:rsidR="00C9704D">
        <w:rPr>
          <w:rFonts w:ascii="Times New Roman" w:hAnsi="Times New Roman" w:cs="Times New Roman"/>
          <w:sz w:val="28"/>
          <w:szCs w:val="28"/>
        </w:rPr>
        <w:t>, и, соответственно, изменяется налог на недвижимое имущество</w:t>
      </w:r>
      <w:r>
        <w:rPr>
          <w:rFonts w:ascii="Times New Roman" w:hAnsi="Times New Roman" w:cs="Times New Roman"/>
          <w:sz w:val="28"/>
          <w:szCs w:val="28"/>
        </w:rPr>
        <w:t>. Для внесения в ЕГРН сведений о перепланировке нужно получить от органа, осуществившего согласование проекта перепланировки, акт приемочной комиссии о завершении переустройства</w:t>
      </w:r>
      <w:r w:rsidR="00C9704D">
        <w:rPr>
          <w:rFonts w:ascii="Times New Roman" w:hAnsi="Times New Roman" w:cs="Times New Roman"/>
          <w:sz w:val="28"/>
          <w:szCs w:val="28"/>
        </w:rPr>
        <w:t xml:space="preserve"> и подготовить технический план квартиры с учетом изменений (технический план изготавливает кадастровый инженер). На основании указанных документов новые характеристики о квартире будут внесены в ЕГРН.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029B5" w:rsidRPr="00427919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20AFF"/>
    <w:rsid w:val="00020AFF"/>
    <w:rsid w:val="000647C4"/>
    <w:rsid w:val="000709C2"/>
    <w:rsid w:val="00167F99"/>
    <w:rsid w:val="001C1BD9"/>
    <w:rsid w:val="001F4A2C"/>
    <w:rsid w:val="00245D54"/>
    <w:rsid w:val="003D5EF3"/>
    <w:rsid w:val="00421A6E"/>
    <w:rsid w:val="00427919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9D1792"/>
    <w:rsid w:val="00AD08CA"/>
    <w:rsid w:val="00BE1618"/>
    <w:rsid w:val="00C31F0F"/>
    <w:rsid w:val="00C9704D"/>
    <w:rsid w:val="00CB65CE"/>
    <w:rsid w:val="00CE6C6E"/>
    <w:rsid w:val="00D029B5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kugusheva</cp:lastModifiedBy>
  <cp:revision>3</cp:revision>
  <cp:lastPrinted>2019-04-01T12:51:00Z</cp:lastPrinted>
  <dcterms:created xsi:type="dcterms:W3CDTF">2022-02-11T08:00:00Z</dcterms:created>
  <dcterms:modified xsi:type="dcterms:W3CDTF">2022-02-18T07:23:00Z</dcterms:modified>
</cp:coreProperties>
</file>