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774C40" w:rsidP="00774C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Как обезопасить себя от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фейковых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сайтов при запросе выписки из ЕГРН?</w:t>
      </w:r>
    </w:p>
    <w:p w:rsidR="00774C40" w:rsidRDefault="00774C40" w:rsidP="00253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закону «О государственной регистрации недвижимости» предоставлять сведения Единого государственного реестра недвижимости (ЕГРН) могут только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Федеральная кадастровая палата, в том числе через портал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 центры «Мои документы» (МФЦ). Законом запрещается перепродажа третьим лицам сведений реестра недвижимости через сторонние интернет-сайты, компьютерные программы и мобильные приложения.</w:t>
      </w:r>
    </w:p>
    <w:p w:rsidR="00774C40" w:rsidRDefault="00774C40" w:rsidP="00253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Официальную выписку из ЕГРН можно заказать только через портал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сервисе Кадастровой палаты. Получить актуальную информацию об объекте недвижимости в режиме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можно также на Публичной кадастровой карте. Уполномоченных представителей и посредников эти государственные структуры не имеют.</w:t>
      </w:r>
    </w:p>
    <w:p w:rsidR="00253460" w:rsidRDefault="00253460" w:rsidP="00253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Чтобы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распознать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сайт-двойник, в первую очередь обратите внимание на доменное имя сайта. Зачастую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фейковые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сайты, готовые «быстро и недорого» предоставить сведения из ЕГРН, копируют структуру официальных сайтов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Кадастровой палаты, используют в своем адресе схожие  официальному наименованию названия, добавляя к ним удвоенные буквы и приписки, а также изменяя порядок следования букв.</w:t>
      </w:r>
    </w:p>
    <w:p w:rsidR="003A0CD0" w:rsidRDefault="00774C40" w:rsidP="0025346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A0CD0">
        <w:rPr>
          <w:rFonts w:ascii="Times New Roman" w:hAnsi="Times New Roman" w:cs="Times New Roman"/>
          <w:sz w:val="28"/>
          <w:szCs w:val="28"/>
        </w:rPr>
        <w:t xml:space="preserve">Эксперты Кадастровой палаты напоминают, что получение сведений ЕГРН </w:t>
      </w:r>
      <w:proofErr w:type="gramStart"/>
      <w:r w:rsidR="003A0CD0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="003A0CD0">
        <w:rPr>
          <w:rFonts w:ascii="Times New Roman" w:hAnsi="Times New Roman" w:cs="Times New Roman"/>
          <w:sz w:val="28"/>
          <w:szCs w:val="28"/>
        </w:rPr>
        <w:t xml:space="preserve"> сайты-двойники является незаконным и влечет за собой немало негативных последствий. Получатель услуги несет финансовые потери, так как бесплатные сведения на сайтах-двойниках предоставляются за плату, а стоимость на платные услуги завышена. Также </w:t>
      </w:r>
      <w:proofErr w:type="spellStart"/>
      <w:r w:rsidR="003A0CD0">
        <w:rPr>
          <w:rFonts w:ascii="Times New Roman" w:hAnsi="Times New Roman" w:cs="Times New Roman"/>
          <w:sz w:val="28"/>
          <w:szCs w:val="28"/>
        </w:rPr>
        <w:t>фейковые</w:t>
      </w:r>
      <w:proofErr w:type="spellEnd"/>
      <w:r w:rsidR="003A0CD0">
        <w:rPr>
          <w:rFonts w:ascii="Times New Roman" w:hAnsi="Times New Roman" w:cs="Times New Roman"/>
          <w:sz w:val="28"/>
          <w:szCs w:val="28"/>
        </w:rPr>
        <w:t xml:space="preserve"> сайты предоставляют недостоверную информацию, которая может ввести в заблуждение потенциальных покупателей недвижимости.</w:t>
      </w:r>
    </w:p>
    <w:p w:rsidR="003A0CD0" w:rsidRPr="003A0CD0" w:rsidRDefault="003A0CD0" w:rsidP="00774C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Официальный 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rosreestr</w:t>
      </w:r>
      <w:proofErr w:type="spellEnd"/>
      <w:r w:rsidRPr="003A0CD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официальный сайт Федеральной кадастровой палаты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kadastr</w:t>
      </w:r>
      <w:proofErr w:type="spellEnd"/>
      <w:r w:rsidRPr="003A0CD0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официальный сайт Публичной кадастровой карты </w:t>
      </w:r>
      <w:r w:rsidR="00E21CF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1CFC">
        <w:rPr>
          <w:rFonts w:ascii="Times New Roman" w:hAnsi="Times New Roman" w:cs="Times New Roman"/>
          <w:sz w:val="28"/>
          <w:szCs w:val="28"/>
          <w:lang w:val="en-US"/>
        </w:rPr>
        <w:t>pkk</w:t>
      </w:r>
      <w:proofErr w:type="spellEnd"/>
      <w:r w:rsidR="00E21CFC" w:rsidRPr="00E21CF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1CFC">
        <w:rPr>
          <w:rFonts w:ascii="Times New Roman" w:hAnsi="Times New Roman" w:cs="Times New Roman"/>
          <w:sz w:val="28"/>
          <w:szCs w:val="28"/>
          <w:lang w:val="en-US"/>
        </w:rPr>
        <w:t>rosreestr</w:t>
      </w:r>
      <w:proofErr w:type="spellEnd"/>
      <w:r w:rsidR="00E21CFC" w:rsidRPr="00E21CF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1CF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21CFC">
        <w:rPr>
          <w:rFonts w:ascii="Times New Roman" w:hAnsi="Times New Roman" w:cs="Times New Roman"/>
          <w:sz w:val="28"/>
          <w:szCs w:val="28"/>
        </w:rPr>
        <w:t xml:space="preserve">, портал </w:t>
      </w:r>
      <w:proofErr w:type="spellStart"/>
      <w:r w:rsidR="00E21CFC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E21CF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E21CFC">
        <w:rPr>
          <w:rFonts w:ascii="Times New Roman" w:hAnsi="Times New Roman" w:cs="Times New Roman"/>
          <w:sz w:val="28"/>
          <w:szCs w:val="28"/>
          <w:lang w:val="en-US"/>
        </w:rPr>
        <w:t>gosuslugi</w:t>
      </w:r>
      <w:proofErr w:type="spellEnd"/>
      <w:r w:rsidR="00E21CFC" w:rsidRPr="00E21CF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21CF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E21CFC">
        <w:rPr>
          <w:rFonts w:ascii="Times New Roman" w:hAnsi="Times New Roman" w:cs="Times New Roman"/>
          <w:sz w:val="28"/>
          <w:szCs w:val="28"/>
        </w:rPr>
        <w:t>.</w:t>
      </w:r>
      <w:r w:rsidRPr="003A0C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4C40" w:rsidRPr="00774C40" w:rsidRDefault="003A0CD0" w:rsidP="00774C40">
      <w:pPr>
        <w:jc w:val="both"/>
        <w:rPr>
          <w:rFonts w:ascii="Times New Roman" w:hAnsi="Times New Roman" w:cs="Times New Roman"/>
          <w:sz w:val="28"/>
          <w:szCs w:val="28"/>
        </w:rPr>
      </w:pPr>
      <w:r w:rsidRPr="003A0C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774C40" w:rsidRPr="00774C40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253460"/>
    <w:rsid w:val="003A0CD0"/>
    <w:rsid w:val="00420BCF"/>
    <w:rsid w:val="00421A6E"/>
    <w:rsid w:val="004C0E3E"/>
    <w:rsid w:val="004F577B"/>
    <w:rsid w:val="00567AB1"/>
    <w:rsid w:val="006279CE"/>
    <w:rsid w:val="006538D4"/>
    <w:rsid w:val="006D2EA7"/>
    <w:rsid w:val="00774C40"/>
    <w:rsid w:val="007806A3"/>
    <w:rsid w:val="008658F3"/>
    <w:rsid w:val="008E3EED"/>
    <w:rsid w:val="00955506"/>
    <w:rsid w:val="009C7BD8"/>
    <w:rsid w:val="00AD08CA"/>
    <w:rsid w:val="00C31F0F"/>
    <w:rsid w:val="00CB65CE"/>
    <w:rsid w:val="00CE6C6E"/>
    <w:rsid w:val="00D05904"/>
    <w:rsid w:val="00D730B3"/>
    <w:rsid w:val="00DA4380"/>
    <w:rsid w:val="00E21CFC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3BD30-13BD-4664-B915-041707B79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3</cp:revision>
  <cp:lastPrinted>2019-04-01T12:51:00Z</cp:lastPrinted>
  <dcterms:created xsi:type="dcterms:W3CDTF">2022-02-07T07:42:00Z</dcterms:created>
  <dcterms:modified xsi:type="dcterms:W3CDTF">2022-02-07T07:51:00Z</dcterms:modified>
</cp:coreProperties>
</file>