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293" w:rsidRDefault="00B86CD3" w:rsidP="0098280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9D4">
        <w:rPr>
          <w:rFonts w:ascii="Times New Roman" w:hAnsi="Times New Roman" w:cs="Times New Roman"/>
          <w:b/>
          <w:sz w:val="28"/>
          <w:szCs w:val="28"/>
        </w:rPr>
        <w:t>Свободные ниши инвестирования</w:t>
      </w:r>
      <w:r w:rsid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0FAD" w:rsidRDefault="00C63293" w:rsidP="0098280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3293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="00DA20AA" w:rsidRPr="00DA20AA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C632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329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B20FAD" w:rsidRPr="00E043F9" w:rsidRDefault="00B20FAD" w:rsidP="00B20FA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043F9">
        <w:rPr>
          <w:rFonts w:ascii="Times New Roman" w:hAnsi="Times New Roman" w:cs="Times New Roman"/>
          <w:b/>
          <w:i/>
          <w:sz w:val="28"/>
          <w:szCs w:val="28"/>
        </w:rPr>
        <w:t>1. Наименование ниши</w:t>
      </w:r>
    </w:p>
    <w:p w:rsidR="00B20FAD" w:rsidRPr="00E043F9" w:rsidRDefault="00B20FAD" w:rsidP="00B20FAD">
      <w:pPr>
        <w:ind w:firstLine="567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043F9">
        <w:rPr>
          <w:rFonts w:ascii="Times New Roman" w:hAnsi="Times New Roman" w:cs="Times New Roman"/>
          <w:i/>
          <w:sz w:val="28"/>
          <w:szCs w:val="28"/>
          <w:u w:val="single"/>
        </w:rPr>
        <w:t xml:space="preserve">Открытие комплекса, направленного на выращивание рыбы (осетра)                               в замкнутой системе водоснабжения с целью её дальнейшей переработки и производства продуктов питания, включая чёрную икру. </w:t>
      </w:r>
    </w:p>
    <w:p w:rsidR="00F56431" w:rsidRDefault="00B15751" w:rsidP="00F767D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63E4FC4" wp14:editId="4F8716AD">
            <wp:extent cx="6010275" cy="2600325"/>
            <wp:effectExtent l="0" t="0" r="9525" b="9525"/>
            <wp:docPr id="6" name="Рисунок 6" descr="C:\Users\user\AppData\Local\Microsoft\Windows\Temporary Internet Files\Content.Word\Осетра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Осетра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950" cy="26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239D4" w:rsidRPr="0080799F" w:rsidRDefault="006239D4" w:rsidP="005427BF">
      <w:pPr>
        <w:pStyle w:val="Default"/>
        <w:jc w:val="both"/>
        <w:rPr>
          <w:rFonts w:ascii="Times New Roman" w:hAnsi="Times New Roman" w:cs="Times New Roman"/>
          <w:b/>
          <w:i/>
          <w:color w:val="auto"/>
        </w:rPr>
      </w:pPr>
      <w:r w:rsidRPr="0080799F">
        <w:rPr>
          <w:rFonts w:ascii="Times New Roman" w:hAnsi="Times New Roman" w:cs="Times New Roman"/>
          <w:b/>
          <w:i/>
          <w:color w:val="auto"/>
        </w:rPr>
        <w:t>Основные характеристики инвестиционной ниши</w:t>
      </w:r>
    </w:p>
    <w:p w:rsidR="0080799F" w:rsidRDefault="0080799F" w:rsidP="0080799F">
      <w:pPr>
        <w:pStyle w:val="Default"/>
        <w:ind w:firstLine="567"/>
        <w:jc w:val="both"/>
        <w:rPr>
          <w:rFonts w:ascii="Times New Roman" w:hAnsi="Times New Roman" w:cs="Times New Roman"/>
          <w:i/>
          <w:color w:val="auto"/>
        </w:rPr>
      </w:pPr>
      <w:r w:rsidRPr="003E767E">
        <w:rPr>
          <w:rFonts w:ascii="Times New Roman" w:hAnsi="Times New Roman" w:cs="Times New Roman"/>
          <w:i/>
          <w:color w:val="auto"/>
        </w:rPr>
        <w:t xml:space="preserve">Повышение инвестиционной привлекательности территории района, развитие рынка производства рыба, увеличение налогов в бюджет, повышение занятости населения за счёт создания новых рабочих мест. С целью развития данного направления планируется создать новые рабочие места в </w:t>
      </w:r>
      <w:proofErr w:type="spellStart"/>
      <w:r w:rsidRPr="003E767E">
        <w:rPr>
          <w:rFonts w:ascii="Times New Roman" w:hAnsi="Times New Roman" w:cs="Times New Roman"/>
          <w:i/>
          <w:color w:val="auto"/>
        </w:rPr>
        <w:t>Кочкуровском</w:t>
      </w:r>
      <w:proofErr w:type="spellEnd"/>
      <w:r w:rsidRPr="003E767E">
        <w:rPr>
          <w:rFonts w:ascii="Times New Roman" w:hAnsi="Times New Roman" w:cs="Times New Roman"/>
          <w:i/>
          <w:color w:val="auto"/>
        </w:rPr>
        <w:t xml:space="preserve"> муниципальном районе.</w:t>
      </w:r>
    </w:p>
    <w:p w:rsidR="00E043F9" w:rsidRPr="003E767E" w:rsidRDefault="00E043F9" w:rsidP="0080799F">
      <w:pPr>
        <w:pStyle w:val="Default"/>
        <w:ind w:firstLine="567"/>
        <w:jc w:val="both"/>
        <w:rPr>
          <w:rFonts w:ascii="Times New Roman" w:hAnsi="Times New Roman" w:cs="Times New Roman"/>
          <w:i/>
          <w:color w:val="auto"/>
        </w:rPr>
      </w:pP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5778"/>
        <w:gridCol w:w="4253"/>
      </w:tblGrid>
      <w:tr w:rsidR="006239D4" w:rsidTr="00DA0389">
        <w:trPr>
          <w:trHeight w:val="542"/>
        </w:trPr>
        <w:tc>
          <w:tcPr>
            <w:tcW w:w="5778" w:type="dxa"/>
          </w:tcPr>
          <w:p w:rsidR="006239D4" w:rsidRPr="00E043F9" w:rsidRDefault="006239D4" w:rsidP="00E043F9">
            <w:pPr>
              <w:pStyle w:val="Default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Соответствие приоритетам развития муниципального образования</w:t>
            </w:r>
          </w:p>
        </w:tc>
        <w:tc>
          <w:tcPr>
            <w:tcW w:w="4253" w:type="dxa"/>
          </w:tcPr>
          <w:p w:rsidR="006239D4" w:rsidRPr="00E043F9" w:rsidRDefault="00DA0389" w:rsidP="00123C06">
            <w:pPr>
              <w:pStyle w:val="Default"/>
              <w:jc w:val="center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Да</w:t>
            </w:r>
          </w:p>
        </w:tc>
      </w:tr>
      <w:tr w:rsidR="006239D4" w:rsidTr="00DA0389">
        <w:trPr>
          <w:trHeight w:val="283"/>
        </w:trPr>
        <w:tc>
          <w:tcPr>
            <w:tcW w:w="5778" w:type="dxa"/>
          </w:tcPr>
          <w:p w:rsidR="006239D4" w:rsidRPr="00E043F9" w:rsidRDefault="003E51F8" w:rsidP="00E043F9">
            <w:pPr>
              <w:pStyle w:val="Default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Информация о производственном объеме, сырьевой базе, прочих производственных ресурсах в количественном или стоимостном выражении.</w:t>
            </w:r>
          </w:p>
        </w:tc>
        <w:tc>
          <w:tcPr>
            <w:tcW w:w="4253" w:type="dxa"/>
          </w:tcPr>
          <w:p w:rsidR="006239D4" w:rsidRPr="00E043F9" w:rsidRDefault="00DA0389" w:rsidP="00DA0389">
            <w:pPr>
              <w:pStyle w:val="Default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i/>
                <w:color w:val="auto"/>
              </w:rPr>
              <w:t>На полную проектную мощность в год может выращиваться 35 тонн товарного осетра и 3-3,5 тонны черной икры</w:t>
            </w:r>
          </w:p>
        </w:tc>
      </w:tr>
    </w:tbl>
    <w:p w:rsidR="004037D0" w:rsidRPr="006239D4" w:rsidRDefault="004037D0" w:rsidP="005427BF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39F7" w:rsidRPr="00E043F9" w:rsidRDefault="00FE39F7" w:rsidP="005427BF">
      <w:pPr>
        <w:pStyle w:val="Default"/>
        <w:jc w:val="both"/>
        <w:rPr>
          <w:rFonts w:ascii="Times New Roman" w:hAnsi="Times New Roman" w:cs="Times New Roman"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 xml:space="preserve">Конкурентное окружение </w:t>
      </w:r>
    </w:p>
    <w:p w:rsidR="006239D4" w:rsidRPr="00E043F9" w:rsidRDefault="00497F11" w:rsidP="00497F11">
      <w:pPr>
        <w:pStyle w:val="Default"/>
        <w:ind w:firstLine="567"/>
        <w:jc w:val="both"/>
        <w:rPr>
          <w:rFonts w:ascii="Times New Roman" w:hAnsi="Times New Roman" w:cs="Times New Roman"/>
          <w:i/>
        </w:rPr>
      </w:pPr>
      <w:r w:rsidRPr="00E043F9">
        <w:rPr>
          <w:rFonts w:ascii="Times New Roman" w:hAnsi="Times New Roman" w:cs="Times New Roman"/>
          <w:i/>
          <w:iCs/>
        </w:rPr>
        <w:t>Применение современных технологий – автоматизированного замкнутого водоснабжения, тщательной очистки, дополнительного насыщения кислородом воды, круглогодичного поддержания оптимального температурного режима – позволяет ускорить выращивание осетра в 4-5 раз.</w:t>
      </w:r>
    </w:p>
    <w:p w:rsidR="00E043F9" w:rsidRDefault="00E043F9" w:rsidP="00497F11">
      <w:pPr>
        <w:pStyle w:val="Default"/>
        <w:jc w:val="both"/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</w:p>
    <w:p w:rsidR="00497F11" w:rsidRPr="00E043F9" w:rsidRDefault="00FE39F7" w:rsidP="00497F11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>Почему Муниципальное образование</w:t>
      </w:r>
      <w:r w:rsidR="00497F11" w:rsidRPr="00E043F9">
        <w:t xml:space="preserve"> </w:t>
      </w:r>
      <w:proofErr w:type="spellStart"/>
      <w:r w:rsidR="00497F11" w:rsidRPr="00E043F9">
        <w:rPr>
          <w:rFonts w:ascii="Times New Roman" w:hAnsi="Times New Roman" w:cs="Times New Roman"/>
          <w:bCs/>
          <w:i/>
          <w:iCs/>
          <w:u w:val="single"/>
        </w:rPr>
        <w:t>Кочкуровский</w:t>
      </w:r>
      <w:proofErr w:type="spellEnd"/>
      <w:r w:rsidR="00497F11" w:rsidRPr="00E043F9">
        <w:rPr>
          <w:rFonts w:ascii="Times New Roman" w:hAnsi="Times New Roman" w:cs="Times New Roman"/>
          <w:bCs/>
          <w:i/>
          <w:iCs/>
          <w:u w:val="single"/>
        </w:rPr>
        <w:t xml:space="preserve"> муниципальный район</w:t>
      </w:r>
    </w:p>
    <w:p w:rsidR="006239D4" w:rsidRPr="00E043F9" w:rsidRDefault="00497F11" w:rsidP="00497F11">
      <w:pPr>
        <w:pStyle w:val="Default"/>
        <w:ind w:firstLine="567"/>
        <w:jc w:val="both"/>
        <w:rPr>
          <w:rFonts w:ascii="Times New Roman" w:hAnsi="Times New Roman" w:cs="Times New Roman"/>
          <w:i/>
          <w:iCs/>
        </w:rPr>
      </w:pPr>
      <w:r w:rsidRPr="00E043F9">
        <w:rPr>
          <w:rFonts w:ascii="Times New Roman" w:hAnsi="Times New Roman" w:cs="Times New Roman"/>
          <w:i/>
          <w:iCs/>
        </w:rPr>
        <w:t xml:space="preserve">В </w:t>
      </w:r>
      <w:proofErr w:type="spellStart"/>
      <w:r w:rsidRPr="00E043F9">
        <w:rPr>
          <w:rFonts w:ascii="Times New Roman" w:hAnsi="Times New Roman" w:cs="Times New Roman"/>
          <w:i/>
          <w:iCs/>
        </w:rPr>
        <w:t>Кочкуровском</w:t>
      </w:r>
      <w:proofErr w:type="spellEnd"/>
      <w:r w:rsidRPr="00E043F9">
        <w:rPr>
          <w:rFonts w:ascii="Times New Roman" w:hAnsi="Times New Roman" w:cs="Times New Roman"/>
          <w:i/>
          <w:iCs/>
        </w:rPr>
        <w:t xml:space="preserve"> муниципальном районе имеется база, оснащенная необходимым оборудованием для разведения рыбы</w:t>
      </w:r>
      <w:r w:rsidR="00F3285B">
        <w:rPr>
          <w:rFonts w:ascii="Times New Roman" w:hAnsi="Times New Roman" w:cs="Times New Roman"/>
          <w:i/>
          <w:iCs/>
        </w:rPr>
        <w:t>.</w:t>
      </w:r>
    </w:p>
    <w:p w:rsidR="00497F11" w:rsidRPr="00E043F9" w:rsidRDefault="00497F11" w:rsidP="00497F11">
      <w:pPr>
        <w:pStyle w:val="Default"/>
        <w:jc w:val="both"/>
        <w:rPr>
          <w:rFonts w:ascii="Times New Roman" w:hAnsi="Times New Roman" w:cs="Times New Roman"/>
          <w:i/>
        </w:rPr>
      </w:pPr>
    </w:p>
    <w:p w:rsidR="00E043F9" w:rsidRPr="00E043F9" w:rsidRDefault="00FE39F7" w:rsidP="005427BF">
      <w:pPr>
        <w:pStyle w:val="Default"/>
        <w:jc w:val="both"/>
        <w:rPr>
          <w:rFonts w:ascii="Times New Roman" w:hAnsi="Times New Roman" w:cs="Times New Roman"/>
          <w:bCs/>
          <w:i/>
          <w:iCs/>
        </w:rPr>
      </w:pPr>
      <w:r w:rsidRPr="00E043F9">
        <w:rPr>
          <w:rFonts w:ascii="Times New Roman" w:hAnsi="Times New Roman" w:cs="Times New Roman"/>
          <w:b/>
          <w:bCs/>
          <w:i/>
          <w:iCs/>
        </w:rPr>
        <w:t xml:space="preserve">Предполагаемые площадки для размещения </w:t>
      </w:r>
    </w:p>
    <w:tbl>
      <w:tblPr>
        <w:tblStyle w:val="a7"/>
        <w:tblW w:w="10031" w:type="dxa"/>
        <w:tblLook w:val="04A0" w:firstRow="1" w:lastRow="0" w:firstColumn="1" w:lastColumn="0" w:noHBand="0" w:noVBand="1"/>
      </w:tblPr>
      <w:tblGrid>
        <w:gridCol w:w="4928"/>
        <w:gridCol w:w="5103"/>
      </w:tblGrid>
      <w:tr w:rsidR="00C623A1" w:rsidRPr="00E043F9" w:rsidTr="0080799F">
        <w:trPr>
          <w:trHeight w:val="382"/>
        </w:trPr>
        <w:tc>
          <w:tcPr>
            <w:tcW w:w="4928" w:type="dxa"/>
          </w:tcPr>
          <w:p w:rsidR="00C623A1" w:rsidRPr="00E043F9" w:rsidRDefault="00EF2340" w:rsidP="008F72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Площадка</w:t>
            </w:r>
          </w:p>
        </w:tc>
        <w:tc>
          <w:tcPr>
            <w:tcW w:w="5103" w:type="dxa"/>
          </w:tcPr>
          <w:p w:rsidR="00C623A1" w:rsidRPr="00E043F9" w:rsidRDefault="00215EBA" w:rsidP="0080799F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E043F9">
              <w:rPr>
                <w:rFonts w:ascii="Times New Roman" w:hAnsi="Times New Roman" w:cs="Times New Roman"/>
                <w:color w:val="auto"/>
              </w:rPr>
              <w:t xml:space="preserve">Республика Мордовия, </w:t>
            </w:r>
            <w:proofErr w:type="spellStart"/>
            <w:r w:rsidRPr="00E043F9">
              <w:rPr>
                <w:rFonts w:ascii="Times New Roman" w:hAnsi="Times New Roman" w:cs="Times New Roman"/>
                <w:color w:val="auto"/>
              </w:rPr>
              <w:t>Кочкуровский</w:t>
            </w:r>
            <w:proofErr w:type="spellEnd"/>
            <w:r w:rsidRPr="00E043F9">
              <w:rPr>
                <w:rFonts w:ascii="Times New Roman" w:hAnsi="Times New Roman" w:cs="Times New Roman"/>
                <w:color w:val="auto"/>
              </w:rPr>
              <w:t xml:space="preserve"> район</w:t>
            </w:r>
            <w:r w:rsidR="00E043F9" w:rsidRPr="00E043F9">
              <w:rPr>
                <w:rFonts w:ascii="Times New Roman" w:hAnsi="Times New Roman" w:cs="Times New Roman"/>
                <w:color w:val="auto"/>
              </w:rPr>
              <w:t>,</w:t>
            </w:r>
            <w:r w:rsidRPr="00E043F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316673">
              <w:rPr>
                <w:rFonts w:ascii="Times New Roman" w:hAnsi="Times New Roman" w:cs="Times New Roman"/>
                <w:color w:val="auto"/>
              </w:rPr>
              <w:t xml:space="preserve">  </w:t>
            </w:r>
            <w:r w:rsidRPr="00E043F9">
              <w:rPr>
                <w:rFonts w:ascii="Times New Roman" w:hAnsi="Times New Roman" w:cs="Times New Roman"/>
                <w:color w:val="auto"/>
              </w:rPr>
              <w:t>с.</w:t>
            </w:r>
            <w:r w:rsidR="00316673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E043F9">
              <w:rPr>
                <w:rFonts w:ascii="Times New Roman" w:hAnsi="Times New Roman" w:cs="Times New Roman"/>
                <w:color w:val="auto"/>
              </w:rPr>
              <w:t>Кочкурово</w:t>
            </w:r>
            <w:r w:rsidR="00E043F9" w:rsidRPr="00E043F9">
              <w:rPr>
                <w:rFonts w:ascii="Times New Roman" w:hAnsi="Times New Roman" w:cs="Times New Roman"/>
                <w:color w:val="auto"/>
              </w:rPr>
              <w:t>,</w:t>
            </w:r>
            <w:r w:rsidRPr="00E043F9">
              <w:rPr>
                <w:rFonts w:ascii="Times New Roman" w:hAnsi="Times New Roman" w:cs="Times New Roman"/>
                <w:color w:val="auto"/>
              </w:rPr>
              <w:t xml:space="preserve"> ул. Нагорная</w:t>
            </w:r>
            <w:r w:rsidR="00E043F9" w:rsidRPr="00E043F9">
              <w:rPr>
                <w:rFonts w:ascii="Times New Roman" w:hAnsi="Times New Roman" w:cs="Times New Roman"/>
                <w:color w:val="auto"/>
              </w:rPr>
              <w:t>, д.</w:t>
            </w:r>
            <w:r w:rsidRPr="00E043F9">
              <w:rPr>
                <w:rFonts w:ascii="Times New Roman" w:hAnsi="Times New Roman" w:cs="Times New Roman"/>
                <w:color w:val="auto"/>
              </w:rPr>
              <w:t xml:space="preserve"> 2</w:t>
            </w:r>
            <w:proofErr w:type="gramStart"/>
            <w:r w:rsidRPr="00E043F9">
              <w:rPr>
                <w:rFonts w:ascii="Times New Roman" w:hAnsi="Times New Roman" w:cs="Times New Roman"/>
                <w:color w:val="auto"/>
              </w:rPr>
              <w:t xml:space="preserve"> В</w:t>
            </w:r>
            <w:proofErr w:type="gramEnd"/>
          </w:p>
        </w:tc>
      </w:tr>
      <w:tr w:rsidR="00C623A1" w:rsidRPr="00E043F9" w:rsidTr="0080799F">
        <w:trPr>
          <w:trHeight w:val="283"/>
        </w:trPr>
        <w:tc>
          <w:tcPr>
            <w:tcW w:w="4928" w:type="dxa"/>
          </w:tcPr>
          <w:p w:rsidR="00C623A1" w:rsidRPr="00E043F9" w:rsidRDefault="00EF2340" w:rsidP="00EF2340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Общая площадь 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(</w:t>
            </w:r>
            <w:proofErr w:type="gramStart"/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га</w:t>
            </w:r>
            <w:proofErr w:type="gramEnd"/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);</w:t>
            </w:r>
          </w:p>
        </w:tc>
        <w:tc>
          <w:tcPr>
            <w:tcW w:w="5103" w:type="dxa"/>
          </w:tcPr>
          <w:p w:rsidR="00C623A1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043F9">
              <w:rPr>
                <w:rFonts w:ascii="Times New Roman" w:hAnsi="Times New Roman" w:cs="Times New Roman"/>
                <w:color w:val="auto"/>
              </w:rPr>
              <w:t>0,27</w:t>
            </w:r>
          </w:p>
        </w:tc>
      </w:tr>
      <w:tr w:rsidR="00C623A1" w:rsidRPr="00E043F9" w:rsidTr="0080799F">
        <w:trPr>
          <w:trHeight w:val="283"/>
        </w:trPr>
        <w:tc>
          <w:tcPr>
            <w:tcW w:w="4928" w:type="dxa"/>
          </w:tcPr>
          <w:p w:rsidR="00C623A1" w:rsidRPr="00E043F9" w:rsidRDefault="00192C8A" w:rsidP="00192C8A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Электроэнергия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C623A1" w:rsidRPr="00E043F9" w:rsidRDefault="004D0F3F" w:rsidP="004D0F3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C623A1" w:rsidRPr="00E043F9" w:rsidTr="0080799F">
        <w:trPr>
          <w:trHeight w:val="283"/>
        </w:trPr>
        <w:tc>
          <w:tcPr>
            <w:tcW w:w="4928" w:type="dxa"/>
          </w:tcPr>
          <w:p w:rsidR="00C623A1" w:rsidRPr="00E043F9" w:rsidRDefault="00192C8A" w:rsidP="00F661CF">
            <w:pPr>
              <w:pStyle w:val="Default"/>
              <w:jc w:val="both"/>
              <w:rPr>
                <w:rFonts w:ascii="Times New Roman" w:hAnsi="Times New Roman" w:cs="Times New Roman"/>
                <w:i/>
                <w:color w:val="auto"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Газ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</w:t>
            </w:r>
            <w:r w:rsidR="00F661CF" w:rsidRPr="00E043F9">
              <w:rPr>
                <w:rFonts w:ascii="Times New Roman" w:hAnsi="Times New Roman" w:cs="Times New Roman"/>
                <w:bCs/>
                <w:i/>
                <w:iCs/>
              </w:rPr>
              <w:t>+</w:t>
            </w: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/-)</w:t>
            </w:r>
            <w:proofErr w:type="gramEnd"/>
          </w:p>
        </w:tc>
        <w:tc>
          <w:tcPr>
            <w:tcW w:w="5103" w:type="dxa"/>
          </w:tcPr>
          <w:p w:rsidR="00C623A1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A30320" w:rsidRPr="00E043F9" w:rsidTr="0080799F">
        <w:trPr>
          <w:trHeight w:val="283"/>
        </w:trPr>
        <w:tc>
          <w:tcPr>
            <w:tcW w:w="4928" w:type="dxa"/>
          </w:tcPr>
          <w:p w:rsidR="00A30320" w:rsidRPr="00E043F9" w:rsidRDefault="00192C8A" w:rsidP="00197934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В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одоснабжения</w:t>
            </w:r>
            <w:r w:rsidR="00197934" w:rsidRPr="00E043F9">
              <w:rPr>
                <w:rFonts w:ascii="Times New Roman" w:hAnsi="Times New Roman" w:cs="Times New Roman"/>
                <w:bCs/>
                <w:i/>
                <w:iCs/>
              </w:rPr>
              <w:t>,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водоотведения</w:t>
            </w:r>
            <w:proofErr w:type="gramStart"/>
            <w:r w:rsidR="00F661CF"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A30320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</w:t>
            </w:r>
          </w:p>
        </w:tc>
      </w:tr>
      <w:tr w:rsidR="00A30320" w:rsidRPr="00E043F9" w:rsidTr="0080799F">
        <w:trPr>
          <w:trHeight w:val="283"/>
        </w:trPr>
        <w:tc>
          <w:tcPr>
            <w:tcW w:w="4928" w:type="dxa"/>
          </w:tcPr>
          <w:p w:rsidR="00A30320" w:rsidRPr="00E043F9" w:rsidRDefault="00F661CF" w:rsidP="00F661CF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iCs/>
              </w:rPr>
            </w:pP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Железная дорога,</w:t>
            </w:r>
            <w:r w:rsidRPr="00E043F9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 xml:space="preserve"> </w:t>
            </w:r>
            <w:r w:rsidR="00A30320" w:rsidRPr="00E043F9">
              <w:rPr>
                <w:rFonts w:ascii="Times New Roman" w:hAnsi="Times New Roman" w:cs="Times New Roman"/>
                <w:bCs/>
                <w:i/>
                <w:iCs/>
              </w:rPr>
              <w:t>автодорог</w:t>
            </w:r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>а</w:t>
            </w:r>
            <w:proofErr w:type="gramStart"/>
            <w:r w:rsidRPr="00E043F9">
              <w:rPr>
                <w:rFonts w:ascii="Times New Roman" w:hAnsi="Times New Roman" w:cs="Times New Roman"/>
                <w:bCs/>
                <w:i/>
                <w:iCs/>
              </w:rPr>
              <w:t xml:space="preserve"> (+/-)</w:t>
            </w:r>
            <w:proofErr w:type="gramEnd"/>
          </w:p>
        </w:tc>
        <w:tc>
          <w:tcPr>
            <w:tcW w:w="5103" w:type="dxa"/>
          </w:tcPr>
          <w:p w:rsidR="00A30320" w:rsidRPr="00E043F9" w:rsidRDefault="004D0F3F" w:rsidP="00F661CF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E043F9">
              <w:rPr>
                <w:rFonts w:ascii="Times New Roman" w:hAnsi="Times New Roman" w:cs="Times New Roman"/>
                <w:b/>
                <w:color w:val="auto"/>
              </w:rPr>
              <w:t>+/+</w:t>
            </w:r>
          </w:p>
        </w:tc>
      </w:tr>
    </w:tbl>
    <w:p w:rsidR="00C623A1" w:rsidRPr="006239D4" w:rsidRDefault="00C623A1" w:rsidP="005427BF">
      <w:pPr>
        <w:pStyle w:val="Default"/>
        <w:jc w:val="both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:rsidR="005427BF" w:rsidRPr="003E767E" w:rsidRDefault="00C63293" w:rsidP="005427BF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3E767E">
        <w:rPr>
          <w:rFonts w:ascii="Times New Roman" w:hAnsi="Times New Roman" w:cs="Times New Roman"/>
          <w:b/>
          <w:i/>
          <w:sz w:val="24"/>
          <w:szCs w:val="24"/>
        </w:rPr>
        <w:lastRenderedPageBreak/>
        <w:t>Категория земли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0F3F" w:rsidRPr="003E767E">
        <w:rPr>
          <w:rFonts w:ascii="Times New Roman" w:hAnsi="Times New Roman" w:cs="Times New Roman"/>
          <w:i/>
          <w:sz w:val="24"/>
          <w:szCs w:val="24"/>
        </w:rPr>
        <w:t>–</w:t>
      </w:r>
      <w:r w:rsidR="008C4E4D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36040" w:rsidRPr="003E767E">
        <w:rPr>
          <w:rFonts w:ascii="Times New Roman" w:hAnsi="Times New Roman" w:cs="Times New Roman"/>
          <w:i/>
          <w:sz w:val="24"/>
          <w:szCs w:val="24"/>
        </w:rPr>
        <w:t>з</w:t>
      </w:r>
      <w:r w:rsidR="004D0F3F" w:rsidRPr="003E767E">
        <w:rPr>
          <w:rFonts w:ascii="Times New Roman" w:hAnsi="Times New Roman" w:cs="Times New Roman"/>
          <w:i/>
          <w:sz w:val="24"/>
          <w:szCs w:val="24"/>
        </w:rPr>
        <w:t>емли населенных пунктов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3E767E">
        <w:rPr>
          <w:rFonts w:ascii="Times New Roman" w:hAnsi="Times New Roman" w:cs="Times New Roman"/>
          <w:b/>
          <w:i/>
          <w:sz w:val="24"/>
          <w:szCs w:val="24"/>
        </w:rPr>
        <w:t>Вид разрешенного использования</w:t>
      </w:r>
      <w:r w:rsidR="0064123F" w:rsidRPr="003E767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836040" w:rsidRPr="003E767E">
        <w:rPr>
          <w:rFonts w:ascii="Times New Roman" w:hAnsi="Times New Roman" w:cs="Times New Roman"/>
          <w:i/>
          <w:sz w:val="24"/>
          <w:szCs w:val="24"/>
        </w:rPr>
        <w:t>д</w:t>
      </w:r>
      <w:r w:rsidR="008C4E4D" w:rsidRPr="003E767E">
        <w:rPr>
          <w:rFonts w:ascii="Times New Roman" w:hAnsi="Times New Roman" w:cs="Times New Roman"/>
          <w:i/>
          <w:sz w:val="24"/>
          <w:szCs w:val="24"/>
        </w:rPr>
        <w:t>ля объектов специального назначения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4E4D" w:rsidRPr="003E767E">
        <w:rPr>
          <w:rFonts w:ascii="Times New Roman" w:hAnsi="Times New Roman" w:cs="Times New Roman"/>
          <w:i/>
          <w:sz w:val="24"/>
          <w:szCs w:val="24"/>
        </w:rPr>
        <w:t xml:space="preserve">и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для размещения объектов сельскохозяйственного назначения и сельскохозяйственных угодий</w:t>
      </w:r>
      <w:r w:rsidRPr="003E767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A30320" w:rsidRPr="003E767E">
        <w:rPr>
          <w:rFonts w:ascii="Times New Roman" w:hAnsi="Times New Roman" w:cs="Times New Roman"/>
          <w:b/>
          <w:i/>
          <w:sz w:val="24"/>
          <w:szCs w:val="24"/>
        </w:rPr>
        <w:t>Общая площадь участка</w:t>
      </w:r>
      <w:r w:rsidR="00A30320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–</w:t>
      </w:r>
      <w:r w:rsidR="00A30320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0,27</w:t>
      </w:r>
      <w:r w:rsidR="00A30320" w:rsidRPr="003E767E">
        <w:rPr>
          <w:rFonts w:ascii="Times New Roman" w:hAnsi="Times New Roman" w:cs="Times New Roman"/>
          <w:i/>
          <w:sz w:val="24"/>
          <w:szCs w:val="24"/>
        </w:rPr>
        <w:t>га.</w:t>
      </w:r>
    </w:p>
    <w:p w:rsidR="00C623A1" w:rsidRDefault="004D1634" w:rsidP="001E29D8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6410325" cy="3762375"/>
            <wp:effectExtent l="0" t="0" r="9525" b="9525"/>
            <wp:docPr id="2" name="Рисунок 2" descr="C:\Users\user\Desktop\Фото земельных участков\Акваса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земельных участков\Аквасар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5"/>
                    <a:stretch/>
                  </pic:blipFill>
                  <pic:spPr bwMode="auto">
                    <a:xfrm>
                      <a:off x="0" y="0"/>
                      <a:ext cx="6416493" cy="376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021E" w:rsidRPr="002E3646" w:rsidRDefault="00C623A1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3646">
        <w:rPr>
          <w:rFonts w:ascii="Times New Roman" w:hAnsi="Times New Roman" w:cs="Times New Roman"/>
          <w:sz w:val="24"/>
          <w:szCs w:val="24"/>
        </w:rPr>
        <w:t>Рис. 1 – Местоположение земельн</w:t>
      </w:r>
      <w:r w:rsidR="00F12214" w:rsidRPr="002E3646">
        <w:rPr>
          <w:rFonts w:ascii="Times New Roman" w:hAnsi="Times New Roman" w:cs="Times New Roman"/>
          <w:sz w:val="24"/>
          <w:szCs w:val="24"/>
        </w:rPr>
        <w:t>ых</w:t>
      </w:r>
      <w:r w:rsidRPr="002E3646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F12214" w:rsidRPr="002E3646">
        <w:rPr>
          <w:rFonts w:ascii="Times New Roman" w:hAnsi="Times New Roman" w:cs="Times New Roman"/>
          <w:sz w:val="24"/>
          <w:szCs w:val="24"/>
        </w:rPr>
        <w:t>ов</w:t>
      </w:r>
      <w:r w:rsidR="0062021E" w:rsidRPr="002E36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33F" w:rsidRDefault="002E3646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3646">
        <w:rPr>
          <w:rFonts w:ascii="Times New Roman" w:hAnsi="Times New Roman" w:cs="Times New Roman"/>
          <w:sz w:val="24"/>
          <w:szCs w:val="24"/>
        </w:rPr>
        <w:t>(</w:t>
      </w:r>
      <w:r w:rsidR="0062021E" w:rsidRPr="002E3646">
        <w:rPr>
          <w:rFonts w:ascii="Times New Roman" w:hAnsi="Times New Roman" w:cs="Times New Roman"/>
          <w:sz w:val="24"/>
          <w:szCs w:val="24"/>
        </w:rPr>
        <w:t>кадастровы</w:t>
      </w:r>
      <w:r w:rsidR="00AA7905">
        <w:rPr>
          <w:rFonts w:ascii="Times New Roman" w:hAnsi="Times New Roman" w:cs="Times New Roman"/>
          <w:sz w:val="24"/>
          <w:szCs w:val="24"/>
        </w:rPr>
        <w:t xml:space="preserve">й </w:t>
      </w:r>
      <w:r w:rsidR="0062021E" w:rsidRPr="002E3646">
        <w:rPr>
          <w:rFonts w:ascii="Times New Roman" w:hAnsi="Times New Roman" w:cs="Times New Roman"/>
          <w:sz w:val="24"/>
          <w:szCs w:val="24"/>
        </w:rPr>
        <w:t>номер</w:t>
      </w:r>
      <w:r w:rsidR="00F12214" w:rsidRPr="002E3646">
        <w:rPr>
          <w:rFonts w:ascii="Times New Roman" w:hAnsi="Times New Roman" w:cs="Times New Roman"/>
          <w:sz w:val="24"/>
          <w:szCs w:val="24"/>
        </w:rPr>
        <w:t xml:space="preserve"> 13:13:0104001:1607</w:t>
      </w:r>
      <w:r w:rsidR="0069333F">
        <w:rPr>
          <w:rFonts w:ascii="Times New Roman" w:hAnsi="Times New Roman" w:cs="Times New Roman"/>
          <w:sz w:val="24"/>
          <w:szCs w:val="24"/>
        </w:rPr>
        <w:t xml:space="preserve"> </w:t>
      </w:r>
      <w:r w:rsidR="00AA7905">
        <w:rPr>
          <w:rFonts w:ascii="Times New Roman" w:hAnsi="Times New Roman" w:cs="Times New Roman"/>
          <w:sz w:val="24"/>
          <w:szCs w:val="24"/>
        </w:rPr>
        <w:t>к</w:t>
      </w:r>
      <w:r w:rsidR="00AA7905" w:rsidRPr="00AA7905">
        <w:rPr>
          <w:rFonts w:ascii="Times New Roman" w:hAnsi="Times New Roman" w:cs="Times New Roman"/>
          <w:sz w:val="24"/>
          <w:szCs w:val="24"/>
        </w:rPr>
        <w:t>оординаты 54.030730, 45.448369</w:t>
      </w:r>
      <w:r w:rsidR="0062021E" w:rsidRPr="002E3646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623A1" w:rsidRDefault="00AA7905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05">
        <w:rPr>
          <w:rFonts w:ascii="Times New Roman" w:hAnsi="Times New Roman" w:cs="Times New Roman"/>
          <w:sz w:val="24"/>
          <w:szCs w:val="24"/>
        </w:rPr>
        <w:t xml:space="preserve">кадастровый номер: 13:13:0104001:1608; </w:t>
      </w:r>
      <w:r w:rsidR="0031667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оординаты 54.030687, 45.449448</w:t>
      </w:r>
      <w:r w:rsidR="002E3646" w:rsidRPr="002E3646">
        <w:rPr>
          <w:rFonts w:ascii="Times New Roman" w:hAnsi="Times New Roman" w:cs="Times New Roman"/>
          <w:sz w:val="24"/>
          <w:szCs w:val="24"/>
        </w:rPr>
        <w:t>)</w:t>
      </w:r>
    </w:p>
    <w:p w:rsidR="002E3646" w:rsidRPr="003E767E" w:rsidRDefault="002E3646" w:rsidP="0062021E">
      <w:pPr>
        <w:tabs>
          <w:tab w:val="left" w:pos="3888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E39F7" w:rsidRPr="003E767E" w:rsidRDefault="005427BF" w:rsidP="00C623A1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3E767E">
        <w:rPr>
          <w:rFonts w:ascii="Times New Roman" w:hAnsi="Times New Roman" w:cs="Times New Roman"/>
          <w:b/>
          <w:i/>
          <w:sz w:val="24"/>
          <w:szCs w:val="24"/>
        </w:rPr>
        <w:t>Земельный участок для инвестиционного проекта (строительства) расположен по адресу</w:t>
      </w:r>
      <w:r w:rsidR="00E712B9" w:rsidRPr="003E767E">
        <w:rPr>
          <w:rFonts w:ascii="Times New Roman" w:hAnsi="Times New Roman" w:cs="Times New Roman"/>
          <w:b/>
          <w:i/>
          <w:sz w:val="24"/>
          <w:szCs w:val="24"/>
        </w:rPr>
        <w:t>:</w:t>
      </w:r>
      <w:bookmarkStart w:id="0" w:name="_GoBack"/>
      <w:bookmarkEnd w:id="0"/>
      <w:r w:rsidRPr="003E767E">
        <w:rPr>
          <w:rFonts w:ascii="Times New Roman" w:hAnsi="Times New Roman" w:cs="Times New Roman"/>
          <w:i/>
          <w:sz w:val="24"/>
          <w:szCs w:val="24"/>
        </w:rPr>
        <w:t xml:space="preserve"> Республика Мордовия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E836EE" w:rsidRPr="003E767E">
        <w:rPr>
          <w:rFonts w:ascii="Times New Roman" w:hAnsi="Times New Roman" w:cs="Times New Roman"/>
          <w:i/>
          <w:sz w:val="24"/>
          <w:szCs w:val="24"/>
        </w:rPr>
        <w:t>Кочкуровский</w:t>
      </w:r>
      <w:proofErr w:type="spellEnd"/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 xml:space="preserve">муниципальный район,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>с. Кочкурово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>ул.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Нагорная</w:t>
      </w:r>
      <w:r w:rsidR="00E712B9" w:rsidRPr="003E767E">
        <w:rPr>
          <w:rFonts w:ascii="Times New Roman" w:hAnsi="Times New Roman" w:cs="Times New Roman"/>
          <w:i/>
          <w:sz w:val="24"/>
          <w:szCs w:val="24"/>
        </w:rPr>
        <w:t>, д.</w:t>
      </w:r>
      <w:r w:rsidR="00E836EE" w:rsidRPr="003E767E">
        <w:rPr>
          <w:rFonts w:ascii="Times New Roman" w:hAnsi="Times New Roman" w:cs="Times New Roman"/>
          <w:i/>
          <w:sz w:val="24"/>
          <w:szCs w:val="24"/>
        </w:rPr>
        <w:t xml:space="preserve"> 2 В.</w:t>
      </w:r>
      <w:r w:rsidR="00C623A1" w:rsidRPr="003E767E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F661CF" w:rsidRDefault="00F661CF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3F9" w:rsidRDefault="00E043F9" w:rsidP="00F661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497F" w:rsidRDefault="009D3B28" w:rsidP="009D3B2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916EE" w:rsidRDefault="00A916EE" w:rsidP="009D3B28">
      <w:pPr>
        <w:tabs>
          <w:tab w:val="left" w:pos="804"/>
          <w:tab w:val="left" w:pos="99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916EE" w:rsidRDefault="00A916EE" w:rsidP="00A916EE">
      <w:pPr>
        <w:tabs>
          <w:tab w:val="left" w:pos="804"/>
          <w:tab w:val="left" w:pos="996"/>
        </w:tabs>
        <w:jc w:val="center"/>
        <w:rPr>
          <w:rFonts w:ascii="Times New Roman" w:hAnsi="Times New Roman" w:cs="Times New Roman"/>
          <w:sz w:val="28"/>
          <w:szCs w:val="28"/>
        </w:rPr>
      </w:pPr>
    </w:p>
    <w:sectPr w:rsidR="00A916EE" w:rsidSect="00B77752">
      <w:pgSz w:w="11906" w:h="16838"/>
      <w:pgMar w:top="624" w:right="73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F47" w:rsidRDefault="008E7F47" w:rsidP="00320BE3">
      <w:pPr>
        <w:spacing w:after="0" w:line="240" w:lineRule="auto"/>
      </w:pPr>
      <w:r>
        <w:separator/>
      </w:r>
    </w:p>
  </w:endnote>
  <w:endnote w:type="continuationSeparator" w:id="0">
    <w:p w:rsidR="008E7F47" w:rsidRDefault="008E7F47" w:rsidP="00320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F47" w:rsidRDefault="008E7F47" w:rsidP="00320BE3">
      <w:pPr>
        <w:spacing w:after="0" w:line="240" w:lineRule="auto"/>
      </w:pPr>
      <w:r>
        <w:separator/>
      </w:r>
    </w:p>
  </w:footnote>
  <w:footnote w:type="continuationSeparator" w:id="0">
    <w:p w:rsidR="008E7F47" w:rsidRDefault="008E7F47" w:rsidP="00320B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DCA"/>
    <w:rsid w:val="000048F1"/>
    <w:rsid w:val="00041329"/>
    <w:rsid w:val="00046D7D"/>
    <w:rsid w:val="00097F99"/>
    <w:rsid w:val="000A2A22"/>
    <w:rsid w:val="000A60A6"/>
    <w:rsid w:val="000A6615"/>
    <w:rsid w:val="000C3094"/>
    <w:rsid w:val="000E16B6"/>
    <w:rsid w:val="000E50B7"/>
    <w:rsid w:val="00123C06"/>
    <w:rsid w:val="00126FA6"/>
    <w:rsid w:val="001411FB"/>
    <w:rsid w:val="00156597"/>
    <w:rsid w:val="001566CC"/>
    <w:rsid w:val="00176C1D"/>
    <w:rsid w:val="001915F9"/>
    <w:rsid w:val="001929AD"/>
    <w:rsid w:val="00192C8A"/>
    <w:rsid w:val="00197934"/>
    <w:rsid w:val="001A4FE8"/>
    <w:rsid w:val="001A6273"/>
    <w:rsid w:val="001B1F66"/>
    <w:rsid w:val="001C1500"/>
    <w:rsid w:val="001C3F5F"/>
    <w:rsid w:val="001C7EAF"/>
    <w:rsid w:val="001E29D8"/>
    <w:rsid w:val="001F78E8"/>
    <w:rsid w:val="00201AA8"/>
    <w:rsid w:val="00205FAA"/>
    <w:rsid w:val="00215EBA"/>
    <w:rsid w:val="00244271"/>
    <w:rsid w:val="0029777F"/>
    <w:rsid w:val="002C4621"/>
    <w:rsid w:val="002E3646"/>
    <w:rsid w:val="00316673"/>
    <w:rsid w:val="00320BE3"/>
    <w:rsid w:val="00332C0F"/>
    <w:rsid w:val="00345A18"/>
    <w:rsid w:val="0036192A"/>
    <w:rsid w:val="00374E63"/>
    <w:rsid w:val="00381115"/>
    <w:rsid w:val="00387BE7"/>
    <w:rsid w:val="00393940"/>
    <w:rsid w:val="0039793C"/>
    <w:rsid w:val="003A08E8"/>
    <w:rsid w:val="003B098B"/>
    <w:rsid w:val="003E0250"/>
    <w:rsid w:val="003E0DCA"/>
    <w:rsid w:val="003E51F8"/>
    <w:rsid w:val="003E767E"/>
    <w:rsid w:val="004037D0"/>
    <w:rsid w:val="004471B5"/>
    <w:rsid w:val="004610FC"/>
    <w:rsid w:val="00474A7B"/>
    <w:rsid w:val="00497F11"/>
    <w:rsid w:val="004A331C"/>
    <w:rsid w:val="004A7D31"/>
    <w:rsid w:val="004C75B9"/>
    <w:rsid w:val="004D0F3F"/>
    <w:rsid w:val="004D1634"/>
    <w:rsid w:val="00504310"/>
    <w:rsid w:val="00507EB8"/>
    <w:rsid w:val="005373B9"/>
    <w:rsid w:val="005427BF"/>
    <w:rsid w:val="005437E2"/>
    <w:rsid w:val="00571428"/>
    <w:rsid w:val="005823C9"/>
    <w:rsid w:val="005C4FC2"/>
    <w:rsid w:val="0062021E"/>
    <w:rsid w:val="00621BED"/>
    <w:rsid w:val="006239D4"/>
    <w:rsid w:val="006242C9"/>
    <w:rsid w:val="0063085B"/>
    <w:rsid w:val="0064123F"/>
    <w:rsid w:val="006651CB"/>
    <w:rsid w:val="00666161"/>
    <w:rsid w:val="0068073A"/>
    <w:rsid w:val="0069333F"/>
    <w:rsid w:val="006939B7"/>
    <w:rsid w:val="00694BD4"/>
    <w:rsid w:val="006B26F8"/>
    <w:rsid w:val="006D3CC9"/>
    <w:rsid w:val="006D7284"/>
    <w:rsid w:val="006E5850"/>
    <w:rsid w:val="006F00A9"/>
    <w:rsid w:val="006F1B0D"/>
    <w:rsid w:val="007100B2"/>
    <w:rsid w:val="00737B64"/>
    <w:rsid w:val="00745AA4"/>
    <w:rsid w:val="00751FB6"/>
    <w:rsid w:val="00772C40"/>
    <w:rsid w:val="00780165"/>
    <w:rsid w:val="00795CA3"/>
    <w:rsid w:val="007A6FE3"/>
    <w:rsid w:val="007B403F"/>
    <w:rsid w:val="0080799F"/>
    <w:rsid w:val="0081096C"/>
    <w:rsid w:val="00815CA6"/>
    <w:rsid w:val="00836040"/>
    <w:rsid w:val="00857370"/>
    <w:rsid w:val="008648A4"/>
    <w:rsid w:val="00876E13"/>
    <w:rsid w:val="00887A60"/>
    <w:rsid w:val="00896C08"/>
    <w:rsid w:val="008C4E4D"/>
    <w:rsid w:val="008E7F47"/>
    <w:rsid w:val="008F5E29"/>
    <w:rsid w:val="00932393"/>
    <w:rsid w:val="009527DB"/>
    <w:rsid w:val="00952C84"/>
    <w:rsid w:val="00982805"/>
    <w:rsid w:val="009C5799"/>
    <w:rsid w:val="009D3B28"/>
    <w:rsid w:val="009F64F6"/>
    <w:rsid w:val="00A3030D"/>
    <w:rsid w:val="00A30320"/>
    <w:rsid w:val="00A40D14"/>
    <w:rsid w:val="00A61AED"/>
    <w:rsid w:val="00A6364F"/>
    <w:rsid w:val="00A67E25"/>
    <w:rsid w:val="00A916EE"/>
    <w:rsid w:val="00AA4379"/>
    <w:rsid w:val="00AA7905"/>
    <w:rsid w:val="00AB47C0"/>
    <w:rsid w:val="00AE141B"/>
    <w:rsid w:val="00B0114A"/>
    <w:rsid w:val="00B15751"/>
    <w:rsid w:val="00B20FAD"/>
    <w:rsid w:val="00B4497F"/>
    <w:rsid w:val="00B5457D"/>
    <w:rsid w:val="00B62F37"/>
    <w:rsid w:val="00B65F94"/>
    <w:rsid w:val="00B77752"/>
    <w:rsid w:val="00B86CD3"/>
    <w:rsid w:val="00BA5FD7"/>
    <w:rsid w:val="00BB272C"/>
    <w:rsid w:val="00BC1FD5"/>
    <w:rsid w:val="00BD0641"/>
    <w:rsid w:val="00BD0CD3"/>
    <w:rsid w:val="00BE2F5F"/>
    <w:rsid w:val="00BF0D8E"/>
    <w:rsid w:val="00BF0F8D"/>
    <w:rsid w:val="00C037AE"/>
    <w:rsid w:val="00C17D86"/>
    <w:rsid w:val="00C2212B"/>
    <w:rsid w:val="00C45EDA"/>
    <w:rsid w:val="00C53D4F"/>
    <w:rsid w:val="00C623A1"/>
    <w:rsid w:val="00C63293"/>
    <w:rsid w:val="00C9410D"/>
    <w:rsid w:val="00CD612B"/>
    <w:rsid w:val="00CD7C43"/>
    <w:rsid w:val="00CF1BD6"/>
    <w:rsid w:val="00CF1ED6"/>
    <w:rsid w:val="00CF6F12"/>
    <w:rsid w:val="00D04E26"/>
    <w:rsid w:val="00D07BED"/>
    <w:rsid w:val="00D1266A"/>
    <w:rsid w:val="00D243D1"/>
    <w:rsid w:val="00D647A1"/>
    <w:rsid w:val="00D64E1A"/>
    <w:rsid w:val="00D87ABA"/>
    <w:rsid w:val="00D925A9"/>
    <w:rsid w:val="00DA0389"/>
    <w:rsid w:val="00DA20AA"/>
    <w:rsid w:val="00DF6D32"/>
    <w:rsid w:val="00E043F9"/>
    <w:rsid w:val="00E35A79"/>
    <w:rsid w:val="00E35E1B"/>
    <w:rsid w:val="00E53DEC"/>
    <w:rsid w:val="00E712B9"/>
    <w:rsid w:val="00E836EE"/>
    <w:rsid w:val="00EF2340"/>
    <w:rsid w:val="00F12214"/>
    <w:rsid w:val="00F13AA2"/>
    <w:rsid w:val="00F3285B"/>
    <w:rsid w:val="00F41EA9"/>
    <w:rsid w:val="00F4353F"/>
    <w:rsid w:val="00F56431"/>
    <w:rsid w:val="00F6135D"/>
    <w:rsid w:val="00F661CF"/>
    <w:rsid w:val="00F767D4"/>
    <w:rsid w:val="00F76834"/>
    <w:rsid w:val="00F91019"/>
    <w:rsid w:val="00F92974"/>
    <w:rsid w:val="00F93FCC"/>
    <w:rsid w:val="00FB14F8"/>
    <w:rsid w:val="00FE39F7"/>
    <w:rsid w:val="00FF13C3"/>
    <w:rsid w:val="00FF4252"/>
    <w:rsid w:val="00F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E2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2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0BE3"/>
  </w:style>
  <w:style w:type="paragraph" w:styleId="a5">
    <w:name w:val="footer"/>
    <w:basedOn w:val="a"/>
    <w:link w:val="a6"/>
    <w:uiPriority w:val="99"/>
    <w:unhideWhenUsed/>
    <w:rsid w:val="00320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0BE3"/>
  </w:style>
  <w:style w:type="paragraph" w:customStyle="1" w:styleId="Default">
    <w:name w:val="Default"/>
    <w:rsid w:val="00FE39F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a7">
    <w:name w:val="Table Grid"/>
    <w:basedOn w:val="a1"/>
    <w:uiPriority w:val="59"/>
    <w:rsid w:val="006239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661CF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E2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2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A15F8-B1C5-4ADF-A725-BCF2A224F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1150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Рубцова</dc:creator>
  <cp:lastModifiedBy>user</cp:lastModifiedBy>
  <cp:revision>70</cp:revision>
  <cp:lastPrinted>2021-03-26T12:01:00Z</cp:lastPrinted>
  <dcterms:created xsi:type="dcterms:W3CDTF">2021-03-15T06:55:00Z</dcterms:created>
  <dcterms:modified xsi:type="dcterms:W3CDTF">2022-02-16T05:55:00Z</dcterms:modified>
</cp:coreProperties>
</file>