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1F23" w:rsidRPr="001A1A19" w:rsidRDefault="00161F23" w:rsidP="007D6F1F">
      <w:pPr>
        <w:jc w:val="center"/>
        <w:rPr>
          <w:rFonts w:ascii="Arial" w:hAnsi="Arial" w:cs="Arial"/>
          <w:b/>
          <w:sz w:val="32"/>
          <w:szCs w:val="32"/>
        </w:rPr>
      </w:pPr>
      <w:r w:rsidRPr="001A1A19">
        <w:rPr>
          <w:rFonts w:ascii="Arial" w:hAnsi="Arial" w:cs="Arial"/>
          <w:b/>
          <w:sz w:val="32"/>
          <w:szCs w:val="32"/>
        </w:rPr>
        <w:t>РЕСПУБЛИКА МОРДОВИЯ</w:t>
      </w:r>
    </w:p>
    <w:p w:rsidR="00161F23" w:rsidRPr="001A1A19" w:rsidRDefault="00161F23" w:rsidP="007D6F1F">
      <w:pPr>
        <w:jc w:val="center"/>
        <w:rPr>
          <w:rFonts w:ascii="Arial" w:hAnsi="Arial" w:cs="Arial"/>
          <w:b/>
          <w:sz w:val="32"/>
          <w:szCs w:val="32"/>
        </w:rPr>
      </w:pPr>
      <w:r w:rsidRPr="001A1A19">
        <w:rPr>
          <w:rFonts w:ascii="Arial" w:hAnsi="Arial" w:cs="Arial"/>
          <w:b/>
          <w:sz w:val="32"/>
          <w:szCs w:val="32"/>
        </w:rPr>
        <w:t>АДМИНИСТРАЦИЯ КОЧКУРОВСКОГО</w:t>
      </w:r>
    </w:p>
    <w:p w:rsidR="00161F23" w:rsidRPr="001A1A19" w:rsidRDefault="00161F23" w:rsidP="007D6F1F">
      <w:pPr>
        <w:jc w:val="center"/>
        <w:rPr>
          <w:rFonts w:ascii="Arial" w:hAnsi="Arial" w:cs="Arial"/>
          <w:b/>
          <w:sz w:val="32"/>
          <w:szCs w:val="32"/>
        </w:rPr>
      </w:pPr>
      <w:r w:rsidRPr="001A1A19">
        <w:rPr>
          <w:rFonts w:ascii="Arial" w:hAnsi="Arial" w:cs="Arial"/>
          <w:b/>
          <w:sz w:val="32"/>
          <w:szCs w:val="32"/>
        </w:rPr>
        <w:t>МУНИЦИПАЛЬНОГО РАЙОНА</w:t>
      </w:r>
    </w:p>
    <w:p w:rsidR="00161F23" w:rsidRPr="001A1A19" w:rsidRDefault="00161F23" w:rsidP="007D6F1F">
      <w:pPr>
        <w:jc w:val="center"/>
        <w:rPr>
          <w:rFonts w:ascii="Arial" w:hAnsi="Arial" w:cs="Arial"/>
          <w:b/>
          <w:sz w:val="32"/>
          <w:szCs w:val="32"/>
        </w:rPr>
      </w:pPr>
      <w:r w:rsidRPr="001A1A19">
        <w:rPr>
          <w:rFonts w:ascii="Arial" w:hAnsi="Arial" w:cs="Arial"/>
          <w:b/>
          <w:sz w:val="32"/>
          <w:szCs w:val="32"/>
        </w:rPr>
        <w:t>РЕСПУБЛИКИ МОРДОВИЯ</w:t>
      </w:r>
    </w:p>
    <w:p w:rsidR="00161F23" w:rsidRPr="001A1A19" w:rsidRDefault="00161F23" w:rsidP="007D6F1F">
      <w:pPr>
        <w:jc w:val="center"/>
        <w:rPr>
          <w:rFonts w:ascii="Arial" w:hAnsi="Arial" w:cs="Arial"/>
          <w:b/>
          <w:sz w:val="32"/>
          <w:szCs w:val="32"/>
        </w:rPr>
      </w:pPr>
    </w:p>
    <w:p w:rsidR="00161F23" w:rsidRPr="001A1A19" w:rsidRDefault="00161F23" w:rsidP="007D6F1F">
      <w:pPr>
        <w:jc w:val="center"/>
        <w:rPr>
          <w:rFonts w:ascii="Arial" w:hAnsi="Arial" w:cs="Arial"/>
          <w:b/>
          <w:sz w:val="32"/>
          <w:szCs w:val="32"/>
        </w:rPr>
      </w:pPr>
      <w:r w:rsidRPr="001A1A19">
        <w:rPr>
          <w:rFonts w:ascii="Arial" w:hAnsi="Arial" w:cs="Arial"/>
          <w:b/>
          <w:sz w:val="32"/>
          <w:szCs w:val="32"/>
        </w:rPr>
        <w:t>ПОСТАНОВЛЕНИЕ</w:t>
      </w:r>
    </w:p>
    <w:p w:rsidR="00161F23" w:rsidRPr="00732D92" w:rsidRDefault="00161F23" w:rsidP="007D6F1F">
      <w:pPr>
        <w:jc w:val="center"/>
        <w:rPr>
          <w:rFonts w:ascii="Arial" w:hAnsi="Arial" w:cs="Arial"/>
          <w:b/>
          <w:sz w:val="32"/>
          <w:szCs w:val="32"/>
        </w:rPr>
      </w:pPr>
      <w:r w:rsidRPr="001A1A19">
        <w:rPr>
          <w:rFonts w:ascii="Arial" w:hAnsi="Arial" w:cs="Arial"/>
          <w:b/>
          <w:sz w:val="32"/>
          <w:szCs w:val="32"/>
        </w:rPr>
        <w:t>от</w:t>
      </w:r>
      <w:r w:rsidR="00684C33">
        <w:rPr>
          <w:rFonts w:ascii="Arial" w:hAnsi="Arial" w:cs="Arial"/>
          <w:b/>
          <w:sz w:val="32"/>
          <w:szCs w:val="32"/>
        </w:rPr>
        <w:t xml:space="preserve"> 27</w:t>
      </w:r>
      <w:r w:rsidR="002416EC">
        <w:rPr>
          <w:rFonts w:ascii="Arial" w:hAnsi="Arial" w:cs="Arial"/>
          <w:b/>
          <w:sz w:val="32"/>
          <w:szCs w:val="32"/>
        </w:rPr>
        <w:t>.12.</w:t>
      </w:r>
      <w:r w:rsidR="00954F3E">
        <w:rPr>
          <w:rFonts w:ascii="Arial" w:hAnsi="Arial" w:cs="Arial"/>
          <w:b/>
          <w:sz w:val="32"/>
          <w:szCs w:val="32"/>
        </w:rPr>
        <w:t>2021</w:t>
      </w:r>
      <w:r w:rsidRPr="001A1A19">
        <w:rPr>
          <w:rFonts w:ascii="Arial" w:hAnsi="Arial" w:cs="Arial"/>
          <w:b/>
          <w:sz w:val="32"/>
          <w:szCs w:val="32"/>
        </w:rPr>
        <w:t xml:space="preserve"> года № </w:t>
      </w:r>
      <w:r w:rsidR="00684C33">
        <w:rPr>
          <w:rFonts w:ascii="Arial" w:hAnsi="Arial" w:cs="Arial"/>
          <w:b/>
          <w:sz w:val="32"/>
          <w:szCs w:val="32"/>
        </w:rPr>
        <w:t>75</w:t>
      </w:r>
      <w:r w:rsidR="00546326">
        <w:rPr>
          <w:rFonts w:ascii="Arial" w:hAnsi="Arial" w:cs="Arial"/>
          <w:b/>
          <w:sz w:val="32"/>
          <w:szCs w:val="32"/>
        </w:rPr>
        <w:t>8</w:t>
      </w:r>
      <w:r w:rsidRPr="001A1A19">
        <w:rPr>
          <w:rFonts w:ascii="Arial" w:hAnsi="Arial" w:cs="Arial"/>
          <w:b/>
          <w:sz w:val="32"/>
          <w:szCs w:val="32"/>
        </w:rPr>
        <w:t>-п</w:t>
      </w:r>
    </w:p>
    <w:p w:rsidR="00161F23" w:rsidRPr="001A1A19" w:rsidRDefault="00161F23" w:rsidP="00A26AE6">
      <w:pPr>
        <w:jc w:val="center"/>
        <w:rPr>
          <w:b/>
        </w:rPr>
      </w:pPr>
    </w:p>
    <w:p w:rsidR="00161F23" w:rsidRDefault="00546326" w:rsidP="007D6F1F">
      <w:pPr>
        <w:suppressAutoHyphens/>
        <w:ind w:firstLine="720"/>
        <w:jc w:val="both"/>
        <w:outlineLvl w:val="0"/>
        <w:rPr>
          <w:rFonts w:ascii="Arial" w:hAnsi="Arial" w:cs="Arial"/>
          <w:b/>
          <w:bCs/>
          <w:caps/>
          <w:sz w:val="32"/>
          <w:szCs w:val="32"/>
        </w:rPr>
      </w:pPr>
      <w:r w:rsidRPr="00546326">
        <w:rPr>
          <w:rFonts w:ascii="Arial" w:hAnsi="Arial" w:cs="Arial"/>
          <w:b/>
          <w:bCs/>
          <w:caps/>
          <w:sz w:val="32"/>
          <w:szCs w:val="32"/>
        </w:rPr>
        <w:t xml:space="preserve">Об утверждении ключевых показателей и их целевых значений, индикативных показателей по муниципальному жилищному контролю на территории </w:t>
      </w:r>
      <w:r>
        <w:rPr>
          <w:rFonts w:ascii="Arial" w:hAnsi="Arial" w:cs="Arial"/>
          <w:b/>
          <w:bCs/>
          <w:caps/>
          <w:sz w:val="32"/>
          <w:szCs w:val="32"/>
        </w:rPr>
        <w:t>Кочкуровскогомуниципального района</w:t>
      </w:r>
    </w:p>
    <w:p w:rsidR="00546326" w:rsidRPr="00BA1E63" w:rsidRDefault="00546326" w:rsidP="007D6F1F">
      <w:pPr>
        <w:suppressAutoHyphens/>
        <w:ind w:firstLine="720"/>
        <w:jc w:val="both"/>
        <w:outlineLvl w:val="0"/>
        <w:rPr>
          <w:rFonts w:ascii="Arial" w:hAnsi="Arial" w:cs="Arial"/>
        </w:rPr>
      </w:pPr>
    </w:p>
    <w:p w:rsidR="00161F23" w:rsidRPr="00BA1E63" w:rsidRDefault="00546326" w:rsidP="007D6F1F">
      <w:pPr>
        <w:suppressAutoHyphens/>
        <w:ind w:firstLine="720"/>
        <w:jc w:val="both"/>
        <w:outlineLvl w:val="0"/>
        <w:rPr>
          <w:rFonts w:ascii="Arial" w:hAnsi="Arial" w:cs="Arial"/>
        </w:rPr>
      </w:pPr>
      <w:r w:rsidRPr="00546326">
        <w:rPr>
          <w:rFonts w:ascii="Arial" w:hAnsi="Arial" w:cs="Arial"/>
        </w:rPr>
        <w:t>В соответствии пунктом 5 статьи 30 Федерального закона от 31 июля 2020 № 248-ФЗ «О государственном контроле (надзоре) и муниципальном контроле в Российской Федерации»,</w:t>
      </w:r>
      <w:r>
        <w:rPr>
          <w:rFonts w:ascii="Arial" w:hAnsi="Arial" w:cs="Arial"/>
        </w:rPr>
        <w:t xml:space="preserve"> </w:t>
      </w:r>
      <w:r w:rsidR="00161F23" w:rsidRPr="00BA1E63">
        <w:rPr>
          <w:rFonts w:ascii="Arial" w:hAnsi="Arial" w:cs="Arial"/>
        </w:rPr>
        <w:t xml:space="preserve">администрация </w:t>
      </w:r>
      <w:proofErr w:type="spellStart"/>
      <w:r w:rsidR="00161F23" w:rsidRPr="00BA1E63">
        <w:rPr>
          <w:rFonts w:ascii="Arial" w:hAnsi="Arial" w:cs="Arial"/>
        </w:rPr>
        <w:t>Кочкуровского</w:t>
      </w:r>
      <w:proofErr w:type="spellEnd"/>
      <w:r w:rsidR="00161F23" w:rsidRPr="00BA1E63">
        <w:rPr>
          <w:rFonts w:ascii="Arial" w:hAnsi="Arial" w:cs="Arial"/>
        </w:rPr>
        <w:t xml:space="preserve"> </w:t>
      </w:r>
      <w:r w:rsidR="00161F23">
        <w:rPr>
          <w:rFonts w:ascii="Arial" w:hAnsi="Arial" w:cs="Arial"/>
        </w:rPr>
        <w:t>муниципального района</w:t>
      </w:r>
      <w:r w:rsidR="00161F23" w:rsidRPr="00BA1E63">
        <w:rPr>
          <w:rFonts w:ascii="Arial" w:hAnsi="Arial" w:cs="Arial"/>
        </w:rPr>
        <w:t xml:space="preserve"> ПОСТАНОВЛЯЕТ:</w:t>
      </w:r>
    </w:p>
    <w:p w:rsidR="00161F23" w:rsidRPr="00BA1E63" w:rsidRDefault="00161F23" w:rsidP="007D6F1F">
      <w:pPr>
        <w:suppressAutoHyphens/>
        <w:ind w:firstLine="709"/>
        <w:jc w:val="both"/>
        <w:outlineLvl w:val="0"/>
        <w:rPr>
          <w:rFonts w:ascii="Arial" w:hAnsi="Arial" w:cs="Arial"/>
        </w:rPr>
      </w:pPr>
    </w:p>
    <w:p w:rsidR="00546326" w:rsidRDefault="00161F23" w:rsidP="00684C33">
      <w:pPr>
        <w:suppressAutoHyphens/>
        <w:spacing w:line="240" w:lineRule="atLeast"/>
        <w:ind w:firstLine="709"/>
        <w:jc w:val="both"/>
        <w:rPr>
          <w:rFonts w:ascii="Arial" w:hAnsi="Arial" w:cs="Arial"/>
          <w:bCs/>
        </w:rPr>
      </w:pPr>
      <w:r>
        <w:rPr>
          <w:rFonts w:ascii="Arial" w:hAnsi="Arial" w:cs="Arial"/>
        </w:rPr>
        <w:t xml:space="preserve">1. </w:t>
      </w:r>
      <w:r w:rsidR="00546326" w:rsidRPr="00546326">
        <w:rPr>
          <w:rFonts w:ascii="Arial" w:hAnsi="Arial" w:cs="Arial"/>
          <w:bCs/>
        </w:rPr>
        <w:t xml:space="preserve">Утвердить ключевые показатели и их целевые значения, индикативные показатели по муниципальному жилищному контролю на территории </w:t>
      </w:r>
      <w:proofErr w:type="spellStart"/>
      <w:r w:rsidR="00546326">
        <w:rPr>
          <w:rFonts w:ascii="Arial" w:hAnsi="Arial" w:cs="Arial"/>
          <w:bCs/>
        </w:rPr>
        <w:t>Кочкуровского</w:t>
      </w:r>
      <w:proofErr w:type="spellEnd"/>
      <w:r w:rsidR="00546326">
        <w:rPr>
          <w:rFonts w:ascii="Arial" w:hAnsi="Arial" w:cs="Arial"/>
          <w:bCs/>
        </w:rPr>
        <w:t xml:space="preserve"> муниципального района.</w:t>
      </w:r>
    </w:p>
    <w:p w:rsidR="00684C33" w:rsidRDefault="00102A57" w:rsidP="00684C33">
      <w:pPr>
        <w:suppressAutoHyphens/>
        <w:spacing w:line="240" w:lineRule="atLeast"/>
        <w:ind w:firstLine="709"/>
        <w:jc w:val="both"/>
        <w:rPr>
          <w:rFonts w:ascii="Arial" w:hAnsi="Arial" w:cs="Arial"/>
          <w:bCs/>
        </w:rPr>
      </w:pPr>
      <w:r w:rsidRPr="002416EC">
        <w:rPr>
          <w:rFonts w:ascii="Arial" w:hAnsi="Arial" w:cs="Arial"/>
        </w:rPr>
        <w:t xml:space="preserve">2. </w:t>
      </w:r>
      <w:r w:rsidR="00684C33" w:rsidRPr="00684C33">
        <w:rPr>
          <w:rFonts w:ascii="Arial" w:hAnsi="Arial" w:cs="Arial"/>
          <w:bCs/>
        </w:rPr>
        <w:t>Должностным лицам, осуществляющим муниципальный жилищный контроль, при проведении плановой проверки прикладывать проверочный лист (список</w:t>
      </w:r>
      <w:r w:rsidR="00684C33">
        <w:rPr>
          <w:rFonts w:ascii="Arial" w:hAnsi="Arial" w:cs="Arial"/>
          <w:bCs/>
        </w:rPr>
        <w:t xml:space="preserve"> </w:t>
      </w:r>
      <w:r w:rsidR="00684C33" w:rsidRPr="00684C33">
        <w:rPr>
          <w:rFonts w:ascii="Arial" w:hAnsi="Arial" w:cs="Arial"/>
          <w:bCs/>
        </w:rPr>
        <w:t>контрольных вопросов) к акту проверки соблюдения жилищного законодательства.</w:t>
      </w:r>
    </w:p>
    <w:p w:rsidR="00684C33" w:rsidRPr="00684C33" w:rsidRDefault="00684C33" w:rsidP="00684C33">
      <w:pPr>
        <w:suppressAutoHyphens/>
        <w:spacing w:line="240" w:lineRule="atLeast"/>
        <w:ind w:firstLine="72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3. </w:t>
      </w:r>
      <w:r w:rsidRPr="00684C33">
        <w:rPr>
          <w:rFonts w:ascii="Arial" w:hAnsi="Arial" w:cs="Arial"/>
          <w:bCs/>
        </w:rPr>
        <w:t xml:space="preserve">Управлению организации торгов и информатизации администрации </w:t>
      </w:r>
      <w:proofErr w:type="spellStart"/>
      <w:r w:rsidRPr="00684C33">
        <w:rPr>
          <w:rFonts w:ascii="Arial" w:hAnsi="Arial" w:cs="Arial"/>
          <w:bCs/>
        </w:rPr>
        <w:t>Кочкуровского</w:t>
      </w:r>
      <w:proofErr w:type="spellEnd"/>
      <w:r w:rsidRPr="00684C33">
        <w:rPr>
          <w:rFonts w:ascii="Arial" w:hAnsi="Arial" w:cs="Arial"/>
          <w:bCs/>
        </w:rPr>
        <w:t xml:space="preserve"> муниципального района опубликовать настоящее постановление на официальном сайте администрации </w:t>
      </w:r>
      <w:proofErr w:type="spellStart"/>
      <w:r w:rsidRPr="00684C33">
        <w:rPr>
          <w:rFonts w:ascii="Arial" w:hAnsi="Arial" w:cs="Arial"/>
          <w:bCs/>
        </w:rPr>
        <w:t>Кочкуровского</w:t>
      </w:r>
      <w:proofErr w:type="spellEnd"/>
      <w:r w:rsidRPr="00684C33">
        <w:rPr>
          <w:rFonts w:ascii="Arial" w:hAnsi="Arial" w:cs="Arial"/>
          <w:bCs/>
        </w:rPr>
        <w:t xml:space="preserve"> муниципального района Республики Мордовия.</w:t>
      </w:r>
    </w:p>
    <w:p w:rsidR="00161F23" w:rsidRDefault="00684C33" w:rsidP="00684C33">
      <w:pPr>
        <w:suppressAutoHyphens/>
        <w:spacing w:line="240" w:lineRule="atLeast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bCs/>
        </w:rPr>
        <w:t xml:space="preserve">4. </w:t>
      </w:r>
      <w:proofErr w:type="gramStart"/>
      <w:r w:rsidR="002416EC">
        <w:rPr>
          <w:rFonts w:ascii="Arial" w:hAnsi="Arial" w:cs="Arial"/>
        </w:rPr>
        <w:t>К</w:t>
      </w:r>
      <w:r w:rsidR="00161F23" w:rsidRPr="009423F4">
        <w:rPr>
          <w:rFonts w:ascii="Arial" w:hAnsi="Arial" w:cs="Arial"/>
        </w:rPr>
        <w:t>онтроль за</w:t>
      </w:r>
      <w:proofErr w:type="gramEnd"/>
      <w:r w:rsidR="00161F23" w:rsidRPr="009423F4">
        <w:rPr>
          <w:rFonts w:ascii="Arial" w:hAnsi="Arial" w:cs="Arial"/>
        </w:rPr>
        <w:t xml:space="preserve"> исполнением </w:t>
      </w:r>
      <w:r w:rsidR="00161F23">
        <w:rPr>
          <w:rFonts w:ascii="Arial" w:hAnsi="Arial" w:cs="Arial"/>
        </w:rPr>
        <w:t>настоящего</w:t>
      </w:r>
      <w:r w:rsidR="00161F23" w:rsidRPr="009423F4">
        <w:rPr>
          <w:rFonts w:ascii="Arial" w:hAnsi="Arial" w:cs="Arial"/>
        </w:rPr>
        <w:t xml:space="preserve"> постановления возложить на </w:t>
      </w:r>
      <w:r w:rsidR="00161F23">
        <w:rPr>
          <w:rFonts w:ascii="Arial" w:hAnsi="Arial" w:cs="Arial"/>
        </w:rPr>
        <w:t xml:space="preserve">заместителя главы </w:t>
      </w:r>
      <w:proofErr w:type="spellStart"/>
      <w:r w:rsidR="00161F23">
        <w:rPr>
          <w:rFonts w:ascii="Arial" w:hAnsi="Arial" w:cs="Arial"/>
        </w:rPr>
        <w:t>Кочкуровского</w:t>
      </w:r>
      <w:proofErr w:type="spellEnd"/>
      <w:r w:rsidR="00161F23">
        <w:rPr>
          <w:rFonts w:ascii="Arial" w:hAnsi="Arial" w:cs="Arial"/>
        </w:rPr>
        <w:t xml:space="preserve"> муниципального района по вопросам строительства, архитектуры и ЖКХ Грязнова Ю.Н.</w:t>
      </w:r>
      <w:r w:rsidR="002416EC">
        <w:rPr>
          <w:rFonts w:ascii="Arial" w:hAnsi="Arial" w:cs="Arial"/>
        </w:rPr>
        <w:t xml:space="preserve">, заместителя главы </w:t>
      </w:r>
      <w:proofErr w:type="spellStart"/>
      <w:r w:rsidR="002416EC">
        <w:rPr>
          <w:rFonts w:ascii="Arial" w:hAnsi="Arial" w:cs="Arial"/>
        </w:rPr>
        <w:t>Кочкуровского</w:t>
      </w:r>
      <w:proofErr w:type="spellEnd"/>
      <w:r w:rsidR="002416EC">
        <w:rPr>
          <w:rFonts w:ascii="Arial" w:hAnsi="Arial" w:cs="Arial"/>
        </w:rPr>
        <w:t xml:space="preserve"> муниципального района – руководителя аппарата Адушкина А.Н.</w:t>
      </w:r>
    </w:p>
    <w:p w:rsidR="00161F23" w:rsidRPr="009423F4" w:rsidRDefault="00684C33" w:rsidP="00684C33">
      <w:pPr>
        <w:suppressAutoHyphens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5</w:t>
      </w:r>
      <w:r w:rsidR="00161F23">
        <w:rPr>
          <w:rFonts w:ascii="Arial" w:hAnsi="Arial" w:cs="Arial"/>
        </w:rPr>
        <w:t xml:space="preserve">. </w:t>
      </w:r>
      <w:r w:rsidRPr="00684C33">
        <w:rPr>
          <w:rFonts w:ascii="Arial" w:hAnsi="Arial" w:cs="Arial"/>
          <w:bCs/>
        </w:rPr>
        <w:t>Настоящее постановление вступает в силу с 01.0</w:t>
      </w:r>
      <w:r w:rsidR="00546326">
        <w:rPr>
          <w:rFonts w:ascii="Arial" w:hAnsi="Arial" w:cs="Arial"/>
          <w:bCs/>
        </w:rPr>
        <w:t>3</w:t>
      </w:r>
      <w:r w:rsidRPr="00684C33">
        <w:rPr>
          <w:rFonts w:ascii="Arial" w:hAnsi="Arial" w:cs="Arial"/>
          <w:bCs/>
        </w:rPr>
        <w:t>.2022</w:t>
      </w:r>
      <w:r>
        <w:rPr>
          <w:rFonts w:ascii="Arial" w:hAnsi="Arial" w:cs="Arial"/>
          <w:bCs/>
        </w:rPr>
        <w:t xml:space="preserve"> года.</w:t>
      </w:r>
      <w:r w:rsidRPr="00684C33"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Cs/>
        </w:rPr>
        <w:t xml:space="preserve"> </w:t>
      </w:r>
    </w:p>
    <w:p w:rsidR="00161F23" w:rsidRDefault="00161F23" w:rsidP="007D6F1F">
      <w:pPr>
        <w:ind w:firstLine="1080"/>
        <w:jc w:val="both"/>
        <w:rPr>
          <w:rFonts w:ascii="Arial" w:hAnsi="Arial" w:cs="Arial"/>
        </w:rPr>
      </w:pPr>
    </w:p>
    <w:p w:rsidR="00546326" w:rsidRDefault="00546326" w:rsidP="007D6F1F">
      <w:pPr>
        <w:ind w:firstLine="1080"/>
        <w:jc w:val="both"/>
        <w:rPr>
          <w:rFonts w:ascii="Arial" w:hAnsi="Arial" w:cs="Arial"/>
        </w:rPr>
      </w:pPr>
    </w:p>
    <w:p w:rsidR="00161F23" w:rsidRDefault="00161F23" w:rsidP="007D6F1F">
      <w:pPr>
        <w:ind w:firstLine="1080"/>
        <w:jc w:val="both"/>
        <w:rPr>
          <w:rFonts w:ascii="Arial" w:hAnsi="Arial" w:cs="Arial"/>
        </w:rPr>
      </w:pPr>
    </w:p>
    <w:p w:rsidR="00161F23" w:rsidRDefault="00161F23" w:rsidP="007D6F1F">
      <w:pPr>
        <w:ind w:firstLine="1080"/>
        <w:jc w:val="right"/>
        <w:rPr>
          <w:rFonts w:ascii="Arial" w:hAnsi="Arial" w:cs="Arial"/>
        </w:rPr>
      </w:pPr>
      <w:r>
        <w:rPr>
          <w:rFonts w:ascii="Arial" w:hAnsi="Arial" w:cs="Arial"/>
        </w:rPr>
        <w:t>Глава</w:t>
      </w:r>
    </w:p>
    <w:p w:rsidR="00161F23" w:rsidRDefault="00161F23" w:rsidP="007D6F1F">
      <w:pPr>
        <w:ind w:firstLine="1080"/>
        <w:jc w:val="right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</w:t>
      </w:r>
    </w:p>
    <w:p w:rsidR="00161F23" w:rsidRDefault="00161F23" w:rsidP="00C73662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С.Н. Герасимова</w:t>
      </w:r>
    </w:p>
    <w:p w:rsidR="00102A57" w:rsidRDefault="00102A57" w:rsidP="00C73662">
      <w:pPr>
        <w:jc w:val="right"/>
        <w:rPr>
          <w:rFonts w:ascii="Arial" w:hAnsi="Arial" w:cs="Arial"/>
        </w:rPr>
      </w:pPr>
    </w:p>
    <w:p w:rsidR="00102A57" w:rsidRDefault="00102A57" w:rsidP="00C73662">
      <w:pPr>
        <w:jc w:val="right"/>
        <w:rPr>
          <w:rFonts w:ascii="Arial" w:hAnsi="Arial" w:cs="Arial"/>
        </w:rPr>
      </w:pPr>
    </w:p>
    <w:p w:rsidR="00102A57" w:rsidRDefault="00102A57" w:rsidP="00C73662">
      <w:pPr>
        <w:jc w:val="right"/>
        <w:rPr>
          <w:rFonts w:ascii="Arial" w:hAnsi="Arial" w:cs="Arial"/>
        </w:rPr>
      </w:pPr>
    </w:p>
    <w:p w:rsidR="00102A57" w:rsidRDefault="00102A57" w:rsidP="00C73662">
      <w:pPr>
        <w:jc w:val="right"/>
        <w:rPr>
          <w:rFonts w:ascii="Arial" w:hAnsi="Arial" w:cs="Arial"/>
        </w:rPr>
      </w:pPr>
    </w:p>
    <w:p w:rsidR="00102A57" w:rsidRDefault="00102A57" w:rsidP="00C73662">
      <w:pPr>
        <w:jc w:val="right"/>
        <w:rPr>
          <w:rFonts w:ascii="Arial" w:hAnsi="Arial" w:cs="Arial"/>
        </w:rPr>
      </w:pPr>
    </w:p>
    <w:p w:rsidR="00102A57" w:rsidRDefault="00102A57" w:rsidP="00C73662">
      <w:pPr>
        <w:jc w:val="right"/>
        <w:rPr>
          <w:rFonts w:ascii="Arial" w:hAnsi="Arial" w:cs="Arial"/>
        </w:rPr>
      </w:pPr>
    </w:p>
    <w:p w:rsidR="00102A57" w:rsidRDefault="00102A57" w:rsidP="00C73662">
      <w:pPr>
        <w:jc w:val="right"/>
        <w:rPr>
          <w:rFonts w:ascii="Arial" w:hAnsi="Arial" w:cs="Arial"/>
        </w:rPr>
      </w:pPr>
    </w:p>
    <w:p w:rsidR="00102A57" w:rsidRDefault="00102A57" w:rsidP="00C73662">
      <w:pPr>
        <w:jc w:val="right"/>
        <w:rPr>
          <w:rFonts w:ascii="Arial" w:hAnsi="Arial" w:cs="Arial"/>
        </w:rPr>
      </w:pPr>
    </w:p>
    <w:p w:rsidR="00546326" w:rsidRDefault="00546326" w:rsidP="00C73662">
      <w:pPr>
        <w:jc w:val="right"/>
        <w:rPr>
          <w:rFonts w:ascii="Arial" w:hAnsi="Arial" w:cs="Arial"/>
        </w:rPr>
      </w:pPr>
    </w:p>
    <w:p w:rsidR="00546326" w:rsidRDefault="00546326" w:rsidP="00C73662">
      <w:pPr>
        <w:jc w:val="right"/>
        <w:rPr>
          <w:rFonts w:ascii="Arial" w:hAnsi="Arial" w:cs="Arial"/>
        </w:rPr>
      </w:pPr>
    </w:p>
    <w:p w:rsidR="00546326" w:rsidRDefault="00546326" w:rsidP="00C73662">
      <w:pPr>
        <w:jc w:val="right"/>
        <w:rPr>
          <w:rFonts w:ascii="Arial" w:hAnsi="Arial" w:cs="Arial"/>
        </w:rPr>
      </w:pPr>
    </w:p>
    <w:p w:rsidR="00546326" w:rsidRDefault="00546326" w:rsidP="00C73662">
      <w:pPr>
        <w:jc w:val="right"/>
        <w:rPr>
          <w:rFonts w:ascii="Arial" w:hAnsi="Arial" w:cs="Arial"/>
        </w:rPr>
      </w:pPr>
    </w:p>
    <w:p w:rsidR="00102A57" w:rsidRDefault="00102A57" w:rsidP="00C73662">
      <w:pPr>
        <w:jc w:val="right"/>
        <w:rPr>
          <w:rFonts w:ascii="Arial" w:hAnsi="Arial" w:cs="Arial"/>
        </w:rPr>
      </w:pPr>
    </w:p>
    <w:p w:rsidR="00102A57" w:rsidRPr="00102A57" w:rsidRDefault="002416EC" w:rsidP="00102A57">
      <w:pPr>
        <w:ind w:left="-567"/>
        <w:jc w:val="right"/>
        <w:rPr>
          <w:rFonts w:ascii="Arial" w:hAnsi="Arial" w:cs="Arial"/>
          <w:caps/>
          <w:color w:val="000000"/>
        </w:rPr>
      </w:pPr>
      <w:r>
        <w:rPr>
          <w:rFonts w:ascii="Arial" w:hAnsi="Arial" w:cs="Arial"/>
          <w:caps/>
          <w:color w:val="000000"/>
        </w:rPr>
        <w:lastRenderedPageBreak/>
        <w:t>Приложение</w:t>
      </w:r>
    </w:p>
    <w:p w:rsidR="00102A57" w:rsidRPr="00102A57" w:rsidRDefault="002416EC" w:rsidP="00102A57">
      <w:pPr>
        <w:ind w:left="-567"/>
        <w:jc w:val="right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к </w:t>
      </w:r>
      <w:r w:rsidR="00102A57" w:rsidRPr="00102A57">
        <w:rPr>
          <w:rFonts w:ascii="Arial" w:hAnsi="Arial" w:cs="Arial"/>
          <w:color w:val="000000"/>
        </w:rPr>
        <w:t>постановлени</w:t>
      </w:r>
      <w:r>
        <w:rPr>
          <w:rFonts w:ascii="Arial" w:hAnsi="Arial" w:cs="Arial"/>
          <w:color w:val="000000"/>
        </w:rPr>
        <w:t>ю</w:t>
      </w:r>
      <w:r w:rsidR="00102A57" w:rsidRPr="00102A57">
        <w:rPr>
          <w:rFonts w:ascii="Arial" w:hAnsi="Arial" w:cs="Arial"/>
          <w:color w:val="000000"/>
        </w:rPr>
        <w:t xml:space="preserve"> администрации </w:t>
      </w:r>
    </w:p>
    <w:p w:rsidR="00102A57" w:rsidRPr="00102A57" w:rsidRDefault="00102A57" w:rsidP="00102A57">
      <w:pPr>
        <w:ind w:left="-567"/>
        <w:jc w:val="right"/>
        <w:rPr>
          <w:rFonts w:ascii="Arial" w:hAnsi="Arial" w:cs="Arial"/>
          <w:color w:val="000000"/>
        </w:rPr>
      </w:pPr>
      <w:proofErr w:type="spellStart"/>
      <w:r w:rsidRPr="00102A57">
        <w:rPr>
          <w:rFonts w:ascii="Arial" w:hAnsi="Arial" w:cs="Arial"/>
          <w:color w:val="000000"/>
        </w:rPr>
        <w:t>Кочкуровского</w:t>
      </w:r>
      <w:proofErr w:type="spellEnd"/>
      <w:r w:rsidRPr="00102A57">
        <w:rPr>
          <w:rFonts w:ascii="Arial" w:hAnsi="Arial" w:cs="Arial"/>
          <w:color w:val="000000"/>
        </w:rPr>
        <w:t xml:space="preserve"> муниципального района</w:t>
      </w:r>
    </w:p>
    <w:p w:rsidR="00102A57" w:rsidRPr="00102A57" w:rsidRDefault="00102A57" w:rsidP="00102A57">
      <w:pPr>
        <w:ind w:left="-567"/>
        <w:jc w:val="right"/>
        <w:rPr>
          <w:rFonts w:ascii="Arial" w:hAnsi="Arial" w:cs="Arial"/>
          <w:color w:val="000000"/>
        </w:rPr>
      </w:pPr>
      <w:r w:rsidRPr="00102A57">
        <w:rPr>
          <w:rFonts w:ascii="Arial" w:hAnsi="Arial" w:cs="Arial"/>
          <w:color w:val="000000"/>
        </w:rPr>
        <w:t xml:space="preserve"> от </w:t>
      </w:r>
      <w:r w:rsidR="00684C33">
        <w:rPr>
          <w:rFonts w:ascii="Arial" w:hAnsi="Arial" w:cs="Arial"/>
          <w:color w:val="000000"/>
        </w:rPr>
        <w:t>27</w:t>
      </w:r>
      <w:r w:rsidR="00B67508">
        <w:rPr>
          <w:rFonts w:ascii="Arial" w:hAnsi="Arial" w:cs="Arial"/>
          <w:color w:val="000000"/>
        </w:rPr>
        <w:t>.1</w:t>
      </w:r>
      <w:r w:rsidR="002416EC">
        <w:rPr>
          <w:rFonts w:ascii="Arial" w:hAnsi="Arial" w:cs="Arial"/>
          <w:color w:val="000000"/>
        </w:rPr>
        <w:t>2</w:t>
      </w:r>
      <w:r w:rsidR="00B67508">
        <w:rPr>
          <w:rFonts w:ascii="Arial" w:hAnsi="Arial" w:cs="Arial"/>
          <w:color w:val="000000"/>
        </w:rPr>
        <w:t>.</w:t>
      </w:r>
      <w:r w:rsidRPr="00102A57">
        <w:rPr>
          <w:rFonts w:ascii="Arial" w:hAnsi="Arial" w:cs="Arial"/>
          <w:color w:val="000000"/>
        </w:rPr>
        <w:t xml:space="preserve">2021 г. № </w:t>
      </w:r>
      <w:r w:rsidR="002416EC">
        <w:rPr>
          <w:rFonts w:ascii="Arial" w:hAnsi="Arial" w:cs="Arial"/>
          <w:color w:val="000000"/>
        </w:rPr>
        <w:t>7</w:t>
      </w:r>
      <w:r w:rsidR="00684C33">
        <w:rPr>
          <w:rFonts w:ascii="Arial" w:hAnsi="Arial" w:cs="Arial"/>
          <w:color w:val="000000"/>
        </w:rPr>
        <w:t>5</w:t>
      </w:r>
      <w:r w:rsidR="00546326">
        <w:rPr>
          <w:rFonts w:ascii="Arial" w:hAnsi="Arial" w:cs="Arial"/>
          <w:color w:val="000000"/>
        </w:rPr>
        <w:t>8</w:t>
      </w:r>
      <w:r w:rsidRPr="00102A57">
        <w:rPr>
          <w:rFonts w:ascii="Arial" w:hAnsi="Arial" w:cs="Arial"/>
          <w:color w:val="000000"/>
        </w:rPr>
        <w:t>-п</w:t>
      </w:r>
    </w:p>
    <w:p w:rsidR="00102A57" w:rsidRDefault="00102A57" w:rsidP="00102A57">
      <w:pPr>
        <w:jc w:val="right"/>
        <w:rPr>
          <w:rFonts w:ascii="Arial" w:hAnsi="Arial" w:cs="Arial"/>
          <w:b/>
          <w:bCs/>
        </w:rPr>
      </w:pPr>
    </w:p>
    <w:p w:rsidR="002416EC" w:rsidRPr="00684C33" w:rsidRDefault="00102A57" w:rsidP="00684C33">
      <w:pPr>
        <w:pStyle w:val="a3"/>
        <w:spacing w:before="0" w:after="0"/>
        <w:jc w:val="center"/>
        <w:rPr>
          <w:rFonts w:ascii="Arial" w:hAnsi="Arial" w:cs="Arial"/>
          <w:color w:val="000000"/>
        </w:rPr>
      </w:pPr>
      <w:r w:rsidRPr="00102A57">
        <w:rPr>
          <w:rFonts w:ascii="Arial" w:hAnsi="Arial" w:cs="Arial"/>
          <w:b/>
          <w:bCs/>
        </w:rPr>
        <w:br/>
      </w:r>
    </w:p>
    <w:p w:rsidR="00546326" w:rsidRDefault="00546326" w:rsidP="00546326">
      <w:pPr>
        <w:jc w:val="center"/>
        <w:rPr>
          <w:rFonts w:ascii="Arial" w:hAnsi="Arial" w:cs="Arial"/>
          <w:b/>
          <w:bCs/>
          <w:caps/>
          <w:sz w:val="28"/>
          <w:szCs w:val="28"/>
        </w:rPr>
      </w:pPr>
      <w:r w:rsidRPr="00546326">
        <w:rPr>
          <w:rFonts w:ascii="Arial" w:hAnsi="Arial" w:cs="Arial"/>
          <w:b/>
          <w:bCs/>
          <w:caps/>
          <w:sz w:val="28"/>
          <w:szCs w:val="28"/>
        </w:rPr>
        <w:t>Ключевые показатели и их целевые значения, индикативные показатели</w:t>
      </w:r>
    </w:p>
    <w:p w:rsidR="00546326" w:rsidRDefault="00546326" w:rsidP="00546326">
      <w:pPr>
        <w:jc w:val="center"/>
        <w:rPr>
          <w:rFonts w:ascii="Arial" w:hAnsi="Arial" w:cs="Arial"/>
          <w:b/>
          <w:bCs/>
          <w:caps/>
          <w:sz w:val="28"/>
          <w:szCs w:val="28"/>
        </w:rPr>
      </w:pPr>
      <w:r w:rsidRPr="00546326">
        <w:rPr>
          <w:rFonts w:ascii="Arial" w:hAnsi="Arial" w:cs="Arial"/>
          <w:b/>
          <w:bCs/>
          <w:caps/>
          <w:sz w:val="28"/>
          <w:szCs w:val="28"/>
        </w:rPr>
        <w:t xml:space="preserve"> по муниципальному жилищному контролю </w:t>
      </w:r>
    </w:p>
    <w:p w:rsidR="00546326" w:rsidRPr="00546326" w:rsidRDefault="00546326" w:rsidP="00546326">
      <w:pPr>
        <w:jc w:val="center"/>
        <w:rPr>
          <w:rFonts w:ascii="Arial" w:hAnsi="Arial" w:cs="Arial"/>
          <w:b/>
          <w:bCs/>
          <w:caps/>
          <w:sz w:val="28"/>
          <w:szCs w:val="28"/>
        </w:rPr>
      </w:pPr>
      <w:r w:rsidRPr="00546326">
        <w:rPr>
          <w:rFonts w:ascii="Arial" w:hAnsi="Arial" w:cs="Arial"/>
          <w:b/>
          <w:bCs/>
          <w:caps/>
          <w:sz w:val="28"/>
          <w:szCs w:val="28"/>
        </w:rPr>
        <w:t xml:space="preserve">на территории </w:t>
      </w:r>
      <w:r>
        <w:rPr>
          <w:rFonts w:ascii="Arial" w:hAnsi="Arial" w:cs="Arial"/>
          <w:b/>
          <w:bCs/>
          <w:caps/>
          <w:sz w:val="28"/>
          <w:szCs w:val="28"/>
        </w:rPr>
        <w:t>Кочкуровского</w:t>
      </w:r>
      <w:r w:rsidRPr="00546326">
        <w:rPr>
          <w:rFonts w:ascii="Arial" w:hAnsi="Arial" w:cs="Arial"/>
          <w:b/>
          <w:bCs/>
          <w:caps/>
          <w:sz w:val="28"/>
          <w:szCs w:val="28"/>
        </w:rPr>
        <w:t xml:space="preserve"> муниципального района </w:t>
      </w:r>
    </w:p>
    <w:p w:rsidR="00684C33" w:rsidRPr="00684C33" w:rsidRDefault="00684C33" w:rsidP="00684C33">
      <w:pPr>
        <w:jc w:val="center"/>
        <w:rPr>
          <w:rFonts w:ascii="Arial" w:hAnsi="Arial" w:cs="Arial"/>
          <w:b/>
          <w:bCs/>
        </w:rPr>
      </w:pPr>
    </w:p>
    <w:p w:rsidR="00546326" w:rsidRPr="00546326" w:rsidRDefault="00546326" w:rsidP="00546326">
      <w:pPr>
        <w:jc w:val="center"/>
        <w:rPr>
          <w:rFonts w:ascii="Arial" w:hAnsi="Arial" w:cs="Arial"/>
          <w:u w:val="single"/>
        </w:rPr>
      </w:pPr>
      <w:r w:rsidRPr="00546326">
        <w:rPr>
          <w:rFonts w:ascii="Arial" w:hAnsi="Arial" w:cs="Arial"/>
          <w:u w:val="single"/>
        </w:rPr>
        <w:t> </w:t>
      </w:r>
    </w:p>
    <w:p w:rsidR="00102A57" w:rsidRDefault="00546326" w:rsidP="00546326">
      <w:pPr>
        <w:ind w:firstLine="708"/>
        <w:jc w:val="both"/>
        <w:rPr>
          <w:rFonts w:ascii="Arial" w:hAnsi="Arial" w:cs="Arial"/>
        </w:rPr>
      </w:pPr>
      <w:r w:rsidRPr="00546326">
        <w:rPr>
          <w:rFonts w:ascii="Arial" w:hAnsi="Arial" w:cs="Arial"/>
        </w:rPr>
        <w:t>1.   Ключевые показатели по муниципальному жилищному контролю на территории</w:t>
      </w:r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района:</w:t>
      </w:r>
    </w:p>
    <w:p w:rsidR="00546326" w:rsidRPr="00546326" w:rsidRDefault="00546326" w:rsidP="00546326">
      <w:pPr>
        <w:ind w:firstLine="708"/>
        <w:jc w:val="both"/>
        <w:rPr>
          <w:rFonts w:ascii="Arial" w:hAnsi="Arial" w:cs="Arial"/>
        </w:rPr>
      </w:pPr>
      <w:r w:rsidRPr="00546326">
        <w:rPr>
          <w:rFonts w:ascii="Arial" w:hAnsi="Arial" w:cs="Arial"/>
        </w:rPr>
        <w:t> 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378"/>
        <w:gridCol w:w="1562"/>
      </w:tblGrid>
      <w:tr w:rsidR="00546326" w:rsidRPr="00546326" w:rsidTr="00040205"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46326" w:rsidRPr="00546326" w:rsidRDefault="00546326" w:rsidP="00546326">
            <w:pPr>
              <w:ind w:firstLine="708"/>
              <w:jc w:val="both"/>
              <w:rPr>
                <w:rFonts w:ascii="Arial" w:hAnsi="Arial" w:cs="Arial"/>
              </w:rPr>
            </w:pPr>
            <w:r w:rsidRPr="00546326">
              <w:rPr>
                <w:rFonts w:ascii="Arial" w:hAnsi="Arial" w:cs="Arial"/>
              </w:rPr>
              <w:t>Ключевые показатели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6326" w:rsidRPr="00546326" w:rsidRDefault="00546326" w:rsidP="00546326">
            <w:pPr>
              <w:jc w:val="both"/>
              <w:rPr>
                <w:rFonts w:ascii="Arial" w:hAnsi="Arial" w:cs="Arial"/>
              </w:rPr>
            </w:pPr>
            <w:r w:rsidRPr="00546326">
              <w:rPr>
                <w:rFonts w:ascii="Arial" w:hAnsi="Arial" w:cs="Arial"/>
              </w:rPr>
              <w:t>Целевые значения</w:t>
            </w:r>
            <w:proofErr w:type="gramStart"/>
            <w:r w:rsidRPr="00546326">
              <w:rPr>
                <w:rFonts w:ascii="Arial" w:hAnsi="Arial" w:cs="Arial"/>
              </w:rPr>
              <w:t xml:space="preserve"> (%)</w:t>
            </w:r>
            <w:proofErr w:type="gramEnd"/>
          </w:p>
        </w:tc>
      </w:tr>
      <w:tr w:rsidR="00546326" w:rsidRPr="00546326" w:rsidTr="00040205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6326" w:rsidRPr="00546326" w:rsidRDefault="00546326" w:rsidP="00546326">
            <w:pPr>
              <w:ind w:firstLine="708"/>
              <w:jc w:val="both"/>
              <w:rPr>
                <w:rFonts w:ascii="Arial" w:hAnsi="Arial" w:cs="Arial"/>
              </w:rPr>
            </w:pPr>
            <w:r w:rsidRPr="00546326">
              <w:rPr>
                <w:rFonts w:ascii="Arial" w:hAnsi="Arial" w:cs="Arial"/>
              </w:rPr>
              <w:t>Доля устраненных нарушений обязательных требований от числа выявленных нарушений обязательных требований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6326" w:rsidRPr="00546326" w:rsidRDefault="00442C62" w:rsidP="00546326">
            <w:pPr>
              <w:ind w:firstLine="708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  <w:r w:rsidR="00546326" w:rsidRPr="00546326">
              <w:rPr>
                <w:rFonts w:ascii="Arial" w:hAnsi="Arial" w:cs="Arial"/>
              </w:rPr>
              <w:t>0</w:t>
            </w:r>
          </w:p>
        </w:tc>
      </w:tr>
      <w:tr w:rsidR="00546326" w:rsidRPr="00546326" w:rsidTr="00040205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6326" w:rsidRPr="00546326" w:rsidRDefault="00546326" w:rsidP="00546326">
            <w:pPr>
              <w:ind w:firstLine="708"/>
              <w:jc w:val="both"/>
              <w:rPr>
                <w:rFonts w:ascii="Arial" w:hAnsi="Arial" w:cs="Arial"/>
              </w:rPr>
            </w:pPr>
            <w:r w:rsidRPr="00546326">
              <w:rPr>
                <w:rFonts w:ascii="Arial" w:hAnsi="Arial" w:cs="Arial"/>
              </w:rPr>
              <w:t>Доля нарушений, выявленных при проведении контрольных мероприятий и устраненных до их завершения при методической поддержке проверяющего инспектора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6326" w:rsidRPr="00546326" w:rsidRDefault="00442C62" w:rsidP="00546326">
            <w:pPr>
              <w:ind w:firstLine="708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</w:t>
            </w:r>
            <w:bookmarkStart w:id="0" w:name="_GoBack"/>
            <w:bookmarkEnd w:id="0"/>
          </w:p>
        </w:tc>
      </w:tr>
      <w:tr w:rsidR="00546326" w:rsidRPr="00546326" w:rsidTr="00040205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6326" w:rsidRPr="00546326" w:rsidRDefault="00546326" w:rsidP="00546326">
            <w:pPr>
              <w:ind w:firstLine="708"/>
              <w:jc w:val="both"/>
              <w:rPr>
                <w:rFonts w:ascii="Arial" w:hAnsi="Arial" w:cs="Arial"/>
              </w:rPr>
            </w:pPr>
            <w:r w:rsidRPr="00546326">
              <w:rPr>
                <w:rFonts w:ascii="Arial" w:hAnsi="Arial" w:cs="Arial"/>
              </w:rPr>
              <w:t>Доля обоснованных жалоб на действия (бездействие) контрольного органа и (или) его должностных лиц при проведении контрольных мероприятий от общего количества поступивших жалоб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6326" w:rsidRPr="00546326" w:rsidRDefault="00546326" w:rsidP="00546326">
            <w:pPr>
              <w:ind w:firstLine="708"/>
              <w:jc w:val="both"/>
              <w:rPr>
                <w:rFonts w:ascii="Arial" w:hAnsi="Arial" w:cs="Arial"/>
              </w:rPr>
            </w:pPr>
            <w:r w:rsidRPr="00546326">
              <w:rPr>
                <w:rFonts w:ascii="Arial" w:hAnsi="Arial" w:cs="Arial"/>
              </w:rPr>
              <w:t>0</w:t>
            </w:r>
          </w:p>
        </w:tc>
      </w:tr>
      <w:tr w:rsidR="00546326" w:rsidRPr="00546326" w:rsidTr="00040205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6326" w:rsidRPr="00546326" w:rsidRDefault="00546326" w:rsidP="00546326">
            <w:pPr>
              <w:ind w:firstLine="708"/>
              <w:jc w:val="both"/>
              <w:rPr>
                <w:rFonts w:ascii="Arial" w:hAnsi="Arial" w:cs="Arial"/>
              </w:rPr>
            </w:pPr>
            <w:r w:rsidRPr="00546326">
              <w:rPr>
                <w:rFonts w:ascii="Arial" w:hAnsi="Arial" w:cs="Arial"/>
              </w:rPr>
              <w:t>Доля решений, принятых по результатам контрольных мероприятий, отмененных контрольным органом и (или) судом, от общего количества решений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6326" w:rsidRPr="00546326" w:rsidRDefault="00546326" w:rsidP="00546326">
            <w:pPr>
              <w:ind w:firstLine="708"/>
              <w:jc w:val="both"/>
              <w:rPr>
                <w:rFonts w:ascii="Arial" w:hAnsi="Arial" w:cs="Arial"/>
              </w:rPr>
            </w:pPr>
            <w:r w:rsidRPr="00546326">
              <w:rPr>
                <w:rFonts w:ascii="Arial" w:hAnsi="Arial" w:cs="Arial"/>
              </w:rPr>
              <w:t>0</w:t>
            </w:r>
          </w:p>
        </w:tc>
      </w:tr>
    </w:tbl>
    <w:p w:rsidR="00546326" w:rsidRPr="00546326" w:rsidRDefault="00546326" w:rsidP="00546326">
      <w:pPr>
        <w:ind w:firstLine="708"/>
        <w:jc w:val="both"/>
        <w:rPr>
          <w:rFonts w:ascii="Arial" w:hAnsi="Arial" w:cs="Arial"/>
        </w:rPr>
      </w:pPr>
      <w:r w:rsidRPr="00546326">
        <w:rPr>
          <w:rFonts w:ascii="Arial" w:hAnsi="Arial" w:cs="Arial"/>
        </w:rPr>
        <w:t> </w:t>
      </w:r>
    </w:p>
    <w:p w:rsidR="00546326" w:rsidRPr="00546326" w:rsidRDefault="00546326" w:rsidP="00546326">
      <w:pPr>
        <w:ind w:firstLine="708"/>
        <w:jc w:val="both"/>
        <w:rPr>
          <w:rFonts w:ascii="Arial" w:hAnsi="Arial" w:cs="Arial"/>
        </w:rPr>
      </w:pPr>
      <w:r w:rsidRPr="00546326">
        <w:rPr>
          <w:rFonts w:ascii="Arial" w:hAnsi="Arial" w:cs="Arial"/>
        </w:rPr>
        <w:t xml:space="preserve">2. Индикативные показатели по муниципальному жилищному контролю на территории </w:t>
      </w:r>
      <w:proofErr w:type="spellStart"/>
      <w:r w:rsidR="007A0EE8">
        <w:rPr>
          <w:rFonts w:ascii="Arial" w:hAnsi="Arial" w:cs="Arial"/>
        </w:rPr>
        <w:t>Кочкуровского</w:t>
      </w:r>
      <w:proofErr w:type="spellEnd"/>
      <w:r w:rsidR="007A0EE8">
        <w:rPr>
          <w:rFonts w:ascii="Arial" w:hAnsi="Arial" w:cs="Arial"/>
        </w:rPr>
        <w:t xml:space="preserve"> </w:t>
      </w:r>
      <w:r w:rsidRPr="00546326">
        <w:rPr>
          <w:rFonts w:ascii="Arial" w:hAnsi="Arial" w:cs="Arial"/>
        </w:rPr>
        <w:t>муниципального района: </w:t>
      </w:r>
    </w:p>
    <w:p w:rsidR="00546326" w:rsidRPr="00546326" w:rsidRDefault="00546326" w:rsidP="00546326">
      <w:pPr>
        <w:ind w:firstLine="708"/>
        <w:jc w:val="both"/>
        <w:rPr>
          <w:rFonts w:ascii="Arial" w:hAnsi="Arial" w:cs="Arial"/>
        </w:rPr>
      </w:pPr>
      <w:r w:rsidRPr="00546326">
        <w:rPr>
          <w:rFonts w:ascii="Arial" w:hAnsi="Arial" w:cs="Arial"/>
        </w:rPr>
        <w:t xml:space="preserve">1)           </w:t>
      </w:r>
      <w:r w:rsidR="007A0EE8">
        <w:rPr>
          <w:rFonts w:ascii="Arial" w:hAnsi="Arial" w:cs="Arial"/>
        </w:rPr>
        <w:t>о</w:t>
      </w:r>
      <w:r w:rsidRPr="00546326">
        <w:rPr>
          <w:rFonts w:ascii="Arial" w:hAnsi="Arial" w:cs="Arial"/>
        </w:rPr>
        <w:t>бщее количество подконтрольных субъектов (объектов), в отношении которых осуществляются мониторинговые мероприятия;</w:t>
      </w:r>
    </w:p>
    <w:p w:rsidR="00546326" w:rsidRPr="00546326" w:rsidRDefault="00546326" w:rsidP="00546326">
      <w:pPr>
        <w:ind w:firstLine="708"/>
        <w:jc w:val="both"/>
        <w:rPr>
          <w:rFonts w:ascii="Arial" w:hAnsi="Arial" w:cs="Arial"/>
        </w:rPr>
      </w:pPr>
      <w:r w:rsidRPr="00546326">
        <w:rPr>
          <w:rFonts w:ascii="Arial" w:hAnsi="Arial" w:cs="Arial"/>
        </w:rPr>
        <w:t>2)           количество подконтрольных субъектов (объектов), в отношении которых выявлены нарушения обязательных требований в результате мониторинговых мероприятий;</w:t>
      </w:r>
    </w:p>
    <w:p w:rsidR="00546326" w:rsidRPr="00546326" w:rsidRDefault="00546326" w:rsidP="00546326">
      <w:pPr>
        <w:ind w:firstLine="708"/>
        <w:jc w:val="both"/>
        <w:rPr>
          <w:rFonts w:ascii="Arial" w:hAnsi="Arial" w:cs="Arial"/>
        </w:rPr>
      </w:pPr>
      <w:r w:rsidRPr="00546326">
        <w:rPr>
          <w:rFonts w:ascii="Arial" w:hAnsi="Arial" w:cs="Arial"/>
        </w:rPr>
        <w:t>3)           количество вынесенных определений о проведении административного расследования;</w:t>
      </w:r>
    </w:p>
    <w:p w:rsidR="00546326" w:rsidRPr="00546326" w:rsidRDefault="00546326" w:rsidP="00546326">
      <w:pPr>
        <w:ind w:firstLine="708"/>
        <w:jc w:val="both"/>
        <w:rPr>
          <w:rFonts w:ascii="Arial" w:hAnsi="Arial" w:cs="Arial"/>
        </w:rPr>
      </w:pPr>
      <w:r w:rsidRPr="00546326">
        <w:rPr>
          <w:rFonts w:ascii="Arial" w:hAnsi="Arial" w:cs="Arial"/>
        </w:rPr>
        <w:t>4)           количество административных наказаний, наложенных в результате совершения административных правонарушений, по которым были проведены административные расследования;</w:t>
      </w:r>
    </w:p>
    <w:p w:rsidR="00546326" w:rsidRPr="00546326" w:rsidRDefault="00546326" w:rsidP="00546326">
      <w:pPr>
        <w:ind w:firstLine="708"/>
        <w:jc w:val="both"/>
        <w:rPr>
          <w:rFonts w:ascii="Arial" w:hAnsi="Arial" w:cs="Arial"/>
        </w:rPr>
      </w:pPr>
      <w:r w:rsidRPr="00546326">
        <w:rPr>
          <w:rFonts w:ascii="Arial" w:hAnsi="Arial" w:cs="Arial"/>
        </w:rPr>
        <w:t>5)           общая сумма наложенных штрафов в результате совершения административных правонарушений, по которым были проведены административные расследования;</w:t>
      </w:r>
    </w:p>
    <w:p w:rsidR="00546326" w:rsidRPr="00546326" w:rsidRDefault="00546326" w:rsidP="00546326">
      <w:pPr>
        <w:ind w:firstLine="708"/>
        <w:jc w:val="both"/>
        <w:rPr>
          <w:rFonts w:ascii="Arial" w:hAnsi="Arial" w:cs="Arial"/>
        </w:rPr>
      </w:pPr>
      <w:r w:rsidRPr="00546326">
        <w:rPr>
          <w:rFonts w:ascii="Arial" w:hAnsi="Arial" w:cs="Arial"/>
        </w:rPr>
        <w:t>6)           количество протоколов об административных правонарушениях;</w:t>
      </w:r>
    </w:p>
    <w:p w:rsidR="00546326" w:rsidRPr="00546326" w:rsidRDefault="00546326" w:rsidP="00546326">
      <w:pPr>
        <w:ind w:firstLine="708"/>
        <w:jc w:val="both"/>
        <w:rPr>
          <w:rFonts w:ascii="Arial" w:hAnsi="Arial" w:cs="Arial"/>
        </w:rPr>
      </w:pPr>
      <w:r w:rsidRPr="00546326">
        <w:rPr>
          <w:rFonts w:ascii="Arial" w:hAnsi="Arial" w:cs="Arial"/>
        </w:rPr>
        <w:t>7)           количество постановлений о прекращении производства по делу об административном правонарушении;</w:t>
      </w:r>
    </w:p>
    <w:p w:rsidR="00546326" w:rsidRPr="00546326" w:rsidRDefault="00546326" w:rsidP="00546326">
      <w:pPr>
        <w:ind w:firstLine="708"/>
        <w:jc w:val="both"/>
        <w:rPr>
          <w:rFonts w:ascii="Arial" w:hAnsi="Arial" w:cs="Arial"/>
        </w:rPr>
      </w:pPr>
      <w:r w:rsidRPr="00546326">
        <w:rPr>
          <w:rFonts w:ascii="Arial" w:hAnsi="Arial" w:cs="Arial"/>
        </w:rPr>
        <w:t>8)           количество постановлений о назначении административных наказаний;</w:t>
      </w:r>
    </w:p>
    <w:p w:rsidR="00546326" w:rsidRPr="00546326" w:rsidRDefault="00546326" w:rsidP="00546326">
      <w:pPr>
        <w:ind w:firstLine="708"/>
        <w:jc w:val="both"/>
        <w:rPr>
          <w:rFonts w:ascii="Arial" w:hAnsi="Arial" w:cs="Arial"/>
        </w:rPr>
      </w:pPr>
      <w:r w:rsidRPr="00546326">
        <w:rPr>
          <w:rFonts w:ascii="Arial" w:hAnsi="Arial" w:cs="Arial"/>
        </w:rPr>
        <w:t>9)           количество административных наказаний, по которым административный штраф был заменен предупреждением;</w:t>
      </w:r>
    </w:p>
    <w:p w:rsidR="00546326" w:rsidRPr="00546326" w:rsidRDefault="00546326" w:rsidP="00546326">
      <w:pPr>
        <w:ind w:firstLine="708"/>
        <w:jc w:val="both"/>
        <w:rPr>
          <w:rFonts w:ascii="Arial" w:hAnsi="Arial" w:cs="Arial"/>
        </w:rPr>
      </w:pPr>
      <w:r w:rsidRPr="00546326">
        <w:rPr>
          <w:rFonts w:ascii="Arial" w:hAnsi="Arial" w:cs="Arial"/>
        </w:rPr>
        <w:t>10)      общая сумма наложенных штрафов по результатам рассмотрения дел об административных правонарушениях;</w:t>
      </w:r>
    </w:p>
    <w:p w:rsidR="00546326" w:rsidRPr="00546326" w:rsidRDefault="00546326" w:rsidP="00546326">
      <w:pPr>
        <w:ind w:firstLine="708"/>
        <w:jc w:val="both"/>
        <w:rPr>
          <w:rFonts w:ascii="Arial" w:hAnsi="Arial" w:cs="Arial"/>
        </w:rPr>
      </w:pPr>
      <w:r w:rsidRPr="00546326">
        <w:rPr>
          <w:rFonts w:ascii="Arial" w:hAnsi="Arial" w:cs="Arial"/>
        </w:rPr>
        <w:t>11)      общая сумма уплаченных (взысканных) штрафов;</w:t>
      </w:r>
    </w:p>
    <w:p w:rsidR="00546326" w:rsidRPr="00546326" w:rsidRDefault="00546326" w:rsidP="00546326">
      <w:pPr>
        <w:ind w:firstLine="708"/>
        <w:jc w:val="both"/>
        <w:rPr>
          <w:rFonts w:ascii="Arial" w:hAnsi="Arial" w:cs="Arial"/>
        </w:rPr>
      </w:pPr>
      <w:r w:rsidRPr="00546326">
        <w:rPr>
          <w:rFonts w:ascii="Arial" w:hAnsi="Arial" w:cs="Arial"/>
        </w:rPr>
        <w:t>12)      средний размер наложенного штрафа;</w:t>
      </w:r>
    </w:p>
    <w:p w:rsidR="00546326" w:rsidRPr="00546326" w:rsidRDefault="00546326" w:rsidP="00546326">
      <w:pPr>
        <w:ind w:firstLine="708"/>
        <w:jc w:val="both"/>
        <w:rPr>
          <w:rFonts w:ascii="Arial" w:hAnsi="Arial" w:cs="Arial"/>
        </w:rPr>
      </w:pPr>
      <w:r w:rsidRPr="00546326">
        <w:rPr>
          <w:rFonts w:ascii="Arial" w:hAnsi="Arial" w:cs="Arial"/>
        </w:rPr>
        <w:lastRenderedPageBreak/>
        <w:t>13)      количество субъектов, в отношении которых проведены профилактические мероприятия;</w:t>
      </w:r>
    </w:p>
    <w:p w:rsidR="00546326" w:rsidRPr="00546326" w:rsidRDefault="00546326" w:rsidP="00546326">
      <w:pPr>
        <w:ind w:firstLine="708"/>
        <w:jc w:val="both"/>
        <w:rPr>
          <w:rFonts w:ascii="Arial" w:hAnsi="Arial" w:cs="Arial"/>
        </w:rPr>
      </w:pPr>
      <w:r w:rsidRPr="00546326">
        <w:rPr>
          <w:rFonts w:ascii="Arial" w:hAnsi="Arial" w:cs="Arial"/>
        </w:rPr>
        <w:t>14)      общее количество проведенных мероприятий без взаимодействия с юридическими лицами, индивидуальными предпринимателями;</w:t>
      </w:r>
    </w:p>
    <w:p w:rsidR="00546326" w:rsidRPr="00546326" w:rsidRDefault="00546326" w:rsidP="00546326">
      <w:pPr>
        <w:ind w:firstLine="708"/>
        <w:jc w:val="both"/>
        <w:rPr>
          <w:rFonts w:ascii="Arial" w:hAnsi="Arial" w:cs="Arial"/>
        </w:rPr>
      </w:pPr>
      <w:r w:rsidRPr="00546326">
        <w:rPr>
          <w:rFonts w:ascii="Arial" w:hAnsi="Arial" w:cs="Arial"/>
        </w:rPr>
        <w:t>15)      среднее число должностных лиц, задействованных в одном мероприятии, осуществляемом без взаимодействия с юридическими лицами, индивидуальными предпринимателями.</w:t>
      </w:r>
    </w:p>
    <w:p w:rsidR="00546326" w:rsidRPr="00546326" w:rsidRDefault="00546326" w:rsidP="00546326">
      <w:pPr>
        <w:ind w:firstLine="708"/>
        <w:jc w:val="both"/>
        <w:rPr>
          <w:rFonts w:ascii="Arial" w:hAnsi="Arial" w:cs="Arial"/>
        </w:rPr>
      </w:pPr>
      <w:r w:rsidRPr="00546326">
        <w:rPr>
          <w:rFonts w:ascii="Arial" w:hAnsi="Arial" w:cs="Arial"/>
        </w:rPr>
        <w:t> </w:t>
      </w:r>
    </w:p>
    <w:p w:rsidR="00546326" w:rsidRPr="00546326" w:rsidRDefault="00546326" w:rsidP="00546326">
      <w:pPr>
        <w:ind w:firstLine="708"/>
        <w:jc w:val="both"/>
        <w:rPr>
          <w:rFonts w:ascii="Arial" w:hAnsi="Arial" w:cs="Arial"/>
          <w:caps/>
        </w:rPr>
      </w:pPr>
    </w:p>
    <w:sectPr w:rsidR="00546326" w:rsidRPr="00546326" w:rsidSect="005F07EF">
      <w:pgSz w:w="11906" w:h="16838"/>
      <w:pgMar w:top="539" w:right="850" w:bottom="71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1A6B9D"/>
    <w:multiLevelType w:val="hybridMultilevel"/>
    <w:tmpl w:val="0E6C9A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2B87398"/>
    <w:multiLevelType w:val="hybridMultilevel"/>
    <w:tmpl w:val="CA0A582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50FE8"/>
    <w:rsid w:val="00002598"/>
    <w:rsid w:val="000026C0"/>
    <w:rsid w:val="00014021"/>
    <w:rsid w:val="000732DF"/>
    <w:rsid w:val="000A6E05"/>
    <w:rsid w:val="000C32FE"/>
    <w:rsid w:val="000D3921"/>
    <w:rsid w:val="00102A57"/>
    <w:rsid w:val="001411CF"/>
    <w:rsid w:val="0015469C"/>
    <w:rsid w:val="00161F23"/>
    <w:rsid w:val="00172A9F"/>
    <w:rsid w:val="00182560"/>
    <w:rsid w:val="00192321"/>
    <w:rsid w:val="00192D96"/>
    <w:rsid w:val="00196862"/>
    <w:rsid w:val="001A1A19"/>
    <w:rsid w:val="001A39AB"/>
    <w:rsid w:val="001B38FB"/>
    <w:rsid w:val="001B4724"/>
    <w:rsid w:val="001D1A05"/>
    <w:rsid w:val="001F3BB8"/>
    <w:rsid w:val="002213D8"/>
    <w:rsid w:val="002334F4"/>
    <w:rsid w:val="002416EC"/>
    <w:rsid w:val="002731A6"/>
    <w:rsid w:val="00291CE2"/>
    <w:rsid w:val="00294D60"/>
    <w:rsid w:val="002977B0"/>
    <w:rsid w:val="002A0C77"/>
    <w:rsid w:val="002A28F2"/>
    <w:rsid w:val="002C4BD4"/>
    <w:rsid w:val="002E7A76"/>
    <w:rsid w:val="003169CE"/>
    <w:rsid w:val="00322232"/>
    <w:rsid w:val="00325B72"/>
    <w:rsid w:val="00350EF0"/>
    <w:rsid w:val="00351371"/>
    <w:rsid w:val="0039168B"/>
    <w:rsid w:val="003925C9"/>
    <w:rsid w:val="003A3119"/>
    <w:rsid w:val="003A37D9"/>
    <w:rsid w:val="003C583A"/>
    <w:rsid w:val="003F0F15"/>
    <w:rsid w:val="00416B71"/>
    <w:rsid w:val="004245B7"/>
    <w:rsid w:val="00433791"/>
    <w:rsid w:val="00442C62"/>
    <w:rsid w:val="00467F73"/>
    <w:rsid w:val="004B2C72"/>
    <w:rsid w:val="004C432E"/>
    <w:rsid w:val="004C4BD6"/>
    <w:rsid w:val="004D5711"/>
    <w:rsid w:val="004F6EC7"/>
    <w:rsid w:val="005009D2"/>
    <w:rsid w:val="005060D9"/>
    <w:rsid w:val="00527434"/>
    <w:rsid w:val="00546326"/>
    <w:rsid w:val="00551ABC"/>
    <w:rsid w:val="005C24F2"/>
    <w:rsid w:val="005E3DB5"/>
    <w:rsid w:val="005F07EF"/>
    <w:rsid w:val="00601911"/>
    <w:rsid w:val="00615DD2"/>
    <w:rsid w:val="0062268B"/>
    <w:rsid w:val="00683D33"/>
    <w:rsid w:val="00684C33"/>
    <w:rsid w:val="0069353C"/>
    <w:rsid w:val="006A016E"/>
    <w:rsid w:val="006B6F81"/>
    <w:rsid w:val="006D3E4D"/>
    <w:rsid w:val="00706956"/>
    <w:rsid w:val="00707FA0"/>
    <w:rsid w:val="00723E47"/>
    <w:rsid w:val="00732D92"/>
    <w:rsid w:val="007928D7"/>
    <w:rsid w:val="007A0EE8"/>
    <w:rsid w:val="007A7AB1"/>
    <w:rsid w:val="007B498E"/>
    <w:rsid w:val="007C7113"/>
    <w:rsid w:val="007D6F1F"/>
    <w:rsid w:val="00813387"/>
    <w:rsid w:val="00840679"/>
    <w:rsid w:val="00881BD1"/>
    <w:rsid w:val="008A60B7"/>
    <w:rsid w:val="008B16BF"/>
    <w:rsid w:val="008D225B"/>
    <w:rsid w:val="008D67CA"/>
    <w:rsid w:val="00927452"/>
    <w:rsid w:val="00931D71"/>
    <w:rsid w:val="009423F4"/>
    <w:rsid w:val="00954F3E"/>
    <w:rsid w:val="00980123"/>
    <w:rsid w:val="009820FD"/>
    <w:rsid w:val="00992A35"/>
    <w:rsid w:val="009A2138"/>
    <w:rsid w:val="009B36A3"/>
    <w:rsid w:val="009E7585"/>
    <w:rsid w:val="009F3F5D"/>
    <w:rsid w:val="009F4BCC"/>
    <w:rsid w:val="009F6E34"/>
    <w:rsid w:val="00A240A1"/>
    <w:rsid w:val="00A26AE6"/>
    <w:rsid w:val="00A67101"/>
    <w:rsid w:val="00AB6004"/>
    <w:rsid w:val="00AC18DA"/>
    <w:rsid w:val="00AE37A9"/>
    <w:rsid w:val="00B35877"/>
    <w:rsid w:val="00B4475F"/>
    <w:rsid w:val="00B5214F"/>
    <w:rsid w:val="00B67508"/>
    <w:rsid w:val="00B73AA2"/>
    <w:rsid w:val="00B81108"/>
    <w:rsid w:val="00B95ECD"/>
    <w:rsid w:val="00BA1E63"/>
    <w:rsid w:val="00BC0370"/>
    <w:rsid w:val="00BC2BA6"/>
    <w:rsid w:val="00BE42E5"/>
    <w:rsid w:val="00C1245F"/>
    <w:rsid w:val="00C22626"/>
    <w:rsid w:val="00C408E8"/>
    <w:rsid w:val="00C50D9C"/>
    <w:rsid w:val="00C637D8"/>
    <w:rsid w:val="00C73662"/>
    <w:rsid w:val="00C9153C"/>
    <w:rsid w:val="00C96AF5"/>
    <w:rsid w:val="00CA3A96"/>
    <w:rsid w:val="00CB6336"/>
    <w:rsid w:val="00CD5A89"/>
    <w:rsid w:val="00CE16C7"/>
    <w:rsid w:val="00D0595F"/>
    <w:rsid w:val="00D1328B"/>
    <w:rsid w:val="00D13E97"/>
    <w:rsid w:val="00D30C21"/>
    <w:rsid w:val="00D507AA"/>
    <w:rsid w:val="00D50FE8"/>
    <w:rsid w:val="00D846EE"/>
    <w:rsid w:val="00DD70BF"/>
    <w:rsid w:val="00DE7615"/>
    <w:rsid w:val="00E164D1"/>
    <w:rsid w:val="00EA027E"/>
    <w:rsid w:val="00EA46D1"/>
    <w:rsid w:val="00EE740B"/>
    <w:rsid w:val="00EF71BD"/>
    <w:rsid w:val="00F202E3"/>
    <w:rsid w:val="00F21F60"/>
    <w:rsid w:val="00F63CDE"/>
    <w:rsid w:val="00F63F8C"/>
    <w:rsid w:val="00F70840"/>
    <w:rsid w:val="00F93460"/>
    <w:rsid w:val="00FE250C"/>
    <w:rsid w:val="00FF32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Subtitle" w:locked="1" w:semiHidden="0" w:uiPriority="0" w:unhideWhenUsed="0" w:qFormat="1"/>
    <w:lsdException w:name="Hyperlink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Balloon Text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0FE8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3925C9"/>
    <w:pPr>
      <w:widowControl w:val="0"/>
      <w:suppressAutoHyphens/>
      <w:autoSpaceDN w:val="0"/>
      <w:spacing w:before="280" w:after="280"/>
      <w:textAlignment w:val="baseline"/>
    </w:pPr>
    <w:rPr>
      <w:rFonts w:eastAsia="Calibri" w:cs="Tahoma"/>
      <w:kern w:val="3"/>
      <w:lang w:val="de-DE" w:eastAsia="ja-JP" w:bidi="fa-IR"/>
    </w:rPr>
  </w:style>
  <w:style w:type="character" w:customStyle="1" w:styleId="StrongEmphasis">
    <w:name w:val="Strong Emphasis"/>
    <w:uiPriority w:val="99"/>
    <w:rsid w:val="003925C9"/>
    <w:rPr>
      <w:b/>
    </w:rPr>
  </w:style>
  <w:style w:type="paragraph" w:styleId="a4">
    <w:name w:val="Balloon Text"/>
    <w:basedOn w:val="a"/>
    <w:link w:val="a5"/>
    <w:semiHidden/>
    <w:rsid w:val="004B2C72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link w:val="a4"/>
    <w:semiHidden/>
    <w:locked/>
    <w:rsid w:val="004B2C72"/>
    <w:rPr>
      <w:rFonts w:ascii="Segoe UI" w:hAnsi="Segoe UI" w:cs="Segoe UI"/>
      <w:sz w:val="18"/>
      <w:szCs w:val="18"/>
      <w:lang w:eastAsia="ru-RU"/>
    </w:rPr>
  </w:style>
  <w:style w:type="paragraph" w:styleId="a6">
    <w:name w:val="List Paragraph"/>
    <w:basedOn w:val="a"/>
    <w:uiPriority w:val="34"/>
    <w:qFormat/>
    <w:rsid w:val="002A28F2"/>
    <w:pPr>
      <w:ind w:left="720"/>
      <w:contextualSpacing/>
    </w:pPr>
  </w:style>
  <w:style w:type="character" w:styleId="a7">
    <w:name w:val="Hyperlink"/>
    <w:unhideWhenUsed/>
    <w:rsid w:val="00102A57"/>
    <w:rPr>
      <w:color w:val="0000FF"/>
      <w:u w:val="single"/>
    </w:rPr>
  </w:style>
  <w:style w:type="table" w:customStyle="1" w:styleId="1">
    <w:name w:val="Сетка таблицы1"/>
    <w:basedOn w:val="a1"/>
    <w:next w:val="a8"/>
    <w:uiPriority w:val="39"/>
    <w:rsid w:val="002416EC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8">
    <w:name w:val="Table Grid"/>
    <w:basedOn w:val="a1"/>
    <w:locked/>
    <w:rsid w:val="002416E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ody Text"/>
    <w:basedOn w:val="a"/>
    <w:link w:val="aa"/>
    <w:unhideWhenUsed/>
    <w:rsid w:val="00684C33"/>
    <w:pPr>
      <w:spacing w:after="120"/>
    </w:pPr>
  </w:style>
  <w:style w:type="character" w:customStyle="1" w:styleId="aa">
    <w:name w:val="Основной текст Знак"/>
    <w:link w:val="a9"/>
    <w:rsid w:val="00684C33"/>
    <w:rPr>
      <w:rFonts w:ascii="Times New Roman" w:eastAsia="Times New Roman" w:hAnsi="Times New Roman"/>
      <w:sz w:val="24"/>
      <w:szCs w:val="24"/>
    </w:rPr>
  </w:style>
  <w:style w:type="numbering" w:customStyle="1" w:styleId="10">
    <w:name w:val="Нет списка1"/>
    <w:next w:val="a2"/>
    <w:uiPriority w:val="99"/>
    <w:semiHidden/>
    <w:unhideWhenUsed/>
    <w:rsid w:val="00684C33"/>
  </w:style>
  <w:style w:type="character" w:styleId="ab">
    <w:name w:val="Strong"/>
    <w:qFormat/>
    <w:locked/>
    <w:rsid w:val="00684C33"/>
    <w:rPr>
      <w:b/>
      <w:bCs/>
    </w:rPr>
  </w:style>
  <w:style w:type="table" w:customStyle="1" w:styleId="2">
    <w:name w:val="Сетка таблицы2"/>
    <w:basedOn w:val="a1"/>
    <w:next w:val="a8"/>
    <w:uiPriority w:val="59"/>
    <w:rsid w:val="00684C33"/>
    <w:rPr>
      <w:rFonts w:ascii="Times New Roman" w:eastAsia="Times New Roman" w:hAnsi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11">
    <w:name w:val="Абзац списка1"/>
    <w:basedOn w:val="a"/>
    <w:rsid w:val="00684C33"/>
    <w:pPr>
      <w:ind w:left="720"/>
    </w:pPr>
    <w:rPr>
      <w:rFonts w:eastAsia="Calibri"/>
    </w:rPr>
  </w:style>
  <w:style w:type="paragraph" w:customStyle="1" w:styleId="ConsPlusNormal">
    <w:name w:val="ConsPlusNormal"/>
    <w:link w:val="ConsPlusNormal0"/>
    <w:rsid w:val="00684C33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character" w:customStyle="1" w:styleId="ConsPlusNormal0">
    <w:name w:val="ConsPlusNormal Знак"/>
    <w:link w:val="ConsPlusNormal"/>
    <w:locked/>
    <w:rsid w:val="00684C33"/>
    <w:rPr>
      <w:rFonts w:ascii="Arial" w:eastAsia="Times New Roman" w:hAnsi="Arial" w:cs="Arial"/>
    </w:rPr>
  </w:style>
  <w:style w:type="character" w:customStyle="1" w:styleId="FontStyle14">
    <w:name w:val="Font Style14"/>
    <w:rsid w:val="00684C33"/>
    <w:rPr>
      <w:rFonts w:ascii="Times New Roman" w:hAnsi="Times New Roman" w:cs="Times New Roman"/>
      <w:b/>
      <w:bCs/>
      <w:i/>
      <w:iCs/>
      <w:sz w:val="18"/>
      <w:szCs w:val="18"/>
    </w:rPr>
  </w:style>
  <w:style w:type="paragraph" w:customStyle="1" w:styleId="ConsPlusNonformat">
    <w:name w:val="ConsPlusNonformat"/>
    <w:rsid w:val="00684C33"/>
    <w:pPr>
      <w:widowControl w:val="0"/>
      <w:autoSpaceDE w:val="0"/>
      <w:autoSpaceDN w:val="0"/>
    </w:pPr>
    <w:rPr>
      <w:rFonts w:ascii="Courier New" w:eastAsia="Times New Roman" w:hAnsi="Courier New" w:cs="Courier New"/>
    </w:rPr>
  </w:style>
  <w:style w:type="character" w:customStyle="1" w:styleId="12">
    <w:name w:val="Просмотренная гиперссылка1"/>
    <w:uiPriority w:val="99"/>
    <w:semiHidden/>
    <w:unhideWhenUsed/>
    <w:rsid w:val="00684C33"/>
    <w:rPr>
      <w:color w:val="954F72"/>
      <w:u w:val="single"/>
    </w:rPr>
  </w:style>
  <w:style w:type="character" w:styleId="ac">
    <w:name w:val="FollowedHyperlink"/>
    <w:uiPriority w:val="99"/>
    <w:semiHidden/>
    <w:unhideWhenUsed/>
    <w:rsid w:val="00684C33"/>
    <w:rPr>
      <w:color w:val="800080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265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1829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654</Words>
  <Characters>3728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МОРДОВИЯ</vt:lpstr>
    </vt:vector>
  </TitlesOfParts>
  <Company/>
  <LinksUpToDate>false</LinksUpToDate>
  <CharactersWithSpaces>4374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creator>pc</dc:creator>
  <cp:lastModifiedBy>Пользователь</cp:lastModifiedBy>
  <cp:revision>5</cp:revision>
  <cp:lastPrinted>2021-12-29T06:24:00Z</cp:lastPrinted>
  <dcterms:created xsi:type="dcterms:W3CDTF">2021-12-28T12:00:00Z</dcterms:created>
  <dcterms:modified xsi:type="dcterms:W3CDTF">2021-12-29T06:24:00Z</dcterms:modified>
</cp:coreProperties>
</file>