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41E" w:rsidRDefault="00C161F5" w:rsidP="00C16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Кочкуровского муниципального района извещает о подготовке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плана проведения экспертизы правовых актов органов местного самоуправления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Кочкуровского муниципального района, затрагивающих вопросы осуществления предпринимательской и инвестиционной деятельности. Предложения о проведении экспертизы правовых актов принимаются администрацией Кочкуровского муниципального района до 01 декабря 2021 года по адресу. Кочкуровский район, с. Кочкурово,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>, д.16.</w:t>
      </w:r>
    </w:p>
    <w:p w:rsidR="00C161F5" w:rsidRDefault="00C161F5" w:rsidP="00C16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Предложения должны содержать:</w:t>
      </w:r>
    </w:p>
    <w:p w:rsidR="00C161F5" w:rsidRDefault="00C161F5" w:rsidP="00C16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реквизиты правового акта;</w:t>
      </w:r>
    </w:p>
    <w:p w:rsidR="00C161F5" w:rsidRDefault="00C161F5" w:rsidP="00C16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мотивированное основание наличия в правовом акте предложений, необоснованно затрудняющих осуществления предпринимательской и инвестиционной деятельности;</w:t>
      </w:r>
    </w:p>
    <w:p w:rsidR="00C161F5" w:rsidRDefault="00C161F5" w:rsidP="00C16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информацию о участниках публичных консультаций</w:t>
      </w:r>
    </w:p>
    <w:p w:rsidR="00C161F5" w:rsidRDefault="00C161F5" w:rsidP="00C16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заявителя</w:t>
      </w:r>
    </w:p>
    <w:p w:rsidR="00C161F5" w:rsidRPr="00C161F5" w:rsidRDefault="00C161F5" w:rsidP="00C16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данные о заявителе (почтовый адрес, адрес электронной почты, контактный телефон).</w:t>
      </w:r>
    </w:p>
    <w:sectPr w:rsidR="00C161F5" w:rsidRPr="00C161F5" w:rsidSect="008E7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61F5"/>
    <w:rsid w:val="008E741E"/>
    <w:rsid w:val="00C16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4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721</Characters>
  <Application>Microsoft Office Word</Application>
  <DocSecurity>0</DocSecurity>
  <Lines>6</Lines>
  <Paragraphs>1</Paragraphs>
  <ScaleCrop>false</ScaleCrop>
  <Company>RePack by SPecialiST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2022-01-18T11:05:00Z</dcterms:created>
  <dcterms:modified xsi:type="dcterms:W3CDTF">2022-01-18T11:05:00Z</dcterms:modified>
</cp:coreProperties>
</file>