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A42737" w:rsidP="008D3F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Как получить </w:t>
      </w:r>
      <w:r w:rsidR="00626161">
        <w:rPr>
          <w:rFonts w:ascii="Times New Roman" w:hAnsi="Times New Roman" w:cs="Times New Roman"/>
          <w:b/>
          <w:sz w:val="28"/>
          <w:szCs w:val="28"/>
        </w:rPr>
        <w:t>кадастровый план территории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8B4926" w:rsidRDefault="008D3F29" w:rsidP="008B49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26161">
        <w:rPr>
          <w:rFonts w:ascii="Times New Roman" w:hAnsi="Times New Roman" w:cs="Times New Roman"/>
          <w:sz w:val="28"/>
          <w:szCs w:val="28"/>
        </w:rPr>
        <w:t>Узнать сведения о множестве участков, расположенных в одном квартале можно</w:t>
      </w:r>
      <w:r w:rsidR="007A03EE">
        <w:rPr>
          <w:rFonts w:ascii="Times New Roman" w:hAnsi="Times New Roman" w:cs="Times New Roman"/>
          <w:sz w:val="28"/>
          <w:szCs w:val="28"/>
        </w:rPr>
        <w:t>,</w:t>
      </w:r>
      <w:r w:rsidR="00626161">
        <w:rPr>
          <w:rFonts w:ascii="Times New Roman" w:hAnsi="Times New Roman" w:cs="Times New Roman"/>
          <w:sz w:val="28"/>
          <w:szCs w:val="28"/>
        </w:rPr>
        <w:t xml:space="preserve"> запросив выписку из Единого </w:t>
      </w:r>
      <w:r w:rsidR="00A42737">
        <w:rPr>
          <w:rFonts w:ascii="Times New Roman" w:hAnsi="Times New Roman" w:cs="Times New Roman"/>
          <w:sz w:val="28"/>
          <w:szCs w:val="28"/>
        </w:rPr>
        <w:t xml:space="preserve">государственного реестра недвижимости (ЕГРН) </w:t>
      </w:r>
      <w:r w:rsidR="00626161">
        <w:rPr>
          <w:rFonts w:ascii="Times New Roman" w:hAnsi="Times New Roman" w:cs="Times New Roman"/>
          <w:sz w:val="28"/>
          <w:szCs w:val="28"/>
        </w:rPr>
        <w:t>в виде кадастрового плана территории</w:t>
      </w:r>
      <w:r w:rsidR="00A42737">
        <w:rPr>
          <w:rFonts w:ascii="Times New Roman" w:hAnsi="Times New Roman" w:cs="Times New Roman"/>
          <w:sz w:val="28"/>
          <w:szCs w:val="28"/>
        </w:rPr>
        <w:t>.</w:t>
      </w:r>
    </w:p>
    <w:p w:rsidR="00D06C95" w:rsidRDefault="008B4926" w:rsidP="008B49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06C95">
        <w:rPr>
          <w:rFonts w:ascii="Times New Roman" w:hAnsi="Times New Roman" w:cs="Times New Roman"/>
          <w:sz w:val="28"/>
          <w:szCs w:val="28"/>
        </w:rPr>
        <w:t xml:space="preserve">Кадастровый план территории (КПТ) – это одна из форм выписки из ЕГРН. В нем содержатся сведения об объектах недвижимости, расположенных в определенном кадастровом квартале. При этом КПТ может быть подготовлен как на весь квартал, так и на территорию в пределах кадастрового квартала. </w:t>
      </w:r>
    </w:p>
    <w:p w:rsidR="00D46AF9" w:rsidRDefault="00D06C95" w:rsidP="008B49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Кадастровый план территории может запросить любой желающий</w:t>
      </w:r>
      <w:r w:rsidR="00E85C70">
        <w:rPr>
          <w:rFonts w:ascii="Times New Roman" w:hAnsi="Times New Roman" w:cs="Times New Roman"/>
          <w:sz w:val="28"/>
          <w:szCs w:val="28"/>
        </w:rPr>
        <w:t>, однако такая форма выписки нужна только в определенных ситуациях. Чаще всего КПТ запрашивают кадастровые инженеры, поскольку именно они проводят кадастровые работы, составляют межевой план, карта-план территории, а также готовят документы для постановки на государственный кадастровый учет земельных участков. КПТ может понадобиться при проектировке строительства и реконструкции территории. Если возникает необходимость иметь представление об определенной территории, сразу о нескольких участках, удобнее будет запросить КПТ, чем заказывать выписки на множество участков. Правообладателю земельного участка может понадобиться КПТ, если для проведения коммуникаций, например</w:t>
      </w:r>
      <w:r w:rsidR="00D37A0E">
        <w:rPr>
          <w:rFonts w:ascii="Times New Roman" w:hAnsi="Times New Roman" w:cs="Times New Roman"/>
          <w:sz w:val="28"/>
          <w:szCs w:val="28"/>
        </w:rPr>
        <w:t>,</w:t>
      </w:r>
      <w:r w:rsidR="00E85C70">
        <w:rPr>
          <w:rFonts w:ascii="Times New Roman" w:hAnsi="Times New Roman" w:cs="Times New Roman"/>
          <w:sz w:val="28"/>
          <w:szCs w:val="28"/>
        </w:rPr>
        <w:t xml:space="preserve"> газопроводной трубы, необходимо установить сервитут на нескольких соседних участках</w:t>
      </w:r>
      <w:r w:rsidR="00D46AF9">
        <w:rPr>
          <w:rFonts w:ascii="Times New Roman" w:hAnsi="Times New Roman" w:cs="Times New Roman"/>
          <w:sz w:val="28"/>
          <w:szCs w:val="28"/>
        </w:rPr>
        <w:t>, чтобы проложить коммуникации через их территорию.</w:t>
      </w:r>
    </w:p>
    <w:p w:rsidR="00534DE7" w:rsidRDefault="00D46AF9" w:rsidP="008B49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Форма выписки из ЕГРН в виде Кадастрового плана территории установлена приказом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4 сентября 2020 года № П</w:t>
      </w:r>
      <w:r w:rsidRPr="00D46AF9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0329 и может содержать до 12 разделов. Однако в КПТ могут быть включены не все разделы, это зависит от сведений, которые содержатся в ЕГРН в отношении соответствующего квартала.</w:t>
      </w:r>
      <w:r w:rsidR="00E85C70">
        <w:rPr>
          <w:rFonts w:ascii="Times New Roman" w:hAnsi="Times New Roman" w:cs="Times New Roman"/>
          <w:sz w:val="28"/>
          <w:szCs w:val="28"/>
        </w:rPr>
        <w:t xml:space="preserve">  </w:t>
      </w:r>
      <w:r w:rsidR="00DF38DA">
        <w:rPr>
          <w:rFonts w:ascii="Times New Roman" w:hAnsi="Times New Roman" w:cs="Times New Roman"/>
          <w:sz w:val="28"/>
          <w:szCs w:val="28"/>
        </w:rPr>
        <w:tab/>
      </w:r>
    </w:p>
    <w:p w:rsidR="00534DE7" w:rsidRDefault="00534DE7" w:rsidP="002C25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534DE7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20AFF"/>
    <w:rsid w:val="00020AFF"/>
    <w:rsid w:val="000647C4"/>
    <w:rsid w:val="00082B6C"/>
    <w:rsid w:val="00086A1F"/>
    <w:rsid w:val="0016648E"/>
    <w:rsid w:val="00167F99"/>
    <w:rsid w:val="001C1BD9"/>
    <w:rsid w:val="001F4A2C"/>
    <w:rsid w:val="00245D54"/>
    <w:rsid w:val="002C2533"/>
    <w:rsid w:val="00343DA1"/>
    <w:rsid w:val="00421A6E"/>
    <w:rsid w:val="004C0E3E"/>
    <w:rsid w:val="004F577B"/>
    <w:rsid w:val="00534DE7"/>
    <w:rsid w:val="00567AB1"/>
    <w:rsid w:val="00626161"/>
    <w:rsid w:val="006279CE"/>
    <w:rsid w:val="006538D4"/>
    <w:rsid w:val="006D2EA7"/>
    <w:rsid w:val="00710DBB"/>
    <w:rsid w:val="007806A3"/>
    <w:rsid w:val="007A03EE"/>
    <w:rsid w:val="008B4926"/>
    <w:rsid w:val="008D3F29"/>
    <w:rsid w:val="008E3EED"/>
    <w:rsid w:val="00955506"/>
    <w:rsid w:val="009C7BD8"/>
    <w:rsid w:val="00A42737"/>
    <w:rsid w:val="00AD08CA"/>
    <w:rsid w:val="00C31F0F"/>
    <w:rsid w:val="00CB65CE"/>
    <w:rsid w:val="00CE6C6E"/>
    <w:rsid w:val="00D05904"/>
    <w:rsid w:val="00D06C95"/>
    <w:rsid w:val="00D35741"/>
    <w:rsid w:val="00D37A0E"/>
    <w:rsid w:val="00D46AF9"/>
    <w:rsid w:val="00D730B3"/>
    <w:rsid w:val="00DA4380"/>
    <w:rsid w:val="00DF38DA"/>
    <w:rsid w:val="00E85C70"/>
    <w:rsid w:val="00EB0BE3"/>
    <w:rsid w:val="00FC22C1"/>
    <w:rsid w:val="00FF0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kugusheva</cp:lastModifiedBy>
  <cp:revision>5</cp:revision>
  <cp:lastPrinted>2019-04-01T12:51:00Z</cp:lastPrinted>
  <dcterms:created xsi:type="dcterms:W3CDTF">2022-01-10T08:25:00Z</dcterms:created>
  <dcterms:modified xsi:type="dcterms:W3CDTF">2022-01-13T12:38:00Z</dcterms:modified>
</cp:coreProperties>
</file>