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344" w:rsidRPr="00033344" w:rsidRDefault="00033344" w:rsidP="0003334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33344">
        <w:rPr>
          <w:rFonts w:ascii="Arial" w:eastAsia="Times New Roman" w:hAnsi="Arial" w:cs="Arial"/>
          <w:b/>
          <w:sz w:val="28"/>
          <w:szCs w:val="28"/>
          <w:lang w:eastAsia="ru-RU"/>
        </w:rPr>
        <w:t>РЕСПУБЛИКА МОРДОВИЯ</w:t>
      </w:r>
    </w:p>
    <w:p w:rsidR="00033344" w:rsidRPr="00033344" w:rsidRDefault="00033344" w:rsidP="0003334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33344">
        <w:rPr>
          <w:rFonts w:ascii="Arial" w:eastAsia="Times New Roman" w:hAnsi="Arial" w:cs="Arial"/>
          <w:b/>
          <w:sz w:val="28"/>
          <w:szCs w:val="28"/>
          <w:lang w:eastAsia="ru-RU"/>
        </w:rPr>
        <w:t>АДМИНИСТРАЦИЯ</w:t>
      </w:r>
    </w:p>
    <w:p w:rsidR="00033344" w:rsidRPr="00033344" w:rsidRDefault="00033344" w:rsidP="0003334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33344">
        <w:rPr>
          <w:rFonts w:ascii="Arial" w:eastAsia="Times New Roman" w:hAnsi="Arial" w:cs="Arial"/>
          <w:b/>
          <w:sz w:val="28"/>
          <w:szCs w:val="28"/>
          <w:lang w:eastAsia="ru-RU"/>
        </w:rPr>
        <w:t>СЕМИЛЕЙСКОГО СЕЛЬСКОГО</w:t>
      </w:r>
      <w:bookmarkStart w:id="0" w:name="_GoBack"/>
      <w:bookmarkEnd w:id="0"/>
    </w:p>
    <w:p w:rsidR="00033344" w:rsidRPr="00033344" w:rsidRDefault="00033344" w:rsidP="0003334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33344">
        <w:rPr>
          <w:rFonts w:ascii="Arial" w:eastAsia="Times New Roman" w:hAnsi="Arial" w:cs="Arial"/>
          <w:b/>
          <w:sz w:val="28"/>
          <w:szCs w:val="28"/>
          <w:lang w:eastAsia="ru-RU"/>
        </w:rPr>
        <w:t>ПОСЕЛЕНИЯ КОЧКУРОВСКОГО</w:t>
      </w:r>
    </w:p>
    <w:p w:rsidR="00033344" w:rsidRPr="00033344" w:rsidRDefault="00033344" w:rsidP="0003334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33344">
        <w:rPr>
          <w:rFonts w:ascii="Arial" w:eastAsia="Times New Roman" w:hAnsi="Arial" w:cs="Arial"/>
          <w:b/>
          <w:sz w:val="28"/>
          <w:szCs w:val="28"/>
          <w:lang w:eastAsia="ru-RU"/>
        </w:rPr>
        <w:t>МУНИЦИПАЛЬНОГО РАЙОНА</w:t>
      </w:r>
    </w:p>
    <w:p w:rsidR="00033344" w:rsidRPr="00033344" w:rsidRDefault="00033344" w:rsidP="0003334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033344">
        <w:rPr>
          <w:rFonts w:ascii="Arial" w:eastAsia="Times New Roman" w:hAnsi="Arial" w:cs="Arial"/>
          <w:b/>
          <w:sz w:val="28"/>
          <w:szCs w:val="28"/>
          <w:lang w:eastAsia="ru-RU"/>
        </w:rPr>
        <w:t>РЕСПУБЛИКИ МОРДОВИЯ</w:t>
      </w:r>
    </w:p>
    <w:p w:rsidR="00033344" w:rsidRPr="00033344" w:rsidRDefault="00033344" w:rsidP="00033344">
      <w:pPr>
        <w:spacing w:after="0" w:line="240" w:lineRule="auto"/>
        <w:jc w:val="center"/>
        <w:rPr>
          <w:rFonts w:ascii="Arial" w:eastAsia="Times New Roman" w:hAnsi="Arial" w:cs="Arial"/>
          <w:bCs/>
          <w:sz w:val="32"/>
          <w:szCs w:val="32"/>
          <w:lang w:eastAsia="ru-RU"/>
        </w:rPr>
      </w:pPr>
    </w:p>
    <w:p w:rsidR="00033344" w:rsidRPr="00033344" w:rsidRDefault="00033344" w:rsidP="0003334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033344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033344" w:rsidRPr="00033344" w:rsidRDefault="00033344" w:rsidP="0003334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033344">
        <w:rPr>
          <w:rFonts w:ascii="Arial" w:eastAsia="Times New Roman" w:hAnsi="Arial" w:cs="Arial"/>
          <w:b/>
          <w:sz w:val="32"/>
          <w:szCs w:val="32"/>
          <w:lang w:eastAsia="ru-RU"/>
        </w:rPr>
        <w:t>от 28 октября 2021 г. № 85-п</w:t>
      </w:r>
    </w:p>
    <w:p w:rsidR="00033344" w:rsidRPr="00033344" w:rsidRDefault="00033344" w:rsidP="00033344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033344" w:rsidRPr="00033344" w:rsidRDefault="00033344" w:rsidP="00033344">
      <w:pPr>
        <w:spacing w:after="0" w:line="240" w:lineRule="auto"/>
        <w:ind w:right="-143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03334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ОБ УТВЕРЖДЕНИИ </w:t>
      </w:r>
      <w:r w:rsidRPr="00033344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ab/>
        <w:t>ИТОГОВ И ОЦЕНКИ ОЖИДАЕМОГО ИСПОЛНЕНИЯ БЮДЖЕТА Семилейского СЕЛЬСКОГО ПОСЕЛЕНИЯ Кочкуровского муниципального района РЕСПУБЛИКИ МОРДОВИЯ за 9 месяцев 2021 года И 2021 ГОД В ЦЕЛОМ</w:t>
      </w:r>
    </w:p>
    <w:p w:rsidR="00033344" w:rsidRPr="00033344" w:rsidRDefault="00033344" w:rsidP="00033344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33344" w:rsidRPr="00033344" w:rsidRDefault="00033344" w:rsidP="00033344">
      <w:pPr>
        <w:shd w:val="clear" w:color="auto" w:fill="FFFFFF"/>
        <w:spacing w:after="0" w:line="240" w:lineRule="auto"/>
        <w:ind w:left="22" w:firstLine="567"/>
        <w:jc w:val="both"/>
        <w:rPr>
          <w:rFonts w:ascii="Arial" w:eastAsia="Times New Roman" w:hAnsi="Arial" w:cs="Arial"/>
          <w:color w:val="000000"/>
          <w:spacing w:val="4"/>
          <w:sz w:val="24"/>
          <w:szCs w:val="24"/>
          <w:lang w:eastAsia="ru-RU"/>
        </w:rPr>
      </w:pPr>
      <w:r w:rsidRPr="00033344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со статьей 184. Бюджетного кодекса Российской Федерации, решением </w:t>
      </w:r>
      <w:r w:rsidRPr="000333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Совета депутатов </w:t>
      </w:r>
      <w:proofErr w:type="spellStart"/>
      <w:r w:rsidRPr="000333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Семилейского</w:t>
      </w:r>
      <w:proofErr w:type="spellEnd"/>
      <w:r w:rsidRPr="000333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0333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</w:t>
      </w:r>
      <w:proofErr w:type="spellEnd"/>
      <w:r w:rsidRPr="000333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 от 28 ноября 2016 года №9 «Об утверждении положения о бюджетном процессе в </w:t>
      </w:r>
      <w:proofErr w:type="spellStart"/>
      <w:r w:rsidRPr="000333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Семилейском</w:t>
      </w:r>
      <w:proofErr w:type="spellEnd"/>
      <w:r w:rsidRPr="000333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сельском поселении </w:t>
      </w:r>
      <w:proofErr w:type="spellStart"/>
      <w:r w:rsidRPr="000333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Кочкуровского</w:t>
      </w:r>
      <w:proofErr w:type="spellEnd"/>
      <w:r w:rsidRPr="0003334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района» ПОСТАНОВЛЯЕТ:  </w:t>
      </w:r>
    </w:p>
    <w:p w:rsidR="00033344" w:rsidRPr="00033344" w:rsidRDefault="00033344" w:rsidP="00033344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</w:pPr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 xml:space="preserve">1. Утвердить итоги и оценку ожидаемого исполнения бюджета </w:t>
      </w:r>
      <w:proofErr w:type="spellStart"/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>Семилейского</w:t>
      </w:r>
      <w:proofErr w:type="spellEnd"/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 xml:space="preserve"> сельского поселения </w:t>
      </w:r>
      <w:proofErr w:type="spellStart"/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>Кочкуровского</w:t>
      </w:r>
      <w:proofErr w:type="spellEnd"/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 xml:space="preserve"> муниципального района за 9 месяцев 2021 года и 2021 год в целом.</w:t>
      </w:r>
    </w:p>
    <w:p w:rsidR="00033344" w:rsidRPr="00033344" w:rsidRDefault="00033344" w:rsidP="00033344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33344">
        <w:rPr>
          <w:rFonts w:ascii="Arial" w:eastAsia="Times New Roman" w:hAnsi="Arial" w:cs="Arial"/>
          <w:sz w:val="24"/>
          <w:szCs w:val="24"/>
          <w:lang w:eastAsia="ru-RU"/>
        </w:rPr>
        <w:t xml:space="preserve">2. Направить настоящее постановление </w:t>
      </w:r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 xml:space="preserve">в Совет депутатов </w:t>
      </w:r>
      <w:proofErr w:type="spellStart"/>
      <w:r w:rsidRPr="00033344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proofErr w:type="spellEnd"/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 xml:space="preserve"> сельского поселения </w:t>
      </w:r>
      <w:proofErr w:type="spellStart"/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>Кочкуровского</w:t>
      </w:r>
      <w:proofErr w:type="spellEnd"/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 xml:space="preserve"> муниципального района Республики Мордовия для предоставления одновременно с проектом бюджета </w:t>
      </w:r>
      <w:proofErr w:type="spellStart"/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>Семилейского</w:t>
      </w:r>
      <w:proofErr w:type="spellEnd"/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 xml:space="preserve"> сельского поселения </w:t>
      </w:r>
      <w:proofErr w:type="spellStart"/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>Кочкуровского</w:t>
      </w:r>
      <w:proofErr w:type="spellEnd"/>
      <w:r w:rsidRPr="00033344">
        <w:rPr>
          <w:rFonts w:ascii="Arial" w:eastAsia="Times New Roman" w:hAnsi="Arial" w:cs="Arial"/>
          <w:color w:val="000000"/>
          <w:spacing w:val="6"/>
          <w:sz w:val="24"/>
          <w:szCs w:val="24"/>
          <w:lang w:eastAsia="ru-RU"/>
        </w:rPr>
        <w:t xml:space="preserve"> муниципального района на 2022 год и на плановый период 2023 и 2024 годов.</w:t>
      </w:r>
    </w:p>
    <w:p w:rsidR="00033344" w:rsidRPr="00033344" w:rsidRDefault="00033344" w:rsidP="00033344">
      <w:pPr>
        <w:shd w:val="clear" w:color="auto" w:fill="FFFFFF"/>
        <w:tabs>
          <w:tab w:val="left" w:pos="540"/>
        </w:tabs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pacing w:val="-29"/>
          <w:sz w:val="24"/>
          <w:szCs w:val="24"/>
          <w:lang w:eastAsia="ru-RU"/>
        </w:rPr>
      </w:pPr>
      <w:r w:rsidRPr="00033344">
        <w:rPr>
          <w:rFonts w:ascii="Arial" w:eastAsia="Times New Roman" w:hAnsi="Arial" w:cs="Arial"/>
          <w:sz w:val="24"/>
          <w:szCs w:val="24"/>
          <w:lang w:eastAsia="ru-RU"/>
        </w:rPr>
        <w:t>3. Настоящее постановление вступает в силу со дня его подписания.</w:t>
      </w:r>
    </w:p>
    <w:p w:rsidR="00033344" w:rsidRPr="00033344" w:rsidRDefault="00033344" w:rsidP="000333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3344" w:rsidRPr="00033344" w:rsidRDefault="00033344" w:rsidP="00033344">
      <w:pPr>
        <w:spacing w:after="0" w:line="240" w:lineRule="auto"/>
        <w:jc w:val="right"/>
        <w:rPr>
          <w:rFonts w:ascii="Arial" w:eastAsia="Times New Roman" w:hAnsi="Arial" w:cs="Arial"/>
          <w:sz w:val="28"/>
          <w:szCs w:val="28"/>
          <w:lang w:eastAsia="ru-RU"/>
        </w:rPr>
      </w:pPr>
      <w:r w:rsidRPr="00033344">
        <w:rPr>
          <w:rFonts w:ascii="Arial" w:eastAsia="Times New Roman" w:hAnsi="Arial" w:cs="Arial"/>
          <w:sz w:val="28"/>
          <w:szCs w:val="28"/>
          <w:lang w:eastAsia="ru-RU"/>
        </w:rPr>
        <w:t xml:space="preserve">         </w:t>
      </w:r>
    </w:p>
    <w:p w:rsidR="00033344" w:rsidRPr="00033344" w:rsidRDefault="00033344" w:rsidP="0003334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033344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</w:p>
    <w:p w:rsidR="00033344" w:rsidRPr="00033344" w:rsidRDefault="00033344" w:rsidP="00033344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033344">
        <w:rPr>
          <w:rFonts w:ascii="Arial" w:eastAsia="Times New Roman" w:hAnsi="Arial" w:cs="Arial"/>
          <w:sz w:val="24"/>
          <w:szCs w:val="24"/>
          <w:lang w:eastAsia="ru-RU"/>
        </w:rPr>
        <w:t>Семилейского</w:t>
      </w:r>
      <w:proofErr w:type="spellEnd"/>
      <w:r w:rsidRPr="00033344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поселения:</w:t>
      </w:r>
    </w:p>
    <w:p w:rsidR="00033344" w:rsidRPr="00033344" w:rsidRDefault="00033344" w:rsidP="0003334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344">
        <w:rPr>
          <w:rFonts w:ascii="Arial" w:eastAsia="Times New Roman" w:hAnsi="Arial" w:cs="Arial"/>
          <w:sz w:val="24"/>
          <w:szCs w:val="24"/>
          <w:lang w:eastAsia="ru-RU"/>
        </w:rPr>
        <w:t xml:space="preserve">А.В. </w:t>
      </w:r>
      <w:proofErr w:type="spellStart"/>
      <w:r w:rsidRPr="00033344">
        <w:rPr>
          <w:rFonts w:ascii="Arial" w:eastAsia="Times New Roman" w:hAnsi="Arial" w:cs="Arial"/>
          <w:sz w:val="24"/>
          <w:szCs w:val="24"/>
          <w:lang w:eastAsia="ru-RU"/>
        </w:rPr>
        <w:t>Кудашкин</w:t>
      </w:r>
      <w:proofErr w:type="spellEnd"/>
    </w:p>
    <w:p w:rsidR="00033344" w:rsidRPr="00033344" w:rsidRDefault="00033344" w:rsidP="000333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66F5" w:rsidRDefault="004166F5"/>
    <w:sectPr w:rsidR="00416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BF6"/>
    <w:rsid w:val="00033344"/>
    <w:rsid w:val="00357BF6"/>
    <w:rsid w:val="0041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C3361-04F9-4C22-B3C3-7C2788E7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1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2021-11-23T13:13:00Z</dcterms:created>
  <dcterms:modified xsi:type="dcterms:W3CDTF">2021-11-23T13:14:00Z</dcterms:modified>
</cp:coreProperties>
</file>