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78D" w:rsidRPr="00A3027B" w:rsidRDefault="0022078D" w:rsidP="0022078D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>республика мордовия</w:t>
      </w:r>
    </w:p>
    <w:p w:rsidR="0022078D" w:rsidRDefault="0022078D" w:rsidP="0022078D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 xml:space="preserve">совет депутатов </w:t>
      </w:r>
    </w:p>
    <w:p w:rsidR="0022078D" w:rsidRDefault="0022078D" w:rsidP="0022078D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>кочкуровского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  <w:r w:rsidRPr="00A3027B">
        <w:rPr>
          <w:rFonts w:ascii="Arial" w:hAnsi="Arial" w:cs="Arial"/>
          <w:b/>
          <w:caps/>
          <w:sz w:val="32"/>
          <w:szCs w:val="32"/>
        </w:rPr>
        <w:t>муниципального района</w:t>
      </w:r>
    </w:p>
    <w:p w:rsidR="0022078D" w:rsidRPr="00A3027B" w:rsidRDefault="0022078D" w:rsidP="0022078D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caps/>
          <w:sz w:val="32"/>
          <w:szCs w:val="32"/>
        </w:rPr>
        <w:t>шестого</w:t>
      </w:r>
      <w:r w:rsidRPr="00A3027B">
        <w:rPr>
          <w:rFonts w:ascii="Arial" w:hAnsi="Arial" w:cs="Arial"/>
          <w:b/>
          <w:caps/>
          <w:sz w:val="32"/>
          <w:szCs w:val="32"/>
        </w:rPr>
        <w:t xml:space="preserve"> созыва</w:t>
      </w:r>
    </w:p>
    <w:p w:rsidR="0022078D" w:rsidRPr="00A3027B" w:rsidRDefault="0022078D" w:rsidP="0022078D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22078D" w:rsidRPr="00A3027B" w:rsidRDefault="0022078D" w:rsidP="0022078D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3027B">
        <w:rPr>
          <w:rFonts w:ascii="Arial" w:hAnsi="Arial" w:cs="Arial"/>
          <w:b/>
          <w:caps/>
          <w:sz w:val="32"/>
          <w:szCs w:val="32"/>
        </w:rPr>
        <w:t>решение</w:t>
      </w:r>
    </w:p>
    <w:p w:rsidR="0022078D" w:rsidRPr="00A3027B" w:rsidRDefault="0022078D" w:rsidP="0022078D">
      <w:pPr>
        <w:jc w:val="center"/>
        <w:rPr>
          <w:rFonts w:ascii="Arial" w:hAnsi="Arial" w:cs="Arial"/>
          <w:b/>
          <w:sz w:val="32"/>
          <w:szCs w:val="32"/>
        </w:rPr>
      </w:pPr>
      <w:r w:rsidRPr="00A3027B">
        <w:rPr>
          <w:rFonts w:ascii="Arial" w:hAnsi="Arial" w:cs="Arial"/>
          <w:b/>
          <w:sz w:val="32"/>
          <w:szCs w:val="32"/>
        </w:rPr>
        <w:t xml:space="preserve">от </w:t>
      </w:r>
      <w:r w:rsidR="005B3649">
        <w:rPr>
          <w:rFonts w:ascii="Arial" w:hAnsi="Arial" w:cs="Arial"/>
          <w:b/>
          <w:sz w:val="32"/>
          <w:szCs w:val="32"/>
        </w:rPr>
        <w:t>02.09.</w:t>
      </w:r>
      <w:r w:rsidRPr="00A3027B">
        <w:rPr>
          <w:rFonts w:ascii="Arial" w:hAnsi="Arial" w:cs="Arial"/>
          <w:b/>
          <w:sz w:val="32"/>
          <w:szCs w:val="32"/>
        </w:rPr>
        <w:t>20</w:t>
      </w:r>
      <w:r w:rsidR="00B6220F">
        <w:rPr>
          <w:rFonts w:ascii="Arial" w:hAnsi="Arial" w:cs="Arial"/>
          <w:b/>
          <w:sz w:val="32"/>
          <w:szCs w:val="32"/>
        </w:rPr>
        <w:t>2</w:t>
      </w:r>
      <w:r w:rsidRPr="00A3027B">
        <w:rPr>
          <w:rFonts w:ascii="Arial" w:hAnsi="Arial" w:cs="Arial"/>
          <w:b/>
          <w:sz w:val="32"/>
          <w:szCs w:val="32"/>
        </w:rPr>
        <w:t xml:space="preserve">1 г. № </w:t>
      </w:r>
      <w:r w:rsidR="005B3649">
        <w:rPr>
          <w:rFonts w:ascii="Arial" w:hAnsi="Arial" w:cs="Arial"/>
          <w:b/>
          <w:sz w:val="32"/>
          <w:szCs w:val="32"/>
        </w:rPr>
        <w:t>279</w:t>
      </w:r>
      <w:bookmarkStart w:id="0" w:name="_GoBack"/>
      <w:bookmarkEnd w:id="0"/>
    </w:p>
    <w:p w:rsidR="0022078D" w:rsidRPr="00A3027B" w:rsidRDefault="0022078D" w:rsidP="0022078D">
      <w:pPr>
        <w:jc w:val="both"/>
        <w:rPr>
          <w:rFonts w:ascii="Arial" w:hAnsi="Arial" w:cs="Arial"/>
          <w:sz w:val="32"/>
          <w:szCs w:val="32"/>
        </w:rPr>
      </w:pPr>
    </w:p>
    <w:p w:rsidR="0022078D" w:rsidRDefault="0022078D" w:rsidP="0022078D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922E19">
        <w:rPr>
          <w:rFonts w:ascii="Arial" w:hAnsi="Arial" w:cs="Arial"/>
          <w:b/>
          <w:caps/>
          <w:sz w:val="32"/>
          <w:szCs w:val="32"/>
        </w:rPr>
        <w:t>О П</w:t>
      </w:r>
      <w:r>
        <w:rPr>
          <w:rFonts w:ascii="Arial" w:hAnsi="Arial" w:cs="Arial"/>
          <w:b/>
          <w:caps/>
          <w:sz w:val="32"/>
          <w:szCs w:val="32"/>
        </w:rPr>
        <w:t xml:space="preserve">РИЗНАНИИ УТРАТИВШИМИ СИЛУ РЕШЕНИЙ СОВЕТА ДЕПУТАТОВ </w:t>
      </w:r>
      <w:r w:rsidRPr="00922E19">
        <w:rPr>
          <w:rFonts w:ascii="Arial" w:hAnsi="Arial" w:cs="Arial"/>
          <w:b/>
          <w:caps/>
          <w:sz w:val="32"/>
          <w:szCs w:val="32"/>
        </w:rPr>
        <w:t xml:space="preserve">КОЧКУРОВСКОГО МУНИЦИПАЛЬНОГО РАЙОНА РЕСПУБЛИКИ МОРДОВИЯ </w:t>
      </w:r>
    </w:p>
    <w:p w:rsidR="0022078D" w:rsidRPr="00922E19" w:rsidRDefault="0022078D" w:rsidP="0022078D">
      <w:pPr>
        <w:rPr>
          <w:rFonts w:ascii="Arial" w:hAnsi="Arial" w:cs="Arial"/>
          <w:b/>
          <w:caps/>
          <w:sz w:val="32"/>
          <w:szCs w:val="32"/>
        </w:rPr>
      </w:pPr>
    </w:p>
    <w:p w:rsidR="0022078D" w:rsidRPr="00B20B5F" w:rsidRDefault="0022078D" w:rsidP="0022078D">
      <w:pPr>
        <w:ind w:firstLine="360"/>
        <w:jc w:val="both"/>
        <w:rPr>
          <w:rFonts w:ascii="Arial" w:hAnsi="Arial" w:cs="Arial"/>
        </w:rPr>
      </w:pPr>
      <w:r w:rsidRPr="00A3027B">
        <w:rPr>
          <w:rFonts w:ascii="Arial" w:hAnsi="Arial" w:cs="Arial"/>
        </w:rPr>
        <w:tab/>
      </w:r>
      <w:r w:rsidRPr="00B20B5F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>целях приведения в соответствие с законодательством Российской Федерации, в соответствии с Уставом Кочкуровского муниципального района, на основании письма Управления Министерства юстиции Российской Федерации по Республике Мордовия от 17.08.2021 года №13/02-2560</w:t>
      </w:r>
      <w:r w:rsidRPr="00B20B5F">
        <w:rPr>
          <w:rFonts w:ascii="Arial" w:hAnsi="Arial" w:cs="Arial"/>
        </w:rPr>
        <w:t xml:space="preserve"> Совет депутатов Кочкуровского муниципального района </w:t>
      </w:r>
      <w:r>
        <w:rPr>
          <w:rFonts w:ascii="Arial" w:hAnsi="Arial" w:cs="Arial"/>
        </w:rPr>
        <w:t>шестого</w:t>
      </w:r>
      <w:r w:rsidRPr="00B20B5F">
        <w:rPr>
          <w:rFonts w:ascii="Arial" w:hAnsi="Arial" w:cs="Arial"/>
        </w:rPr>
        <w:t xml:space="preserve"> созыва РЕШИЛ:</w:t>
      </w:r>
    </w:p>
    <w:p w:rsidR="0022078D" w:rsidRPr="00B20B5F" w:rsidRDefault="0022078D" w:rsidP="0022078D">
      <w:pPr>
        <w:ind w:firstLine="360"/>
        <w:jc w:val="both"/>
        <w:rPr>
          <w:rFonts w:ascii="Arial" w:hAnsi="Arial" w:cs="Arial"/>
        </w:rPr>
      </w:pPr>
    </w:p>
    <w:p w:rsidR="0022078D" w:rsidRDefault="0022078D" w:rsidP="0022078D">
      <w:pPr>
        <w:numPr>
          <w:ilvl w:val="0"/>
          <w:numId w:val="1"/>
        </w:numPr>
        <w:ind w:left="0" w:firstLine="851"/>
        <w:jc w:val="both"/>
        <w:rPr>
          <w:rFonts w:ascii="Arial" w:hAnsi="Arial" w:cs="Arial"/>
        </w:rPr>
      </w:pPr>
      <w:r w:rsidRPr="00B20B5F">
        <w:rPr>
          <w:rFonts w:ascii="Arial" w:hAnsi="Arial" w:cs="Arial"/>
        </w:rPr>
        <w:t>П</w:t>
      </w:r>
      <w:r>
        <w:rPr>
          <w:rFonts w:ascii="Arial" w:hAnsi="Arial" w:cs="Arial"/>
        </w:rPr>
        <w:t>ризнать утратившими сил</w:t>
      </w:r>
      <w:r w:rsidR="00B6220F">
        <w:rPr>
          <w:rFonts w:ascii="Arial" w:hAnsi="Arial" w:cs="Arial"/>
        </w:rPr>
        <w:t>у</w:t>
      </w:r>
      <w:r>
        <w:rPr>
          <w:rFonts w:ascii="Arial" w:hAnsi="Arial" w:cs="Arial"/>
        </w:rPr>
        <w:t xml:space="preserve"> следующие решения Совета депутатов Кочкуровского муниципального района:</w:t>
      </w:r>
    </w:p>
    <w:p w:rsidR="00B6220F" w:rsidRDefault="0022078D" w:rsidP="0022078D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1.1. Решение Совета депутатов Кочкуровского муниципального района от 26.05.2021 года №269 «О вынесении на публичные слушания проекта решения Совета депутатов Кочкуровского муниципального района </w:t>
      </w:r>
      <w:r w:rsidR="00B6220F">
        <w:rPr>
          <w:rFonts w:ascii="Arial" w:hAnsi="Arial" w:cs="Arial"/>
        </w:rPr>
        <w:t>шестого созыва «О внесении изменений в Устав Кочкуровского муниципального района Республики Мордовия»;</w:t>
      </w:r>
    </w:p>
    <w:p w:rsidR="00B6220F" w:rsidRDefault="00B6220F" w:rsidP="0022078D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1.2. Решение Совета депутатов Кочкуровского муниципального района от 16.06.2021 года №272  «О внесении изменений в Устав Кочкуровского муниципального района Республики Мордовия».</w:t>
      </w:r>
    </w:p>
    <w:p w:rsidR="0022078D" w:rsidRPr="00B20B5F" w:rsidRDefault="00B6220F" w:rsidP="0022078D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2</w:t>
      </w:r>
      <w:r w:rsidR="0022078D" w:rsidRPr="00B20B5F">
        <w:rPr>
          <w:rFonts w:ascii="Arial" w:hAnsi="Arial" w:cs="Arial"/>
        </w:rPr>
        <w:t xml:space="preserve">. Настоящее решение вступает в силу </w:t>
      </w:r>
      <w:r w:rsidR="0022078D">
        <w:rPr>
          <w:rFonts w:ascii="Arial" w:hAnsi="Arial" w:cs="Arial"/>
        </w:rPr>
        <w:t>после</w:t>
      </w:r>
      <w:r w:rsidR="0022078D" w:rsidRPr="00B20B5F">
        <w:rPr>
          <w:rFonts w:ascii="Arial" w:hAnsi="Arial" w:cs="Arial"/>
        </w:rPr>
        <w:t xml:space="preserve"> его официального опубликования.</w:t>
      </w:r>
    </w:p>
    <w:p w:rsidR="0022078D" w:rsidRPr="00B20B5F" w:rsidRDefault="0022078D" w:rsidP="0022078D">
      <w:pPr>
        <w:ind w:firstLine="851"/>
        <w:jc w:val="both"/>
        <w:rPr>
          <w:rFonts w:ascii="Arial" w:hAnsi="Arial" w:cs="Arial"/>
        </w:rPr>
      </w:pPr>
    </w:p>
    <w:p w:rsidR="0022078D" w:rsidRPr="00A3027B" w:rsidRDefault="0022078D" w:rsidP="0022078D">
      <w:pPr>
        <w:jc w:val="both"/>
        <w:rPr>
          <w:rFonts w:ascii="Arial" w:hAnsi="Arial" w:cs="Arial"/>
        </w:rPr>
      </w:pPr>
    </w:p>
    <w:p w:rsidR="0022078D" w:rsidRDefault="0022078D" w:rsidP="0022078D">
      <w:pPr>
        <w:ind w:firstLine="90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</w:p>
    <w:p w:rsidR="0022078D" w:rsidRDefault="0022078D" w:rsidP="0022078D">
      <w:pPr>
        <w:ind w:firstLine="90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</w:t>
      </w:r>
    </w:p>
    <w:p w:rsidR="0022078D" w:rsidRPr="00A3027B" w:rsidRDefault="0022078D" w:rsidP="0022078D">
      <w:pPr>
        <w:ind w:firstLine="900"/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22078D" w:rsidRPr="00A3027B" w:rsidRDefault="0022078D" w:rsidP="0022078D">
      <w:pPr>
        <w:ind w:firstLine="900"/>
        <w:rPr>
          <w:rFonts w:ascii="Arial" w:hAnsi="Arial" w:cs="Arial"/>
        </w:rPr>
      </w:pPr>
    </w:p>
    <w:p w:rsidR="0022078D" w:rsidRDefault="0022078D" w:rsidP="0022078D">
      <w:pPr>
        <w:jc w:val="right"/>
        <w:rPr>
          <w:rFonts w:ascii="Arial" w:hAnsi="Arial" w:cs="Arial"/>
        </w:rPr>
      </w:pPr>
      <w:r w:rsidRPr="00A3027B">
        <w:rPr>
          <w:rFonts w:ascii="Arial" w:hAnsi="Arial" w:cs="Arial"/>
        </w:rPr>
        <w:tab/>
      </w:r>
      <w:r>
        <w:rPr>
          <w:rFonts w:ascii="Arial" w:hAnsi="Arial" w:cs="Arial"/>
        </w:rPr>
        <w:t>Председатель Совета депутатов</w:t>
      </w:r>
      <w:r w:rsidRPr="00A3027B">
        <w:rPr>
          <w:rFonts w:ascii="Arial" w:hAnsi="Arial" w:cs="Arial"/>
        </w:rPr>
        <w:t xml:space="preserve"> </w:t>
      </w:r>
    </w:p>
    <w:p w:rsidR="0022078D" w:rsidRDefault="0022078D" w:rsidP="0022078D">
      <w:pPr>
        <w:jc w:val="right"/>
        <w:rPr>
          <w:rFonts w:ascii="Arial" w:hAnsi="Arial" w:cs="Arial"/>
        </w:rPr>
      </w:pPr>
      <w:r w:rsidRPr="00A3027B">
        <w:rPr>
          <w:rFonts w:ascii="Arial" w:hAnsi="Arial" w:cs="Arial"/>
        </w:rPr>
        <w:t>Кочкуровского</w:t>
      </w:r>
      <w:r>
        <w:rPr>
          <w:rFonts w:ascii="Arial" w:hAnsi="Arial" w:cs="Arial"/>
        </w:rPr>
        <w:t xml:space="preserve"> </w:t>
      </w:r>
      <w:r w:rsidRPr="00A3027B">
        <w:rPr>
          <w:rFonts w:ascii="Arial" w:hAnsi="Arial" w:cs="Arial"/>
        </w:rPr>
        <w:t xml:space="preserve">муниципального района                                                                 </w:t>
      </w:r>
    </w:p>
    <w:p w:rsidR="0022078D" w:rsidRPr="00A3027B" w:rsidRDefault="0022078D" w:rsidP="0022078D">
      <w:pPr>
        <w:jc w:val="right"/>
        <w:rPr>
          <w:rFonts w:ascii="Arial" w:hAnsi="Arial" w:cs="Arial"/>
        </w:rPr>
      </w:pPr>
      <w:r w:rsidRPr="00A3027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С.Б. Барашкин</w:t>
      </w:r>
      <w:r w:rsidRPr="00A3027B">
        <w:rPr>
          <w:rFonts w:ascii="Arial" w:hAnsi="Arial" w:cs="Arial"/>
        </w:rPr>
        <w:t xml:space="preserve">  </w:t>
      </w:r>
    </w:p>
    <w:p w:rsidR="001C45CA" w:rsidRDefault="001C45CA"/>
    <w:sectPr w:rsidR="001C45CA" w:rsidSect="00D8600E">
      <w:pgSz w:w="11906" w:h="16838"/>
      <w:pgMar w:top="1134" w:right="567" w:bottom="1134" w:left="1134" w:header="709" w:footer="709" w:gutter="0"/>
      <w:cols w:space="708" w:equalWidth="0">
        <w:col w:w="10086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855B7"/>
    <w:multiLevelType w:val="multilevel"/>
    <w:tmpl w:val="B15EF6D2"/>
    <w:lvl w:ilvl="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2078D"/>
    <w:rsid w:val="001C45CA"/>
    <w:rsid w:val="0022078D"/>
    <w:rsid w:val="005B3649"/>
    <w:rsid w:val="00B6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5261C-AA7B-48B0-84B6-F0B0DDE33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7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3</cp:revision>
  <dcterms:created xsi:type="dcterms:W3CDTF">2021-08-30T05:50:00Z</dcterms:created>
  <dcterms:modified xsi:type="dcterms:W3CDTF">2021-09-22T11:39:00Z</dcterms:modified>
</cp:coreProperties>
</file>