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52C" w:rsidRDefault="0050452C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                                                                      </w:t>
      </w:r>
    </w:p>
    <w:p w:rsidR="0050452C" w:rsidRPr="00CF09B1" w:rsidRDefault="0050452C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50452C" w:rsidRPr="00CF09B1" w:rsidRDefault="0050452C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50452C" w:rsidRPr="00CF09B1" w:rsidRDefault="0050452C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СЕМИЛЕЙСКОГО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50452C" w:rsidRDefault="0050452C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50452C" w:rsidRPr="00CF09B1" w:rsidRDefault="0050452C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РЕСПУБЛИКИ МОРДОВИЯ</w:t>
      </w:r>
    </w:p>
    <w:p w:rsidR="0050452C" w:rsidRPr="001325D5" w:rsidRDefault="0050452C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ПЕРВОГО</w:t>
      </w:r>
      <w:r w:rsidRPr="001325D5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СОЗЫВА</w:t>
      </w:r>
    </w:p>
    <w:p w:rsidR="0050452C" w:rsidRPr="00CF09B1" w:rsidRDefault="0050452C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50452C" w:rsidRPr="00CF09B1" w:rsidRDefault="0050452C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50452C" w:rsidRPr="00CF09B1" w:rsidRDefault="0050452C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50452C" w:rsidRPr="00CF09B1" w:rsidRDefault="0050452C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3E528C">
        <w:rPr>
          <w:rFonts w:ascii="Arial" w:hAnsi="Arial" w:cs="Arial"/>
          <w:b/>
          <w:bCs/>
          <w:sz w:val="32"/>
          <w:szCs w:val="32"/>
          <w:lang w:val="ru-RU"/>
        </w:rPr>
        <w:t xml:space="preserve">№ </w:t>
      </w:r>
      <w:r>
        <w:rPr>
          <w:rFonts w:ascii="Arial" w:hAnsi="Arial" w:cs="Arial"/>
          <w:b/>
          <w:bCs/>
          <w:sz w:val="32"/>
          <w:szCs w:val="32"/>
          <w:lang w:val="ru-RU"/>
        </w:rPr>
        <w:t>93</w:t>
      </w:r>
      <w:r w:rsidRPr="003E528C">
        <w:rPr>
          <w:rFonts w:ascii="Arial" w:hAnsi="Arial" w:cs="Arial"/>
          <w:b/>
          <w:bCs/>
          <w:sz w:val="32"/>
          <w:szCs w:val="32"/>
          <w:lang w:val="ru-RU"/>
        </w:rPr>
        <w:t xml:space="preserve">  </w:t>
      </w:r>
      <w:r w:rsidRPr="003E528C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3E528C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3E528C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3E528C">
        <w:rPr>
          <w:rFonts w:ascii="Arial" w:hAnsi="Arial" w:cs="Arial"/>
          <w:b/>
          <w:bCs/>
          <w:sz w:val="32"/>
          <w:szCs w:val="32"/>
          <w:lang w:val="ru-RU"/>
        </w:rPr>
        <w:tab/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                      </w:t>
      </w:r>
      <w:r w:rsidRPr="003E528C">
        <w:rPr>
          <w:rFonts w:ascii="Arial" w:hAnsi="Arial" w:cs="Arial"/>
          <w:b/>
          <w:bCs/>
          <w:sz w:val="32"/>
          <w:szCs w:val="32"/>
          <w:lang w:val="ru-RU"/>
        </w:rPr>
        <w:t xml:space="preserve">от </w:t>
      </w:r>
      <w:r>
        <w:rPr>
          <w:rFonts w:ascii="Arial" w:hAnsi="Arial" w:cs="Arial"/>
          <w:b/>
          <w:bCs/>
          <w:sz w:val="32"/>
          <w:szCs w:val="32"/>
          <w:lang w:val="ru-RU"/>
        </w:rPr>
        <w:t>16</w:t>
      </w:r>
      <w:r w:rsidRPr="003E528C">
        <w:rPr>
          <w:rFonts w:ascii="Arial" w:hAnsi="Arial" w:cs="Arial"/>
          <w:b/>
          <w:bCs/>
          <w:sz w:val="32"/>
          <w:szCs w:val="32"/>
          <w:lang w:val="ru-RU"/>
        </w:rPr>
        <w:t>.09.2021 года</w:t>
      </w:r>
    </w:p>
    <w:p w:rsidR="0050452C" w:rsidRPr="00CF09B1" w:rsidRDefault="0050452C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50452C" w:rsidRDefault="0050452C" w:rsidP="002616FD">
      <w:pPr>
        <w:ind w:firstLine="540"/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  <w:bookmarkStart w:id="0" w:name="_Hlk530556172"/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внесении изменений в решение совета депутатов Семилейского сельского поселения КОЧКУРОВСКОГО МУНИЦИПАЛЬНОГО РАЙОНА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ПЕРВОГО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созыва от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30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>.12.20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20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63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Семилейского сельского поселения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Кочкуровского муниципального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21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 и на плановый период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годов»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</w:t>
      </w:r>
    </w:p>
    <w:p w:rsidR="0050452C" w:rsidRPr="00AE0FFC" w:rsidRDefault="0050452C" w:rsidP="002616FD">
      <w:pPr>
        <w:ind w:firstLine="540"/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50452C" w:rsidRPr="00AE0FFC" w:rsidRDefault="0050452C" w:rsidP="002616FD">
      <w:pPr>
        <w:ind w:firstLine="540"/>
        <w:jc w:val="both"/>
        <w:rPr>
          <w:rFonts w:ascii="Arial" w:hAnsi="Arial" w:cs="Arial"/>
          <w:lang w:val="ru-RU"/>
        </w:rPr>
      </w:pPr>
      <w:r w:rsidRPr="00AE0FFC">
        <w:rPr>
          <w:rFonts w:ascii="Arial" w:hAnsi="Arial" w:cs="Arial"/>
          <w:lang w:val="ru-RU"/>
        </w:rPr>
        <w:t xml:space="preserve">В соответствии с Бюджетным Кодексом Российской Федерации Совет депутатов Семилейского сельского поселения Кочкуровского муниципального района </w:t>
      </w:r>
      <w:r>
        <w:rPr>
          <w:rFonts w:ascii="Arial" w:hAnsi="Arial" w:cs="Arial"/>
          <w:lang w:val="ru-RU"/>
        </w:rPr>
        <w:t>первого</w:t>
      </w:r>
      <w:r w:rsidRPr="00AE0FFC">
        <w:rPr>
          <w:rFonts w:ascii="Arial" w:hAnsi="Arial" w:cs="Arial"/>
          <w:lang w:val="ru-RU"/>
        </w:rPr>
        <w:t xml:space="preserve"> созыва РЕШИЛ:</w:t>
      </w:r>
    </w:p>
    <w:p w:rsidR="0050452C" w:rsidRPr="00AE0FFC" w:rsidRDefault="0050452C" w:rsidP="002616FD">
      <w:pPr>
        <w:ind w:firstLine="540"/>
        <w:jc w:val="both"/>
        <w:rPr>
          <w:rFonts w:ascii="Arial" w:hAnsi="Arial" w:cs="Arial"/>
          <w:lang w:val="ru-RU"/>
        </w:rPr>
      </w:pPr>
      <w:r w:rsidRPr="00AE0FFC">
        <w:rPr>
          <w:rFonts w:ascii="Arial" w:hAnsi="Arial" w:cs="Arial"/>
          <w:lang w:val="ru-RU"/>
        </w:rPr>
        <w:t xml:space="preserve">1.Внести изменения в решение Совета депутатов Семилейского сельского поселения Кочкуровского муниципального района </w:t>
      </w:r>
      <w:r>
        <w:rPr>
          <w:rFonts w:ascii="Arial" w:hAnsi="Arial" w:cs="Arial"/>
          <w:lang w:val="ru-RU"/>
        </w:rPr>
        <w:t>первого</w:t>
      </w:r>
      <w:r w:rsidRPr="00AE0FFC">
        <w:rPr>
          <w:rFonts w:ascii="Arial" w:hAnsi="Arial" w:cs="Arial"/>
          <w:lang w:val="ru-RU"/>
        </w:rPr>
        <w:t xml:space="preserve"> созыва от 30.12.2020 года №63 «О бюджете Семилейского сельского поселения на 2021 год и на плановый период 2022 и 2023 годов» (с изменениями от 1.03.2021 года №69, от 22.03.2021 г №71, от 14.04.2021 года №77, от 15.06.2021 г №83</w:t>
      </w:r>
      <w:r>
        <w:rPr>
          <w:rFonts w:ascii="Arial" w:hAnsi="Arial" w:cs="Arial"/>
          <w:lang w:val="ru-RU"/>
        </w:rPr>
        <w:t>, от 22.06.2021 №86</w:t>
      </w:r>
      <w:r w:rsidRPr="00AE0FFC">
        <w:rPr>
          <w:rFonts w:ascii="Arial" w:hAnsi="Arial" w:cs="Arial"/>
          <w:lang w:val="ru-RU"/>
        </w:rPr>
        <w:t>), следующие изменения:</w:t>
      </w:r>
    </w:p>
    <w:p w:rsidR="0050452C" w:rsidRPr="00AE0FFC" w:rsidRDefault="0050452C" w:rsidP="002616FD">
      <w:pPr>
        <w:ind w:firstLine="540"/>
        <w:rPr>
          <w:rFonts w:ascii="Arial" w:hAnsi="Arial" w:cs="Arial"/>
          <w:lang w:val="ru-RU"/>
        </w:rPr>
      </w:pPr>
      <w:r w:rsidRPr="00AE0FFC">
        <w:rPr>
          <w:rFonts w:ascii="Arial" w:hAnsi="Arial" w:cs="Arial"/>
          <w:lang w:val="ru-RU"/>
        </w:rPr>
        <w:t>1.1 Статью 1 изложить в следующей редакции:</w:t>
      </w:r>
    </w:p>
    <w:p w:rsidR="0050452C" w:rsidRPr="00AE0FFC" w:rsidRDefault="0050452C" w:rsidP="00D839B4">
      <w:pPr>
        <w:ind w:firstLine="709"/>
        <w:jc w:val="both"/>
        <w:rPr>
          <w:rFonts w:ascii="Arial" w:hAnsi="Arial" w:cs="Arial"/>
          <w:lang w:val="ru-RU"/>
        </w:rPr>
      </w:pPr>
      <w:r w:rsidRPr="00AE0FFC">
        <w:rPr>
          <w:rFonts w:ascii="Arial" w:hAnsi="Arial" w:cs="Arial"/>
          <w:lang w:val="ru-RU"/>
        </w:rPr>
        <w:t>1. Утвердить бюджет Семилейского сельского поселения</w:t>
      </w:r>
      <w:r w:rsidRPr="00AE0FFC">
        <w:rPr>
          <w:rFonts w:ascii="Arial" w:hAnsi="Arial" w:cs="Arial"/>
          <w:sz w:val="28"/>
          <w:szCs w:val="28"/>
          <w:lang w:val="ru-RU"/>
        </w:rPr>
        <w:t xml:space="preserve"> </w:t>
      </w:r>
      <w:r w:rsidRPr="00AE0FFC">
        <w:rPr>
          <w:rFonts w:ascii="Arial" w:hAnsi="Arial" w:cs="Arial"/>
          <w:lang w:val="ru-RU"/>
        </w:rPr>
        <w:t>Кочкуровского муниципального района Республики Мордовия на 2021 год по доходам в сумме 9087,8 1 тыс. рублей и по расходам в сумме 9281,8 тыс. рублей, с превышением расходов над доходами в сумме 194,0 тыс. рублей</w:t>
      </w:r>
    </w:p>
    <w:p w:rsidR="0050452C" w:rsidRPr="00AE0FFC" w:rsidRDefault="0050452C" w:rsidP="00D839B4">
      <w:pPr>
        <w:ind w:firstLine="709"/>
        <w:jc w:val="both"/>
        <w:rPr>
          <w:rFonts w:ascii="Arial" w:hAnsi="Arial" w:cs="Arial"/>
          <w:lang w:val="ru-RU"/>
        </w:rPr>
      </w:pPr>
      <w:r w:rsidRPr="00AE0FFC">
        <w:rPr>
          <w:rFonts w:ascii="Arial" w:hAnsi="Arial" w:cs="Arial"/>
          <w:lang w:val="ru-RU"/>
        </w:rPr>
        <w:t>2. Утвердить бюджет Семилейского сельского поселения</w:t>
      </w:r>
      <w:r w:rsidRPr="00AE0FFC">
        <w:rPr>
          <w:rFonts w:ascii="Arial" w:hAnsi="Arial" w:cs="Arial"/>
          <w:sz w:val="28"/>
          <w:szCs w:val="28"/>
          <w:lang w:val="ru-RU"/>
        </w:rPr>
        <w:t xml:space="preserve"> </w:t>
      </w:r>
      <w:r w:rsidRPr="00AE0FFC">
        <w:rPr>
          <w:rFonts w:ascii="Arial" w:hAnsi="Arial" w:cs="Arial"/>
          <w:lang w:val="ru-RU"/>
        </w:rPr>
        <w:t>на 2022 год по доходам в сумме 14192,9 тыс. рублей и по расходам в сумме 14192,9 тыс. рублей, в том числе условно утвержденные расходы в сумме 84,8 тыс. рублей.</w:t>
      </w:r>
    </w:p>
    <w:p w:rsidR="0050452C" w:rsidRPr="00AE0FFC" w:rsidRDefault="0050452C" w:rsidP="00D839B4">
      <w:pPr>
        <w:ind w:firstLine="709"/>
        <w:jc w:val="both"/>
        <w:rPr>
          <w:rFonts w:ascii="Arial" w:hAnsi="Arial" w:cs="Arial"/>
          <w:lang w:val="ru-RU"/>
        </w:rPr>
      </w:pPr>
      <w:r w:rsidRPr="00AE0FFC">
        <w:rPr>
          <w:rFonts w:ascii="Arial" w:hAnsi="Arial" w:cs="Arial"/>
          <w:lang w:val="ru-RU"/>
        </w:rPr>
        <w:t>3. Утвердить бюджет Семилейского сельского поселения</w:t>
      </w:r>
      <w:r w:rsidRPr="00AE0FFC">
        <w:rPr>
          <w:rFonts w:ascii="Arial" w:hAnsi="Arial" w:cs="Arial"/>
          <w:sz w:val="28"/>
          <w:szCs w:val="28"/>
          <w:lang w:val="ru-RU"/>
        </w:rPr>
        <w:t xml:space="preserve"> </w:t>
      </w:r>
      <w:r w:rsidRPr="00AE0FFC">
        <w:rPr>
          <w:rFonts w:ascii="Arial" w:hAnsi="Arial" w:cs="Arial"/>
          <w:lang w:val="ru-RU"/>
        </w:rPr>
        <w:t>на 2023 год по доходам в сумме 5364,8 тыс. рублей и по расходам в сумме 5364,8 тыс. рублей, в том числе условно утвержденные расходы в сумме 178,2 тыс. рублей</w:t>
      </w:r>
    </w:p>
    <w:p w:rsidR="0050452C" w:rsidRPr="00AE0FFC" w:rsidRDefault="0050452C" w:rsidP="00083821">
      <w:pPr>
        <w:ind w:firstLine="540"/>
        <w:jc w:val="both"/>
        <w:rPr>
          <w:rFonts w:ascii="Arial" w:hAnsi="Arial" w:cs="Arial"/>
          <w:lang w:val="ru-RU"/>
        </w:rPr>
      </w:pPr>
      <w:r w:rsidRPr="00AE0FFC">
        <w:rPr>
          <w:rFonts w:ascii="Arial" w:hAnsi="Arial" w:cs="Arial"/>
          <w:lang w:val="ru-RU"/>
        </w:rPr>
        <w:t>1.2 . Абзац 2  Статьи  5 изложить в следующей редакции:</w:t>
      </w:r>
    </w:p>
    <w:p w:rsidR="0050452C" w:rsidRPr="00AE0FFC" w:rsidRDefault="0050452C" w:rsidP="0008382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«</w:t>
      </w:r>
      <w:r w:rsidRPr="00AE0FFC">
        <w:rPr>
          <w:rFonts w:ascii="Arial" w:hAnsi="Arial" w:cs="Arial"/>
          <w:lang w:val="ru-RU"/>
        </w:rPr>
        <w:t>в размере 100 процентов суммы договора (контракта) – по договорам (контрактам) о предоставлении услуг связи, о подписке на печатные издания и об их приобретении, об обучении на курсах повышения квалификации, по договорам обязательного страхования гражданской ответственности владельцев транспортных средств и по договорам (контрактам) о технологическом присоединении энергопринимающих устройств к электрическим сетям, а так же о проведении государственной экспертизы проектной документации и результатов инженерных изысканий, о проведении проверки достоверности определения сметной стоимости объектов капитального строительства и объектов не относящихся к объектам капитального строительства»;</w:t>
      </w:r>
    </w:p>
    <w:p w:rsidR="0050452C" w:rsidRPr="00AE0FFC" w:rsidRDefault="0050452C" w:rsidP="0008382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lang w:val="ru-RU"/>
        </w:rPr>
      </w:pPr>
    </w:p>
    <w:p w:rsidR="0050452C" w:rsidRPr="00AE0FFC" w:rsidRDefault="0050452C" w:rsidP="0008382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lang w:val="ru-RU"/>
        </w:rPr>
      </w:pPr>
      <w:r w:rsidRPr="00AE0FFC">
        <w:rPr>
          <w:rFonts w:ascii="Arial" w:hAnsi="Arial" w:cs="Arial"/>
          <w:lang w:val="ru-RU"/>
        </w:rPr>
        <w:t>1.3   Пункт 1 статьи 8 изложить в следующей редакции:</w:t>
      </w:r>
    </w:p>
    <w:p w:rsidR="0050452C" w:rsidRPr="00AE0FFC" w:rsidRDefault="0050452C" w:rsidP="00083821">
      <w:pPr>
        <w:ind w:firstLine="720"/>
        <w:jc w:val="both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«1.</w:t>
      </w:r>
      <w:r w:rsidRPr="00AE0FFC">
        <w:rPr>
          <w:rFonts w:ascii="Arial" w:hAnsi="Arial" w:cs="Arial"/>
          <w:color w:val="000000"/>
          <w:lang w:val="ru-RU"/>
        </w:rPr>
        <w:t>Утвердить объем бюджетных ассигнований Дорожного фонда Семилейского сельского поселения Кочкуровского муниципального района на 20201год в сумме 507,7 тыс. рублей, на 2022 год – 1533,7 тыс. рублей, н</w:t>
      </w:r>
      <w:r>
        <w:rPr>
          <w:rFonts w:ascii="Arial" w:hAnsi="Arial" w:cs="Arial"/>
          <w:color w:val="000000"/>
          <w:lang w:val="ru-RU"/>
        </w:rPr>
        <w:t>а 2023 год – 1538,7 тыс. рублей</w:t>
      </w:r>
      <w:r w:rsidRPr="00AE0FFC">
        <w:rPr>
          <w:rFonts w:ascii="Arial" w:hAnsi="Arial" w:cs="Arial"/>
          <w:color w:val="000000"/>
          <w:lang w:val="ru-RU"/>
        </w:rPr>
        <w:t>»;</w:t>
      </w:r>
    </w:p>
    <w:p w:rsidR="0050452C" w:rsidRPr="00AE0FFC" w:rsidRDefault="0050452C" w:rsidP="00083821">
      <w:pPr>
        <w:ind w:firstLine="720"/>
        <w:jc w:val="both"/>
        <w:rPr>
          <w:rFonts w:ascii="Arial" w:hAnsi="Arial" w:cs="Arial"/>
          <w:lang w:val="ru-RU"/>
        </w:rPr>
      </w:pPr>
      <w:r w:rsidRPr="00AE0FFC">
        <w:rPr>
          <w:rFonts w:ascii="Arial" w:hAnsi="Arial" w:cs="Arial"/>
          <w:color w:val="000000"/>
          <w:lang w:val="ru-RU"/>
        </w:rPr>
        <w:t xml:space="preserve">1.4 </w:t>
      </w:r>
      <w:r w:rsidRPr="00AE0FFC">
        <w:rPr>
          <w:rFonts w:ascii="Arial" w:hAnsi="Arial" w:cs="Arial"/>
          <w:lang w:val="ru-RU"/>
        </w:rPr>
        <w:t xml:space="preserve"> Пункт 2 статьи 10 изложить в следующей редакции</w:t>
      </w:r>
      <w:r w:rsidRPr="00790161">
        <w:rPr>
          <w:rFonts w:ascii="Arial" w:hAnsi="Arial" w:cs="Arial"/>
          <w:color w:val="000000"/>
          <w:lang w:val="ru-RU"/>
        </w:rPr>
        <w:t>:</w:t>
      </w:r>
    </w:p>
    <w:p w:rsidR="0050452C" w:rsidRPr="00AE0FFC" w:rsidRDefault="0050452C" w:rsidP="0008382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lang w:val="ru-RU"/>
        </w:rPr>
      </w:pPr>
      <w:r w:rsidRPr="00AE0FFC">
        <w:rPr>
          <w:rFonts w:ascii="Arial" w:hAnsi="Arial" w:cs="Arial"/>
          <w:color w:val="000000"/>
          <w:lang w:val="ru-RU"/>
        </w:rPr>
        <w:t xml:space="preserve"> «2. Установить верхний предел муниципального внутреннего долга Семилейского сельского поселения</w:t>
      </w:r>
      <w:r w:rsidRPr="00AE0FFC">
        <w:rPr>
          <w:rFonts w:ascii="Arial" w:hAnsi="Arial" w:cs="Arial"/>
          <w:color w:val="000000"/>
          <w:sz w:val="28"/>
          <w:szCs w:val="28"/>
          <w:lang w:val="ru-RU"/>
        </w:rPr>
        <w:t xml:space="preserve"> </w:t>
      </w:r>
      <w:r w:rsidRPr="00AE0FFC">
        <w:rPr>
          <w:rFonts w:ascii="Arial" w:hAnsi="Arial" w:cs="Arial"/>
          <w:color w:val="000000"/>
          <w:lang w:val="ru-RU"/>
        </w:rPr>
        <w:t xml:space="preserve">Кочкуровского муниципального района на 1 января 2022 года в сумме сумма долга </w:t>
      </w:r>
      <w:r>
        <w:rPr>
          <w:rFonts w:ascii="Arial" w:hAnsi="Arial" w:cs="Arial"/>
          <w:color w:val="000000"/>
          <w:lang w:val="ru-RU"/>
        </w:rPr>
        <w:t>5563,5</w:t>
      </w:r>
      <w:r w:rsidRPr="00AE0FFC">
        <w:rPr>
          <w:rFonts w:ascii="Arial" w:hAnsi="Arial" w:cs="Arial"/>
          <w:color w:val="000000"/>
          <w:lang w:val="ru-RU"/>
        </w:rPr>
        <w:t xml:space="preserve"> тыс. рублей, на 1 января 2023 года – </w:t>
      </w:r>
      <w:r>
        <w:rPr>
          <w:rFonts w:ascii="Arial" w:hAnsi="Arial" w:cs="Arial"/>
          <w:color w:val="000000"/>
          <w:lang w:val="ru-RU"/>
        </w:rPr>
        <w:t>5497,2</w:t>
      </w:r>
      <w:r w:rsidRPr="00AE0FFC">
        <w:rPr>
          <w:rFonts w:ascii="Arial" w:hAnsi="Arial" w:cs="Arial"/>
          <w:color w:val="000000"/>
          <w:lang w:val="ru-RU"/>
        </w:rPr>
        <w:t xml:space="preserve"> тыс. рублей, на 1 января 2024 года – </w:t>
      </w:r>
      <w:r>
        <w:rPr>
          <w:rFonts w:ascii="Arial" w:hAnsi="Arial" w:cs="Arial"/>
          <w:color w:val="000000"/>
          <w:lang w:val="ru-RU"/>
        </w:rPr>
        <w:t>5365,8 тыс. рублей».</w:t>
      </w:r>
    </w:p>
    <w:p w:rsidR="0050452C" w:rsidRPr="00AE0FFC" w:rsidRDefault="0050452C" w:rsidP="00AE0FFC">
      <w:pPr>
        <w:ind w:firstLine="567"/>
        <w:jc w:val="both"/>
        <w:rPr>
          <w:rFonts w:ascii="Arial" w:hAnsi="Arial" w:cs="Arial"/>
          <w:lang w:val="ru-RU"/>
        </w:rPr>
      </w:pPr>
      <w:bookmarkStart w:id="1" w:name="_GoBack"/>
      <w:bookmarkEnd w:id="0"/>
      <w:bookmarkEnd w:id="1"/>
      <w:r w:rsidRPr="00AE0FFC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5</w:t>
      </w:r>
      <w:r w:rsidRPr="00AE0FFC">
        <w:rPr>
          <w:rFonts w:ascii="Arial" w:hAnsi="Arial" w:cs="Arial"/>
          <w:lang w:val="ru-RU"/>
        </w:rPr>
        <w:t xml:space="preserve"> Приложение 3 к решению Совета депутатов Семилейского сельского поселения Кочкуровского муниципального района от 30.12.2020 года №63 «О бюджете Семилейского сельского поселения на 2021 год и на плановый период 2022 и 2023годов» изложить в прилагаемой редакции (приложение 1);</w:t>
      </w:r>
    </w:p>
    <w:p w:rsidR="0050452C" w:rsidRPr="00AE0FFC" w:rsidRDefault="0050452C" w:rsidP="002616FD">
      <w:pPr>
        <w:ind w:firstLine="540"/>
        <w:jc w:val="both"/>
        <w:rPr>
          <w:rFonts w:ascii="Arial" w:hAnsi="Arial" w:cs="Arial"/>
          <w:lang w:val="ru-RU"/>
        </w:rPr>
      </w:pPr>
      <w:r w:rsidRPr="00AE0FFC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6</w:t>
      </w:r>
      <w:r w:rsidRPr="00AE0FFC">
        <w:rPr>
          <w:rFonts w:ascii="Arial" w:hAnsi="Arial" w:cs="Arial"/>
          <w:lang w:val="ru-RU"/>
        </w:rPr>
        <w:t xml:space="preserve"> Приложение 4 к решению Совета депутатов Семилейского сельского поселения Кочкуровского муниципального района от 30.12.2020 года №63 «О бюджете Семилейского сельского поселения на 2021 год и на плановый период 2022 и 2023годов» изложить в прилагаемой редакции (приложение 2);</w:t>
      </w:r>
    </w:p>
    <w:p w:rsidR="0050452C" w:rsidRPr="00AE0FFC" w:rsidRDefault="0050452C" w:rsidP="002616FD">
      <w:pPr>
        <w:ind w:firstLine="540"/>
        <w:jc w:val="both"/>
        <w:rPr>
          <w:rFonts w:ascii="Arial" w:hAnsi="Arial" w:cs="Arial"/>
          <w:lang w:val="ru-RU"/>
        </w:rPr>
      </w:pPr>
      <w:r w:rsidRPr="00AE0FFC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7</w:t>
      </w:r>
      <w:r w:rsidRPr="00AE0FFC">
        <w:rPr>
          <w:rFonts w:ascii="Arial" w:hAnsi="Arial" w:cs="Arial"/>
          <w:lang w:val="ru-RU"/>
        </w:rPr>
        <w:t xml:space="preserve"> Приложение 5 к решению Совета депутатов Семилейского сельского поселения Кочкуровского муниципального района от 30.12.2020 года №63 «О бюджете Семилейского сельского поселения на 2021 год и на плановый период 2022 и 2023 годов» изложить в прилагаемой редакции (приложение 3);</w:t>
      </w:r>
    </w:p>
    <w:p w:rsidR="0050452C" w:rsidRPr="00AE0FFC" w:rsidRDefault="0050452C" w:rsidP="001B0957">
      <w:pPr>
        <w:ind w:firstLine="540"/>
        <w:jc w:val="both"/>
        <w:rPr>
          <w:rFonts w:ascii="Arial" w:hAnsi="Arial" w:cs="Arial"/>
          <w:lang w:val="ru-RU"/>
        </w:rPr>
      </w:pPr>
      <w:r w:rsidRPr="00AE0FFC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8</w:t>
      </w:r>
      <w:r w:rsidRPr="00AE0FFC">
        <w:rPr>
          <w:rFonts w:ascii="Arial" w:hAnsi="Arial" w:cs="Arial"/>
          <w:lang w:val="ru-RU"/>
        </w:rPr>
        <w:t>. Приложение 6 к решению Совета депутатов Семилейского сельского поселения Кочкуровского муниципального района от 30.12.2020 года №63 «О бюджете Семилейского сельского поселения на 2021 год и на плановый период 2022 и 2023 годов» изложить в прилагаемой редакции (приложение 4);</w:t>
      </w:r>
    </w:p>
    <w:p w:rsidR="0050452C" w:rsidRPr="00AE0FFC" w:rsidRDefault="0050452C" w:rsidP="002616FD">
      <w:pPr>
        <w:ind w:firstLine="540"/>
        <w:jc w:val="both"/>
        <w:rPr>
          <w:rFonts w:ascii="Arial" w:hAnsi="Arial" w:cs="Arial"/>
          <w:lang w:val="ru-RU"/>
        </w:rPr>
      </w:pPr>
      <w:r w:rsidRPr="00AE0FFC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p w:rsidR="0050452C" w:rsidRDefault="0050452C" w:rsidP="002616FD">
      <w:pPr>
        <w:ind w:firstLine="540"/>
        <w:jc w:val="both"/>
        <w:rPr>
          <w:rFonts w:ascii="Arial" w:hAnsi="Arial" w:cs="Arial"/>
          <w:lang w:val="ru-RU"/>
        </w:rPr>
      </w:pPr>
    </w:p>
    <w:p w:rsidR="0050452C" w:rsidRDefault="0050452C" w:rsidP="002616FD">
      <w:pPr>
        <w:ind w:firstLine="540"/>
        <w:jc w:val="both"/>
        <w:rPr>
          <w:rFonts w:ascii="Arial" w:hAnsi="Arial" w:cs="Arial"/>
          <w:lang w:val="ru-RU"/>
        </w:rPr>
      </w:pPr>
    </w:p>
    <w:p w:rsidR="0050452C" w:rsidRDefault="0050452C" w:rsidP="002616FD">
      <w:pPr>
        <w:ind w:firstLine="540"/>
        <w:jc w:val="both"/>
        <w:rPr>
          <w:rFonts w:ascii="Arial" w:hAnsi="Arial" w:cs="Arial"/>
          <w:lang w:val="ru-RU"/>
        </w:rPr>
      </w:pPr>
    </w:p>
    <w:p w:rsidR="0050452C" w:rsidRPr="00AE0FFC" w:rsidRDefault="0050452C" w:rsidP="002616FD">
      <w:pPr>
        <w:ind w:firstLine="540"/>
        <w:jc w:val="both"/>
        <w:rPr>
          <w:rFonts w:ascii="Arial" w:hAnsi="Arial" w:cs="Arial"/>
          <w:lang w:val="ru-RU"/>
        </w:rPr>
      </w:pPr>
    </w:p>
    <w:p w:rsidR="0050452C" w:rsidRPr="00AE0FFC" w:rsidRDefault="0050452C" w:rsidP="002616FD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Заместитель </w:t>
      </w:r>
      <w:r w:rsidRPr="00AE0FFC">
        <w:rPr>
          <w:rFonts w:ascii="Arial" w:hAnsi="Arial" w:cs="Arial"/>
          <w:lang w:val="ru-RU"/>
        </w:rPr>
        <w:t>Глав</w:t>
      </w:r>
      <w:r>
        <w:rPr>
          <w:rFonts w:ascii="Arial" w:hAnsi="Arial" w:cs="Arial"/>
          <w:lang w:val="ru-RU"/>
        </w:rPr>
        <w:t>ы</w:t>
      </w:r>
    </w:p>
    <w:p w:rsidR="0050452C" w:rsidRDefault="0050452C" w:rsidP="002616FD">
      <w:pPr>
        <w:jc w:val="right"/>
        <w:rPr>
          <w:rFonts w:ascii="Arial" w:hAnsi="Arial" w:cs="Arial"/>
          <w:lang w:val="ru-RU"/>
        </w:rPr>
      </w:pPr>
      <w:r w:rsidRPr="00AE0FFC">
        <w:rPr>
          <w:rFonts w:ascii="Arial" w:hAnsi="Arial" w:cs="Arial"/>
          <w:lang w:val="ru-RU"/>
        </w:rPr>
        <w:t xml:space="preserve">Семилейского сельского поселения </w:t>
      </w:r>
    </w:p>
    <w:p w:rsidR="0050452C" w:rsidRPr="00AE0FFC" w:rsidRDefault="0050452C" w:rsidP="002616FD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по работе в Совете</w:t>
      </w:r>
    </w:p>
    <w:p w:rsidR="0050452C" w:rsidRPr="00790161" w:rsidRDefault="0050452C" w:rsidP="002616FD">
      <w:pPr>
        <w:jc w:val="right"/>
        <w:rPr>
          <w:rFonts w:ascii="Arial" w:hAnsi="Arial" w:cs="Arial"/>
          <w:caps/>
          <w:lang w:val="ru-RU"/>
        </w:rPr>
      </w:pPr>
      <w:r>
        <w:rPr>
          <w:rFonts w:ascii="Arial" w:hAnsi="Arial" w:cs="Arial"/>
          <w:lang w:val="ru-RU"/>
        </w:rPr>
        <w:t>М.С. Тятюшкина</w:t>
      </w:r>
    </w:p>
    <w:p w:rsidR="0050452C" w:rsidRPr="00AE0FFC" w:rsidRDefault="0050452C" w:rsidP="002616FD">
      <w:pPr>
        <w:rPr>
          <w:rFonts w:ascii="Arial" w:hAnsi="Arial" w:cs="Arial"/>
        </w:rPr>
      </w:pPr>
    </w:p>
    <w:p w:rsidR="0050452C" w:rsidRPr="00AE0FFC" w:rsidRDefault="0050452C" w:rsidP="002616FD">
      <w:pPr>
        <w:ind w:firstLine="720"/>
        <w:jc w:val="both"/>
        <w:rPr>
          <w:rFonts w:ascii="Arial" w:hAnsi="Arial" w:cs="Arial"/>
        </w:rPr>
      </w:pPr>
    </w:p>
    <w:sectPr w:rsidR="0050452C" w:rsidRPr="00AE0FFC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297E"/>
    <w:rsid w:val="000367A7"/>
    <w:rsid w:val="00036DEC"/>
    <w:rsid w:val="00051585"/>
    <w:rsid w:val="00054652"/>
    <w:rsid w:val="00057F0A"/>
    <w:rsid w:val="00083821"/>
    <w:rsid w:val="0009675A"/>
    <w:rsid w:val="000C2523"/>
    <w:rsid w:val="000C7376"/>
    <w:rsid w:val="000D31BD"/>
    <w:rsid w:val="000E4C06"/>
    <w:rsid w:val="000E7DBB"/>
    <w:rsid w:val="000F261F"/>
    <w:rsid w:val="000F4D62"/>
    <w:rsid w:val="001107C8"/>
    <w:rsid w:val="00124212"/>
    <w:rsid w:val="001325D5"/>
    <w:rsid w:val="00133E72"/>
    <w:rsid w:val="00155F6F"/>
    <w:rsid w:val="00164693"/>
    <w:rsid w:val="00164F61"/>
    <w:rsid w:val="00177B34"/>
    <w:rsid w:val="001901EC"/>
    <w:rsid w:val="001933CD"/>
    <w:rsid w:val="001934E4"/>
    <w:rsid w:val="001B0957"/>
    <w:rsid w:val="001D742F"/>
    <w:rsid w:val="001E178D"/>
    <w:rsid w:val="001F5AD2"/>
    <w:rsid w:val="00212B02"/>
    <w:rsid w:val="00217BFB"/>
    <w:rsid w:val="002217B8"/>
    <w:rsid w:val="002271FA"/>
    <w:rsid w:val="00233785"/>
    <w:rsid w:val="002340D4"/>
    <w:rsid w:val="00236F05"/>
    <w:rsid w:val="0025330A"/>
    <w:rsid w:val="002616FD"/>
    <w:rsid w:val="00263F09"/>
    <w:rsid w:val="00270206"/>
    <w:rsid w:val="00273144"/>
    <w:rsid w:val="00291B60"/>
    <w:rsid w:val="002A32E5"/>
    <w:rsid w:val="002A40AC"/>
    <w:rsid w:val="002B1CC9"/>
    <w:rsid w:val="002B37B6"/>
    <w:rsid w:val="002C2901"/>
    <w:rsid w:val="002D2A88"/>
    <w:rsid w:val="003065F4"/>
    <w:rsid w:val="00330CC6"/>
    <w:rsid w:val="00336B3B"/>
    <w:rsid w:val="003624E8"/>
    <w:rsid w:val="00365202"/>
    <w:rsid w:val="003748A7"/>
    <w:rsid w:val="003749E9"/>
    <w:rsid w:val="00394544"/>
    <w:rsid w:val="00394D68"/>
    <w:rsid w:val="003B1ABE"/>
    <w:rsid w:val="003B5DC3"/>
    <w:rsid w:val="003C49B9"/>
    <w:rsid w:val="003E528C"/>
    <w:rsid w:val="003E62EE"/>
    <w:rsid w:val="0041740A"/>
    <w:rsid w:val="00421145"/>
    <w:rsid w:val="00441B9C"/>
    <w:rsid w:val="004446F7"/>
    <w:rsid w:val="00444D29"/>
    <w:rsid w:val="00445163"/>
    <w:rsid w:val="00461683"/>
    <w:rsid w:val="00463F55"/>
    <w:rsid w:val="00473166"/>
    <w:rsid w:val="00480130"/>
    <w:rsid w:val="00486F57"/>
    <w:rsid w:val="0048763A"/>
    <w:rsid w:val="00491687"/>
    <w:rsid w:val="004A16D9"/>
    <w:rsid w:val="004C1806"/>
    <w:rsid w:val="004D1EA4"/>
    <w:rsid w:val="004D2EEF"/>
    <w:rsid w:val="004E0058"/>
    <w:rsid w:val="004F7EBB"/>
    <w:rsid w:val="00500ADA"/>
    <w:rsid w:val="0050452C"/>
    <w:rsid w:val="00507726"/>
    <w:rsid w:val="00513BFE"/>
    <w:rsid w:val="005171C7"/>
    <w:rsid w:val="005261D1"/>
    <w:rsid w:val="00527329"/>
    <w:rsid w:val="00527726"/>
    <w:rsid w:val="00544FF7"/>
    <w:rsid w:val="00552230"/>
    <w:rsid w:val="005676A9"/>
    <w:rsid w:val="005A7D1F"/>
    <w:rsid w:val="005B37E6"/>
    <w:rsid w:val="005E1F85"/>
    <w:rsid w:val="005F0243"/>
    <w:rsid w:val="005F7250"/>
    <w:rsid w:val="0060466D"/>
    <w:rsid w:val="00605D3E"/>
    <w:rsid w:val="0061297E"/>
    <w:rsid w:val="00633FEB"/>
    <w:rsid w:val="00652650"/>
    <w:rsid w:val="00670755"/>
    <w:rsid w:val="00686729"/>
    <w:rsid w:val="006B3539"/>
    <w:rsid w:val="006C1263"/>
    <w:rsid w:val="006C5493"/>
    <w:rsid w:val="006E731B"/>
    <w:rsid w:val="006E7DE8"/>
    <w:rsid w:val="006F2B3C"/>
    <w:rsid w:val="006F4DDF"/>
    <w:rsid w:val="006F5EBF"/>
    <w:rsid w:val="00706217"/>
    <w:rsid w:val="00730207"/>
    <w:rsid w:val="0075433B"/>
    <w:rsid w:val="0076274F"/>
    <w:rsid w:val="007634E1"/>
    <w:rsid w:val="00765167"/>
    <w:rsid w:val="00767A0A"/>
    <w:rsid w:val="007700F9"/>
    <w:rsid w:val="0077611C"/>
    <w:rsid w:val="00776A75"/>
    <w:rsid w:val="00776C15"/>
    <w:rsid w:val="007779E9"/>
    <w:rsid w:val="00786225"/>
    <w:rsid w:val="0078720E"/>
    <w:rsid w:val="00790161"/>
    <w:rsid w:val="0079503F"/>
    <w:rsid w:val="007B1BB7"/>
    <w:rsid w:val="007C300B"/>
    <w:rsid w:val="007D2B81"/>
    <w:rsid w:val="007D5BE1"/>
    <w:rsid w:val="007E0011"/>
    <w:rsid w:val="007F787E"/>
    <w:rsid w:val="008013CF"/>
    <w:rsid w:val="00813186"/>
    <w:rsid w:val="00814695"/>
    <w:rsid w:val="00831BF6"/>
    <w:rsid w:val="008353C1"/>
    <w:rsid w:val="008509FD"/>
    <w:rsid w:val="008671BB"/>
    <w:rsid w:val="0087356C"/>
    <w:rsid w:val="0087649C"/>
    <w:rsid w:val="00880A78"/>
    <w:rsid w:val="00881539"/>
    <w:rsid w:val="00883D0F"/>
    <w:rsid w:val="008928BA"/>
    <w:rsid w:val="008B23F8"/>
    <w:rsid w:val="008D018B"/>
    <w:rsid w:val="008D2F0E"/>
    <w:rsid w:val="008F6F76"/>
    <w:rsid w:val="008F7E1A"/>
    <w:rsid w:val="00903AE5"/>
    <w:rsid w:val="00931EA0"/>
    <w:rsid w:val="00934887"/>
    <w:rsid w:val="009427EE"/>
    <w:rsid w:val="009448F8"/>
    <w:rsid w:val="00950353"/>
    <w:rsid w:val="009544E9"/>
    <w:rsid w:val="009768AD"/>
    <w:rsid w:val="009B0406"/>
    <w:rsid w:val="009B4ABE"/>
    <w:rsid w:val="009B7484"/>
    <w:rsid w:val="009D4EE8"/>
    <w:rsid w:val="009D7E34"/>
    <w:rsid w:val="009E7995"/>
    <w:rsid w:val="00A10676"/>
    <w:rsid w:val="00A30D26"/>
    <w:rsid w:val="00A3353D"/>
    <w:rsid w:val="00A335F9"/>
    <w:rsid w:val="00A42F46"/>
    <w:rsid w:val="00A43DAC"/>
    <w:rsid w:val="00A45635"/>
    <w:rsid w:val="00A66FD3"/>
    <w:rsid w:val="00AA1208"/>
    <w:rsid w:val="00AA28DB"/>
    <w:rsid w:val="00AA347D"/>
    <w:rsid w:val="00AA56B9"/>
    <w:rsid w:val="00AB006D"/>
    <w:rsid w:val="00AB3E7E"/>
    <w:rsid w:val="00AB6155"/>
    <w:rsid w:val="00AC44EF"/>
    <w:rsid w:val="00AE0FFC"/>
    <w:rsid w:val="00AE2A24"/>
    <w:rsid w:val="00B12B5A"/>
    <w:rsid w:val="00B24E03"/>
    <w:rsid w:val="00B31EC9"/>
    <w:rsid w:val="00B46511"/>
    <w:rsid w:val="00B47A32"/>
    <w:rsid w:val="00B62F9C"/>
    <w:rsid w:val="00B64FD5"/>
    <w:rsid w:val="00B72606"/>
    <w:rsid w:val="00B8037A"/>
    <w:rsid w:val="00B82B2B"/>
    <w:rsid w:val="00B83A3F"/>
    <w:rsid w:val="00B8675F"/>
    <w:rsid w:val="00B969C1"/>
    <w:rsid w:val="00BA71B0"/>
    <w:rsid w:val="00BB3BA8"/>
    <w:rsid w:val="00BD74C9"/>
    <w:rsid w:val="00BF1592"/>
    <w:rsid w:val="00C202AA"/>
    <w:rsid w:val="00C2170A"/>
    <w:rsid w:val="00C249B5"/>
    <w:rsid w:val="00C3162D"/>
    <w:rsid w:val="00C55869"/>
    <w:rsid w:val="00C568E8"/>
    <w:rsid w:val="00C67B49"/>
    <w:rsid w:val="00C82E0B"/>
    <w:rsid w:val="00C839B9"/>
    <w:rsid w:val="00C8683C"/>
    <w:rsid w:val="00C86A3A"/>
    <w:rsid w:val="00CA3A81"/>
    <w:rsid w:val="00CA7734"/>
    <w:rsid w:val="00CB2060"/>
    <w:rsid w:val="00CC2648"/>
    <w:rsid w:val="00CF09B1"/>
    <w:rsid w:val="00CF0A4C"/>
    <w:rsid w:val="00D13F86"/>
    <w:rsid w:val="00D14C08"/>
    <w:rsid w:val="00D15C7A"/>
    <w:rsid w:val="00D2557A"/>
    <w:rsid w:val="00D26455"/>
    <w:rsid w:val="00D27957"/>
    <w:rsid w:val="00D3419C"/>
    <w:rsid w:val="00D35B97"/>
    <w:rsid w:val="00D467C1"/>
    <w:rsid w:val="00D57E5E"/>
    <w:rsid w:val="00D65397"/>
    <w:rsid w:val="00D839B4"/>
    <w:rsid w:val="00D87F4D"/>
    <w:rsid w:val="00D92D10"/>
    <w:rsid w:val="00DC60BA"/>
    <w:rsid w:val="00DD24F9"/>
    <w:rsid w:val="00DE7E28"/>
    <w:rsid w:val="00DF11C4"/>
    <w:rsid w:val="00DF41BF"/>
    <w:rsid w:val="00E0055B"/>
    <w:rsid w:val="00E334E1"/>
    <w:rsid w:val="00E35614"/>
    <w:rsid w:val="00E37F2C"/>
    <w:rsid w:val="00E54F11"/>
    <w:rsid w:val="00E65D85"/>
    <w:rsid w:val="00E738C3"/>
    <w:rsid w:val="00E74E34"/>
    <w:rsid w:val="00E812A6"/>
    <w:rsid w:val="00E963A1"/>
    <w:rsid w:val="00EA041B"/>
    <w:rsid w:val="00EA5F13"/>
    <w:rsid w:val="00EC78E3"/>
    <w:rsid w:val="00EE19F8"/>
    <w:rsid w:val="00EE6C99"/>
    <w:rsid w:val="00EE7B25"/>
    <w:rsid w:val="00F07343"/>
    <w:rsid w:val="00F136CA"/>
    <w:rsid w:val="00F137A1"/>
    <w:rsid w:val="00F24751"/>
    <w:rsid w:val="00F31854"/>
    <w:rsid w:val="00F32B70"/>
    <w:rsid w:val="00F32F5D"/>
    <w:rsid w:val="00F40425"/>
    <w:rsid w:val="00F5600A"/>
    <w:rsid w:val="00F61F5D"/>
    <w:rsid w:val="00F77B11"/>
    <w:rsid w:val="00FA26C2"/>
    <w:rsid w:val="00FB319E"/>
    <w:rsid w:val="00FD6F8A"/>
    <w:rsid w:val="00FE085E"/>
    <w:rsid w:val="00FF07CA"/>
    <w:rsid w:val="00FF0D1D"/>
    <w:rsid w:val="00FF27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1297E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Hyperlink">
    <w:name w:val="Hyperlink"/>
    <w:basedOn w:val="DefaultParagraphFont"/>
    <w:uiPriority w:val="99"/>
    <w:rsid w:val="00CF09B1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Footer">
    <w:name w:val="footer"/>
    <w:basedOn w:val="Normal"/>
    <w:link w:val="FooterChar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">
    <w:name w:val="Заголовок таблицы"/>
    <w:basedOn w:val="Normal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FollowedHyperlink">
    <w:name w:val="FollowedHyperlink"/>
    <w:basedOn w:val="DefaultParagraphFont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Normal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Normal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Normal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Normal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Normal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Normal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508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8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8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8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283</TotalTime>
  <Pages>2</Pages>
  <Words>675</Words>
  <Characters>3852</Characters>
  <Application>Microsoft Office Outlook</Application>
  <DocSecurity>0</DocSecurity>
  <Lines>0</Lines>
  <Paragraphs>0</Paragraphs>
  <ScaleCrop>false</ScaleCrop>
  <Company>Красномайское с/п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Your User Name</cp:lastModifiedBy>
  <cp:revision>96</cp:revision>
  <cp:lastPrinted>2021-09-22T08:16:00Z</cp:lastPrinted>
  <dcterms:created xsi:type="dcterms:W3CDTF">2019-10-24T06:02:00Z</dcterms:created>
  <dcterms:modified xsi:type="dcterms:W3CDTF">2021-09-22T08:16:00Z</dcterms:modified>
</cp:coreProperties>
</file>