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C3A" w:rsidRDefault="00450C3A" w:rsidP="009E5DED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РЕСПУБЛИКА МОРДОВИЯ</w:t>
      </w:r>
    </w:p>
    <w:p w:rsidR="00450C3A" w:rsidRPr="007B4F25" w:rsidRDefault="00450C3A" w:rsidP="009E5DED">
      <w:pPr>
        <w:pStyle w:val="ConsPlusTitle"/>
        <w:jc w:val="center"/>
        <w:outlineLvl w:val="0"/>
        <w:rPr>
          <w:sz w:val="32"/>
          <w:szCs w:val="32"/>
        </w:rPr>
      </w:pPr>
      <w:r w:rsidRPr="007B4F25">
        <w:rPr>
          <w:sz w:val="32"/>
          <w:szCs w:val="32"/>
        </w:rPr>
        <w:t>СОВЕТ ДЕПУТАТОВ</w:t>
      </w:r>
    </w:p>
    <w:p w:rsidR="00450C3A" w:rsidRPr="007B4F25" w:rsidRDefault="00450C3A" w:rsidP="009E5DED">
      <w:pPr>
        <w:pStyle w:val="ConsPlusTitle"/>
        <w:jc w:val="center"/>
        <w:outlineLvl w:val="0"/>
        <w:rPr>
          <w:sz w:val="32"/>
          <w:szCs w:val="32"/>
        </w:rPr>
      </w:pPr>
      <w:r w:rsidRPr="007B4F25">
        <w:rPr>
          <w:sz w:val="32"/>
          <w:szCs w:val="32"/>
        </w:rPr>
        <w:t>КАЧЕЛАЙСКОГО</w:t>
      </w:r>
      <w:r w:rsidRPr="007B4F25">
        <w:rPr>
          <w:color w:val="0070C0"/>
          <w:sz w:val="32"/>
          <w:szCs w:val="32"/>
        </w:rPr>
        <w:t xml:space="preserve"> </w:t>
      </w:r>
      <w:r w:rsidRPr="007B4F25">
        <w:rPr>
          <w:sz w:val="32"/>
          <w:szCs w:val="32"/>
        </w:rPr>
        <w:t>СЕЛЬСКОГО ПОСЕЛЕНИЯ</w:t>
      </w:r>
    </w:p>
    <w:p w:rsidR="00450C3A" w:rsidRPr="007B4F25" w:rsidRDefault="00450C3A" w:rsidP="009E5DED">
      <w:pPr>
        <w:pStyle w:val="ConsPlusTitle"/>
        <w:jc w:val="center"/>
        <w:outlineLvl w:val="0"/>
        <w:rPr>
          <w:sz w:val="32"/>
          <w:szCs w:val="32"/>
        </w:rPr>
      </w:pPr>
      <w:r w:rsidRPr="007B4F25">
        <w:rPr>
          <w:sz w:val="32"/>
          <w:szCs w:val="32"/>
        </w:rPr>
        <w:t>КОЧКУРОВСКОГО МУНИЦИПАЛЬНОГО РАЙОНА</w:t>
      </w:r>
    </w:p>
    <w:p w:rsidR="00450C3A" w:rsidRPr="007B4F25" w:rsidRDefault="00450C3A" w:rsidP="009E5DED">
      <w:pPr>
        <w:pStyle w:val="ConsPlusTitle"/>
        <w:jc w:val="center"/>
        <w:outlineLvl w:val="0"/>
        <w:rPr>
          <w:sz w:val="32"/>
          <w:szCs w:val="32"/>
        </w:rPr>
      </w:pPr>
      <w:r w:rsidRPr="007B4F25">
        <w:rPr>
          <w:sz w:val="32"/>
          <w:szCs w:val="32"/>
        </w:rPr>
        <w:t>РЕСПУБЛИКИ МОРДОВИЯ</w:t>
      </w:r>
    </w:p>
    <w:p w:rsidR="00450C3A" w:rsidRPr="007B4F25" w:rsidRDefault="00450C3A" w:rsidP="009E5DED">
      <w:pPr>
        <w:pStyle w:val="ConsPlusTitle"/>
        <w:jc w:val="center"/>
        <w:rPr>
          <w:sz w:val="32"/>
          <w:szCs w:val="32"/>
        </w:rPr>
      </w:pPr>
      <w:r w:rsidRPr="007B4F25">
        <w:rPr>
          <w:sz w:val="32"/>
          <w:szCs w:val="32"/>
        </w:rPr>
        <w:t>ШЕСТОГО СОЗЫВА</w:t>
      </w:r>
    </w:p>
    <w:p w:rsidR="00450C3A" w:rsidRPr="007B4F25" w:rsidRDefault="00450C3A" w:rsidP="007B4F25">
      <w:pPr>
        <w:pStyle w:val="ConsPlusTitle"/>
        <w:jc w:val="center"/>
        <w:rPr>
          <w:sz w:val="32"/>
          <w:szCs w:val="32"/>
        </w:rPr>
      </w:pPr>
    </w:p>
    <w:p w:rsidR="00450C3A" w:rsidRPr="007B4F25" w:rsidRDefault="00450C3A" w:rsidP="00EE07F9">
      <w:pPr>
        <w:pStyle w:val="ConsPlusTitle"/>
        <w:jc w:val="center"/>
        <w:rPr>
          <w:sz w:val="32"/>
          <w:szCs w:val="32"/>
        </w:rPr>
      </w:pPr>
      <w:r w:rsidRPr="007B4F25">
        <w:rPr>
          <w:sz w:val="32"/>
          <w:szCs w:val="32"/>
        </w:rPr>
        <w:t>РЕШЕНИЕ</w:t>
      </w:r>
    </w:p>
    <w:p w:rsidR="00450C3A" w:rsidRPr="007B4F25" w:rsidRDefault="00450C3A" w:rsidP="00EE07F9">
      <w:pPr>
        <w:pStyle w:val="ConsPlusTitle"/>
        <w:jc w:val="center"/>
        <w:rPr>
          <w:sz w:val="32"/>
          <w:szCs w:val="32"/>
        </w:rPr>
      </w:pPr>
    </w:p>
    <w:p w:rsidR="00450C3A" w:rsidRPr="007B4F25" w:rsidRDefault="00450C3A" w:rsidP="00EE07F9">
      <w:pPr>
        <w:pStyle w:val="ConsPlusTitle"/>
        <w:jc w:val="center"/>
        <w:rPr>
          <w:sz w:val="32"/>
          <w:szCs w:val="32"/>
        </w:rPr>
      </w:pPr>
      <w:r w:rsidRPr="007B4F25">
        <w:rPr>
          <w:sz w:val="32"/>
          <w:szCs w:val="32"/>
        </w:rPr>
        <w:t xml:space="preserve">от </w:t>
      </w:r>
      <w:r>
        <w:rPr>
          <w:sz w:val="32"/>
          <w:szCs w:val="32"/>
        </w:rPr>
        <w:t>26 июля</w:t>
      </w:r>
      <w:r w:rsidRPr="007B4F25">
        <w:rPr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7B4F25">
          <w:rPr>
            <w:sz w:val="32"/>
            <w:szCs w:val="32"/>
          </w:rPr>
          <w:t>2021 г</w:t>
        </w:r>
        <w:r>
          <w:rPr>
            <w:sz w:val="32"/>
            <w:szCs w:val="32"/>
          </w:rPr>
          <w:t xml:space="preserve">ода               </w:t>
        </w:r>
      </w:smartTag>
      <w:r w:rsidRPr="007B4F25">
        <w:rPr>
          <w:sz w:val="32"/>
          <w:szCs w:val="32"/>
        </w:rPr>
        <w:t xml:space="preserve"> N</w:t>
      </w:r>
      <w:r>
        <w:rPr>
          <w:sz w:val="32"/>
          <w:szCs w:val="32"/>
        </w:rPr>
        <w:t xml:space="preserve"> 215</w:t>
      </w:r>
      <w:r w:rsidRPr="007B4F25">
        <w:rPr>
          <w:sz w:val="32"/>
          <w:szCs w:val="32"/>
        </w:rPr>
        <w:t xml:space="preserve"> </w:t>
      </w:r>
    </w:p>
    <w:p w:rsidR="00450C3A" w:rsidRDefault="00450C3A" w:rsidP="00EE07F9">
      <w:pPr>
        <w:pStyle w:val="NormalWeb"/>
        <w:jc w:val="center"/>
        <w:rPr>
          <w:rFonts w:ascii="Arial" w:hAnsi="Arial" w:cs="Arial"/>
          <w:b/>
          <w:sz w:val="32"/>
          <w:szCs w:val="32"/>
        </w:rPr>
      </w:pPr>
      <w:r w:rsidRPr="001045B3">
        <w:rPr>
          <w:rFonts w:ascii="Arial" w:hAnsi="Arial" w:cs="Arial"/>
          <w:b/>
          <w:sz w:val="32"/>
          <w:szCs w:val="32"/>
        </w:rPr>
        <w:t>О</w:t>
      </w:r>
      <w:r>
        <w:rPr>
          <w:rFonts w:ascii="Arial" w:hAnsi="Arial" w:cs="Arial"/>
          <w:b/>
          <w:sz w:val="32"/>
          <w:szCs w:val="32"/>
        </w:rPr>
        <w:t>Б УТВЕРЖДЕНИИ ПОРЯДКА ПРЕДСТАВЛЕНИЯ ГЛАВНЫМ РАСПОРЯДИТЕЛЕМ СРЕДСТВ БЮДЖЕТА МУНИЦИПАЛЬНОГО ОБРАЗОВАНИЯ В ФИНАНСОВЫЙ ОРГАН МУНИЦИПАЛЬНОГО ОБРАЗОВАНИЯ</w:t>
      </w:r>
      <w:r w:rsidRPr="001045B3">
        <w:rPr>
          <w:rFonts w:ascii="Arial" w:hAnsi="Arial" w:cs="Arial"/>
          <w:b/>
          <w:sz w:val="32"/>
          <w:szCs w:val="32"/>
        </w:rPr>
        <w:t>,</w:t>
      </w:r>
      <w:r>
        <w:rPr>
          <w:rFonts w:ascii="Arial" w:hAnsi="Arial" w:cs="Arial"/>
          <w:b/>
          <w:sz w:val="32"/>
          <w:szCs w:val="32"/>
        </w:rPr>
        <w:t xml:space="preserve">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</w:t>
      </w:r>
      <w:r w:rsidRPr="001045B3">
        <w:rPr>
          <w:rFonts w:ascii="Arial" w:hAnsi="Arial" w:cs="Arial"/>
          <w:b/>
          <w:sz w:val="32"/>
          <w:szCs w:val="32"/>
        </w:rPr>
        <w:t>,</w:t>
      </w:r>
      <w:r>
        <w:rPr>
          <w:rFonts w:ascii="Arial" w:hAnsi="Arial" w:cs="Arial"/>
          <w:b/>
          <w:sz w:val="32"/>
          <w:szCs w:val="32"/>
        </w:rPr>
        <w:t xml:space="preserve"> ЛИБО ОБ ОТСУТСТВИИ ОСНОВАНИЙ ДЛЯ ПРЕДЪЯВЛЕНИЯ ИСКА О ВЗЫСКАНИИ ДЕНЕЖНЫХ СРЕДСТВ В ПОРЯДКЕ РЕГРЕССА</w:t>
      </w:r>
      <w:r w:rsidRPr="001045B3">
        <w:rPr>
          <w:rFonts w:ascii="Arial" w:hAnsi="Arial" w:cs="Arial"/>
          <w:b/>
          <w:sz w:val="32"/>
          <w:szCs w:val="32"/>
        </w:rPr>
        <w:t>.</w:t>
      </w:r>
    </w:p>
    <w:p w:rsidR="00450C3A" w:rsidRPr="00B66C28" w:rsidRDefault="00450C3A" w:rsidP="00EE07F9">
      <w:pPr>
        <w:pStyle w:val="NormalWeb"/>
        <w:jc w:val="both"/>
        <w:rPr>
          <w:rFonts w:ascii="Arial" w:hAnsi="Arial" w:cs="Arial"/>
        </w:rPr>
      </w:pPr>
      <w:r w:rsidRPr="00B66C28">
        <w:rPr>
          <w:rFonts w:ascii="Arial" w:hAnsi="Arial" w:cs="Arial"/>
        </w:rPr>
        <w:t>В соответствии с абзацем 5 части 4 статьи 242.2 Бюджетного кодекса РФ, руководствуясь Устав</w:t>
      </w:r>
      <w:r>
        <w:rPr>
          <w:rFonts w:ascii="Arial" w:hAnsi="Arial" w:cs="Arial"/>
        </w:rPr>
        <w:t>ом</w:t>
      </w:r>
      <w:r w:rsidRPr="00B66C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Качелайского сельского поселения Кочкуровского муниципального района Республики Мордовия, Совет депутатов Качелайского сельского поселения  </w:t>
      </w:r>
      <w:r w:rsidRPr="00B66C28">
        <w:rPr>
          <w:rFonts w:ascii="Arial" w:hAnsi="Arial" w:cs="Arial"/>
        </w:rPr>
        <w:t xml:space="preserve">решил: </w:t>
      </w:r>
    </w:p>
    <w:p w:rsidR="00450C3A" w:rsidRPr="00B66C28" w:rsidRDefault="00450C3A" w:rsidP="00EE07F9">
      <w:pPr>
        <w:pStyle w:val="NormalWeb"/>
        <w:jc w:val="both"/>
        <w:rPr>
          <w:rFonts w:ascii="Arial" w:hAnsi="Arial" w:cs="Arial"/>
        </w:rPr>
      </w:pPr>
      <w:r w:rsidRPr="00B66C28">
        <w:rPr>
          <w:rFonts w:ascii="Arial" w:hAnsi="Arial" w:cs="Arial"/>
        </w:rPr>
        <w:t xml:space="preserve">1. Утвердить прилагаемый Порядок представления главным распорядителем средств бюджета муниципального образования в 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 </w:t>
      </w:r>
    </w:p>
    <w:p w:rsidR="00450C3A" w:rsidRPr="00B66C28" w:rsidRDefault="00450C3A" w:rsidP="00EE07F9">
      <w:pPr>
        <w:pStyle w:val="NormalWeb"/>
        <w:jc w:val="both"/>
        <w:rPr>
          <w:rFonts w:ascii="Arial" w:hAnsi="Arial" w:cs="Arial"/>
        </w:rPr>
      </w:pPr>
      <w:r w:rsidRPr="00B66C28">
        <w:rPr>
          <w:rFonts w:ascii="Arial" w:hAnsi="Arial" w:cs="Arial"/>
        </w:rPr>
        <w:t xml:space="preserve">2. Настоящее решение опубликовать </w:t>
      </w:r>
      <w:r>
        <w:rPr>
          <w:rFonts w:ascii="Arial" w:hAnsi="Arial" w:cs="Arial"/>
        </w:rPr>
        <w:t>в информационном бюллетене Качелайского сельского поселения Кочкуровского муниципального района Республики Мордовия</w:t>
      </w:r>
      <w:r w:rsidRPr="00B66C28">
        <w:rPr>
          <w:rFonts w:ascii="Arial" w:hAnsi="Arial" w:cs="Arial"/>
        </w:rPr>
        <w:t xml:space="preserve"> и разместить на официальном интернет-сайте муниципального образования. </w:t>
      </w:r>
    </w:p>
    <w:p w:rsidR="00450C3A" w:rsidRPr="00B66C28" w:rsidRDefault="00450C3A" w:rsidP="00EE07F9">
      <w:pPr>
        <w:pStyle w:val="NormalWeb"/>
        <w:jc w:val="both"/>
        <w:rPr>
          <w:rFonts w:ascii="Arial" w:hAnsi="Arial" w:cs="Arial"/>
        </w:rPr>
      </w:pPr>
      <w:r w:rsidRPr="00B66C28">
        <w:rPr>
          <w:rFonts w:ascii="Arial" w:hAnsi="Arial" w:cs="Arial"/>
        </w:rPr>
        <w:t>3. Настоящее решение вступает в силу после дня его официального опубликования</w:t>
      </w:r>
      <w:r>
        <w:rPr>
          <w:rFonts w:ascii="Arial" w:hAnsi="Arial" w:cs="Arial"/>
        </w:rPr>
        <w:t>.</w:t>
      </w:r>
      <w:r w:rsidRPr="00B66C28">
        <w:rPr>
          <w:rFonts w:ascii="Arial" w:hAnsi="Arial" w:cs="Arial"/>
        </w:rPr>
        <w:t xml:space="preserve"> </w:t>
      </w:r>
    </w:p>
    <w:p w:rsidR="00450C3A" w:rsidRPr="00B66C28" w:rsidRDefault="00450C3A" w:rsidP="007B4F25">
      <w:pPr>
        <w:jc w:val="right"/>
        <w:rPr>
          <w:rFonts w:ascii="Arial" w:hAnsi="Arial" w:cs="Arial"/>
        </w:rPr>
      </w:pPr>
      <w:r w:rsidRPr="00B66C28">
        <w:rPr>
          <w:rFonts w:ascii="Arial" w:hAnsi="Arial" w:cs="Arial"/>
        </w:rPr>
        <w:t xml:space="preserve">И.о.председателя Совета депутатов </w:t>
      </w:r>
    </w:p>
    <w:p w:rsidR="00450C3A" w:rsidRPr="00B66C28" w:rsidRDefault="00450C3A" w:rsidP="007B4F25">
      <w:pPr>
        <w:jc w:val="right"/>
        <w:rPr>
          <w:rFonts w:ascii="Arial" w:hAnsi="Arial" w:cs="Arial"/>
          <w:color w:val="000000"/>
        </w:rPr>
      </w:pPr>
      <w:r w:rsidRPr="00B66C28">
        <w:rPr>
          <w:rFonts w:ascii="Arial" w:hAnsi="Arial" w:cs="Arial"/>
        </w:rPr>
        <w:t xml:space="preserve"> </w:t>
      </w:r>
      <w:r w:rsidRPr="00B66C28">
        <w:rPr>
          <w:rFonts w:ascii="Arial" w:hAnsi="Arial" w:cs="Arial"/>
          <w:color w:val="000000"/>
        </w:rPr>
        <w:t>Качелайского сельского поселения</w:t>
      </w:r>
    </w:p>
    <w:p w:rsidR="00450C3A" w:rsidRPr="00B66C28" w:rsidRDefault="00450C3A" w:rsidP="007B4F25">
      <w:pPr>
        <w:jc w:val="right"/>
        <w:rPr>
          <w:rFonts w:ascii="Arial" w:hAnsi="Arial" w:cs="Arial"/>
          <w:color w:val="000000"/>
        </w:rPr>
      </w:pPr>
      <w:r w:rsidRPr="00B66C28">
        <w:rPr>
          <w:rFonts w:ascii="Arial" w:hAnsi="Arial" w:cs="Arial"/>
          <w:color w:val="000000"/>
        </w:rPr>
        <w:t>Кочкуровского муниципального района</w:t>
      </w:r>
    </w:p>
    <w:p w:rsidR="00450C3A" w:rsidRPr="00B66C28" w:rsidRDefault="00450C3A" w:rsidP="007B4F25">
      <w:pPr>
        <w:jc w:val="right"/>
        <w:rPr>
          <w:rFonts w:ascii="Arial" w:hAnsi="Arial" w:cs="Arial"/>
          <w:color w:val="000000"/>
        </w:rPr>
      </w:pPr>
      <w:r w:rsidRPr="00B66C28">
        <w:rPr>
          <w:rFonts w:ascii="Arial" w:hAnsi="Arial" w:cs="Arial"/>
          <w:color w:val="000000"/>
        </w:rPr>
        <w:t xml:space="preserve">Республики Мордовия  </w:t>
      </w:r>
    </w:p>
    <w:p w:rsidR="00450C3A" w:rsidRPr="00B66C28" w:rsidRDefault="00450C3A" w:rsidP="007B4F25">
      <w:pPr>
        <w:jc w:val="right"/>
        <w:rPr>
          <w:rFonts w:ascii="Arial" w:hAnsi="Arial" w:cs="Arial"/>
        </w:rPr>
      </w:pPr>
      <w:r w:rsidRPr="00B66C28">
        <w:rPr>
          <w:rFonts w:ascii="Arial" w:hAnsi="Arial" w:cs="Arial"/>
          <w:color w:val="000000"/>
        </w:rPr>
        <w:t>М.А.Автаева</w:t>
      </w:r>
    </w:p>
    <w:p w:rsidR="00450C3A" w:rsidRDefault="00450C3A" w:rsidP="00EE07F9">
      <w:pPr>
        <w:pStyle w:val="ConsPlusNormal"/>
        <w:jc w:val="right"/>
        <w:outlineLvl w:val="0"/>
      </w:pPr>
    </w:p>
    <w:p w:rsidR="00450C3A" w:rsidRPr="00832DF5" w:rsidRDefault="00450C3A" w:rsidP="00EE07F9">
      <w:pPr>
        <w:pStyle w:val="ConsPlusNormal"/>
        <w:jc w:val="right"/>
        <w:outlineLvl w:val="0"/>
        <w:rPr>
          <w:rFonts w:ascii="Arial" w:hAnsi="Arial" w:cs="Arial"/>
        </w:rPr>
      </w:pPr>
      <w:r w:rsidRPr="00832DF5">
        <w:rPr>
          <w:rFonts w:ascii="Arial" w:hAnsi="Arial" w:cs="Arial"/>
        </w:rPr>
        <w:t>Приложение</w:t>
      </w:r>
    </w:p>
    <w:p w:rsidR="00450C3A" w:rsidRPr="00832DF5" w:rsidRDefault="00450C3A" w:rsidP="00EE07F9">
      <w:pPr>
        <w:pStyle w:val="ConsPlusNormal"/>
        <w:jc w:val="right"/>
        <w:rPr>
          <w:rFonts w:ascii="Arial" w:hAnsi="Arial" w:cs="Arial"/>
          <w:color w:val="0070C0"/>
        </w:rPr>
      </w:pPr>
      <w:r w:rsidRPr="00832DF5">
        <w:rPr>
          <w:rFonts w:ascii="Arial" w:hAnsi="Arial" w:cs="Arial"/>
        </w:rPr>
        <w:t>к Решению Совета депутатов Качелайского</w:t>
      </w:r>
      <w:r w:rsidRPr="00832DF5">
        <w:rPr>
          <w:rFonts w:ascii="Arial" w:hAnsi="Arial" w:cs="Arial"/>
          <w:color w:val="0070C0"/>
        </w:rPr>
        <w:t xml:space="preserve"> </w:t>
      </w:r>
    </w:p>
    <w:p w:rsidR="00450C3A" w:rsidRPr="00832DF5" w:rsidRDefault="00450C3A" w:rsidP="00EE07F9">
      <w:pPr>
        <w:pStyle w:val="ConsPlusNormal"/>
        <w:jc w:val="right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 сельского поселения Кочкуровского</w:t>
      </w:r>
    </w:p>
    <w:p w:rsidR="00450C3A" w:rsidRPr="00832DF5" w:rsidRDefault="00450C3A" w:rsidP="00EE07F9">
      <w:pPr>
        <w:pStyle w:val="ConsPlusNormal"/>
        <w:jc w:val="right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 муниципального района </w:t>
      </w:r>
    </w:p>
    <w:p w:rsidR="00450C3A" w:rsidRPr="00832DF5" w:rsidRDefault="00450C3A" w:rsidP="00EE07F9">
      <w:pPr>
        <w:pStyle w:val="ConsPlusNormal"/>
        <w:jc w:val="right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 Республики Мордовия</w:t>
      </w:r>
    </w:p>
    <w:p w:rsidR="00450C3A" w:rsidRPr="00832DF5" w:rsidRDefault="00450C3A" w:rsidP="00EE07F9">
      <w:pPr>
        <w:pStyle w:val="ConsPlusNormal"/>
        <w:jc w:val="right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26.07.</w:t>
      </w:r>
      <w:r w:rsidRPr="00832DF5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832DF5">
          <w:rPr>
            <w:rFonts w:ascii="Arial" w:hAnsi="Arial" w:cs="Arial"/>
          </w:rPr>
          <w:t>2021 г</w:t>
        </w:r>
      </w:smartTag>
      <w:r w:rsidRPr="00832DF5">
        <w:rPr>
          <w:rFonts w:ascii="Arial" w:hAnsi="Arial" w:cs="Arial"/>
        </w:rPr>
        <w:t xml:space="preserve">. N </w:t>
      </w:r>
      <w:r>
        <w:rPr>
          <w:rFonts w:ascii="Arial" w:hAnsi="Arial" w:cs="Arial"/>
        </w:rPr>
        <w:t>215</w:t>
      </w:r>
    </w:p>
    <w:p w:rsidR="00450C3A" w:rsidRPr="00832DF5" w:rsidRDefault="00450C3A" w:rsidP="00EE07F9">
      <w:pPr>
        <w:pStyle w:val="NormalWeb"/>
        <w:jc w:val="right"/>
        <w:rPr>
          <w:rFonts w:ascii="Arial" w:hAnsi="Arial" w:cs="Arial"/>
        </w:rPr>
      </w:pPr>
    </w:p>
    <w:p w:rsidR="00450C3A" w:rsidRPr="00832DF5" w:rsidRDefault="00450C3A" w:rsidP="00EE07F9">
      <w:pPr>
        <w:pStyle w:val="NormalWeb"/>
        <w:jc w:val="center"/>
        <w:rPr>
          <w:rFonts w:ascii="Arial" w:hAnsi="Arial" w:cs="Arial"/>
          <w:b/>
          <w:sz w:val="28"/>
          <w:szCs w:val="28"/>
        </w:rPr>
      </w:pPr>
      <w:r w:rsidRPr="00832DF5">
        <w:rPr>
          <w:rFonts w:ascii="Arial" w:hAnsi="Arial" w:cs="Arial"/>
          <w:b/>
          <w:sz w:val="28"/>
          <w:szCs w:val="28"/>
        </w:rPr>
        <w:t>Порядок</w:t>
      </w:r>
    </w:p>
    <w:p w:rsidR="00450C3A" w:rsidRPr="00832DF5" w:rsidRDefault="00450C3A" w:rsidP="00EE07F9">
      <w:pPr>
        <w:pStyle w:val="NormalWeb"/>
        <w:jc w:val="center"/>
        <w:rPr>
          <w:rFonts w:ascii="Arial" w:hAnsi="Arial" w:cs="Arial"/>
          <w:b/>
          <w:sz w:val="28"/>
          <w:szCs w:val="28"/>
        </w:rPr>
      </w:pPr>
      <w:r w:rsidRPr="00832DF5">
        <w:rPr>
          <w:rFonts w:ascii="Arial" w:hAnsi="Arial" w:cs="Arial"/>
          <w:b/>
          <w:sz w:val="28"/>
          <w:szCs w:val="28"/>
        </w:rPr>
        <w:t>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</w:t>
      </w:r>
    </w:p>
    <w:p w:rsidR="00450C3A" w:rsidRPr="00832DF5" w:rsidRDefault="00450C3A" w:rsidP="00EE07F9">
      <w:pPr>
        <w:pStyle w:val="NormalWeb"/>
        <w:jc w:val="both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1. Настоящий Порядок устанавливает правила представления главным распорядителем средств бюджета муниципального образования в  финансовый орган муниципального образования, осуществляющий  составление и организацию исполнения местных бюджетов (далее по тексту – Администрация),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 </w:t>
      </w:r>
    </w:p>
    <w:p w:rsidR="00450C3A" w:rsidRPr="00832DF5" w:rsidRDefault="00450C3A" w:rsidP="00EE07F9">
      <w:pPr>
        <w:pStyle w:val="NormalWeb"/>
        <w:jc w:val="both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2. Администрация в течение 15 календарных дней со дня исполнения за счет казны муниципального образования судебного акта о возмещении вреда уведомляет об этом главного распорядителя средств бюджета муниципального образования (далее - главный распорядитель). </w:t>
      </w:r>
    </w:p>
    <w:p w:rsidR="00450C3A" w:rsidRPr="00832DF5" w:rsidRDefault="00450C3A" w:rsidP="00EE07F9">
      <w:pPr>
        <w:pStyle w:val="NormalWeb"/>
        <w:jc w:val="both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3. В течение 3 рабочих дней со дня получения уведомления главный распорядитель при наличии оснований для предъявления иска о взыскании денежных средств в порядке регресса направляет в Администрацию запрос о предоставлении копий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вреда. </w:t>
      </w:r>
    </w:p>
    <w:p w:rsidR="00450C3A" w:rsidRPr="00832DF5" w:rsidRDefault="00450C3A" w:rsidP="00EE07F9">
      <w:pPr>
        <w:pStyle w:val="NormalWeb"/>
        <w:jc w:val="both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4. Копии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вреда, направляются Администрацией главному распорядителю в срок, не превышающий 15 календарных дней со дня поступления запроса, указанного в пункте 3 настоящего Порядка. </w:t>
      </w:r>
    </w:p>
    <w:p w:rsidR="00450C3A" w:rsidRPr="00832DF5" w:rsidRDefault="00450C3A" w:rsidP="00EE07F9">
      <w:pPr>
        <w:pStyle w:val="NormalWeb"/>
        <w:jc w:val="both"/>
        <w:rPr>
          <w:rFonts w:ascii="Arial" w:hAnsi="Arial" w:cs="Arial"/>
        </w:rPr>
      </w:pPr>
      <w:r w:rsidRPr="00832DF5">
        <w:rPr>
          <w:rFonts w:ascii="Arial" w:hAnsi="Arial" w:cs="Arial"/>
        </w:rPr>
        <w:t xml:space="preserve">5. Информация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 представляется главным распорядителем в Администрацию ежеквартально не позднее 25 числа месяца, следующего за отчетным кварталом, в форме электронного документа, подписанного усиленной квалифицированной электронной подписью руководителя главного распорядителя или уполномоченного им лица, либо в виде документа на бумажном носителе, подписанного руководителем главного распорядителя или уполномоченным им лицом. </w:t>
      </w:r>
    </w:p>
    <w:p w:rsidR="00450C3A" w:rsidRPr="00832DF5" w:rsidRDefault="00450C3A" w:rsidP="00EE07F9">
      <w:pPr>
        <w:ind w:firstLine="709"/>
        <w:jc w:val="both"/>
        <w:rPr>
          <w:rFonts w:ascii="Arial" w:hAnsi="Arial" w:cs="Arial"/>
        </w:rPr>
      </w:pPr>
    </w:p>
    <w:p w:rsidR="00450C3A" w:rsidRPr="00832DF5" w:rsidRDefault="00450C3A">
      <w:pPr>
        <w:rPr>
          <w:rFonts w:ascii="Arial" w:hAnsi="Arial" w:cs="Arial"/>
        </w:rPr>
      </w:pPr>
    </w:p>
    <w:sectPr w:rsidR="00450C3A" w:rsidRPr="00832DF5" w:rsidSect="000D447A">
      <w:headerReference w:type="even" r:id="rId6"/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C3A" w:rsidRDefault="00450C3A" w:rsidP="00F050BA">
      <w:r>
        <w:separator/>
      </w:r>
    </w:p>
  </w:endnote>
  <w:endnote w:type="continuationSeparator" w:id="1">
    <w:p w:rsidR="00450C3A" w:rsidRDefault="00450C3A" w:rsidP="00F05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C3A" w:rsidRDefault="00450C3A" w:rsidP="00F050BA">
      <w:r>
        <w:separator/>
      </w:r>
    </w:p>
  </w:footnote>
  <w:footnote w:type="continuationSeparator" w:id="1">
    <w:p w:rsidR="00450C3A" w:rsidRDefault="00450C3A" w:rsidP="00F05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C3A" w:rsidRDefault="00450C3A" w:rsidP="00A969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50C3A" w:rsidRDefault="00450C3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C3A" w:rsidRDefault="00450C3A" w:rsidP="00A969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50C3A" w:rsidRDefault="00450C3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7F9"/>
    <w:rsid w:val="000B3564"/>
    <w:rsid w:val="000D447A"/>
    <w:rsid w:val="001045B3"/>
    <w:rsid w:val="003B7DFC"/>
    <w:rsid w:val="003C5C83"/>
    <w:rsid w:val="00450C3A"/>
    <w:rsid w:val="004F6ADC"/>
    <w:rsid w:val="0050604C"/>
    <w:rsid w:val="0057031A"/>
    <w:rsid w:val="006B05BF"/>
    <w:rsid w:val="007B4F25"/>
    <w:rsid w:val="007D5ACA"/>
    <w:rsid w:val="00832DF5"/>
    <w:rsid w:val="00857BF3"/>
    <w:rsid w:val="009E5DED"/>
    <w:rsid w:val="00A9695B"/>
    <w:rsid w:val="00AD2EF3"/>
    <w:rsid w:val="00B66C28"/>
    <w:rsid w:val="00C12A5C"/>
    <w:rsid w:val="00C34684"/>
    <w:rsid w:val="00CF1FDF"/>
    <w:rsid w:val="00D01140"/>
    <w:rsid w:val="00D34042"/>
    <w:rsid w:val="00D96D5C"/>
    <w:rsid w:val="00DA16A6"/>
    <w:rsid w:val="00E0539F"/>
    <w:rsid w:val="00EE07F9"/>
    <w:rsid w:val="00F05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7F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E07F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E07F9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EE07F9"/>
    <w:rPr>
      <w:rFonts w:cs="Times New Roman"/>
    </w:rPr>
  </w:style>
  <w:style w:type="paragraph" w:styleId="NormalWeb">
    <w:name w:val="Normal (Web)"/>
    <w:basedOn w:val="Normal"/>
    <w:uiPriority w:val="99"/>
    <w:rsid w:val="00EE07F9"/>
    <w:pPr>
      <w:spacing w:before="100" w:beforeAutospacing="1" w:after="100" w:afterAutospacing="1"/>
    </w:pPr>
    <w:rPr>
      <w:rFonts w:eastAsia="Calibri"/>
    </w:rPr>
  </w:style>
  <w:style w:type="paragraph" w:customStyle="1" w:styleId="ConsPlusTitle">
    <w:name w:val="ConsPlusTitle"/>
    <w:uiPriority w:val="99"/>
    <w:rsid w:val="00EE07F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uiPriority w:val="99"/>
    <w:rsid w:val="00EE07F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3</Pages>
  <Words>653</Words>
  <Characters>3726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Anna</cp:lastModifiedBy>
  <cp:revision>4</cp:revision>
  <cp:lastPrinted>2021-07-29T15:23:00Z</cp:lastPrinted>
  <dcterms:created xsi:type="dcterms:W3CDTF">2021-07-07T12:31:00Z</dcterms:created>
  <dcterms:modified xsi:type="dcterms:W3CDTF">2021-07-29T15:23:00Z</dcterms:modified>
</cp:coreProperties>
</file>