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703" w:rsidRPr="002E18E4" w:rsidRDefault="00C057F6" w:rsidP="00C97730">
      <w:pPr>
        <w:jc w:val="center"/>
        <w:rPr>
          <w:rFonts w:ascii="Segoe UI" w:hAnsi="Segoe UI" w:cs="Segoe UI"/>
          <w:b/>
        </w:rPr>
      </w:pPr>
      <w:r w:rsidRPr="002E18E4">
        <w:rPr>
          <w:rFonts w:ascii="Segoe UI" w:hAnsi="Segoe UI" w:cs="Segoe UI"/>
          <w:b/>
        </w:rPr>
        <w:t>Управление Федеральной службы государственной регистрации, кадастра и картографии по Республике Мордовия подготовило Региональный доклад о состоянии и использовании земель в Республике Мордовия в 2020 году</w:t>
      </w:r>
    </w:p>
    <w:p w:rsidR="00C057F6" w:rsidRPr="002E18E4" w:rsidRDefault="00C057F6" w:rsidP="00C97730">
      <w:pPr>
        <w:jc w:val="center"/>
        <w:rPr>
          <w:rFonts w:ascii="Segoe UI" w:hAnsi="Segoe UI" w:cs="Segoe UI"/>
          <w:b/>
        </w:rPr>
      </w:pPr>
    </w:p>
    <w:p w:rsidR="009B1DC1" w:rsidRPr="002E18E4" w:rsidRDefault="009B1DC1" w:rsidP="00C97730">
      <w:pPr>
        <w:jc w:val="both"/>
        <w:rPr>
          <w:rFonts w:ascii="Segoe UI" w:hAnsi="Segoe UI" w:cs="Segoe UI"/>
        </w:rPr>
      </w:pPr>
      <w:r w:rsidRPr="002E18E4">
        <w:rPr>
          <w:rFonts w:ascii="Segoe UI" w:hAnsi="Segoe UI" w:cs="Segoe UI"/>
        </w:rPr>
        <w:t>В разработке</w:t>
      </w:r>
      <w:r w:rsidR="00121A68" w:rsidRPr="002E18E4">
        <w:rPr>
          <w:rFonts w:ascii="Segoe UI" w:hAnsi="Segoe UI" w:cs="Segoe UI"/>
        </w:rPr>
        <w:t xml:space="preserve"> доклада</w:t>
      </w:r>
      <w:r w:rsidRPr="002E18E4">
        <w:rPr>
          <w:rFonts w:ascii="Segoe UI" w:hAnsi="Segoe UI" w:cs="Segoe UI"/>
        </w:rPr>
        <w:t xml:space="preserve"> использовались материалы филиала Федерального государственного бюджетного учреждения «Федеральная кадастровая палата Росреестра» по Республике Мордовия, территориального органа Федеральной службы государственной статистики по Республике Мордовия и других научных, производственных учреждений и организаций Республики Мордовия. </w:t>
      </w:r>
    </w:p>
    <w:p w:rsidR="00717371" w:rsidRPr="002E18E4" w:rsidRDefault="009B1DC1" w:rsidP="00C97730">
      <w:pPr>
        <w:jc w:val="both"/>
        <w:rPr>
          <w:rFonts w:ascii="Segoe UI" w:hAnsi="Segoe UI" w:cs="Segoe UI"/>
        </w:rPr>
      </w:pPr>
      <w:r w:rsidRPr="002E18E4">
        <w:rPr>
          <w:rFonts w:ascii="Segoe UI" w:hAnsi="Segoe UI" w:cs="Segoe UI"/>
        </w:rPr>
        <w:t xml:space="preserve">В докладе характеризуется земельный фонд </w:t>
      </w:r>
      <w:r w:rsidR="00121A68" w:rsidRPr="002E18E4">
        <w:rPr>
          <w:rFonts w:ascii="Segoe UI" w:hAnsi="Segoe UI" w:cs="Segoe UI"/>
        </w:rPr>
        <w:t>р</w:t>
      </w:r>
      <w:r w:rsidRPr="002E18E4">
        <w:rPr>
          <w:rFonts w:ascii="Segoe UI" w:hAnsi="Segoe UI" w:cs="Segoe UI"/>
        </w:rPr>
        <w:t xml:space="preserve">еспублики в разрезе категорий земель, угодий и форм собственности, отражаются изменения в структуре земельного фонда, содержатся сведения об управлении земельными ресурсами, ходе реализации целевой программы «Развитие единой государственной системы регистрации прав и регистрации прав недвижимости». Приведены сведения о земельном рынке, данные мониторинга земель, освещены итоги государственной кадастровой оценки земель и государственного земельного надзора, анализируются проблемы современного этапа земельной реформы. </w:t>
      </w:r>
    </w:p>
    <w:p w:rsidR="009B1DC1" w:rsidRPr="002E18E4" w:rsidRDefault="00121A68" w:rsidP="00C97730">
      <w:pPr>
        <w:jc w:val="both"/>
        <w:rPr>
          <w:rFonts w:ascii="Segoe UI" w:hAnsi="Segoe UI" w:cs="Segoe UI"/>
        </w:rPr>
      </w:pPr>
      <w:r w:rsidRPr="002E18E4">
        <w:rPr>
          <w:rFonts w:ascii="Segoe UI" w:hAnsi="Segoe UI" w:cs="Segoe UI"/>
        </w:rPr>
        <w:t xml:space="preserve">Региональный доклад о состоянии и использовании земель в Республике Мордовия </w:t>
      </w:r>
      <w:r w:rsidR="00717371" w:rsidRPr="002E18E4">
        <w:rPr>
          <w:rFonts w:ascii="Segoe UI" w:hAnsi="Segoe UI" w:cs="Segoe UI"/>
        </w:rPr>
        <w:t xml:space="preserve">в 2020 году </w:t>
      </w:r>
      <w:r w:rsidRPr="002E18E4">
        <w:rPr>
          <w:rFonts w:ascii="Segoe UI" w:hAnsi="Segoe UI" w:cs="Segoe UI"/>
        </w:rPr>
        <w:t>размещен на официальном сайте Росреестра в разделе «Открытая служба»</w:t>
      </w:r>
      <w:r w:rsidR="008C62DA" w:rsidRPr="002E18E4">
        <w:rPr>
          <w:rFonts w:ascii="Segoe UI" w:hAnsi="Segoe UI" w:cs="Segoe UI"/>
        </w:rPr>
        <w:t>,</w:t>
      </w:r>
      <w:r w:rsidRPr="002E18E4">
        <w:rPr>
          <w:rFonts w:ascii="Segoe UI" w:hAnsi="Segoe UI" w:cs="Segoe UI"/>
        </w:rPr>
        <w:t xml:space="preserve"> </w:t>
      </w:r>
      <w:r w:rsidR="008C62DA" w:rsidRPr="002E18E4">
        <w:rPr>
          <w:rFonts w:ascii="Segoe UI" w:hAnsi="Segoe UI" w:cs="Segoe UI"/>
        </w:rPr>
        <w:t xml:space="preserve">подраздел </w:t>
      </w:r>
      <w:r w:rsidRPr="002E18E4">
        <w:rPr>
          <w:rFonts w:ascii="Segoe UI" w:hAnsi="Segoe UI" w:cs="Segoe UI"/>
        </w:rPr>
        <w:t xml:space="preserve">«Статистика и аналитика», </w:t>
      </w:r>
      <w:r w:rsidR="00717371" w:rsidRPr="002E18E4">
        <w:rPr>
          <w:rFonts w:ascii="Segoe UI" w:hAnsi="Segoe UI" w:cs="Segoe UI"/>
        </w:rPr>
        <w:t>р</w:t>
      </w:r>
      <w:r w:rsidRPr="002E18E4">
        <w:rPr>
          <w:rFonts w:ascii="Segoe UI" w:hAnsi="Segoe UI" w:cs="Segoe UI"/>
        </w:rPr>
        <w:t>егион Республика Мордовия, подраздел «Надзор в сфере саморегулируемых организаций</w:t>
      </w:r>
      <w:r w:rsidR="00717371" w:rsidRPr="002E18E4">
        <w:rPr>
          <w:rFonts w:ascii="Segoe UI" w:hAnsi="Segoe UI" w:cs="Segoe UI"/>
        </w:rPr>
        <w:t>»</w:t>
      </w:r>
      <w:r w:rsidR="00287272" w:rsidRPr="002E18E4">
        <w:rPr>
          <w:rFonts w:ascii="Segoe UI" w:hAnsi="Segoe UI" w:cs="Segoe UI"/>
        </w:rPr>
        <w:t>, вкладка 2020 «Информация о результатах контроля»</w:t>
      </w:r>
      <w:r w:rsidRPr="002E18E4">
        <w:rPr>
          <w:rFonts w:ascii="Segoe UI" w:hAnsi="Segoe UI" w:cs="Segoe UI"/>
        </w:rPr>
        <w:t>.</w:t>
      </w:r>
    </w:p>
    <w:p w:rsidR="00AF6A57" w:rsidRPr="002E18E4" w:rsidRDefault="00AF6A57" w:rsidP="00C97730">
      <w:pPr>
        <w:jc w:val="both"/>
        <w:rPr>
          <w:rFonts w:ascii="Segoe UI" w:hAnsi="Segoe UI" w:cs="Segoe UI"/>
        </w:rPr>
      </w:pPr>
    </w:p>
    <w:p w:rsidR="00AF6A57" w:rsidRPr="002E18E4" w:rsidRDefault="00AF6A57" w:rsidP="00761672">
      <w:pPr>
        <w:jc w:val="right"/>
        <w:rPr>
          <w:rFonts w:ascii="Segoe UI" w:hAnsi="Segoe UI" w:cs="Segoe UI"/>
        </w:rPr>
      </w:pPr>
      <w:bookmarkStart w:id="0" w:name="_GoBack"/>
      <w:r w:rsidRPr="002E18E4">
        <w:rPr>
          <w:rFonts w:ascii="Segoe UI" w:hAnsi="Segoe UI" w:cs="Segoe UI"/>
        </w:rPr>
        <w:t>Информация подготовлена Управлением Росреестра по Республике Мордовия</w:t>
      </w:r>
    </w:p>
    <w:bookmarkEnd w:id="0"/>
    <w:p w:rsidR="009B1DC1" w:rsidRPr="002E18E4" w:rsidRDefault="009B1DC1" w:rsidP="00C97730">
      <w:pPr>
        <w:jc w:val="right"/>
        <w:rPr>
          <w:rFonts w:ascii="Segoe UI" w:hAnsi="Segoe UI" w:cs="Segoe UI"/>
        </w:rPr>
      </w:pPr>
    </w:p>
    <w:p w:rsidR="009B1DC1" w:rsidRPr="002E18E4" w:rsidRDefault="009B1DC1" w:rsidP="00C97730">
      <w:pPr>
        <w:jc w:val="both"/>
        <w:rPr>
          <w:rFonts w:ascii="Segoe UI" w:hAnsi="Segoe UI" w:cs="Segoe UI"/>
        </w:rPr>
      </w:pPr>
    </w:p>
    <w:sectPr w:rsidR="009B1DC1" w:rsidRPr="002E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DC1"/>
    <w:rsid w:val="00121A68"/>
    <w:rsid w:val="00287272"/>
    <w:rsid w:val="002E18E4"/>
    <w:rsid w:val="003E054B"/>
    <w:rsid w:val="006E0014"/>
    <w:rsid w:val="00717371"/>
    <w:rsid w:val="00761672"/>
    <w:rsid w:val="008C62DA"/>
    <w:rsid w:val="008F046A"/>
    <w:rsid w:val="009B1DC1"/>
    <w:rsid w:val="00A14E47"/>
    <w:rsid w:val="00AF6A57"/>
    <w:rsid w:val="00BD6703"/>
    <w:rsid w:val="00C057F6"/>
    <w:rsid w:val="00C9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A3912-E2EC-44E5-ADDF-CB607C411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DC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37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737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4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Алексеева Наталья Ивановна</dc:creator>
  <cp:keywords/>
  <dc:description/>
  <cp:lastModifiedBy>Борисова Яна Михайловна</cp:lastModifiedBy>
  <cp:revision>8</cp:revision>
  <cp:lastPrinted>2021-04-29T05:46:00Z</cp:lastPrinted>
  <dcterms:created xsi:type="dcterms:W3CDTF">2021-05-21T12:03:00Z</dcterms:created>
  <dcterms:modified xsi:type="dcterms:W3CDTF">2021-05-27T10:03:00Z</dcterms:modified>
</cp:coreProperties>
</file>