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047" w:rsidRDefault="00690047" w:rsidP="00D63721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Проект</w:t>
      </w: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bookmarkStart w:id="0" w:name="_GoBack"/>
      <w:bookmarkEnd w:id="0"/>
      <w:r w:rsidRPr="008051EA">
        <w:rPr>
          <w:rFonts w:ascii="Arial" w:hAnsi="Arial" w:cs="Arial"/>
          <w:b/>
          <w:szCs w:val="28"/>
        </w:rPr>
        <w:t>РЕСПУБЛИК</w:t>
      </w:r>
      <w:r>
        <w:rPr>
          <w:rFonts w:ascii="Arial" w:hAnsi="Arial" w:cs="Arial"/>
          <w:b/>
          <w:szCs w:val="28"/>
        </w:rPr>
        <w:t>А</w:t>
      </w:r>
      <w:r w:rsidRPr="008051EA">
        <w:rPr>
          <w:rFonts w:ascii="Arial" w:hAnsi="Arial" w:cs="Arial"/>
          <w:b/>
          <w:szCs w:val="28"/>
        </w:rPr>
        <w:t xml:space="preserve"> МОРДОВИЯ</w:t>
      </w: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АДМИНИСТРАЦИЯ                                               СЕМИЛЕЙСКОГО СЕЛЬСКОГО</w:t>
      </w:r>
      <w:r>
        <w:rPr>
          <w:rFonts w:ascii="Arial" w:hAnsi="Arial" w:cs="Arial"/>
          <w:b/>
          <w:szCs w:val="28"/>
        </w:rPr>
        <w:t xml:space="preserve"> </w:t>
      </w:r>
      <w:r w:rsidRPr="008051EA">
        <w:rPr>
          <w:rFonts w:ascii="Arial" w:hAnsi="Arial" w:cs="Arial"/>
          <w:b/>
          <w:szCs w:val="28"/>
        </w:rPr>
        <w:t>ПОСЕЛЕНИЯ    КОЧКУРОВСКОГО МУНИЦИПАЛЬНОГО РАЙОНА</w:t>
      </w: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РЕСПУБЛИКИ МОРДОВИЯ</w:t>
      </w:r>
    </w:p>
    <w:p w:rsidR="00D63721" w:rsidRPr="008051EA" w:rsidRDefault="00D63721" w:rsidP="00D63721">
      <w:pPr>
        <w:jc w:val="center"/>
        <w:rPr>
          <w:rFonts w:ascii="Arial" w:hAnsi="Arial" w:cs="Arial"/>
          <w:b/>
          <w:color w:val="FF00FF"/>
          <w:szCs w:val="28"/>
        </w:rPr>
      </w:pPr>
    </w:p>
    <w:p w:rsidR="00D63721" w:rsidRPr="008051EA" w:rsidRDefault="00D63721" w:rsidP="00D63721">
      <w:pPr>
        <w:jc w:val="center"/>
        <w:rPr>
          <w:rFonts w:ascii="Arial" w:hAnsi="Arial" w:cs="Arial"/>
          <w:b/>
          <w:color w:val="FF00FF"/>
          <w:szCs w:val="28"/>
        </w:rPr>
      </w:pP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  ПОСТАНОВЛЕНИЕ</w:t>
      </w: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от </w:t>
      </w:r>
      <w:r w:rsidR="00690047">
        <w:rPr>
          <w:rFonts w:ascii="Arial" w:hAnsi="Arial" w:cs="Arial"/>
          <w:b/>
          <w:szCs w:val="28"/>
        </w:rPr>
        <w:t>________</w:t>
      </w:r>
      <w:r>
        <w:rPr>
          <w:rFonts w:ascii="Arial" w:hAnsi="Arial" w:cs="Arial"/>
          <w:b/>
          <w:szCs w:val="28"/>
        </w:rPr>
        <w:t>2021</w:t>
      </w:r>
      <w:r w:rsidRPr="008051EA">
        <w:rPr>
          <w:rFonts w:ascii="Arial" w:hAnsi="Arial" w:cs="Arial"/>
          <w:b/>
          <w:szCs w:val="28"/>
        </w:rPr>
        <w:t xml:space="preserve"> года №</w:t>
      </w:r>
      <w:r w:rsidR="00690047">
        <w:rPr>
          <w:rFonts w:ascii="Arial" w:hAnsi="Arial" w:cs="Arial"/>
          <w:b/>
          <w:szCs w:val="28"/>
        </w:rPr>
        <w:t>___</w:t>
      </w:r>
    </w:p>
    <w:p w:rsidR="00D63721" w:rsidRDefault="00D63721" w:rsidP="00D63721">
      <w:pPr>
        <w:jc w:val="center"/>
        <w:rPr>
          <w:rFonts w:ascii="Arial" w:hAnsi="Arial" w:cs="Arial"/>
          <w:b/>
          <w:sz w:val="32"/>
          <w:szCs w:val="32"/>
        </w:rPr>
      </w:pPr>
    </w:p>
    <w:p w:rsidR="00D63721" w:rsidRPr="008051EA" w:rsidRDefault="00D63721" w:rsidP="00D63721">
      <w:pPr>
        <w:jc w:val="center"/>
        <w:rPr>
          <w:rFonts w:ascii="Arial" w:eastAsia="Times New Roman" w:hAnsi="Arial" w:cs="Arial"/>
          <w:b/>
          <w:szCs w:val="28"/>
        </w:rPr>
      </w:pPr>
      <w:r w:rsidRPr="008051EA">
        <w:rPr>
          <w:rFonts w:ascii="Arial" w:eastAsia="Times New Roman" w:hAnsi="Arial" w:cs="Arial"/>
          <w:b/>
          <w:szCs w:val="28"/>
        </w:rPr>
        <w:t xml:space="preserve">ОБ УТВЕРЖДЕНИИ </w:t>
      </w:r>
      <w:r>
        <w:rPr>
          <w:rFonts w:ascii="Arial" w:eastAsia="Times New Roman" w:hAnsi="Arial" w:cs="Arial"/>
          <w:b/>
          <w:szCs w:val="28"/>
        </w:rPr>
        <w:t xml:space="preserve">СХЕМЫ ВОДОСНАБЖЕНИЯ И ВОДООТВЕДЕНИЯ СЕМИЛЕЙСКОГО СЕЛЬСКОГО ПОСЕЛЕНИЯ </w:t>
      </w:r>
    </w:p>
    <w:p w:rsidR="00D63721" w:rsidRDefault="00D63721" w:rsidP="00D63721">
      <w:pPr>
        <w:jc w:val="both"/>
        <w:rPr>
          <w:rFonts w:eastAsia="Times New Roman"/>
          <w:b/>
          <w:sz w:val="32"/>
          <w:szCs w:val="32"/>
        </w:rPr>
      </w:pPr>
    </w:p>
    <w:p w:rsidR="00D63721" w:rsidRPr="00D63721" w:rsidRDefault="00D63721" w:rsidP="00D63721">
      <w:pPr>
        <w:widowControl w:val="0"/>
        <w:ind w:firstLine="708"/>
        <w:jc w:val="both"/>
        <w:rPr>
          <w:rFonts w:ascii="Arial" w:hAnsi="Arial" w:cs="Arial"/>
          <w:sz w:val="24"/>
          <w:szCs w:val="24"/>
        </w:rPr>
      </w:pPr>
      <w:r w:rsidRPr="00D63721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года № 131-ФЗ «Об общих принципах организации  местного самоуправления в Российской Федерации»,  на основании Устава Семилейского сельского поселения, </w:t>
      </w:r>
      <w:r w:rsidRPr="00D63721">
        <w:rPr>
          <w:rFonts w:ascii="Arial" w:hAnsi="Arial" w:cs="Arial"/>
          <w:b/>
          <w:sz w:val="24"/>
          <w:szCs w:val="24"/>
        </w:rPr>
        <w:t xml:space="preserve">администрация Семилейского сельского поселения Кочкуровского муниципального района Республики Мордовия </w:t>
      </w:r>
      <w:r w:rsidRPr="00D63721">
        <w:rPr>
          <w:rFonts w:ascii="Arial" w:hAnsi="Arial" w:cs="Arial"/>
          <w:sz w:val="24"/>
          <w:szCs w:val="24"/>
        </w:rPr>
        <w:t xml:space="preserve">ПОСТАНОВЛЯЕТ: </w:t>
      </w:r>
    </w:p>
    <w:p w:rsidR="00D63721" w:rsidRPr="00D63721" w:rsidRDefault="00D63721" w:rsidP="00D63721">
      <w:pPr>
        <w:jc w:val="both"/>
        <w:rPr>
          <w:rFonts w:ascii="Arial" w:hAnsi="Arial" w:cs="Arial"/>
          <w:sz w:val="24"/>
          <w:szCs w:val="24"/>
        </w:rPr>
      </w:pPr>
    </w:p>
    <w:p w:rsidR="00D63721" w:rsidRPr="00AD1059" w:rsidRDefault="00D63721" w:rsidP="00D63721">
      <w:pPr>
        <w:jc w:val="both"/>
        <w:rPr>
          <w:rFonts w:ascii="Arial" w:hAnsi="Arial" w:cs="Arial"/>
          <w:sz w:val="24"/>
          <w:szCs w:val="24"/>
        </w:rPr>
      </w:pPr>
      <w:r w:rsidRPr="00AD1059">
        <w:rPr>
          <w:rFonts w:ascii="Arial" w:eastAsia="Times New Roman" w:hAnsi="Arial" w:cs="Arial"/>
          <w:sz w:val="24"/>
          <w:szCs w:val="24"/>
        </w:rPr>
        <w:t>1.</w:t>
      </w:r>
      <w:r w:rsidRPr="00AD105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D1059">
        <w:rPr>
          <w:rFonts w:ascii="Arial" w:eastAsia="Times New Roman" w:hAnsi="Arial" w:cs="Arial"/>
          <w:sz w:val="24"/>
          <w:szCs w:val="24"/>
        </w:rPr>
        <w:t xml:space="preserve">Утвердить </w:t>
      </w:r>
      <w:r>
        <w:rPr>
          <w:rFonts w:ascii="Arial" w:hAnsi="Arial" w:cs="Arial"/>
          <w:bCs/>
          <w:sz w:val="24"/>
          <w:szCs w:val="24"/>
        </w:rPr>
        <w:t xml:space="preserve">схему водоснабжения и </w:t>
      </w:r>
      <w:proofErr w:type="spellStart"/>
      <w:r>
        <w:rPr>
          <w:rFonts w:ascii="Arial" w:hAnsi="Arial" w:cs="Arial"/>
          <w:bCs/>
          <w:sz w:val="24"/>
          <w:szCs w:val="24"/>
        </w:rPr>
        <w:t>водотоведения</w:t>
      </w:r>
      <w:proofErr w:type="spellEnd"/>
      <w:r w:rsidRPr="00AD1059">
        <w:rPr>
          <w:rFonts w:ascii="Arial" w:hAnsi="Arial" w:cs="Arial"/>
          <w:sz w:val="24"/>
          <w:szCs w:val="24"/>
        </w:rPr>
        <w:t xml:space="preserve"> Семилейского се</w:t>
      </w:r>
      <w:r>
        <w:rPr>
          <w:rFonts w:ascii="Arial" w:hAnsi="Arial" w:cs="Arial"/>
          <w:sz w:val="24"/>
          <w:szCs w:val="24"/>
        </w:rPr>
        <w:t>льского поселения</w:t>
      </w:r>
      <w:proofErr w:type="gramStart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AD1059">
        <w:rPr>
          <w:rFonts w:ascii="Arial" w:hAnsi="Arial" w:cs="Arial"/>
          <w:bCs/>
          <w:sz w:val="24"/>
          <w:szCs w:val="24"/>
        </w:rPr>
        <w:t>(</w:t>
      </w:r>
      <w:proofErr w:type="gramStart"/>
      <w:r w:rsidRPr="00AD1059">
        <w:rPr>
          <w:rFonts w:ascii="Arial" w:hAnsi="Arial" w:cs="Arial"/>
          <w:bCs/>
          <w:sz w:val="24"/>
          <w:szCs w:val="24"/>
        </w:rPr>
        <w:t>п</w:t>
      </w:r>
      <w:proofErr w:type="gramEnd"/>
      <w:r w:rsidRPr="00AD1059">
        <w:rPr>
          <w:rFonts w:ascii="Arial" w:hAnsi="Arial" w:cs="Arial"/>
          <w:bCs/>
          <w:sz w:val="24"/>
          <w:szCs w:val="24"/>
        </w:rPr>
        <w:t>риложение №1).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</w:t>
      </w:r>
      <w:proofErr w:type="gramStart"/>
      <w:r>
        <w:rPr>
          <w:rFonts w:ascii="Arial" w:eastAsia="Times New Roman" w:hAnsi="Arial" w:cs="Arial"/>
          <w:sz w:val="24"/>
          <w:szCs w:val="24"/>
        </w:rPr>
        <w:t>Разместить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указанное Постановление  в единой информационной системе в информационно телекоммуникационной сети  «Интернет»</w:t>
      </w:r>
      <w:r>
        <w:rPr>
          <w:rFonts w:ascii="Arial" w:hAnsi="Arial" w:cs="Arial"/>
          <w:sz w:val="24"/>
          <w:szCs w:val="24"/>
        </w:rPr>
        <w:t xml:space="preserve"> по адресу: </w:t>
      </w:r>
      <w:hyperlink r:id="rId5" w:history="1">
        <w:r w:rsidRPr="004E5C8E">
          <w:rPr>
            <w:rStyle w:val="a3"/>
          </w:rPr>
          <w:t xml:space="preserve"> </w:t>
        </w:r>
        <w:r w:rsidRPr="004E5C8E">
          <w:rPr>
            <w:rStyle w:val="a3"/>
            <w:rFonts w:ascii="Arial" w:hAnsi="Arial" w:cs="Arial"/>
            <w:sz w:val="24"/>
            <w:szCs w:val="24"/>
          </w:rPr>
          <w:t>https://kochkurovo.e-mordovia.ru/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законодательством.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3.Настоящее постановление подлежит обнародованию путём размещения в информационном бюллетене  Семилейского сельского поселения </w:t>
      </w:r>
      <w:r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6" w:tgtFrame="_blank" w:history="1">
        <w:r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>
        <w:rPr>
          <w:rFonts w:ascii="Arial" w:hAnsi="Arial" w:cs="Arial"/>
          <w:sz w:val="24"/>
          <w:szCs w:val="24"/>
        </w:rPr>
        <w:t> 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63721" w:rsidRPr="00083E4D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63721" w:rsidRDefault="00D63721" w:rsidP="00D6372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D63721" w:rsidRDefault="00D63721" w:rsidP="00D6372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tab/>
      </w:r>
      <w:r w:rsidRPr="008051EA">
        <w:rPr>
          <w:rFonts w:ascii="Arial" w:hAnsi="Arial" w:cs="Arial"/>
          <w:sz w:val="24"/>
          <w:szCs w:val="24"/>
        </w:rPr>
        <w:t>Кочкур</w:t>
      </w:r>
      <w:r>
        <w:rPr>
          <w:rFonts w:ascii="Arial" w:hAnsi="Arial" w:cs="Arial"/>
          <w:sz w:val="24"/>
          <w:szCs w:val="24"/>
        </w:rPr>
        <w:t>о</w:t>
      </w:r>
      <w:r w:rsidRPr="008051EA">
        <w:rPr>
          <w:rFonts w:ascii="Arial" w:hAnsi="Arial" w:cs="Arial"/>
          <w:sz w:val="24"/>
          <w:szCs w:val="24"/>
        </w:rPr>
        <w:t xml:space="preserve">вского муниципального района Республики Мордовия                                                                                     А.В. </w:t>
      </w:r>
      <w:proofErr w:type="spellStart"/>
      <w:r w:rsidRPr="008051EA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B176ED" w:rsidRDefault="00B176ED"/>
    <w:sectPr w:rsidR="00B1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721"/>
    <w:rsid w:val="00690047"/>
    <w:rsid w:val="00B176ED"/>
    <w:rsid w:val="00D6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7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63721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7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63721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ochkurovo.e-mordovia.ru/" TargetMode="External"/><Relationship Id="rId5" Type="http://schemas.openxmlformats.org/officeDocument/2006/relationships/hyperlink" Target="%20https://kochkur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2021-04-08T07:44:00Z</dcterms:created>
  <dcterms:modified xsi:type="dcterms:W3CDTF">2021-05-28T08:51:00Z</dcterms:modified>
</cp:coreProperties>
</file>