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F43" w:rsidRDefault="000E16DD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7" o:title=""/>
          </v:shape>
        </w:pict>
      </w:r>
      <w:bookmarkStart w:id="0" w:name="sub_2000"/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К ДОКЛАДУ</w:t>
      </w:r>
    </w:p>
    <w:p w:rsidR="00C821BC" w:rsidRDefault="00482F43" w:rsidP="003A3D37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C821BC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</w:t>
      </w: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ГЕРАСИМОВОЙ СВЕТЛАНЫ НИКОЛАЕВНЫ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достигнутых значениях показателей для оценки эффективности деятельности органов местного самоуправления за 20</w:t>
      </w:r>
      <w:r w:rsidR="0023704C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их планируемых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значениях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3-х летний период</w:t>
      </w: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Подпись_______________</w:t>
      </w:r>
    </w:p>
    <w:p w:rsidR="00482F43" w:rsidRDefault="00482F43" w:rsidP="00482F4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Дата</w:t>
      </w:r>
      <w:r w:rsidR="00C33E31">
        <w:rPr>
          <w:rFonts w:ascii="Times New Roman" w:hAnsi="Times New Roman"/>
          <w:sz w:val="28"/>
          <w:szCs w:val="28"/>
        </w:rPr>
        <w:t xml:space="preserve"> "</w:t>
      </w:r>
      <w:r w:rsidR="000E16DD">
        <w:rPr>
          <w:rFonts w:ascii="Times New Roman" w:hAnsi="Times New Roman"/>
          <w:sz w:val="28"/>
          <w:szCs w:val="28"/>
        </w:rPr>
        <w:t>28</w:t>
      </w:r>
      <w:r w:rsidR="00C33E31">
        <w:rPr>
          <w:rFonts w:ascii="Times New Roman" w:hAnsi="Times New Roman"/>
          <w:sz w:val="28"/>
          <w:szCs w:val="28"/>
        </w:rPr>
        <w:t>" апреля 20</w:t>
      </w:r>
      <w:r w:rsidR="00F620AC" w:rsidRPr="00F1264B">
        <w:rPr>
          <w:rFonts w:ascii="Times New Roman" w:hAnsi="Times New Roman"/>
          <w:sz w:val="28"/>
          <w:szCs w:val="28"/>
        </w:rPr>
        <w:t>2</w:t>
      </w:r>
      <w:r w:rsidR="0023704C">
        <w:rPr>
          <w:rFonts w:ascii="Times New Roman" w:hAnsi="Times New Roman"/>
          <w:sz w:val="28"/>
          <w:szCs w:val="28"/>
        </w:rPr>
        <w:t>1</w:t>
      </w:r>
      <w:r w:rsidR="00C33E31">
        <w:rPr>
          <w:rFonts w:ascii="Times New Roman" w:hAnsi="Times New Roman"/>
          <w:sz w:val="28"/>
          <w:szCs w:val="28"/>
        </w:rPr>
        <w:t xml:space="preserve"> г.</w:t>
      </w:r>
    </w:p>
    <w:p w:rsidR="00482F43" w:rsidRDefault="00482F43" w:rsidP="00482F43">
      <w:pPr>
        <w:pStyle w:val="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811BD5" w:rsidRDefault="00811BD5" w:rsidP="00811BD5"/>
    <w:p w:rsidR="00811BD5" w:rsidRDefault="00811BD5" w:rsidP="00811BD5"/>
    <w:p w:rsidR="003A3D37" w:rsidRDefault="003A3D37" w:rsidP="00811BD5">
      <w:bookmarkStart w:id="1" w:name="_GoBack"/>
      <w:bookmarkEnd w:id="1"/>
    </w:p>
    <w:p w:rsidR="003A3D37" w:rsidRDefault="003A3D37" w:rsidP="00811BD5"/>
    <w:p w:rsidR="00482F43" w:rsidRPr="00E82FC1" w:rsidRDefault="00482F43" w:rsidP="00482F43">
      <w:pPr>
        <w:pStyle w:val="1"/>
        <w:rPr>
          <w:rFonts w:ascii="Times New Roman" w:hAnsi="Times New Roman"/>
          <w:color w:val="auto"/>
          <w:sz w:val="28"/>
          <w:szCs w:val="28"/>
          <w:u w:val="single"/>
        </w:rPr>
      </w:pPr>
      <w:r w:rsidRPr="00E82FC1">
        <w:rPr>
          <w:rFonts w:ascii="Times New Roman" w:hAnsi="Times New Roman"/>
          <w:color w:val="auto"/>
          <w:sz w:val="28"/>
          <w:szCs w:val="28"/>
          <w:u w:val="single"/>
        </w:rPr>
        <w:lastRenderedPageBreak/>
        <w:t>1. Общие сведения о муниципальном образовании</w:t>
      </w:r>
    </w:p>
    <w:p w:rsidR="00482F43" w:rsidRPr="002356D8" w:rsidRDefault="00482F43" w:rsidP="00482F43"/>
    <w:p w:rsidR="00482F43" w:rsidRPr="00C829B4" w:rsidRDefault="00482F43" w:rsidP="00482F43">
      <w:pPr>
        <w:pStyle w:val="a3"/>
        <w:suppressAutoHyphens w:val="0"/>
        <w:spacing w:line="360" w:lineRule="auto"/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Pr="00C829B4">
        <w:rPr>
          <w:sz w:val="28"/>
          <w:szCs w:val="28"/>
        </w:rPr>
        <w:t>Кочкуровский</w:t>
      </w:r>
      <w:proofErr w:type="spellEnd"/>
      <w:r w:rsidRPr="00C829B4">
        <w:rPr>
          <w:sz w:val="28"/>
          <w:szCs w:val="28"/>
        </w:rPr>
        <w:t xml:space="preserve"> муниципальный район образован в 1928 г. и занимает площадь 816,46 км</w:t>
      </w:r>
      <w:proofErr w:type="gramStart"/>
      <w:r w:rsidRPr="00C829B4">
        <w:rPr>
          <w:sz w:val="28"/>
          <w:szCs w:val="28"/>
          <w:vertAlign w:val="superscript"/>
        </w:rPr>
        <w:t>2</w:t>
      </w:r>
      <w:proofErr w:type="gramEnd"/>
      <w:r w:rsidRPr="00C829B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Центр — с. Кочкурово. Район расположен на юго-востоке Республики Мордовия в 25 км от г. Саранска и в 12 км от железнодорожной станции </w:t>
      </w:r>
      <w:proofErr w:type="gramStart"/>
      <w:r w:rsidRPr="00C829B4">
        <w:rPr>
          <w:sz w:val="28"/>
          <w:szCs w:val="28"/>
        </w:rPr>
        <w:t>Воеводское</w:t>
      </w:r>
      <w:proofErr w:type="gramEnd"/>
      <w:r w:rsidRPr="00C829B4">
        <w:rPr>
          <w:sz w:val="28"/>
          <w:szCs w:val="28"/>
        </w:rPr>
        <w:t xml:space="preserve"> Куйбышевской железной дороги. Район граничит на юге с Пензенской областью, на западе — с Рузаевским муниципальным районом, на северо-западе — с Саранским городским округом, на севере 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— с </w:t>
      </w:r>
      <w:proofErr w:type="spellStart"/>
      <w:r w:rsidRPr="00C829B4">
        <w:rPr>
          <w:sz w:val="28"/>
          <w:szCs w:val="28"/>
        </w:rPr>
        <w:t>Лямбирским</w:t>
      </w:r>
      <w:proofErr w:type="spellEnd"/>
      <w:r w:rsidRPr="00C829B4">
        <w:rPr>
          <w:sz w:val="28"/>
          <w:szCs w:val="28"/>
        </w:rPr>
        <w:t xml:space="preserve"> и </w:t>
      </w:r>
      <w:proofErr w:type="spellStart"/>
      <w:r w:rsidRPr="00C829B4">
        <w:rPr>
          <w:sz w:val="28"/>
          <w:szCs w:val="28"/>
        </w:rPr>
        <w:t>Большеберезниковским</w:t>
      </w:r>
      <w:proofErr w:type="spellEnd"/>
      <w:r w:rsidRPr="00C829B4">
        <w:rPr>
          <w:sz w:val="28"/>
          <w:szCs w:val="28"/>
        </w:rPr>
        <w:t xml:space="preserve"> муниципальными районами Республики Мордовия. </w:t>
      </w:r>
    </w:p>
    <w:p w:rsidR="00482F43" w:rsidRPr="00A36DDA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C829B4">
        <w:rPr>
          <w:rFonts w:ascii="Times New Roman" w:hAnsi="Times New Roman"/>
          <w:sz w:val="28"/>
          <w:szCs w:val="28"/>
        </w:rPr>
        <w:t>Район расположен на юго-востоке республики</w:t>
      </w:r>
      <w:r w:rsidR="004A1F9C">
        <w:rPr>
          <w:rFonts w:ascii="Times New Roman" w:hAnsi="Times New Roman"/>
          <w:sz w:val="28"/>
          <w:szCs w:val="28"/>
        </w:rPr>
        <w:t>.</w:t>
      </w:r>
      <w:r w:rsidRPr="00C829B4">
        <w:rPr>
          <w:rFonts w:ascii="Times New Roman" w:hAnsi="Times New Roman"/>
          <w:sz w:val="28"/>
          <w:szCs w:val="28"/>
        </w:rPr>
        <w:t xml:space="preserve"> По территории района протекают реки Сура, </w:t>
      </w:r>
      <w:proofErr w:type="spellStart"/>
      <w:r w:rsidRPr="00C829B4">
        <w:rPr>
          <w:rFonts w:ascii="Times New Roman" w:hAnsi="Times New Roman"/>
          <w:sz w:val="28"/>
          <w:szCs w:val="28"/>
        </w:rPr>
        <w:t>Вьясс</w:t>
      </w:r>
      <w:proofErr w:type="spellEnd"/>
      <w:r w:rsidRPr="00C829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829B4">
        <w:rPr>
          <w:rFonts w:ascii="Times New Roman" w:hAnsi="Times New Roman"/>
          <w:sz w:val="28"/>
          <w:szCs w:val="28"/>
        </w:rPr>
        <w:t>Синяш</w:t>
      </w:r>
      <w:proofErr w:type="spellEnd"/>
      <w:r w:rsidRPr="00C829B4">
        <w:rPr>
          <w:rFonts w:ascii="Times New Roman" w:hAnsi="Times New Roman"/>
          <w:sz w:val="28"/>
          <w:szCs w:val="28"/>
        </w:rPr>
        <w:t>. Протяженность р. Сура по району составляет 22 км, малых рек — 147 км.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DDA">
        <w:rPr>
          <w:rFonts w:ascii="Times New Roman" w:hAnsi="Times New Roman"/>
          <w:sz w:val="28"/>
          <w:szCs w:val="28"/>
        </w:rPr>
        <w:t xml:space="preserve">В пойме р. Суры находятся 30 озер общей площадью 65 га, а также 120 родников; более 300 га занимают болота. </w:t>
      </w:r>
    </w:p>
    <w:p w:rsidR="00482F43" w:rsidRDefault="00482F43" w:rsidP="00482F4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Население района </w:t>
      </w:r>
      <w:r w:rsidR="0061707E">
        <w:rPr>
          <w:rFonts w:ascii="Times New Roman" w:hAnsi="Times New Roman"/>
          <w:sz w:val="28"/>
          <w:szCs w:val="28"/>
        </w:rPr>
        <w:t>9</w:t>
      </w:r>
      <w:r w:rsidR="00C610B2">
        <w:rPr>
          <w:rFonts w:ascii="Times New Roman" w:hAnsi="Times New Roman"/>
          <w:sz w:val="28"/>
          <w:szCs w:val="28"/>
        </w:rPr>
        <w:t>555</w:t>
      </w:r>
      <w:r>
        <w:rPr>
          <w:rFonts w:ascii="Times New Roman" w:hAnsi="Times New Roman"/>
          <w:sz w:val="28"/>
          <w:szCs w:val="28"/>
        </w:rPr>
        <w:t xml:space="preserve"> человек, в том числе мордва-эрзя, русские, татары. </w:t>
      </w:r>
    </w:p>
    <w:p w:rsidR="003F0C39" w:rsidRDefault="00482F43" w:rsidP="00D05F1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составе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003B1" w:rsidRPr="001003B1">
        <w:rPr>
          <w:rFonts w:ascii="Times New Roman" w:hAnsi="Times New Roman"/>
          <w:sz w:val="28"/>
          <w:szCs w:val="28"/>
        </w:rPr>
        <w:t xml:space="preserve"> 8</w:t>
      </w:r>
      <w:r>
        <w:rPr>
          <w:rFonts w:ascii="Times New Roman" w:hAnsi="Times New Roman"/>
          <w:sz w:val="28"/>
          <w:szCs w:val="28"/>
        </w:rPr>
        <w:t xml:space="preserve"> сельских поселений, </w:t>
      </w:r>
      <w:r w:rsidR="004C77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которых  39 сел,  поселков  и  деревень.  </w:t>
      </w:r>
    </w:p>
    <w:p w:rsidR="00F1264B" w:rsidRDefault="007C1EE2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Ведущей отраслью экономики района является сельское хозяйство, за счет которого в основном обеспечивается рост поступления доходов в консолидированный бюджет района. </w:t>
      </w:r>
    </w:p>
    <w:p w:rsidR="001E2C30" w:rsidRPr="00CD0FD6" w:rsidRDefault="0023704C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23704C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Объем производства валовой продукции в сельском хозяйстве (в сопоставимых ценах) составил 1 млрд. 629 млн.798 тыс. рублей, относительно уровня   2019 г. 122,2%, в том числе стоимость продукции растениеводства – 691 млн. 940 тыс. руб. (42,5%), продукции животноводства – 937 млн. 858тыс. руб. (57,5%). 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Сельхозпредприятиям  всех форм собственности  в 20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20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году  была оказана господдержка  в сумме </w:t>
      </w:r>
      <w:r w:rsidR="00244BBF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1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11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млн. 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499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proofErr w:type="spellStart"/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тыс</w:t>
      </w:r>
      <w:proofErr w:type="gramStart"/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.р</w:t>
      </w:r>
      <w:proofErr w:type="gramEnd"/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ублей</w:t>
      </w:r>
      <w:proofErr w:type="spellEnd"/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.</w:t>
      </w:r>
    </w:p>
    <w:p w:rsidR="000B576D" w:rsidRDefault="000B576D" w:rsidP="000B576D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Агропромышленный комплекс является основным сектором экономики района. На территории района осуществляют свою производственную деятельность 5 сельхозпредприятий, а именно (ООО АФ </w:t>
      </w:r>
      <w:proofErr w:type="gramStart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Норов</w:t>
      </w:r>
      <w:proofErr w:type="gramEnd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ООО МПК </w:t>
      </w:r>
      <w:proofErr w:type="spellStart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Норовский</w:t>
      </w:r>
      <w:proofErr w:type="spellEnd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ООО </w:t>
      </w:r>
      <w:proofErr w:type="spellStart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Норовское</w:t>
      </w:r>
      <w:proofErr w:type="spellEnd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молоко, которые  входят  в Агрохолдинг «Норов»),  также ООО </w:t>
      </w:r>
      <w:proofErr w:type="spellStart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Тавла</w:t>
      </w:r>
      <w:proofErr w:type="spellEnd"/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3</w:t>
      </w:r>
      <w:r w:rsidRPr="000B576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кооператива, и 23 КФХ.</w:t>
      </w:r>
      <w:r w:rsidR="00482F43">
        <w:rPr>
          <w:rFonts w:ascii="Times New Roman" w:hAnsi="Times New Roman"/>
          <w:sz w:val="28"/>
          <w:szCs w:val="28"/>
        </w:rPr>
        <w:tab/>
      </w:r>
    </w:p>
    <w:p w:rsidR="00482F43" w:rsidRDefault="00482F43" w:rsidP="000B576D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пролегает федеральная автодорога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Нижний</w:t>
      </w:r>
      <w:proofErr w:type="gramEnd"/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Новгород-Саранск-Пенза. </w:t>
      </w:r>
      <w:r w:rsidR="0076679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Все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центральные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села </w:t>
      </w:r>
      <w:r w:rsidR="006F194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сельских поселений связаны автодорогами с твердым асфальтовым покрытием. По территориям </w:t>
      </w:r>
      <w:proofErr w:type="spellStart"/>
      <w:r w:rsidR="00766793">
        <w:rPr>
          <w:rFonts w:ascii="Times New Roman" w:hAnsi="Times New Roman"/>
          <w:sz w:val="28"/>
          <w:szCs w:val="28"/>
        </w:rPr>
        <w:t>Булгаковского</w:t>
      </w:r>
      <w:proofErr w:type="spellEnd"/>
      <w:r w:rsidR="00766793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Семилей</w:t>
      </w:r>
      <w:r w:rsidR="00981614">
        <w:rPr>
          <w:rFonts w:ascii="Times New Roman" w:hAnsi="Times New Roman"/>
          <w:sz w:val="28"/>
          <w:szCs w:val="28"/>
        </w:rPr>
        <w:t>ского</w:t>
      </w:r>
      <w:proofErr w:type="spellEnd"/>
      <w:r w:rsidR="00981614">
        <w:rPr>
          <w:rFonts w:ascii="Times New Roman" w:hAnsi="Times New Roman"/>
          <w:sz w:val="28"/>
          <w:szCs w:val="28"/>
        </w:rPr>
        <w:t xml:space="preserve">, Красномайского, </w:t>
      </w:r>
      <w:proofErr w:type="spellStart"/>
      <w:r>
        <w:rPr>
          <w:rFonts w:ascii="Times New Roman" w:hAnsi="Times New Roman"/>
          <w:sz w:val="28"/>
          <w:szCs w:val="28"/>
        </w:rPr>
        <w:t>Качелайского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пролегает Куйбышевская железная дорога. Добраться от Саранска до </w:t>
      </w:r>
      <w:proofErr w:type="spellStart"/>
      <w:r w:rsidR="0038355C">
        <w:rPr>
          <w:rFonts w:ascii="Times New Roman" w:hAnsi="Times New Roman"/>
          <w:sz w:val="28"/>
          <w:szCs w:val="28"/>
        </w:rPr>
        <w:t>с</w:t>
      </w:r>
      <w:proofErr w:type="gramStart"/>
      <w:r w:rsidR="00383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очкуров</w:t>
      </w:r>
      <w:r w:rsidR="0038355C"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 можно по автомобильной дороге</w:t>
      </w:r>
      <w:r w:rsidR="00806D4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06D4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вязь со столицей республики осуществляется рейсовыми автобусами  и </w:t>
      </w:r>
      <w:r w:rsidR="00FB7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маршрутными такси. Газопроводы  построены  до всех сельских поселений района. </w:t>
      </w:r>
    </w:p>
    <w:p w:rsidR="00482F43" w:rsidRDefault="00482F43" w:rsidP="00482F4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Отрасль связи в районе представлена предприятиями почты, телефона (телеграфа), цифрового телевидения, сотовых компаний. Широкое применение нашло спутниковое телевидение.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населенных пунктах района работают торговые предприятия, которые обеспечивают потребности населения в товарах продовольственного и непродовольственного назначения и обладают значительным потенциалом к дальнейшему развитию. 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функционирует физкультурно-оздоровительный  комплекс  на  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емилей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 В районе проводится активная физкультурно-оздоровительная</w:t>
      </w:r>
      <w:r w:rsidR="00E572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57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спортивная работа. В районе около 3 тыс. человек или </w:t>
      </w:r>
      <w:r w:rsidR="00E93A98">
        <w:rPr>
          <w:rFonts w:ascii="Times New Roman" w:hAnsi="Times New Roman" w:cs="Times New Roman"/>
          <w:sz w:val="28"/>
          <w:szCs w:val="28"/>
        </w:rPr>
        <w:t>4</w:t>
      </w:r>
      <w:r w:rsidR="000B576D">
        <w:rPr>
          <w:rFonts w:ascii="Times New Roman" w:hAnsi="Times New Roman" w:cs="Times New Roman"/>
          <w:sz w:val="28"/>
          <w:szCs w:val="28"/>
        </w:rPr>
        <w:t>8,2</w:t>
      </w:r>
      <w:r>
        <w:rPr>
          <w:rFonts w:ascii="Times New Roman" w:hAnsi="Times New Roman" w:cs="Times New Roman"/>
          <w:sz w:val="28"/>
          <w:szCs w:val="28"/>
        </w:rPr>
        <w:t xml:space="preserve"> % населения регулярно занимаются физической культурой.</w:t>
      </w:r>
      <w:r>
        <w:rPr>
          <w:rFonts w:ascii="Times New Roman" w:hAnsi="Times New Roman" w:cs="Times New Roman"/>
          <w:sz w:val="28"/>
          <w:szCs w:val="28"/>
        </w:rPr>
        <w:tab/>
      </w:r>
      <w:r w:rsidR="00AD0E0A">
        <w:rPr>
          <w:rFonts w:ascii="Times New Roman" w:hAnsi="Times New Roman" w:cs="Times New Roman"/>
          <w:sz w:val="28"/>
          <w:szCs w:val="28"/>
        </w:rPr>
        <w:t xml:space="preserve"> </w:t>
      </w:r>
      <w:r w:rsidR="00CB1E39" w:rsidRPr="00CB1E39">
        <w:rPr>
          <w:rFonts w:ascii="Times New Roman" w:hAnsi="Times New Roman" w:cs="Times New Roman"/>
          <w:sz w:val="28"/>
          <w:szCs w:val="28"/>
        </w:rPr>
        <w:t>Уменьшение доли обучающихся</w:t>
      </w:r>
      <w:r w:rsidR="00CB1E39">
        <w:rPr>
          <w:rFonts w:ascii="Times New Roman" w:hAnsi="Times New Roman" w:cs="Times New Roman"/>
          <w:sz w:val="28"/>
          <w:szCs w:val="28"/>
        </w:rPr>
        <w:t>, систематически занимающихся физической культурой и спортом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 с 81,5 % (2019</w:t>
      </w:r>
      <w:r w:rsidR="00CB1E39">
        <w:rPr>
          <w:rFonts w:ascii="Times New Roman" w:hAnsi="Times New Roman" w:cs="Times New Roman"/>
          <w:sz w:val="28"/>
          <w:szCs w:val="28"/>
        </w:rPr>
        <w:t xml:space="preserve"> г.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) до 75,8 % (2020 г.) произошло из-за пандемии </w:t>
      </w:r>
      <w:proofErr w:type="spellStart"/>
      <w:r w:rsidR="00CB1E39" w:rsidRPr="00CB1E3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CB1E39" w:rsidRPr="00CB1E39">
        <w:rPr>
          <w:rFonts w:ascii="Times New Roman" w:hAnsi="Times New Roman" w:cs="Times New Roman"/>
          <w:sz w:val="28"/>
          <w:szCs w:val="28"/>
        </w:rPr>
        <w:t xml:space="preserve"> инфекции. Дальнейшее увеличение  данных показателей прогнозируется в связи с запланированным строительством многофункционального зала и мини-футбольного поля в селе Кочкурово. </w:t>
      </w:r>
      <w:r w:rsidR="00AD0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874" w:rsidRDefault="005E7874" w:rsidP="008D30C5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874">
        <w:rPr>
          <w:rFonts w:ascii="Times New Roman" w:hAnsi="Times New Roman" w:cs="Times New Roman"/>
          <w:b/>
          <w:sz w:val="28"/>
          <w:szCs w:val="28"/>
        </w:rPr>
        <w:t>В 2018 году</w:t>
      </w:r>
      <w:r w:rsidRPr="00DB22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DB22B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DB22B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22BB">
        <w:rPr>
          <w:rFonts w:ascii="Times New Roman" w:hAnsi="Times New Roman" w:cs="Times New Roman"/>
          <w:sz w:val="28"/>
          <w:szCs w:val="28"/>
        </w:rPr>
        <w:t>открыт</w:t>
      </w:r>
      <w:r>
        <w:rPr>
          <w:rFonts w:ascii="Times New Roman" w:hAnsi="Times New Roman" w:cs="Times New Roman"/>
          <w:sz w:val="28"/>
          <w:szCs w:val="28"/>
        </w:rPr>
        <w:t>ы два важных для района объекта</w:t>
      </w:r>
      <w:r w:rsidR="00CB1E39">
        <w:rPr>
          <w:rFonts w:ascii="Times New Roman" w:hAnsi="Times New Roman" w:cs="Times New Roman"/>
          <w:sz w:val="28"/>
          <w:szCs w:val="28"/>
        </w:rPr>
        <w:t>.</w:t>
      </w:r>
    </w:p>
    <w:p w:rsidR="009A3E24" w:rsidRPr="009A3E24" w:rsidRDefault="009A3E24" w:rsidP="008D30C5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3E24">
        <w:rPr>
          <w:rFonts w:ascii="Times New Roman" w:hAnsi="Times New Roman"/>
          <w:b/>
          <w:sz w:val="28"/>
          <w:szCs w:val="28"/>
        </w:rPr>
        <w:t>В 2018 году</w:t>
      </w:r>
      <w:r w:rsidRPr="009A3E24">
        <w:rPr>
          <w:rFonts w:ascii="Times New Roman" w:hAnsi="Times New Roman"/>
          <w:sz w:val="28"/>
          <w:szCs w:val="28"/>
        </w:rPr>
        <w:t xml:space="preserve"> в райцентре Кочкурово был открыт современный Центр национальной культуры, народных промыслов и ремесел. Он был построен на месте бывшего Дома культуры в рамках федеральной целевой программы </w:t>
      </w:r>
      <w:r w:rsidRPr="009A3E24">
        <w:rPr>
          <w:rFonts w:ascii="Times New Roman" w:hAnsi="Times New Roman"/>
          <w:sz w:val="28"/>
          <w:szCs w:val="28"/>
        </w:rPr>
        <w:lastRenderedPageBreak/>
        <w:t>"Устойчивое развитие сельских территорий на 2014-2017 годы и на период до 2020 года". На его создание было направлено более 87 миллионов рублей.</w:t>
      </w:r>
    </w:p>
    <w:p w:rsidR="009A3E24" w:rsidRPr="009A3E24" w:rsidRDefault="009A3E24" w:rsidP="009A3E24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A3E24">
        <w:rPr>
          <w:rFonts w:ascii="Times New Roman" w:hAnsi="Times New Roman"/>
          <w:sz w:val="28"/>
          <w:szCs w:val="28"/>
        </w:rPr>
        <w:t>В здании нового Центра культуры нашлось место для детского народного кукольного театра "Теремок" – платная услуга, Музея боевой и трудовой славы, кружков и групп по интересам для разных возрастов.</w:t>
      </w:r>
      <w:r w:rsidR="008B7741">
        <w:rPr>
          <w:rFonts w:ascii="Times New Roman" w:hAnsi="Times New Roman"/>
          <w:sz w:val="28"/>
          <w:szCs w:val="28"/>
        </w:rPr>
        <w:t xml:space="preserve"> </w:t>
      </w:r>
      <w:r w:rsidRPr="009A3E24">
        <w:rPr>
          <w:rFonts w:ascii="Times New Roman" w:hAnsi="Times New Roman"/>
          <w:sz w:val="28"/>
          <w:szCs w:val="28"/>
        </w:rPr>
        <w:t xml:space="preserve">В уютном, красивом зале на 400 мест и фойе проводятся мероприятия для детей и взрослых: концерты, фестивали, смотры, в том числе и первый в истории района кадетский бал. </w:t>
      </w:r>
    </w:p>
    <w:p w:rsidR="00706744" w:rsidRPr="00706744" w:rsidRDefault="00DD181F" w:rsidP="00DD181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41CC3">
        <w:rPr>
          <w:rFonts w:ascii="Times New Roman" w:hAnsi="Times New Roman"/>
          <w:sz w:val="28"/>
          <w:szCs w:val="28"/>
        </w:rPr>
        <w:t xml:space="preserve"> </w:t>
      </w:r>
      <w:r w:rsidR="00706744" w:rsidRPr="00706744">
        <w:rPr>
          <w:rFonts w:ascii="Times New Roman" w:hAnsi="Times New Roman"/>
          <w:sz w:val="28"/>
          <w:szCs w:val="28"/>
        </w:rPr>
        <w:t>Работа по формированию инвестиционных площадок будет продолжена.</w:t>
      </w:r>
    </w:p>
    <w:p w:rsidR="00482F43" w:rsidRDefault="00482F43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 исполнение Указа</w:t>
      </w:r>
      <w:r w:rsidR="00481A5E">
        <w:rPr>
          <w:rFonts w:ascii="Times New Roman" w:hAnsi="Times New Roman"/>
          <w:sz w:val="28"/>
          <w:szCs w:val="28"/>
        </w:rPr>
        <w:t xml:space="preserve"> Главы Республики Мордовия  от  22 марта</w:t>
      </w:r>
      <w:r>
        <w:rPr>
          <w:rFonts w:ascii="Times New Roman" w:hAnsi="Times New Roman"/>
          <w:sz w:val="28"/>
          <w:szCs w:val="28"/>
        </w:rPr>
        <w:t xml:space="preserve">  </w:t>
      </w:r>
      <w:r w:rsidR="00481A5E">
        <w:rPr>
          <w:rFonts w:ascii="Times New Roman" w:hAnsi="Times New Roman"/>
          <w:sz w:val="28"/>
          <w:szCs w:val="28"/>
        </w:rPr>
        <w:t>2013 года №68</w:t>
      </w:r>
      <w:r>
        <w:rPr>
          <w:rFonts w:ascii="Times New Roman" w:hAnsi="Times New Roman"/>
          <w:sz w:val="28"/>
          <w:szCs w:val="28"/>
        </w:rPr>
        <w:t xml:space="preserve">-УГ </w:t>
      </w:r>
      <w:r w:rsidR="00481A5E">
        <w:rPr>
          <w:rFonts w:ascii="Times New Roman" w:hAnsi="Times New Roman"/>
          <w:sz w:val="28"/>
          <w:szCs w:val="28"/>
        </w:rPr>
        <w:t xml:space="preserve">«О мерах по реализации Указа Президента Российской Федерации от 28 апреля 2008 г. №607 </w:t>
      </w:r>
      <w:r>
        <w:rPr>
          <w:rFonts w:ascii="Times New Roman" w:hAnsi="Times New Roman"/>
          <w:sz w:val="28"/>
          <w:szCs w:val="28"/>
        </w:rPr>
        <w:t>«Об оценке эффективности деятельности  органов  местного самоуправления</w:t>
      </w:r>
      <w:r w:rsidR="00481A5E">
        <w:rPr>
          <w:rFonts w:ascii="Times New Roman" w:hAnsi="Times New Roman"/>
          <w:sz w:val="28"/>
          <w:szCs w:val="28"/>
        </w:rPr>
        <w:t xml:space="preserve"> городских округов и муниципальных районов»</w:t>
      </w:r>
      <w:r>
        <w:rPr>
          <w:rFonts w:ascii="Times New Roman" w:hAnsi="Times New Roman"/>
          <w:sz w:val="28"/>
          <w:szCs w:val="28"/>
        </w:rPr>
        <w:t xml:space="preserve">,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481A5E">
        <w:rPr>
          <w:rFonts w:ascii="Times New Roman" w:hAnsi="Times New Roman"/>
          <w:sz w:val="28"/>
          <w:szCs w:val="28"/>
        </w:rPr>
        <w:t>02.04.</w:t>
      </w:r>
      <w:r>
        <w:rPr>
          <w:rFonts w:ascii="Times New Roman" w:hAnsi="Times New Roman"/>
          <w:sz w:val="28"/>
          <w:szCs w:val="28"/>
        </w:rPr>
        <w:t>20</w:t>
      </w:r>
      <w:r w:rsidR="00481A5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 года № 1</w:t>
      </w:r>
      <w:r w:rsidR="00481A5E">
        <w:rPr>
          <w:rFonts w:ascii="Times New Roman" w:hAnsi="Times New Roman"/>
          <w:sz w:val="28"/>
          <w:szCs w:val="28"/>
        </w:rPr>
        <w:t>77</w:t>
      </w:r>
      <w:r>
        <w:rPr>
          <w:rFonts w:ascii="Times New Roman" w:hAnsi="Times New Roman"/>
          <w:sz w:val="28"/>
          <w:szCs w:val="28"/>
        </w:rPr>
        <w:t xml:space="preserve">-п </w:t>
      </w:r>
      <w:r>
        <w:rPr>
          <w:rFonts w:ascii="Times New Roman" w:hAnsi="Times New Roman"/>
          <w:bCs/>
          <w:sz w:val="28"/>
          <w:szCs w:val="28"/>
        </w:rPr>
        <w:t xml:space="preserve">«О создании районной межведомственной рабочей группы при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 формированию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доклада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 достигнутых значениях показателей для оценки эффективности деятельности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за отчетный год и их планируемых значениях на 3-летний период» </w:t>
      </w:r>
      <w:r>
        <w:rPr>
          <w:rFonts w:ascii="Times New Roman" w:hAnsi="Times New Roman"/>
          <w:sz w:val="28"/>
          <w:szCs w:val="28"/>
        </w:rPr>
        <w:t xml:space="preserve">утвержден состав районной межведомственной рабочей группы при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формированию доклада главы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 достигнутых значениях показателей для оценки  эффективности деятельности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за отчетный год и их планируемых </w:t>
      </w:r>
      <w:proofErr w:type="gramStart"/>
      <w:r>
        <w:rPr>
          <w:rFonts w:ascii="Times New Roman" w:hAnsi="Times New Roman"/>
          <w:sz w:val="28"/>
          <w:szCs w:val="28"/>
        </w:rPr>
        <w:t>значениях</w:t>
      </w:r>
      <w:proofErr w:type="gramEnd"/>
      <w:r>
        <w:rPr>
          <w:rFonts w:ascii="Times New Roman" w:hAnsi="Times New Roman"/>
          <w:sz w:val="28"/>
          <w:szCs w:val="28"/>
        </w:rPr>
        <w:t xml:space="preserve"> на 3-летний период.</w:t>
      </w:r>
    </w:p>
    <w:p w:rsidR="004B15CD" w:rsidRDefault="0011316F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6F42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муниципальном районе </w:t>
      </w:r>
      <w:proofErr w:type="gramStart"/>
      <w:r>
        <w:rPr>
          <w:rFonts w:ascii="Times New Roman" w:hAnsi="Times New Roman"/>
          <w:sz w:val="28"/>
          <w:szCs w:val="28"/>
        </w:rPr>
        <w:t>разработан</w:t>
      </w:r>
      <w:r w:rsidR="00DB7678">
        <w:rPr>
          <w:rFonts w:ascii="Times New Roman" w:hAnsi="Times New Roman"/>
          <w:sz w:val="28"/>
          <w:szCs w:val="28"/>
        </w:rPr>
        <w:t>ы</w:t>
      </w:r>
      <w:proofErr w:type="gramEnd"/>
      <w:r w:rsidR="004B15CD">
        <w:rPr>
          <w:rFonts w:ascii="Times New Roman" w:hAnsi="Times New Roman"/>
          <w:sz w:val="28"/>
          <w:szCs w:val="28"/>
        </w:rPr>
        <w:t>:</w:t>
      </w:r>
    </w:p>
    <w:p w:rsidR="006F4279" w:rsidRDefault="006F427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Стратегия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на период до 2025 года;</w:t>
      </w:r>
    </w:p>
    <w:p w:rsidR="00286378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Муниципальная программа «Экономическое развитие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2025 года»</w:t>
      </w:r>
      <w:r w:rsidR="00286378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93399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«Повышение эффективности управления муниципальными финансами в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муниципальном районе до 202</w:t>
      </w:r>
      <w:r w:rsidR="00517A6C">
        <w:rPr>
          <w:rFonts w:ascii="Times New Roman" w:hAnsi="Times New Roman" w:cs="Times New Roman"/>
          <w:sz w:val="28"/>
          <w:szCs w:val="28"/>
        </w:rPr>
        <w:t>3</w:t>
      </w:r>
      <w:r w:rsidRPr="00775C4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93399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62A04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развития субъектов малого и среднего предпринимательства в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517A6C">
        <w:rPr>
          <w:rFonts w:ascii="Times New Roman" w:hAnsi="Times New Roman" w:cs="Times New Roman"/>
          <w:sz w:val="28"/>
          <w:szCs w:val="28"/>
        </w:rPr>
        <w:t>20</w:t>
      </w:r>
      <w:r w:rsidRPr="00775C45">
        <w:rPr>
          <w:rFonts w:ascii="Times New Roman" w:hAnsi="Times New Roman" w:cs="Times New Roman"/>
          <w:sz w:val="28"/>
          <w:szCs w:val="28"/>
        </w:rPr>
        <w:t>-202</w:t>
      </w:r>
      <w:r w:rsidR="00517A6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="00162A04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93399" w:rsidRPr="00775C45" w:rsidRDefault="00775C45" w:rsidP="009F1696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«Комплексное развитие сельских территорий»</w:t>
      </w:r>
      <w:r w:rsidR="00193399" w:rsidRPr="00775C45">
        <w:rPr>
          <w:rFonts w:ascii="Times New Roman" w:hAnsi="Times New Roman"/>
          <w:bCs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 «Гармонизация межнациональных и межконфессиональных отношений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районе» на 2020-2025</w:t>
      </w:r>
      <w:r>
        <w:rPr>
          <w:rFonts w:ascii="Times New Roman" w:hAnsi="Times New Roman"/>
          <w:sz w:val="28"/>
          <w:szCs w:val="28"/>
        </w:rPr>
        <w:t xml:space="preserve"> годы;</w:t>
      </w:r>
    </w:p>
    <w:p w:rsidR="004D6E73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«Противодействие коррупции в органах местного самоуправления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2020-2024 годы</w:t>
      </w:r>
      <w:r w:rsidR="004D6E73" w:rsidRPr="00775C45">
        <w:rPr>
          <w:rFonts w:ascii="Times New Roman" w:hAnsi="Times New Roman"/>
          <w:sz w:val="28"/>
          <w:szCs w:val="28"/>
        </w:rPr>
        <w:t>;</w:t>
      </w:r>
    </w:p>
    <w:p w:rsidR="004D6E73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r w:rsidR="000A314E">
        <w:rPr>
          <w:rFonts w:ascii="Times New Roman" w:hAnsi="Times New Roman"/>
          <w:sz w:val="28"/>
          <w:szCs w:val="28"/>
        </w:rPr>
        <w:t>«Р</w:t>
      </w:r>
      <w:r w:rsidRPr="00775C45">
        <w:rPr>
          <w:rFonts w:ascii="Times New Roman" w:hAnsi="Times New Roman"/>
          <w:sz w:val="28"/>
          <w:szCs w:val="28"/>
        </w:rPr>
        <w:t>азвити</w:t>
      </w:r>
      <w:r w:rsidR="000A314E">
        <w:rPr>
          <w:rFonts w:ascii="Times New Roman" w:hAnsi="Times New Roman"/>
          <w:sz w:val="28"/>
          <w:szCs w:val="28"/>
        </w:rPr>
        <w:t>е</w:t>
      </w:r>
      <w:r w:rsidRPr="00775C45">
        <w:rPr>
          <w:rFonts w:ascii="Times New Roman" w:hAnsi="Times New Roman"/>
          <w:sz w:val="28"/>
          <w:szCs w:val="28"/>
        </w:rPr>
        <w:t xml:space="preserve"> сельского хозяйства и регулирования рынков сельскохозяйственной продукции, сырья и продовольствия </w:t>
      </w:r>
      <w:proofErr w:type="spellStart"/>
      <w:r w:rsidR="000A314E" w:rsidRPr="000A314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0A314E" w:rsidRPr="000A314E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775C45">
        <w:rPr>
          <w:rFonts w:ascii="Times New Roman" w:hAnsi="Times New Roman"/>
          <w:sz w:val="28"/>
          <w:szCs w:val="28"/>
        </w:rPr>
        <w:t>на 2020-2025 годы</w:t>
      </w:r>
      <w:r w:rsidR="004D6E73" w:rsidRP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«Реализация молодежной политики и патриотического воспитания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0A314E">
      <w:pPr>
        <w:tabs>
          <w:tab w:val="left" w:pos="851"/>
        </w:tabs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Районная комплексная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0A314E"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по усилению борьбы с преступностью, противодействию терроризму, экстремизму и профилактике правонарушений на 2020-2025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образования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 программа  «Управление муниципальным имуществом и земельными ресурсами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период </w:t>
      </w:r>
    </w:p>
    <w:p w:rsidR="00775C45" w:rsidRPr="00775C45" w:rsidRDefault="00775C45" w:rsidP="009F169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>до 2025 года»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Районная комплексная программа по улучшению демографической </w:t>
      </w:r>
      <w:r w:rsidRPr="00775C45">
        <w:rPr>
          <w:rFonts w:ascii="Times New Roman" w:hAnsi="Times New Roman"/>
          <w:sz w:val="28"/>
          <w:szCs w:val="28"/>
        </w:rPr>
        <w:lastRenderedPageBreak/>
        <w:t xml:space="preserve">ситуации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2019-2023 </w:t>
      </w:r>
      <w:proofErr w:type="spellStart"/>
      <w:r w:rsidRPr="00775C45">
        <w:rPr>
          <w:rFonts w:ascii="Times New Roman" w:hAnsi="Times New Roman"/>
          <w:sz w:val="28"/>
          <w:szCs w:val="28"/>
        </w:rPr>
        <w:t>г.</w:t>
      </w:r>
      <w:proofErr w:type="gramStart"/>
      <w:r w:rsidRPr="00775C45"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 w:rsidRPr="00775C45">
        <w:rPr>
          <w:rFonts w:ascii="Times New Roman" w:hAnsi="Times New Roman"/>
          <w:sz w:val="28"/>
          <w:szCs w:val="28"/>
        </w:rPr>
        <w:t>.»;</w:t>
      </w:r>
    </w:p>
    <w:p w:rsidR="00775C45" w:rsidRPr="00775C45" w:rsidRDefault="00775C45" w:rsidP="000F72C3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«Охрана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окружающей среды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и повышение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экологической безопасности</w:t>
      </w:r>
      <w:r w:rsidR="000F72C3"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2019-2024 г</w:t>
      </w:r>
      <w:r w:rsidR="000F72C3">
        <w:rPr>
          <w:rFonts w:ascii="Times New Roman" w:hAnsi="Times New Roman"/>
          <w:sz w:val="28"/>
          <w:szCs w:val="28"/>
        </w:rPr>
        <w:t>оды»</w:t>
      </w:r>
      <w:r w:rsidRP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автомобильных дорог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</w:t>
      </w:r>
      <w:r w:rsidR="000F72C3">
        <w:rPr>
          <w:rFonts w:ascii="Times New Roman" w:hAnsi="Times New Roman"/>
          <w:sz w:val="28"/>
          <w:szCs w:val="28"/>
        </w:rPr>
        <w:t>20</w:t>
      </w:r>
      <w:r w:rsidRPr="00775C45">
        <w:rPr>
          <w:rFonts w:ascii="Times New Roman" w:hAnsi="Times New Roman"/>
          <w:sz w:val="28"/>
          <w:szCs w:val="28"/>
        </w:rPr>
        <w:t>- 202</w:t>
      </w:r>
      <w:r w:rsidR="000F72C3">
        <w:rPr>
          <w:rFonts w:ascii="Times New Roman" w:hAnsi="Times New Roman"/>
          <w:sz w:val="28"/>
          <w:szCs w:val="28"/>
        </w:rPr>
        <w:t>5</w:t>
      </w:r>
      <w:r w:rsidRPr="00775C45">
        <w:rPr>
          <w:rFonts w:ascii="Times New Roman" w:hAnsi="Times New Roman"/>
          <w:sz w:val="28"/>
          <w:szCs w:val="28"/>
        </w:rPr>
        <w:t xml:space="preserve">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Программа финансового оздоровления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2019-2024 годы;</w:t>
      </w:r>
    </w:p>
    <w:p w:rsid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культуры и туризма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775C45">
        <w:rPr>
          <w:rFonts w:ascii="Times New Roman" w:hAnsi="Times New Roman"/>
          <w:sz w:val="28"/>
          <w:szCs w:val="28"/>
        </w:rPr>
        <w:t>на 2020-2025 годы»</w:t>
      </w:r>
      <w:r w:rsidR="00144054">
        <w:rPr>
          <w:rFonts w:ascii="Times New Roman" w:hAnsi="Times New Roman"/>
          <w:sz w:val="28"/>
          <w:szCs w:val="28"/>
        </w:rPr>
        <w:t>;</w:t>
      </w:r>
    </w:p>
    <w:p w:rsidR="00144054" w:rsidRDefault="00144054" w:rsidP="00144054">
      <w:pPr>
        <w:spacing w:line="360" w:lineRule="auto"/>
        <w:rPr>
          <w:rFonts w:ascii="Times New Roman" w:hAnsi="Times New Roman"/>
          <w:sz w:val="28"/>
          <w:szCs w:val="28"/>
        </w:rPr>
      </w:pPr>
      <w:r w:rsidRPr="00144054">
        <w:rPr>
          <w:rFonts w:ascii="Times New Roman" w:hAnsi="Times New Roman"/>
          <w:sz w:val="28"/>
          <w:szCs w:val="28"/>
        </w:rPr>
        <w:t>Муниципальная программа «Повышени</w:t>
      </w:r>
      <w:r>
        <w:rPr>
          <w:rFonts w:ascii="Times New Roman" w:hAnsi="Times New Roman"/>
          <w:sz w:val="28"/>
          <w:szCs w:val="28"/>
        </w:rPr>
        <w:t xml:space="preserve">е эффективности муниципального </w:t>
      </w:r>
      <w:r w:rsidRPr="00144054">
        <w:rPr>
          <w:rFonts w:ascii="Times New Roman" w:hAnsi="Times New Roman"/>
          <w:sz w:val="28"/>
          <w:szCs w:val="28"/>
        </w:rPr>
        <w:t xml:space="preserve">управления </w:t>
      </w:r>
      <w:proofErr w:type="spellStart"/>
      <w:r w:rsidRPr="00144054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144054">
        <w:rPr>
          <w:rFonts w:ascii="Times New Roman" w:hAnsi="Times New Roman"/>
          <w:sz w:val="28"/>
          <w:szCs w:val="28"/>
        </w:rPr>
        <w:t xml:space="preserve"> муниципального района на 2020-2024 годы»</w:t>
      </w:r>
      <w:r>
        <w:rPr>
          <w:rFonts w:ascii="Times New Roman" w:hAnsi="Times New Roman"/>
          <w:sz w:val="28"/>
          <w:szCs w:val="28"/>
        </w:rPr>
        <w:t>;</w:t>
      </w:r>
    </w:p>
    <w:p w:rsidR="00144054" w:rsidRDefault="00144054" w:rsidP="00144054">
      <w:pPr>
        <w:spacing w:line="360" w:lineRule="auto"/>
        <w:rPr>
          <w:rFonts w:ascii="Times New Roman" w:hAnsi="Times New Roman"/>
          <w:sz w:val="28"/>
          <w:szCs w:val="28"/>
        </w:rPr>
      </w:pPr>
      <w:r w:rsidRPr="00144054">
        <w:rPr>
          <w:rFonts w:ascii="Times New Roman" w:hAnsi="Times New Roman"/>
          <w:sz w:val="28"/>
          <w:szCs w:val="28"/>
        </w:rPr>
        <w:t xml:space="preserve">Муниципальная программа </w:t>
      </w:r>
      <w:r>
        <w:rPr>
          <w:rFonts w:ascii="Times New Roman" w:hAnsi="Times New Roman"/>
          <w:sz w:val="28"/>
          <w:szCs w:val="28"/>
        </w:rPr>
        <w:t>«</w:t>
      </w:r>
      <w:r w:rsidRPr="00144054">
        <w:rPr>
          <w:rFonts w:ascii="Times New Roman" w:hAnsi="Times New Roman"/>
          <w:sz w:val="28"/>
          <w:szCs w:val="28"/>
        </w:rPr>
        <w:t xml:space="preserve">Развитие  жилищно-коммунальной сферы   и повышение качества предоставляемых услуг в </w:t>
      </w:r>
      <w:proofErr w:type="spellStart"/>
      <w:r w:rsidRPr="00144054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144054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на 2020-2025 годы</w:t>
      </w:r>
      <w:r>
        <w:rPr>
          <w:rFonts w:ascii="Times New Roman" w:hAnsi="Times New Roman"/>
          <w:sz w:val="28"/>
          <w:szCs w:val="28"/>
        </w:rPr>
        <w:t>»;</w:t>
      </w:r>
    </w:p>
    <w:p w:rsidR="00144054" w:rsidRDefault="00144054" w:rsidP="00144054">
      <w:pPr>
        <w:spacing w:line="360" w:lineRule="auto"/>
        <w:rPr>
          <w:rFonts w:ascii="Times New Roman" w:hAnsi="Times New Roman"/>
          <w:sz w:val="28"/>
          <w:szCs w:val="28"/>
        </w:rPr>
      </w:pPr>
      <w:r w:rsidRPr="00144054">
        <w:rPr>
          <w:rFonts w:ascii="Times New Roman" w:hAnsi="Times New Roman"/>
          <w:sz w:val="28"/>
          <w:szCs w:val="28"/>
        </w:rPr>
        <w:t xml:space="preserve">Муниципальная программа «Доступная среда в </w:t>
      </w:r>
      <w:proofErr w:type="spellStart"/>
      <w:r w:rsidRPr="00144054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144054">
        <w:rPr>
          <w:rFonts w:ascii="Times New Roman" w:hAnsi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4054">
        <w:rPr>
          <w:rFonts w:ascii="Times New Roman" w:hAnsi="Times New Roman"/>
          <w:sz w:val="28"/>
          <w:szCs w:val="28"/>
        </w:rPr>
        <w:t>на 2020-2025 годы»</w:t>
      </w:r>
      <w:r w:rsidR="00362494">
        <w:rPr>
          <w:rFonts w:ascii="Times New Roman" w:hAnsi="Times New Roman"/>
          <w:sz w:val="28"/>
          <w:szCs w:val="28"/>
        </w:rPr>
        <w:t>;</w:t>
      </w:r>
    </w:p>
    <w:p w:rsidR="00362494" w:rsidRPr="00362494" w:rsidRDefault="00362494" w:rsidP="00362494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2" w:name="sub_201"/>
      <w:bookmarkEnd w:id="0"/>
      <w:r w:rsidRPr="00362494">
        <w:rPr>
          <w:rFonts w:ascii="Times New Roman" w:hAnsi="Times New Roman"/>
          <w:b w:val="0"/>
          <w:color w:val="auto"/>
          <w:sz w:val="28"/>
          <w:szCs w:val="28"/>
        </w:rPr>
        <w:t>Муни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ципальная программа «Жилище»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на 2020-2025 годы.</w:t>
      </w:r>
    </w:p>
    <w:p w:rsidR="00482F43" w:rsidRPr="00E82FC1" w:rsidRDefault="00482F43" w:rsidP="00482F4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  <w:u w:val="single"/>
        </w:rPr>
      </w:pPr>
      <w:r w:rsidRPr="00E82FC1">
        <w:rPr>
          <w:rFonts w:ascii="Times New Roman" w:hAnsi="Times New Roman"/>
          <w:color w:val="auto"/>
          <w:sz w:val="28"/>
          <w:szCs w:val="28"/>
          <w:u w:val="single"/>
        </w:rPr>
        <w:t>2. Экономическое развитие</w:t>
      </w:r>
    </w:p>
    <w:p w:rsidR="00060FFA" w:rsidRDefault="00060FFA" w:rsidP="00060FFA">
      <w:pPr>
        <w:spacing w:line="360" w:lineRule="auto"/>
        <w:ind w:firstLine="0"/>
        <w:jc w:val="left"/>
        <w:rPr>
          <w:lang w:eastAsia="ru-RU"/>
        </w:rPr>
      </w:pPr>
      <w:bookmarkStart w:id="3" w:name="sub_2013"/>
      <w:bookmarkEnd w:id="2"/>
    </w:p>
    <w:p w:rsidR="00DB65B2" w:rsidRDefault="00DB65B2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65B2">
        <w:rPr>
          <w:rFonts w:ascii="Times New Roman" w:hAnsi="Times New Roman"/>
          <w:sz w:val="28"/>
          <w:szCs w:val="28"/>
        </w:rPr>
        <w:t xml:space="preserve">По состоянию на 1 января 2021 г. согласно Единому реестру субъектов малого и среднего предпринимательства число субъектов МСП составляет 162 ед., в </w:t>
      </w:r>
      <w:proofErr w:type="spellStart"/>
      <w:r w:rsidRPr="00DB65B2">
        <w:rPr>
          <w:rFonts w:ascii="Times New Roman" w:hAnsi="Times New Roman"/>
          <w:sz w:val="28"/>
          <w:szCs w:val="28"/>
        </w:rPr>
        <w:t>т.ч</w:t>
      </w:r>
      <w:proofErr w:type="spellEnd"/>
      <w:r w:rsidRPr="00DB65B2">
        <w:rPr>
          <w:rFonts w:ascii="Times New Roman" w:hAnsi="Times New Roman"/>
          <w:sz w:val="28"/>
          <w:szCs w:val="28"/>
        </w:rPr>
        <w:t xml:space="preserve">. индивидуальных предпринимателей – 123. Всего за 2020 г. вновь </w:t>
      </w:r>
      <w:r w:rsidRPr="00DB65B2">
        <w:rPr>
          <w:rFonts w:ascii="Times New Roman" w:hAnsi="Times New Roman"/>
          <w:sz w:val="28"/>
          <w:szCs w:val="28"/>
        </w:rPr>
        <w:lastRenderedPageBreak/>
        <w:t xml:space="preserve">созданных субъектов малого и среднего предпринимательства на территории района насчитывается 35 единиц, прекратили свою деятельность 38 единиц.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4337EC" w:rsidRDefault="004337EC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37EC">
        <w:rPr>
          <w:rFonts w:ascii="Times New Roman" w:hAnsi="Times New Roman"/>
          <w:sz w:val="28"/>
          <w:szCs w:val="28"/>
        </w:rPr>
        <w:t xml:space="preserve">Реализация государственной политики по поддержке и развитию предпринимательства осуществляется через муниципальную программу «Развитие субъектов малого и среднего предпринимательства в </w:t>
      </w:r>
      <w:proofErr w:type="spellStart"/>
      <w:r w:rsidRPr="004337EC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4337EC">
        <w:rPr>
          <w:rFonts w:ascii="Times New Roman" w:hAnsi="Times New Roman"/>
          <w:sz w:val="28"/>
          <w:szCs w:val="28"/>
        </w:rPr>
        <w:t xml:space="preserve"> муниципальном районе на 2020-2025 годы», которая утверждена постановлением администрации </w:t>
      </w:r>
      <w:proofErr w:type="spellStart"/>
      <w:r w:rsidRPr="004337E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337EC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4337EC">
        <w:rPr>
          <w:rFonts w:ascii="Times New Roman" w:hAnsi="Times New Roman"/>
          <w:sz w:val="28"/>
          <w:szCs w:val="28"/>
        </w:rPr>
        <w:t>12 ноября 2019 г. 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37EC">
        <w:rPr>
          <w:rFonts w:ascii="Times New Roman" w:hAnsi="Times New Roman"/>
          <w:sz w:val="28"/>
          <w:szCs w:val="28"/>
        </w:rPr>
        <w:t>604-п. Основные направления поддержки малого и среднего предпринимательства, предусмотренные в программе: расширение доступа малого и среднего предпринимательства к финансовым ресурсам, развитие инфраструктуры поддержки малого и среднего предпринимательства, правовое, информационное, консультационное и методическое обеспечение малого и среднего бизнеса, формирование благоприятной среды для малого и среднего предпринимательства.</w:t>
      </w:r>
    </w:p>
    <w:p w:rsidR="009F1696" w:rsidRPr="009F1696" w:rsidRDefault="009F1696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1696">
        <w:rPr>
          <w:rFonts w:ascii="Times New Roman" w:hAnsi="Times New Roman"/>
          <w:sz w:val="28"/>
          <w:szCs w:val="28"/>
        </w:rPr>
        <w:t xml:space="preserve">Среднесписочная численность работников малых и средних предприятий составляет </w:t>
      </w:r>
      <w:r w:rsidR="003A6747">
        <w:rPr>
          <w:rFonts w:ascii="Times New Roman" w:hAnsi="Times New Roman"/>
          <w:sz w:val="28"/>
          <w:szCs w:val="28"/>
        </w:rPr>
        <w:t>554</w:t>
      </w:r>
      <w:r w:rsidRPr="009F1696">
        <w:rPr>
          <w:rFonts w:ascii="Times New Roman" w:hAnsi="Times New Roman"/>
          <w:sz w:val="28"/>
          <w:szCs w:val="28"/>
        </w:rPr>
        <w:t xml:space="preserve"> человек, с темпом роста к уровню прошлого года </w:t>
      </w:r>
      <w:r w:rsidR="003A6747">
        <w:rPr>
          <w:rFonts w:ascii="Times New Roman" w:hAnsi="Times New Roman"/>
          <w:sz w:val="28"/>
          <w:szCs w:val="28"/>
        </w:rPr>
        <w:t>146,6</w:t>
      </w:r>
      <w:r w:rsidRPr="009F1696">
        <w:rPr>
          <w:rFonts w:ascii="Times New Roman" w:hAnsi="Times New Roman"/>
          <w:sz w:val="28"/>
          <w:szCs w:val="28"/>
        </w:rPr>
        <w:t>%.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>В рамках нацпроекта «Малое и среднее предпринимательство и поддержка индивидуальной предпринимательской инициативы» Минсельхозом России реализуется федеральный проект «Создание системы поддержки фермеров и развитие сельской кооперации». Федеральный проект предусматривает предоставление грантов «</w:t>
      </w:r>
      <w:proofErr w:type="spellStart"/>
      <w:r w:rsidRPr="002550BE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». Грант предоставляется для </w:t>
      </w:r>
      <w:proofErr w:type="spellStart"/>
      <w:r w:rsidRPr="002550B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затрат на создание и развитие сельского хозяйства, открытия новых постоянных рабочих мест на сельских территориях.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>В 2019 г. участниками программы «</w:t>
      </w:r>
      <w:proofErr w:type="spellStart"/>
      <w:r w:rsidRPr="002550BE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» стали 3 крестьянских (фермерских) хозяйства </w:t>
      </w:r>
      <w:proofErr w:type="spellStart"/>
      <w:r w:rsidRPr="002550B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муниципального района:  </w:t>
      </w:r>
      <w:proofErr w:type="spellStart"/>
      <w:r w:rsidRPr="002550BE">
        <w:rPr>
          <w:rFonts w:ascii="Times New Roman" w:hAnsi="Times New Roman"/>
          <w:sz w:val="28"/>
          <w:szCs w:val="28"/>
        </w:rPr>
        <w:t>Пузаков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М.Ю. (разведение молочного скота),  </w:t>
      </w:r>
      <w:proofErr w:type="spellStart"/>
      <w:r w:rsidRPr="002550BE">
        <w:rPr>
          <w:rFonts w:ascii="Times New Roman" w:hAnsi="Times New Roman"/>
          <w:sz w:val="28"/>
          <w:szCs w:val="28"/>
        </w:rPr>
        <w:t>Пивцайкин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В.И. и </w:t>
      </w:r>
      <w:proofErr w:type="spellStart"/>
      <w:r w:rsidRPr="002550BE">
        <w:rPr>
          <w:rFonts w:ascii="Times New Roman" w:hAnsi="Times New Roman"/>
          <w:sz w:val="28"/>
          <w:szCs w:val="28"/>
        </w:rPr>
        <w:t>Учайкин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Н.Ф. (разведение  КРС мясного направления).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 xml:space="preserve">В 2020 г. по результатам конкурса гранты получили 2 фермера, осуществляющие свою деятельность на территории </w:t>
      </w:r>
      <w:proofErr w:type="spellStart"/>
      <w:r w:rsidRPr="002550BE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-Давыдовского </w:t>
      </w:r>
      <w:r w:rsidRPr="002550BE">
        <w:rPr>
          <w:rFonts w:ascii="Times New Roman" w:hAnsi="Times New Roman"/>
          <w:sz w:val="28"/>
          <w:szCs w:val="28"/>
        </w:rPr>
        <w:lastRenderedPageBreak/>
        <w:t>сельского поселения, в размере 7,4 млн. рублей. Полученные средства гранта направлены на приобретение нетелей мясного направления. В результате чего за период 2019-2020 годы всего создано 11 новых рабочих мест.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 xml:space="preserve">Еще одной формой поддержки являются гранты на развитие материально-технической базы </w:t>
      </w:r>
      <w:proofErr w:type="spellStart"/>
      <w:r w:rsidRPr="002550BE">
        <w:rPr>
          <w:rFonts w:ascii="Times New Roman" w:hAnsi="Times New Roman"/>
          <w:sz w:val="28"/>
          <w:szCs w:val="28"/>
        </w:rPr>
        <w:t>сельхозпотребкооперативов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- они выделяются в целях упрощения сбыта сельхозпродукции малых форм хозяйствования, а также для стимулирования </w:t>
      </w:r>
      <w:proofErr w:type="spellStart"/>
      <w:r w:rsidRPr="002550BE">
        <w:rPr>
          <w:rFonts w:ascii="Times New Roman" w:hAnsi="Times New Roman"/>
          <w:sz w:val="28"/>
          <w:szCs w:val="28"/>
        </w:rPr>
        <w:t>сельхозпотребкооперации</w:t>
      </w:r>
      <w:proofErr w:type="spellEnd"/>
      <w:r w:rsidRPr="002550BE">
        <w:rPr>
          <w:rFonts w:ascii="Times New Roman" w:hAnsi="Times New Roman"/>
          <w:sz w:val="28"/>
          <w:szCs w:val="28"/>
        </w:rPr>
        <w:t>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 xml:space="preserve">В 2020 году по данному направлению грант получен  </w:t>
      </w:r>
      <w:proofErr w:type="spellStart"/>
      <w:r w:rsidRPr="002550BE">
        <w:rPr>
          <w:rFonts w:ascii="Times New Roman" w:hAnsi="Times New Roman"/>
          <w:sz w:val="28"/>
          <w:szCs w:val="28"/>
        </w:rPr>
        <w:t>сельхозпотребкооперативом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СППССК «</w:t>
      </w:r>
      <w:proofErr w:type="spellStart"/>
      <w:r w:rsidRPr="002550BE">
        <w:rPr>
          <w:rFonts w:ascii="Times New Roman" w:hAnsi="Times New Roman"/>
          <w:sz w:val="28"/>
          <w:szCs w:val="28"/>
        </w:rPr>
        <w:t>Агросоюз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-С» </w:t>
      </w:r>
      <w:proofErr w:type="spellStart"/>
      <w:r w:rsidRPr="002550B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муниципального района, осуществляющий свою деятельность </w:t>
      </w:r>
      <w:proofErr w:type="gramStart"/>
      <w:r w:rsidRPr="002550BE">
        <w:rPr>
          <w:rFonts w:ascii="Times New Roman" w:hAnsi="Times New Roman"/>
          <w:sz w:val="28"/>
          <w:szCs w:val="28"/>
        </w:rPr>
        <w:t>в</w:t>
      </w:r>
      <w:proofErr w:type="gramEnd"/>
      <w:r w:rsidRPr="002550BE">
        <w:rPr>
          <w:rFonts w:ascii="Times New Roman" w:hAnsi="Times New Roman"/>
          <w:sz w:val="28"/>
          <w:szCs w:val="28"/>
        </w:rPr>
        <w:t xml:space="preserve"> с. Мордовское Давыдово. Направление </w:t>
      </w:r>
      <w:proofErr w:type="gramStart"/>
      <w:r w:rsidRPr="002550BE">
        <w:rPr>
          <w:rFonts w:ascii="Times New Roman" w:hAnsi="Times New Roman"/>
          <w:sz w:val="28"/>
          <w:szCs w:val="28"/>
        </w:rPr>
        <w:t>бизнес-проекта</w:t>
      </w:r>
      <w:proofErr w:type="gramEnd"/>
      <w:r w:rsidRPr="002550BE">
        <w:rPr>
          <w:rFonts w:ascii="Times New Roman" w:hAnsi="Times New Roman"/>
          <w:sz w:val="28"/>
          <w:szCs w:val="28"/>
        </w:rPr>
        <w:t>: «Производство кормов для КРС». Создано 5 новых рабочих мест.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 xml:space="preserve">В рамках регионального проекта «Улучшение условий ведения предпринимательской деятельности» с июля 2020 г. зарегистрировано 81 </w:t>
      </w:r>
      <w:proofErr w:type="spellStart"/>
      <w:r w:rsidRPr="002550BE">
        <w:rPr>
          <w:rFonts w:ascii="Times New Roman" w:hAnsi="Times New Roman"/>
          <w:sz w:val="28"/>
          <w:szCs w:val="28"/>
        </w:rPr>
        <w:t>самозанятых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, на 1 января 2020 г. число действующих </w:t>
      </w:r>
      <w:proofErr w:type="spellStart"/>
      <w:r w:rsidRPr="002550BE">
        <w:rPr>
          <w:rFonts w:ascii="Times New Roman" w:hAnsi="Times New Roman"/>
          <w:sz w:val="28"/>
          <w:szCs w:val="28"/>
        </w:rPr>
        <w:t>самозанятых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составляет – 56 человек.</w:t>
      </w: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 xml:space="preserve">В 2020 г. через Автономное учреждение </w:t>
      </w:r>
      <w:proofErr w:type="spellStart"/>
      <w:r w:rsidRPr="002550BE">
        <w:rPr>
          <w:rFonts w:ascii="Times New Roman" w:hAnsi="Times New Roman"/>
          <w:sz w:val="28"/>
          <w:szCs w:val="28"/>
        </w:rPr>
        <w:t>Микрокредитная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компания «Центр микрофинансирования РМ» 1 субъект МСП получил 1 </w:t>
      </w:r>
      <w:proofErr w:type="spellStart"/>
      <w:r w:rsidRPr="002550BE">
        <w:rPr>
          <w:rFonts w:ascii="Times New Roman" w:hAnsi="Times New Roman"/>
          <w:sz w:val="28"/>
          <w:szCs w:val="28"/>
        </w:rPr>
        <w:t>микрозайм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на сумму 5 млн. руб. и через </w:t>
      </w:r>
      <w:proofErr w:type="spellStart"/>
      <w:r w:rsidRPr="002550BE">
        <w:rPr>
          <w:rFonts w:ascii="Times New Roman" w:hAnsi="Times New Roman"/>
          <w:sz w:val="28"/>
          <w:szCs w:val="28"/>
        </w:rPr>
        <w:t>Микрокредитную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компанию «Фонд поддержки предпринимательства РМ» 2 субъекта МСП получили 2 </w:t>
      </w:r>
      <w:proofErr w:type="spellStart"/>
      <w:r w:rsidRPr="002550BE">
        <w:rPr>
          <w:rFonts w:ascii="Times New Roman" w:hAnsi="Times New Roman"/>
          <w:sz w:val="28"/>
          <w:szCs w:val="28"/>
        </w:rPr>
        <w:t>микрозайма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на общую сумму 6 млн. 39 тыс. рублей.</w:t>
      </w:r>
    </w:p>
    <w:p w:rsid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t xml:space="preserve"> В 2020 г. в рамках заключения социального контракта 8 человек открыли собственное дело с финансовой поддержкой 250 тыс. руб. каждому на общую сумму 2 млн. рублей.</w:t>
      </w:r>
    </w:p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Планируемые меры:  </w:t>
      </w:r>
    </w:p>
    <w:p w:rsidR="00EE4D8A" w:rsidRPr="00C77938" w:rsidRDefault="00EE4D8A" w:rsidP="00561DA5">
      <w:pPr>
        <w:spacing w:line="360" w:lineRule="auto"/>
        <w:ind w:firstLine="0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- в  целях увеличения числа субъектов малого и среднего предпринимательства на   территории    района      п</w:t>
      </w:r>
      <w:r w:rsidRPr="00C77938">
        <w:rPr>
          <w:rFonts w:ascii="Times New Roman" w:hAnsi="Times New Roman"/>
          <w:sz w:val="28"/>
          <w:szCs w:val="28"/>
        </w:rPr>
        <w:t>родолжить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работу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C77938">
        <w:rPr>
          <w:rFonts w:ascii="Times New Roman" w:hAnsi="Times New Roman"/>
          <w:sz w:val="28"/>
          <w:szCs w:val="28"/>
        </w:rPr>
        <w:t>реализации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77938">
        <w:rPr>
          <w:rFonts w:ascii="Times New Roman" w:hAnsi="Times New Roman"/>
          <w:sz w:val="28"/>
          <w:szCs w:val="28"/>
        </w:rPr>
        <w:t xml:space="preserve"> мероприятий </w:t>
      </w:r>
      <w:r>
        <w:rPr>
          <w:rFonts w:ascii="Times New Roman" w:hAnsi="Times New Roman"/>
          <w:sz w:val="28"/>
          <w:szCs w:val="28"/>
        </w:rPr>
        <w:t>вышеназванных Программ.</w:t>
      </w:r>
    </w:p>
    <w:p w:rsidR="008C76C3" w:rsidRPr="002B0D8B" w:rsidRDefault="001A23EB" w:rsidP="008C76C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инвестиций в основной капитал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по району за 20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год составил 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156370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тыс. руб., 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по сравнению с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201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годом </w:t>
      </w:r>
      <w:r w:rsidR="006F4F9E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величился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темп роста составил 115,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%, из них бюджетные средства 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38444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54249B">
        <w:rPr>
          <w:rFonts w:ascii="Times New Roman" w:hAnsi="Times New Roman"/>
          <w:color w:val="000000" w:themeColor="text1"/>
          <w:sz w:val="28"/>
          <w:szCs w:val="28"/>
        </w:rPr>
        <w:t>тыс</w:t>
      </w:r>
      <w:proofErr w:type="gramStart"/>
      <w:r w:rsidR="0054249B">
        <w:rPr>
          <w:rFonts w:ascii="Times New Roman" w:hAnsi="Times New Roman"/>
          <w:color w:val="000000" w:themeColor="text1"/>
          <w:sz w:val="28"/>
          <w:szCs w:val="28"/>
        </w:rPr>
        <w:t>.р</w:t>
      </w:r>
      <w:proofErr w:type="gramEnd"/>
      <w:r w:rsidR="0054249B">
        <w:rPr>
          <w:rFonts w:ascii="Times New Roman" w:hAnsi="Times New Roman"/>
          <w:color w:val="000000" w:themeColor="text1"/>
          <w:sz w:val="28"/>
          <w:szCs w:val="28"/>
        </w:rPr>
        <w:t>уб</w:t>
      </w:r>
      <w:proofErr w:type="spellEnd"/>
      <w:r w:rsidR="005424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lastRenderedPageBreak/>
        <w:t>На последующие 202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>-20</w:t>
      </w:r>
      <w:r w:rsidR="0098652D" w:rsidRPr="002B0D8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годы </w:t>
      </w:r>
      <w:r w:rsidR="000179BC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планируется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>объем инвестиций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в  основном </w:t>
      </w:r>
      <w:r w:rsidR="00F90C20" w:rsidRPr="002B0D8B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E56A5F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972AC" w:rsidRPr="002B0D8B">
        <w:rPr>
          <w:rFonts w:ascii="Times New Roman" w:hAnsi="Times New Roman"/>
          <w:color w:val="000000" w:themeColor="text1"/>
          <w:sz w:val="28"/>
          <w:szCs w:val="28"/>
        </w:rPr>
        <w:t>отрасли сельского хозяйства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бъем инвестиций в основной капитал (за исключением бюджетных средств) в расчете на 1 жителя составил </w:t>
      </w:r>
      <w:r w:rsidR="00561DA5">
        <w:rPr>
          <w:rFonts w:ascii="Times New Roman" w:hAnsi="Times New Roman"/>
          <w:color w:val="000000" w:themeColor="text1"/>
          <w:sz w:val="28"/>
          <w:szCs w:val="28"/>
        </w:rPr>
        <w:t>12341,8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руб., в 201</w:t>
      </w:r>
      <w:r w:rsidR="00561DA5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году объем составил </w:t>
      </w:r>
      <w:r w:rsidR="00561DA5">
        <w:rPr>
          <w:rFonts w:ascii="Times New Roman" w:hAnsi="Times New Roman"/>
          <w:color w:val="000000" w:themeColor="text1"/>
          <w:sz w:val="28"/>
          <w:szCs w:val="28"/>
        </w:rPr>
        <w:t>13462,8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руб.</w:t>
      </w:r>
    </w:p>
    <w:p w:rsidR="00C70659" w:rsidRDefault="008C76C3" w:rsidP="00D85BFD">
      <w:pPr>
        <w:spacing w:line="360" w:lineRule="auto"/>
        <w:rPr>
          <w:rFonts w:ascii="Times New Roman" w:hAnsi="Times New Roman"/>
          <w:sz w:val="28"/>
          <w:szCs w:val="28"/>
        </w:rPr>
      </w:pPr>
      <w:r w:rsidRPr="008C76C3">
        <w:rPr>
          <w:rFonts w:ascii="Times New Roman" w:hAnsi="Times New Roman"/>
          <w:sz w:val="28"/>
          <w:szCs w:val="28"/>
        </w:rPr>
        <w:t xml:space="preserve">Планируемые на территории </w:t>
      </w:r>
      <w:proofErr w:type="spellStart"/>
      <w:r w:rsidR="00027B06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027B06">
        <w:rPr>
          <w:rFonts w:ascii="Times New Roman" w:hAnsi="Times New Roman"/>
          <w:sz w:val="28"/>
          <w:szCs w:val="28"/>
        </w:rPr>
        <w:t xml:space="preserve"> муниципального </w:t>
      </w:r>
      <w:r w:rsidRPr="008C76C3">
        <w:rPr>
          <w:rFonts w:ascii="Times New Roman" w:hAnsi="Times New Roman"/>
          <w:sz w:val="28"/>
          <w:szCs w:val="28"/>
        </w:rPr>
        <w:t xml:space="preserve">района </w:t>
      </w:r>
      <w:r w:rsidR="008C166B">
        <w:rPr>
          <w:rFonts w:ascii="Times New Roman" w:hAnsi="Times New Roman"/>
          <w:sz w:val="28"/>
          <w:szCs w:val="28"/>
        </w:rPr>
        <w:t xml:space="preserve">         </w:t>
      </w:r>
      <w:r w:rsidRPr="008C76C3">
        <w:rPr>
          <w:rFonts w:ascii="Times New Roman" w:hAnsi="Times New Roman"/>
          <w:sz w:val="28"/>
          <w:szCs w:val="28"/>
        </w:rPr>
        <w:t>к реализации инвестицио</w:t>
      </w:r>
      <w:r>
        <w:rPr>
          <w:rFonts w:ascii="Times New Roman" w:hAnsi="Times New Roman"/>
          <w:sz w:val="28"/>
          <w:szCs w:val="28"/>
        </w:rPr>
        <w:t>нные п</w:t>
      </w:r>
      <w:r w:rsidR="0054249B">
        <w:rPr>
          <w:rFonts w:ascii="Times New Roman" w:hAnsi="Times New Roman"/>
          <w:sz w:val="28"/>
          <w:szCs w:val="28"/>
        </w:rPr>
        <w:t>роекты в 202</w:t>
      </w:r>
      <w:r w:rsidR="00561DA5">
        <w:rPr>
          <w:rFonts w:ascii="Times New Roman" w:hAnsi="Times New Roman"/>
          <w:sz w:val="28"/>
          <w:szCs w:val="28"/>
        </w:rPr>
        <w:t>1</w:t>
      </w:r>
      <w:r w:rsidR="00F67087">
        <w:rPr>
          <w:rFonts w:ascii="Times New Roman" w:hAnsi="Times New Roman"/>
          <w:sz w:val="28"/>
          <w:szCs w:val="28"/>
        </w:rPr>
        <w:t>-20</w:t>
      </w:r>
      <w:r w:rsidR="00EA782A">
        <w:rPr>
          <w:rFonts w:ascii="Times New Roman" w:hAnsi="Times New Roman"/>
          <w:sz w:val="28"/>
          <w:szCs w:val="28"/>
        </w:rPr>
        <w:t>2</w:t>
      </w:r>
      <w:r w:rsidR="00561DA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годы: </w:t>
      </w:r>
    </w:p>
    <w:p w:rsidR="00B52E53" w:rsidRDefault="005E5D26" w:rsidP="00561DA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2021 году п</w:t>
      </w:r>
      <w:r w:rsidR="00B52E53" w:rsidRPr="00832472">
        <w:rPr>
          <w:rFonts w:ascii="Times New Roman" w:hAnsi="Times New Roman"/>
          <w:sz w:val="28"/>
          <w:szCs w:val="28"/>
        </w:rPr>
        <w:t xml:space="preserve">ланируется реализация инвестиционного проекта </w:t>
      </w:r>
      <w:r>
        <w:rPr>
          <w:rFonts w:ascii="Times New Roman" w:hAnsi="Times New Roman"/>
          <w:sz w:val="28"/>
          <w:szCs w:val="28"/>
        </w:rPr>
        <w:t>«С</w:t>
      </w:r>
      <w:r w:rsidR="00561DA5" w:rsidRPr="00561DA5">
        <w:rPr>
          <w:rFonts w:ascii="Times New Roman" w:hAnsi="Times New Roman"/>
          <w:sz w:val="28"/>
          <w:szCs w:val="28"/>
        </w:rPr>
        <w:t>троительство 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</w:t>
      </w:r>
      <w:r>
        <w:rPr>
          <w:rFonts w:ascii="Times New Roman" w:hAnsi="Times New Roman"/>
          <w:sz w:val="28"/>
          <w:szCs w:val="28"/>
        </w:rPr>
        <w:t xml:space="preserve">» на базе </w:t>
      </w:r>
      <w:r w:rsidRPr="005E5D26">
        <w:rPr>
          <w:rFonts w:ascii="Times New Roman" w:hAnsi="Times New Roman"/>
          <w:sz w:val="28"/>
          <w:szCs w:val="28"/>
        </w:rPr>
        <w:t>ООО МПК "</w:t>
      </w:r>
      <w:proofErr w:type="spellStart"/>
      <w:r w:rsidRPr="005E5D26">
        <w:rPr>
          <w:rFonts w:ascii="Times New Roman" w:hAnsi="Times New Roman"/>
          <w:sz w:val="28"/>
          <w:szCs w:val="28"/>
        </w:rPr>
        <w:t>Норовский</w:t>
      </w:r>
      <w:proofErr w:type="spellEnd"/>
      <w:r w:rsidRPr="005E5D26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в                  пос. Красномайский </w:t>
      </w:r>
      <w:proofErr w:type="spellStart"/>
      <w:r w:rsidR="00B52E53" w:rsidRPr="00832472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B52E53" w:rsidRPr="00832472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. </w:t>
      </w:r>
      <w:r w:rsidR="00F457EB">
        <w:rPr>
          <w:rFonts w:ascii="Times New Roman" w:hAnsi="Times New Roman"/>
          <w:sz w:val="28"/>
          <w:szCs w:val="28"/>
        </w:rPr>
        <w:t>П</w:t>
      </w:r>
      <w:r w:rsidR="00F457EB" w:rsidRPr="00F457EB">
        <w:rPr>
          <w:rFonts w:ascii="Times New Roman" w:hAnsi="Times New Roman"/>
          <w:sz w:val="28"/>
          <w:szCs w:val="28"/>
        </w:rPr>
        <w:t>риобретение высококлассн</w:t>
      </w:r>
      <w:r w:rsidR="00BB2BF6">
        <w:rPr>
          <w:rFonts w:ascii="Times New Roman" w:hAnsi="Times New Roman"/>
          <w:sz w:val="28"/>
          <w:szCs w:val="28"/>
        </w:rPr>
        <w:t>ого российского оборудования по</w:t>
      </w:r>
      <w:r w:rsidR="00F457EB" w:rsidRPr="00F457EB">
        <w:rPr>
          <w:rFonts w:ascii="Times New Roman" w:hAnsi="Times New Roman"/>
          <w:sz w:val="28"/>
          <w:szCs w:val="28"/>
        </w:rPr>
        <w:t xml:space="preserve"> новой технологии, в соответствии с передовыми российскими и зарубежными разработками в данной сфере. В рамках проекта произойдет увеличение производственных площадок по производству комбикормов для свиней и индейки, с целью снижения затрат на производство комбикормов. Проект реализуется с привлечением заемных средств</w:t>
      </w:r>
      <w:r w:rsidR="00F457EB">
        <w:rPr>
          <w:rFonts w:ascii="Times New Roman" w:hAnsi="Times New Roman"/>
          <w:sz w:val="28"/>
          <w:szCs w:val="28"/>
        </w:rPr>
        <w:t xml:space="preserve">, сметная стоимость проекта 156,6 </w:t>
      </w:r>
      <w:proofErr w:type="spellStart"/>
      <w:r w:rsidR="00F457EB">
        <w:rPr>
          <w:rFonts w:ascii="Times New Roman" w:hAnsi="Times New Roman"/>
          <w:sz w:val="28"/>
          <w:szCs w:val="28"/>
        </w:rPr>
        <w:t>млн</w:t>
      </w:r>
      <w:proofErr w:type="gramStart"/>
      <w:r w:rsidR="00F457EB">
        <w:rPr>
          <w:rFonts w:ascii="Times New Roman" w:hAnsi="Times New Roman"/>
          <w:sz w:val="28"/>
          <w:szCs w:val="28"/>
        </w:rPr>
        <w:t>.р</w:t>
      </w:r>
      <w:proofErr w:type="gramEnd"/>
      <w:r w:rsidR="00F457EB">
        <w:rPr>
          <w:rFonts w:ascii="Times New Roman" w:hAnsi="Times New Roman"/>
          <w:sz w:val="28"/>
          <w:szCs w:val="28"/>
        </w:rPr>
        <w:t>уб</w:t>
      </w:r>
      <w:proofErr w:type="spellEnd"/>
      <w:r w:rsidR="00F457EB" w:rsidRPr="00F457EB">
        <w:rPr>
          <w:rFonts w:ascii="Times New Roman" w:hAnsi="Times New Roman"/>
          <w:sz w:val="28"/>
          <w:szCs w:val="28"/>
        </w:rPr>
        <w:t>.</w:t>
      </w:r>
      <w:r w:rsidR="00B52E53">
        <w:rPr>
          <w:rFonts w:ascii="Times New Roman" w:hAnsi="Times New Roman"/>
          <w:sz w:val="28"/>
          <w:szCs w:val="28"/>
        </w:rPr>
        <w:t xml:space="preserve"> </w:t>
      </w:r>
    </w:p>
    <w:p w:rsidR="00F457EB" w:rsidRDefault="005D6104" w:rsidP="005D6104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5D6104">
        <w:rPr>
          <w:rFonts w:ascii="Times New Roman" w:hAnsi="Times New Roman"/>
          <w:sz w:val="28"/>
          <w:szCs w:val="28"/>
        </w:rPr>
        <w:t>ООО АФ "</w:t>
      </w:r>
      <w:proofErr w:type="gramStart"/>
      <w:r w:rsidRPr="005D6104">
        <w:rPr>
          <w:rFonts w:ascii="Times New Roman" w:hAnsi="Times New Roman"/>
          <w:sz w:val="28"/>
          <w:szCs w:val="28"/>
        </w:rPr>
        <w:t>Норов</w:t>
      </w:r>
      <w:proofErr w:type="gramEnd"/>
      <w:r w:rsidRPr="005D6104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5D6104">
        <w:rPr>
          <w:rFonts w:ascii="Times New Roman" w:hAnsi="Times New Roman"/>
          <w:sz w:val="28"/>
          <w:szCs w:val="28"/>
        </w:rPr>
        <w:t>п.ст</w:t>
      </w:r>
      <w:proofErr w:type="spellEnd"/>
      <w:r w:rsidRPr="005D6104">
        <w:rPr>
          <w:rFonts w:ascii="Times New Roman" w:hAnsi="Times New Roman"/>
          <w:sz w:val="28"/>
          <w:szCs w:val="28"/>
        </w:rPr>
        <w:t xml:space="preserve">. Воеводское </w:t>
      </w:r>
      <w:r>
        <w:rPr>
          <w:rFonts w:ascii="Times New Roman" w:hAnsi="Times New Roman"/>
          <w:sz w:val="28"/>
          <w:szCs w:val="28"/>
        </w:rPr>
        <w:t>планирует с</w:t>
      </w:r>
      <w:r w:rsidRPr="005D6104">
        <w:rPr>
          <w:rFonts w:ascii="Times New Roman" w:hAnsi="Times New Roman"/>
          <w:sz w:val="28"/>
          <w:szCs w:val="28"/>
        </w:rPr>
        <w:t>троительство 2-х складов для хранения зерна на 2000 тонн и 1520 тонн.</w:t>
      </w:r>
      <w:r>
        <w:rPr>
          <w:rFonts w:ascii="Times New Roman" w:hAnsi="Times New Roman"/>
          <w:sz w:val="28"/>
          <w:szCs w:val="28"/>
        </w:rPr>
        <w:t xml:space="preserve">   Ст</w:t>
      </w:r>
      <w:r w:rsidRPr="005D6104">
        <w:rPr>
          <w:rFonts w:ascii="Times New Roman" w:hAnsi="Times New Roman"/>
          <w:sz w:val="28"/>
          <w:szCs w:val="28"/>
        </w:rPr>
        <w:t>роительство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104">
        <w:rPr>
          <w:rFonts w:ascii="Times New Roman" w:hAnsi="Times New Roman"/>
          <w:sz w:val="28"/>
          <w:szCs w:val="28"/>
        </w:rPr>
        <w:t>складов для хранения продукции позволит увеличить прибыль за счет продажи продукции по более высокой цене. При выходе на проектную мощность выручка составит 50 млн. рублей.</w:t>
      </w:r>
      <w:r>
        <w:rPr>
          <w:rFonts w:ascii="Times New Roman" w:hAnsi="Times New Roman"/>
          <w:sz w:val="28"/>
          <w:szCs w:val="28"/>
        </w:rPr>
        <w:t xml:space="preserve"> Предполагаемая сумма инвестиций</w:t>
      </w:r>
      <w:r w:rsidR="0088549A">
        <w:rPr>
          <w:rFonts w:ascii="Times New Roman" w:hAnsi="Times New Roman"/>
          <w:sz w:val="28"/>
          <w:szCs w:val="28"/>
        </w:rPr>
        <w:t xml:space="preserve"> –               40 </w:t>
      </w:r>
      <w:proofErr w:type="spellStart"/>
      <w:r w:rsidR="0088549A">
        <w:rPr>
          <w:rFonts w:ascii="Times New Roman" w:hAnsi="Times New Roman"/>
          <w:sz w:val="28"/>
          <w:szCs w:val="28"/>
        </w:rPr>
        <w:t>млн</w:t>
      </w:r>
      <w:proofErr w:type="gramStart"/>
      <w:r w:rsidR="0088549A">
        <w:rPr>
          <w:rFonts w:ascii="Times New Roman" w:hAnsi="Times New Roman"/>
          <w:sz w:val="28"/>
          <w:szCs w:val="28"/>
        </w:rPr>
        <w:t>.р</w:t>
      </w:r>
      <w:proofErr w:type="gramEnd"/>
      <w:r w:rsidR="0088549A">
        <w:rPr>
          <w:rFonts w:ascii="Times New Roman" w:hAnsi="Times New Roman"/>
          <w:sz w:val="28"/>
          <w:szCs w:val="28"/>
        </w:rPr>
        <w:t>уб</w:t>
      </w:r>
      <w:proofErr w:type="spellEnd"/>
      <w:r w:rsidR="0088549A">
        <w:rPr>
          <w:rFonts w:ascii="Times New Roman" w:hAnsi="Times New Roman"/>
          <w:sz w:val="28"/>
          <w:szCs w:val="28"/>
        </w:rPr>
        <w:t>.</w:t>
      </w:r>
    </w:p>
    <w:p w:rsidR="0088549A" w:rsidRDefault="0088549A" w:rsidP="005D6104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Ведется строительство </w:t>
      </w:r>
      <w:r w:rsidRPr="0088549A">
        <w:rPr>
          <w:rFonts w:ascii="Times New Roman" w:hAnsi="Times New Roman"/>
          <w:sz w:val="28"/>
          <w:szCs w:val="28"/>
        </w:rPr>
        <w:t>2-х корпусов для откорма индейки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549A">
        <w:rPr>
          <w:rFonts w:ascii="Times New Roman" w:hAnsi="Times New Roman"/>
          <w:sz w:val="28"/>
          <w:szCs w:val="28"/>
        </w:rPr>
        <w:t>ООО МПК "</w:t>
      </w:r>
      <w:proofErr w:type="spellStart"/>
      <w:r w:rsidRPr="0088549A">
        <w:rPr>
          <w:rFonts w:ascii="Times New Roman" w:hAnsi="Times New Roman"/>
          <w:sz w:val="28"/>
          <w:szCs w:val="28"/>
        </w:rPr>
        <w:t>Норовский</w:t>
      </w:r>
      <w:proofErr w:type="spellEnd"/>
      <w:r w:rsidRPr="0088549A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Семилей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F62826">
        <w:rPr>
          <w:rFonts w:ascii="Times New Roman" w:hAnsi="Times New Roman"/>
          <w:sz w:val="28"/>
          <w:szCs w:val="28"/>
        </w:rPr>
        <w:t>Планируется приобретение технологического оборудования по п</w:t>
      </w:r>
      <w:r>
        <w:rPr>
          <w:rFonts w:ascii="Times New Roman" w:hAnsi="Times New Roman"/>
          <w:sz w:val="28"/>
          <w:szCs w:val="28"/>
        </w:rPr>
        <w:t>роизводств</w:t>
      </w:r>
      <w:r w:rsidR="00F6282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мяс</w:t>
      </w:r>
      <w:r w:rsidR="00F62826">
        <w:rPr>
          <w:rFonts w:ascii="Times New Roman" w:hAnsi="Times New Roman"/>
          <w:sz w:val="28"/>
          <w:szCs w:val="28"/>
        </w:rPr>
        <w:t xml:space="preserve">а индейки 500 т/год. При выходе </w:t>
      </w:r>
      <w:r w:rsidR="00F62826" w:rsidRPr="00F62826">
        <w:rPr>
          <w:rFonts w:ascii="Times New Roman" w:hAnsi="Times New Roman"/>
          <w:sz w:val="28"/>
          <w:szCs w:val="28"/>
        </w:rPr>
        <w:t>на проектную мощность выручка составит  60 млн. рублей.</w:t>
      </w:r>
      <w:r w:rsidR="00F62826">
        <w:rPr>
          <w:rFonts w:ascii="Times New Roman" w:hAnsi="Times New Roman"/>
          <w:sz w:val="28"/>
          <w:szCs w:val="28"/>
        </w:rPr>
        <w:t xml:space="preserve"> Стоимость проекта</w:t>
      </w:r>
      <w:r w:rsidR="00D210EF">
        <w:rPr>
          <w:rFonts w:ascii="Times New Roman" w:hAnsi="Times New Roman"/>
          <w:sz w:val="28"/>
          <w:szCs w:val="28"/>
        </w:rPr>
        <w:t xml:space="preserve"> -</w:t>
      </w:r>
      <w:r w:rsidR="00F62826">
        <w:rPr>
          <w:rFonts w:ascii="Times New Roman" w:hAnsi="Times New Roman"/>
          <w:sz w:val="28"/>
          <w:szCs w:val="28"/>
        </w:rPr>
        <w:t xml:space="preserve"> </w:t>
      </w:r>
      <w:r w:rsidR="00D210EF">
        <w:rPr>
          <w:rFonts w:ascii="Times New Roman" w:hAnsi="Times New Roman"/>
          <w:sz w:val="28"/>
          <w:szCs w:val="28"/>
        </w:rPr>
        <w:t xml:space="preserve"> </w:t>
      </w:r>
      <w:r w:rsidR="00F62826">
        <w:rPr>
          <w:rFonts w:ascii="Times New Roman" w:hAnsi="Times New Roman"/>
          <w:sz w:val="28"/>
          <w:szCs w:val="28"/>
        </w:rPr>
        <w:t>40 млн.</w:t>
      </w:r>
      <w:r w:rsidR="00D210EF">
        <w:rPr>
          <w:rFonts w:ascii="Times New Roman" w:hAnsi="Times New Roman"/>
          <w:sz w:val="28"/>
          <w:szCs w:val="28"/>
        </w:rPr>
        <w:t xml:space="preserve"> руб. </w:t>
      </w:r>
      <w:r w:rsidR="00D210EF" w:rsidRPr="00D210EF">
        <w:rPr>
          <w:rFonts w:ascii="Times New Roman" w:hAnsi="Times New Roman"/>
          <w:sz w:val="28"/>
          <w:szCs w:val="28"/>
        </w:rPr>
        <w:t xml:space="preserve">(2020г.-26,2 млн. руб.; 2021г.-13,8 </w:t>
      </w:r>
      <w:proofErr w:type="spellStart"/>
      <w:r w:rsidR="00D210EF" w:rsidRPr="00D210EF">
        <w:rPr>
          <w:rFonts w:ascii="Times New Roman" w:hAnsi="Times New Roman"/>
          <w:sz w:val="28"/>
          <w:szCs w:val="28"/>
        </w:rPr>
        <w:t>млн</w:t>
      </w:r>
      <w:proofErr w:type="gramStart"/>
      <w:r w:rsidR="00D210EF" w:rsidRPr="00D210EF">
        <w:rPr>
          <w:rFonts w:ascii="Times New Roman" w:hAnsi="Times New Roman"/>
          <w:sz w:val="28"/>
          <w:szCs w:val="28"/>
        </w:rPr>
        <w:t>.р</w:t>
      </w:r>
      <w:proofErr w:type="gramEnd"/>
      <w:r w:rsidR="00D210EF" w:rsidRPr="00D210EF">
        <w:rPr>
          <w:rFonts w:ascii="Times New Roman" w:hAnsi="Times New Roman"/>
          <w:sz w:val="28"/>
          <w:szCs w:val="28"/>
        </w:rPr>
        <w:t>уб</w:t>
      </w:r>
      <w:proofErr w:type="spellEnd"/>
      <w:r w:rsidR="00D210EF" w:rsidRPr="00D210EF">
        <w:rPr>
          <w:rFonts w:ascii="Times New Roman" w:hAnsi="Times New Roman"/>
          <w:sz w:val="28"/>
          <w:szCs w:val="28"/>
        </w:rPr>
        <w:t>.)</w:t>
      </w:r>
      <w:r w:rsidR="00D210EF">
        <w:rPr>
          <w:rFonts w:ascii="Times New Roman" w:hAnsi="Times New Roman"/>
          <w:sz w:val="28"/>
          <w:szCs w:val="28"/>
        </w:rPr>
        <w:t>.</w:t>
      </w:r>
    </w:p>
    <w:p w:rsidR="00D210EF" w:rsidRDefault="00D210EF" w:rsidP="005D6104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210EF">
        <w:rPr>
          <w:rFonts w:ascii="Times New Roman" w:hAnsi="Times New Roman"/>
          <w:sz w:val="28"/>
          <w:szCs w:val="28"/>
        </w:rPr>
        <w:t>Развитие материально-технической базы по убою птицы, хранению и реализации готовой продукции на базе СППССК "Прогресс"</w:t>
      </w:r>
      <w:r w:rsidR="008E2A0F" w:rsidRPr="008E2A0F">
        <w:t xml:space="preserve"> </w:t>
      </w:r>
      <w:proofErr w:type="gramStart"/>
      <w:r w:rsidR="008E2A0F" w:rsidRPr="008E2A0F">
        <w:rPr>
          <w:rFonts w:ascii="Times New Roman" w:hAnsi="Times New Roman"/>
          <w:sz w:val="28"/>
          <w:szCs w:val="28"/>
        </w:rPr>
        <w:t>в</w:t>
      </w:r>
      <w:proofErr w:type="gramEnd"/>
      <w:r w:rsidR="008E2A0F" w:rsidRPr="008E2A0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8E2A0F" w:rsidRPr="008E2A0F">
        <w:rPr>
          <w:rFonts w:ascii="Times New Roman" w:hAnsi="Times New Roman"/>
          <w:sz w:val="28"/>
          <w:szCs w:val="28"/>
        </w:rPr>
        <w:t>Семилей</w:t>
      </w:r>
      <w:proofErr w:type="spellEnd"/>
      <w:r w:rsidRPr="00D210EF">
        <w:rPr>
          <w:rFonts w:ascii="Times New Roman" w:hAnsi="Times New Roman"/>
          <w:sz w:val="28"/>
          <w:szCs w:val="28"/>
        </w:rPr>
        <w:t>.</w:t>
      </w:r>
      <w:r w:rsidR="008E2A0F" w:rsidRPr="008E2A0F">
        <w:t xml:space="preserve"> </w:t>
      </w:r>
      <w:r w:rsidR="008E2A0F">
        <w:t xml:space="preserve"> </w:t>
      </w:r>
      <w:r w:rsidR="008E2A0F" w:rsidRPr="008E2A0F">
        <w:rPr>
          <w:rFonts w:ascii="Times New Roman" w:hAnsi="Times New Roman"/>
          <w:sz w:val="28"/>
          <w:szCs w:val="28"/>
        </w:rPr>
        <w:t>Планиру</w:t>
      </w:r>
      <w:r w:rsidR="008E2A0F">
        <w:rPr>
          <w:rFonts w:ascii="Times New Roman" w:hAnsi="Times New Roman"/>
          <w:sz w:val="28"/>
          <w:szCs w:val="28"/>
        </w:rPr>
        <w:t>е</w:t>
      </w:r>
      <w:r w:rsidR="008E2A0F" w:rsidRPr="008E2A0F">
        <w:rPr>
          <w:rFonts w:ascii="Times New Roman" w:hAnsi="Times New Roman"/>
          <w:sz w:val="28"/>
          <w:szCs w:val="28"/>
        </w:rPr>
        <w:t xml:space="preserve">тся </w:t>
      </w:r>
      <w:r w:rsidR="008E2A0F">
        <w:rPr>
          <w:rFonts w:ascii="Times New Roman" w:hAnsi="Times New Roman"/>
          <w:sz w:val="28"/>
          <w:szCs w:val="28"/>
        </w:rPr>
        <w:t>с</w:t>
      </w:r>
      <w:r w:rsidR="008E2A0F" w:rsidRPr="008E2A0F">
        <w:rPr>
          <w:rFonts w:ascii="Times New Roman" w:hAnsi="Times New Roman"/>
          <w:sz w:val="28"/>
          <w:szCs w:val="28"/>
        </w:rPr>
        <w:t>троительство помещения для размещения убойного цеха</w:t>
      </w:r>
      <w:r w:rsidR="003F32FF">
        <w:rPr>
          <w:rFonts w:ascii="Times New Roman" w:hAnsi="Times New Roman"/>
          <w:sz w:val="28"/>
          <w:szCs w:val="28"/>
        </w:rPr>
        <w:t>;</w:t>
      </w:r>
      <w:r w:rsidR="008E2A0F" w:rsidRPr="008E2A0F">
        <w:rPr>
          <w:rFonts w:ascii="Times New Roman" w:hAnsi="Times New Roman"/>
          <w:sz w:val="28"/>
          <w:szCs w:val="28"/>
        </w:rPr>
        <w:t xml:space="preserve"> </w:t>
      </w:r>
      <w:r w:rsidR="008E2A0F" w:rsidRPr="008E2A0F">
        <w:rPr>
          <w:rFonts w:ascii="Times New Roman" w:hAnsi="Times New Roman"/>
          <w:sz w:val="28"/>
          <w:szCs w:val="28"/>
        </w:rPr>
        <w:lastRenderedPageBreak/>
        <w:t>приобретение нового высокоэффективного технологического оборудования</w:t>
      </w:r>
      <w:r w:rsidR="003F32FF">
        <w:rPr>
          <w:rFonts w:ascii="Times New Roman" w:hAnsi="Times New Roman"/>
          <w:sz w:val="28"/>
          <w:szCs w:val="28"/>
        </w:rPr>
        <w:t>,</w:t>
      </w:r>
      <w:r w:rsidR="008E2A0F" w:rsidRPr="008E2A0F">
        <w:rPr>
          <w:rFonts w:ascii="Times New Roman" w:hAnsi="Times New Roman"/>
          <w:sz w:val="28"/>
          <w:szCs w:val="28"/>
        </w:rPr>
        <w:t xml:space="preserve"> предназначенного для убоя и хранения водоплавающей птицы</w:t>
      </w:r>
      <w:r w:rsidR="003F32FF">
        <w:rPr>
          <w:rFonts w:ascii="Times New Roman" w:hAnsi="Times New Roman"/>
          <w:sz w:val="28"/>
          <w:szCs w:val="28"/>
        </w:rPr>
        <w:t>;</w:t>
      </w:r>
      <w:r w:rsidR="008E2A0F" w:rsidRPr="008E2A0F">
        <w:rPr>
          <w:rFonts w:ascii="Times New Roman" w:hAnsi="Times New Roman"/>
          <w:sz w:val="28"/>
          <w:szCs w:val="28"/>
        </w:rPr>
        <w:t xml:space="preserve"> организация производства высококачественного мяса птицы, пользующегося повышенным спросом.</w:t>
      </w:r>
      <w:r w:rsidR="003F32FF">
        <w:rPr>
          <w:rFonts w:ascii="Times New Roman" w:hAnsi="Times New Roman"/>
          <w:sz w:val="28"/>
          <w:szCs w:val="28"/>
        </w:rPr>
        <w:t xml:space="preserve"> </w:t>
      </w:r>
      <w:r w:rsidR="003F32FF" w:rsidRPr="003F32FF">
        <w:rPr>
          <w:rFonts w:ascii="Times New Roman" w:hAnsi="Times New Roman"/>
          <w:sz w:val="28"/>
          <w:szCs w:val="28"/>
        </w:rPr>
        <w:t>Линия убоя водоплавающей птицы производительностью 80-100 гол</w:t>
      </w:r>
      <w:proofErr w:type="gramStart"/>
      <w:r w:rsidR="003F32FF" w:rsidRPr="003F32FF">
        <w:rPr>
          <w:rFonts w:ascii="Times New Roman" w:hAnsi="Times New Roman"/>
          <w:sz w:val="28"/>
          <w:szCs w:val="28"/>
        </w:rPr>
        <w:t>.</w:t>
      </w:r>
      <w:proofErr w:type="gramEnd"/>
      <w:r w:rsidR="003F32FF" w:rsidRPr="003F32FF">
        <w:rPr>
          <w:rFonts w:ascii="Times New Roman" w:hAnsi="Times New Roman"/>
          <w:sz w:val="28"/>
          <w:szCs w:val="28"/>
        </w:rPr>
        <w:t>/</w:t>
      </w:r>
      <w:proofErr w:type="gramStart"/>
      <w:r w:rsidR="003F32FF" w:rsidRPr="003F32FF">
        <w:rPr>
          <w:rFonts w:ascii="Times New Roman" w:hAnsi="Times New Roman"/>
          <w:sz w:val="28"/>
          <w:szCs w:val="28"/>
        </w:rPr>
        <w:t>ч</w:t>
      </w:r>
      <w:proofErr w:type="gramEnd"/>
      <w:r w:rsidR="003F32FF" w:rsidRPr="003F32FF">
        <w:rPr>
          <w:rFonts w:ascii="Times New Roman" w:hAnsi="Times New Roman"/>
          <w:sz w:val="28"/>
          <w:szCs w:val="28"/>
        </w:rPr>
        <w:t>ас</w:t>
      </w:r>
      <w:r w:rsidR="003F32FF">
        <w:rPr>
          <w:rFonts w:ascii="Times New Roman" w:hAnsi="Times New Roman"/>
          <w:sz w:val="28"/>
          <w:szCs w:val="28"/>
        </w:rPr>
        <w:t xml:space="preserve">, стоимость проекта -  </w:t>
      </w:r>
      <w:r w:rsidR="003F32FF" w:rsidRPr="003F32FF">
        <w:rPr>
          <w:rFonts w:ascii="Times New Roman" w:hAnsi="Times New Roman"/>
          <w:sz w:val="28"/>
          <w:szCs w:val="28"/>
        </w:rPr>
        <w:t>23,</w:t>
      </w:r>
      <w:r w:rsidR="00A73DC7">
        <w:rPr>
          <w:rFonts w:ascii="Times New Roman" w:hAnsi="Times New Roman"/>
          <w:sz w:val="28"/>
          <w:szCs w:val="28"/>
        </w:rPr>
        <w:t>7</w:t>
      </w:r>
      <w:r w:rsidR="003F32FF" w:rsidRPr="003F32FF">
        <w:rPr>
          <w:rFonts w:ascii="Times New Roman" w:hAnsi="Times New Roman"/>
          <w:sz w:val="28"/>
          <w:szCs w:val="28"/>
        </w:rPr>
        <w:t xml:space="preserve"> млн. руб.</w:t>
      </w:r>
    </w:p>
    <w:p w:rsidR="00F457EB" w:rsidRDefault="003F32FF" w:rsidP="003F32FF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2023 году </w:t>
      </w:r>
      <w:r w:rsidRPr="003F32FF">
        <w:rPr>
          <w:rFonts w:ascii="Times New Roman" w:hAnsi="Times New Roman"/>
          <w:sz w:val="28"/>
          <w:szCs w:val="28"/>
        </w:rPr>
        <w:t xml:space="preserve">ИП Глава КФХ Петров Артем Сергеевич </w:t>
      </w:r>
      <w:r>
        <w:rPr>
          <w:rFonts w:ascii="Times New Roman" w:hAnsi="Times New Roman"/>
          <w:sz w:val="28"/>
          <w:szCs w:val="28"/>
        </w:rPr>
        <w:t xml:space="preserve">планирует </w:t>
      </w:r>
      <w:r w:rsidR="00C87ADE">
        <w:rPr>
          <w:rFonts w:ascii="Times New Roman" w:hAnsi="Times New Roman"/>
          <w:sz w:val="28"/>
          <w:szCs w:val="28"/>
        </w:rPr>
        <w:t>с</w:t>
      </w:r>
      <w:r w:rsidRPr="003F32FF">
        <w:rPr>
          <w:rFonts w:ascii="Times New Roman" w:hAnsi="Times New Roman"/>
          <w:sz w:val="28"/>
          <w:szCs w:val="28"/>
        </w:rPr>
        <w:t>троительство помещения для производства чая</w:t>
      </w:r>
      <w:r w:rsidR="00C87ADE">
        <w:rPr>
          <w:rFonts w:ascii="Times New Roman" w:hAnsi="Times New Roman"/>
          <w:sz w:val="28"/>
          <w:szCs w:val="28"/>
        </w:rPr>
        <w:t xml:space="preserve"> (40 </w:t>
      </w:r>
      <w:proofErr w:type="spellStart"/>
      <w:r w:rsidR="00C87ADE">
        <w:rPr>
          <w:rFonts w:ascii="Times New Roman" w:hAnsi="Times New Roman"/>
          <w:sz w:val="28"/>
          <w:szCs w:val="28"/>
        </w:rPr>
        <w:t>кв</w:t>
      </w:r>
      <w:proofErr w:type="gramStart"/>
      <w:r w:rsidR="00C87ADE">
        <w:rPr>
          <w:rFonts w:ascii="Times New Roman" w:hAnsi="Times New Roman"/>
          <w:sz w:val="28"/>
          <w:szCs w:val="28"/>
        </w:rPr>
        <w:t>.м</w:t>
      </w:r>
      <w:proofErr w:type="spellEnd"/>
      <w:proofErr w:type="gramEnd"/>
      <w:r w:rsidR="00C87ADE">
        <w:rPr>
          <w:rFonts w:ascii="Times New Roman" w:hAnsi="Times New Roman"/>
          <w:sz w:val="28"/>
          <w:szCs w:val="28"/>
        </w:rPr>
        <w:t xml:space="preserve">) в с. Булгаково, стоимость проекта – 500 </w:t>
      </w:r>
      <w:proofErr w:type="spellStart"/>
      <w:r w:rsidR="00C87ADE">
        <w:rPr>
          <w:rFonts w:ascii="Times New Roman" w:hAnsi="Times New Roman"/>
          <w:sz w:val="28"/>
          <w:szCs w:val="28"/>
        </w:rPr>
        <w:t>тыс.руб</w:t>
      </w:r>
      <w:proofErr w:type="spellEnd"/>
      <w:r w:rsidRPr="003F32FF">
        <w:rPr>
          <w:rFonts w:ascii="Times New Roman" w:hAnsi="Times New Roman"/>
          <w:sz w:val="28"/>
          <w:szCs w:val="28"/>
        </w:rPr>
        <w:t>.</w:t>
      </w:r>
      <w:r w:rsidR="00C87ADE">
        <w:rPr>
          <w:rFonts w:ascii="Times New Roman" w:hAnsi="Times New Roman"/>
          <w:sz w:val="28"/>
          <w:szCs w:val="28"/>
        </w:rPr>
        <w:t xml:space="preserve"> </w:t>
      </w:r>
    </w:p>
    <w:p w:rsidR="00482F43" w:rsidRDefault="00482F43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площади земельных участков, являющихся объектами  налогообложения  земельным налогом, в общей площади территории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в 20</w:t>
      </w:r>
      <w:r w:rsidR="00C87ADE">
        <w:rPr>
          <w:rFonts w:ascii="Times New Roman" w:hAnsi="Times New Roman"/>
          <w:sz w:val="28"/>
          <w:szCs w:val="28"/>
        </w:rPr>
        <w:t>20</w:t>
      </w:r>
      <w:r w:rsidR="00E144EA">
        <w:rPr>
          <w:rFonts w:ascii="Times New Roman" w:hAnsi="Times New Roman"/>
          <w:sz w:val="28"/>
          <w:szCs w:val="28"/>
        </w:rPr>
        <w:t xml:space="preserve"> год</w:t>
      </w:r>
      <w:r w:rsidR="000B04DC">
        <w:rPr>
          <w:rFonts w:ascii="Times New Roman" w:hAnsi="Times New Roman"/>
          <w:sz w:val="28"/>
          <w:szCs w:val="28"/>
        </w:rPr>
        <w:t xml:space="preserve">у составила </w:t>
      </w:r>
      <w:r w:rsidR="00C87ADE">
        <w:rPr>
          <w:rFonts w:ascii="Times New Roman" w:hAnsi="Times New Roman"/>
          <w:sz w:val="28"/>
          <w:szCs w:val="28"/>
        </w:rPr>
        <w:t xml:space="preserve">64,0 </w:t>
      </w:r>
      <w:r>
        <w:rPr>
          <w:rFonts w:ascii="Times New Roman" w:hAnsi="Times New Roman"/>
          <w:sz w:val="28"/>
          <w:szCs w:val="28"/>
        </w:rPr>
        <w:t>%.  Информация  по 201</w:t>
      </w:r>
      <w:r w:rsidR="00C87AD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, 20</w:t>
      </w:r>
      <w:r w:rsidR="00C87AD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г.г</w:t>
      </w:r>
      <w:proofErr w:type="spellEnd"/>
      <w:r>
        <w:rPr>
          <w:rFonts w:ascii="Times New Roman" w:hAnsi="Times New Roman"/>
          <w:sz w:val="28"/>
          <w:szCs w:val="28"/>
        </w:rPr>
        <w:t>. предоставлена  на основании  фактически оформленных прав собственности и предоставленного права постоянного бессрочного пользования земельными участками.  Рост показателя  на 20</w:t>
      </w:r>
      <w:r w:rsidR="00225B62">
        <w:rPr>
          <w:rFonts w:ascii="Times New Roman" w:hAnsi="Times New Roman"/>
          <w:sz w:val="28"/>
          <w:szCs w:val="28"/>
        </w:rPr>
        <w:t>2</w:t>
      </w:r>
      <w:r w:rsidR="00C87AD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 и последующие годы сделан на основе анализа тенденции роста приватизированных  земельных участков. 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роста показателя свидетельствует о том,  что орган мес</w:t>
      </w:r>
      <w:r w:rsidR="00FF3980">
        <w:rPr>
          <w:rFonts w:ascii="Times New Roman" w:hAnsi="Times New Roman"/>
          <w:sz w:val="28"/>
          <w:szCs w:val="28"/>
        </w:rPr>
        <w:t>тного самоуправления обеспечивает</w:t>
      </w:r>
      <w:r>
        <w:rPr>
          <w:rFonts w:ascii="Times New Roman" w:hAnsi="Times New Roman"/>
          <w:sz w:val="28"/>
          <w:szCs w:val="28"/>
        </w:rPr>
        <w:t xml:space="preserve"> проведение работ по формированию земельных участков, управление и распоряжение земельными участками основывается на принципах эффективности, справедливости, публичности, открытости и прозрачности процедур предоставления земельных участков.</w:t>
      </w:r>
    </w:p>
    <w:p w:rsidR="00482F43" w:rsidRPr="008A76B6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Доля прибыльных сельскохозяйственных </w:t>
      </w:r>
      <w:proofErr w:type="gramStart"/>
      <w:r w:rsidRPr="008A76B6">
        <w:rPr>
          <w:rFonts w:ascii="Times New Roman" w:hAnsi="Times New Roman"/>
          <w:color w:val="000000" w:themeColor="text1"/>
          <w:sz w:val="28"/>
          <w:szCs w:val="28"/>
        </w:rPr>
        <w:t>организаций</w:t>
      </w:r>
      <w:proofErr w:type="gramEnd"/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 в общем их числе:</w:t>
      </w:r>
    </w:p>
    <w:p w:rsidR="00A657C7" w:rsidRPr="00A657C7" w:rsidRDefault="00F5108A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0B04DC">
        <w:rPr>
          <w:rFonts w:ascii="Times New Roman" w:hAnsi="Times New Roman"/>
          <w:sz w:val="28"/>
          <w:szCs w:val="28"/>
        </w:rPr>
        <w:t>20</w:t>
      </w:r>
      <w:r w:rsidR="00C87ADE">
        <w:rPr>
          <w:rFonts w:ascii="Times New Roman" w:hAnsi="Times New Roman"/>
          <w:sz w:val="28"/>
          <w:szCs w:val="28"/>
        </w:rPr>
        <w:t xml:space="preserve">20 </w:t>
      </w:r>
      <w:r w:rsidR="00225B62">
        <w:rPr>
          <w:rFonts w:ascii="Times New Roman" w:hAnsi="Times New Roman"/>
          <w:sz w:val="28"/>
          <w:szCs w:val="28"/>
        </w:rPr>
        <w:t>году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C87ADE">
        <w:rPr>
          <w:rFonts w:ascii="Times New Roman" w:hAnsi="Times New Roman"/>
          <w:sz w:val="28"/>
          <w:szCs w:val="28"/>
        </w:rPr>
        <w:t>все</w:t>
      </w:r>
      <w:r w:rsidR="00225B62">
        <w:rPr>
          <w:rFonts w:ascii="Times New Roman" w:hAnsi="Times New Roman"/>
          <w:sz w:val="28"/>
          <w:szCs w:val="28"/>
        </w:rPr>
        <w:t xml:space="preserve"> </w:t>
      </w:r>
      <w:r w:rsidR="00A657C7" w:rsidRPr="00A657C7">
        <w:rPr>
          <w:rFonts w:ascii="Times New Roman" w:hAnsi="Times New Roman"/>
          <w:sz w:val="28"/>
          <w:szCs w:val="28"/>
        </w:rPr>
        <w:t>действующи</w:t>
      </w:r>
      <w:r w:rsidR="00C87ADE">
        <w:rPr>
          <w:rFonts w:ascii="Times New Roman" w:hAnsi="Times New Roman"/>
          <w:sz w:val="28"/>
          <w:szCs w:val="28"/>
        </w:rPr>
        <w:t>е</w:t>
      </w:r>
      <w:r w:rsidR="00A657C7" w:rsidRPr="00A657C7">
        <w:rPr>
          <w:rFonts w:ascii="Times New Roman" w:hAnsi="Times New Roman"/>
          <w:sz w:val="28"/>
          <w:szCs w:val="28"/>
        </w:rPr>
        <w:t xml:space="preserve"> сельскохозяйственны</w:t>
      </w:r>
      <w:r w:rsidR="00C87ADE">
        <w:rPr>
          <w:rFonts w:ascii="Times New Roman" w:hAnsi="Times New Roman"/>
          <w:sz w:val="28"/>
          <w:szCs w:val="28"/>
        </w:rPr>
        <w:t>е</w:t>
      </w:r>
      <w:r w:rsidR="00A657C7" w:rsidRPr="00A657C7">
        <w:rPr>
          <w:rFonts w:ascii="Times New Roman" w:hAnsi="Times New Roman"/>
          <w:sz w:val="28"/>
          <w:szCs w:val="28"/>
        </w:rPr>
        <w:t xml:space="preserve"> предприяти</w:t>
      </w:r>
      <w:r w:rsidR="00C87ADE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="00A657C7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A657C7">
        <w:rPr>
          <w:rFonts w:ascii="Times New Roman" w:hAnsi="Times New Roman"/>
          <w:sz w:val="28"/>
          <w:szCs w:val="28"/>
        </w:rPr>
        <w:t xml:space="preserve"> муниципального </w:t>
      </w:r>
      <w:r w:rsidR="00A657C7" w:rsidRPr="00A657C7">
        <w:rPr>
          <w:rFonts w:ascii="Times New Roman" w:hAnsi="Times New Roman"/>
          <w:sz w:val="28"/>
          <w:szCs w:val="28"/>
        </w:rPr>
        <w:t>района</w:t>
      </w:r>
      <w:r w:rsidR="00225B62">
        <w:rPr>
          <w:rFonts w:ascii="Times New Roman" w:hAnsi="Times New Roman"/>
          <w:sz w:val="28"/>
          <w:szCs w:val="28"/>
        </w:rPr>
        <w:t xml:space="preserve"> </w:t>
      </w:r>
      <w:r w:rsidR="00A657C7" w:rsidRPr="00A657C7">
        <w:rPr>
          <w:rFonts w:ascii="Times New Roman" w:hAnsi="Times New Roman"/>
          <w:sz w:val="28"/>
          <w:szCs w:val="28"/>
        </w:rPr>
        <w:t>сработали прибыльно.</w:t>
      </w:r>
    </w:p>
    <w:p w:rsidR="00482F43" w:rsidRPr="003126A4" w:rsidRDefault="00296374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</w:t>
      </w:r>
      <w:r w:rsidR="00C87ADE">
        <w:rPr>
          <w:rFonts w:ascii="Times New Roman" w:hAnsi="Times New Roman"/>
          <w:sz w:val="28"/>
          <w:szCs w:val="28"/>
        </w:rPr>
        <w:t>1</w:t>
      </w:r>
      <w:r w:rsidR="00482F43">
        <w:rPr>
          <w:rFonts w:ascii="Times New Roman" w:hAnsi="Times New Roman"/>
          <w:sz w:val="28"/>
          <w:szCs w:val="28"/>
        </w:rPr>
        <w:t>-</w:t>
      </w:r>
      <w:r w:rsidR="00482F43" w:rsidRPr="003126A4">
        <w:rPr>
          <w:rFonts w:ascii="Times New Roman" w:hAnsi="Times New Roman"/>
          <w:sz w:val="28"/>
          <w:szCs w:val="28"/>
        </w:rPr>
        <w:t>20</w:t>
      </w:r>
      <w:r w:rsidR="00F5108A">
        <w:rPr>
          <w:rFonts w:ascii="Times New Roman" w:hAnsi="Times New Roman"/>
          <w:sz w:val="28"/>
          <w:szCs w:val="28"/>
        </w:rPr>
        <w:t>2</w:t>
      </w:r>
      <w:r w:rsidR="00C87ADE">
        <w:rPr>
          <w:rFonts w:ascii="Times New Roman" w:hAnsi="Times New Roman"/>
          <w:sz w:val="28"/>
          <w:szCs w:val="28"/>
        </w:rPr>
        <w:t>3</w:t>
      </w:r>
      <w:r w:rsidR="00F5108A">
        <w:rPr>
          <w:rFonts w:ascii="Times New Roman" w:hAnsi="Times New Roman"/>
          <w:sz w:val="28"/>
          <w:szCs w:val="28"/>
        </w:rPr>
        <w:t xml:space="preserve"> </w:t>
      </w:r>
      <w:r w:rsidR="00482F43" w:rsidRPr="003126A4">
        <w:rPr>
          <w:rFonts w:ascii="Times New Roman" w:hAnsi="Times New Roman"/>
          <w:sz w:val="28"/>
          <w:szCs w:val="28"/>
        </w:rPr>
        <w:t>г</w:t>
      </w:r>
      <w:r w:rsidR="005A4E8F">
        <w:rPr>
          <w:rFonts w:ascii="Times New Roman" w:hAnsi="Times New Roman"/>
          <w:sz w:val="28"/>
          <w:szCs w:val="28"/>
        </w:rPr>
        <w:t>оды</w:t>
      </w:r>
      <w:r w:rsidR="00482F43" w:rsidRPr="003126A4">
        <w:rPr>
          <w:rFonts w:ascii="Times New Roman" w:hAnsi="Times New Roman"/>
          <w:sz w:val="28"/>
          <w:szCs w:val="28"/>
        </w:rPr>
        <w:t xml:space="preserve"> планируется прибыльная работа </w:t>
      </w:r>
      <w:r w:rsidR="00482F43">
        <w:rPr>
          <w:rFonts w:ascii="Times New Roman" w:hAnsi="Times New Roman"/>
          <w:sz w:val="28"/>
          <w:szCs w:val="28"/>
        </w:rPr>
        <w:t xml:space="preserve">всех </w:t>
      </w:r>
      <w:r w:rsidR="00482F43" w:rsidRPr="003126A4">
        <w:rPr>
          <w:rFonts w:ascii="Times New Roman" w:hAnsi="Times New Roman"/>
          <w:sz w:val="28"/>
          <w:szCs w:val="28"/>
        </w:rPr>
        <w:t xml:space="preserve">сельскохозяйственных предприятий, доля прибыльных  </w:t>
      </w:r>
      <w:r w:rsidR="00482F43">
        <w:rPr>
          <w:rFonts w:ascii="Times New Roman" w:hAnsi="Times New Roman"/>
          <w:sz w:val="28"/>
          <w:szCs w:val="28"/>
        </w:rPr>
        <w:t xml:space="preserve">- </w:t>
      </w:r>
      <w:r w:rsidR="00482F43" w:rsidRPr="003126A4">
        <w:rPr>
          <w:rFonts w:ascii="Times New Roman" w:hAnsi="Times New Roman"/>
          <w:sz w:val="28"/>
          <w:szCs w:val="28"/>
        </w:rPr>
        <w:t>100%.</w:t>
      </w:r>
    </w:p>
    <w:p w:rsidR="00187344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8919A8">
        <w:rPr>
          <w:rFonts w:ascii="Times New Roman" w:hAnsi="Times New Roman"/>
          <w:sz w:val="28"/>
          <w:szCs w:val="28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</w:t>
      </w:r>
      <w:r w:rsidR="00D06B5F">
        <w:rPr>
          <w:rFonts w:ascii="Times New Roman" w:hAnsi="Times New Roman"/>
          <w:sz w:val="28"/>
          <w:szCs w:val="28"/>
        </w:rPr>
        <w:t>20</w:t>
      </w:r>
      <w:r w:rsidRPr="008919A8">
        <w:rPr>
          <w:rFonts w:ascii="Times New Roman" w:hAnsi="Times New Roman"/>
          <w:sz w:val="28"/>
          <w:szCs w:val="28"/>
        </w:rPr>
        <w:t xml:space="preserve"> году составила </w:t>
      </w:r>
      <w:r w:rsidR="003A0B8E">
        <w:rPr>
          <w:rFonts w:ascii="Times New Roman" w:hAnsi="Times New Roman"/>
          <w:sz w:val="28"/>
          <w:szCs w:val="28"/>
        </w:rPr>
        <w:t>8</w:t>
      </w:r>
      <w:r w:rsidR="00D06B5F">
        <w:rPr>
          <w:rFonts w:ascii="Times New Roman" w:hAnsi="Times New Roman"/>
          <w:sz w:val="28"/>
          <w:szCs w:val="28"/>
        </w:rPr>
        <w:t>0</w:t>
      </w:r>
      <w:r w:rsidR="003A0B8E">
        <w:rPr>
          <w:rFonts w:ascii="Times New Roman" w:hAnsi="Times New Roman"/>
          <w:sz w:val="28"/>
          <w:szCs w:val="28"/>
        </w:rPr>
        <w:t>,</w:t>
      </w:r>
      <w:r w:rsidR="00296374">
        <w:rPr>
          <w:rFonts w:ascii="Times New Roman" w:hAnsi="Times New Roman"/>
          <w:sz w:val="28"/>
          <w:szCs w:val="28"/>
        </w:rPr>
        <w:t>2</w:t>
      </w:r>
      <w:r w:rsidRPr="008919A8">
        <w:rPr>
          <w:rFonts w:ascii="Times New Roman" w:hAnsi="Times New Roman"/>
          <w:sz w:val="28"/>
          <w:szCs w:val="28"/>
        </w:rPr>
        <w:t>%</w:t>
      </w:r>
      <w:r w:rsidR="00F5108A">
        <w:rPr>
          <w:rFonts w:ascii="Times New Roman" w:hAnsi="Times New Roman"/>
          <w:sz w:val="28"/>
          <w:szCs w:val="28"/>
        </w:rPr>
        <w:t>, в 201</w:t>
      </w:r>
      <w:r w:rsidR="00D06B5F">
        <w:rPr>
          <w:rFonts w:ascii="Times New Roman" w:hAnsi="Times New Roman"/>
          <w:sz w:val="28"/>
          <w:szCs w:val="28"/>
        </w:rPr>
        <w:t xml:space="preserve">9 </w:t>
      </w:r>
      <w:r w:rsidR="000B04DC">
        <w:rPr>
          <w:rFonts w:ascii="Times New Roman" w:hAnsi="Times New Roman"/>
          <w:sz w:val="28"/>
          <w:szCs w:val="28"/>
        </w:rPr>
        <w:t xml:space="preserve">году – </w:t>
      </w:r>
      <w:r w:rsidR="00296374">
        <w:rPr>
          <w:rFonts w:ascii="Times New Roman" w:hAnsi="Times New Roman"/>
          <w:sz w:val="28"/>
          <w:szCs w:val="28"/>
        </w:rPr>
        <w:t>83,</w:t>
      </w:r>
      <w:r w:rsidR="00D06B5F">
        <w:rPr>
          <w:rFonts w:ascii="Times New Roman" w:hAnsi="Times New Roman"/>
          <w:sz w:val="28"/>
          <w:szCs w:val="28"/>
        </w:rPr>
        <w:t xml:space="preserve">2 </w:t>
      </w:r>
      <w:r w:rsidR="000B04DC">
        <w:rPr>
          <w:rFonts w:ascii="Times New Roman" w:hAnsi="Times New Roman"/>
          <w:sz w:val="28"/>
          <w:szCs w:val="28"/>
        </w:rPr>
        <w:t>%.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lastRenderedPageBreak/>
        <w:t>Ежегодно процент не отвечающих нормативным требованиям дорог снижается за счет строительства новых и проведению работ по ремонту и содержанию.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 xml:space="preserve">В 2019-2020 гг. за счет средств дорожного фонда Республики Мордовия капитально отремонтировано 5,378 км уличной дорожной сети,   объем финансирования составил 24878,502  тыс. руб.: 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 xml:space="preserve">в 2019 году </w:t>
      </w:r>
      <w:proofErr w:type="gramStart"/>
      <w:r w:rsidRPr="00D06B5F">
        <w:rPr>
          <w:rFonts w:ascii="Times New Roman" w:hAnsi="Times New Roman"/>
          <w:sz w:val="28"/>
          <w:szCs w:val="28"/>
        </w:rPr>
        <w:t>проведен</w:t>
      </w:r>
      <w:proofErr w:type="gramEnd"/>
      <w:r w:rsidRPr="00D06B5F">
        <w:rPr>
          <w:rFonts w:ascii="Times New Roman" w:hAnsi="Times New Roman"/>
          <w:sz w:val="28"/>
          <w:szCs w:val="28"/>
        </w:rPr>
        <w:t>:</w:t>
      </w:r>
    </w:p>
    <w:p w:rsidR="00352E9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 xml:space="preserve">- «Ремонт  автомобильной дороги по ул. Советская </w:t>
      </w:r>
      <w:proofErr w:type="gramStart"/>
      <w:r w:rsidRPr="00D06B5F">
        <w:rPr>
          <w:rFonts w:ascii="Times New Roman" w:hAnsi="Times New Roman"/>
          <w:sz w:val="28"/>
          <w:szCs w:val="28"/>
        </w:rPr>
        <w:t>в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06B5F">
        <w:rPr>
          <w:rFonts w:ascii="Times New Roman" w:hAnsi="Times New Roman"/>
          <w:sz w:val="28"/>
          <w:szCs w:val="28"/>
        </w:rPr>
        <w:t>с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. Кочкурово </w:t>
      </w:r>
      <w:proofErr w:type="spellStart"/>
      <w:r w:rsidRPr="00D06B5F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 протяженностью 1,263 км., на сумму 8532295</w:t>
      </w:r>
      <w:r w:rsidR="00352E9F">
        <w:rPr>
          <w:rFonts w:ascii="Times New Roman" w:hAnsi="Times New Roman"/>
          <w:sz w:val="28"/>
          <w:szCs w:val="28"/>
        </w:rPr>
        <w:t xml:space="preserve"> </w:t>
      </w:r>
      <w:r w:rsidRPr="00D06B5F">
        <w:rPr>
          <w:rFonts w:ascii="Times New Roman" w:hAnsi="Times New Roman"/>
          <w:sz w:val="28"/>
          <w:szCs w:val="28"/>
        </w:rPr>
        <w:t xml:space="preserve">рублей; </w:t>
      </w:r>
    </w:p>
    <w:p w:rsidR="00D06B5F" w:rsidRPr="00D06B5F" w:rsidRDefault="00352E9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D06B5F" w:rsidRPr="00D06B5F">
        <w:rPr>
          <w:rFonts w:ascii="Times New Roman" w:hAnsi="Times New Roman"/>
          <w:sz w:val="28"/>
          <w:szCs w:val="28"/>
        </w:rPr>
        <w:t xml:space="preserve">емонт автодороги по ул. Школьная на участке от ул. Московская до жилого дома № 3 </w:t>
      </w:r>
      <w:proofErr w:type="gramStart"/>
      <w:r w:rsidR="00D06B5F" w:rsidRPr="00D06B5F">
        <w:rPr>
          <w:rFonts w:ascii="Times New Roman" w:hAnsi="Times New Roman"/>
          <w:sz w:val="28"/>
          <w:szCs w:val="28"/>
        </w:rPr>
        <w:t>в</w:t>
      </w:r>
      <w:proofErr w:type="gramEnd"/>
      <w:r w:rsidR="00D06B5F" w:rsidRPr="00D06B5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D06B5F" w:rsidRPr="00D06B5F">
        <w:rPr>
          <w:rFonts w:ascii="Times New Roman" w:hAnsi="Times New Roman"/>
          <w:sz w:val="28"/>
          <w:szCs w:val="28"/>
        </w:rPr>
        <w:t>Подлесная</w:t>
      </w:r>
      <w:proofErr w:type="spellEnd"/>
      <w:r w:rsidR="00D06B5F" w:rsidRPr="00D06B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6B5F" w:rsidRPr="00D06B5F">
        <w:rPr>
          <w:rFonts w:ascii="Times New Roman" w:hAnsi="Times New Roman"/>
          <w:sz w:val="28"/>
          <w:szCs w:val="28"/>
        </w:rPr>
        <w:t>Тавла</w:t>
      </w:r>
      <w:proofErr w:type="spellEnd"/>
      <w:r w:rsidR="00D06B5F" w:rsidRPr="00D06B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6B5F" w:rsidRPr="00D06B5F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D06B5F" w:rsidRPr="00D06B5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06B5F" w:rsidRPr="00D06B5F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="00D06B5F" w:rsidRPr="00D06B5F">
        <w:rPr>
          <w:rFonts w:ascii="Times New Roman" w:hAnsi="Times New Roman"/>
          <w:sz w:val="28"/>
          <w:szCs w:val="28"/>
        </w:rPr>
        <w:t xml:space="preserve"> района Республики Мордовия», протяженностью 0,345 км, на сумму 3312246 рублей.</w:t>
      </w:r>
    </w:p>
    <w:p w:rsid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 xml:space="preserve">в 2020 году </w:t>
      </w:r>
      <w:proofErr w:type="gramStart"/>
      <w:r w:rsidRPr="00D06B5F">
        <w:rPr>
          <w:rFonts w:ascii="Times New Roman" w:hAnsi="Times New Roman"/>
          <w:sz w:val="28"/>
          <w:szCs w:val="28"/>
        </w:rPr>
        <w:t>проведен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: </w:t>
      </w:r>
    </w:p>
    <w:p w:rsidR="008D30C5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>-</w:t>
      </w:r>
      <w:r w:rsidR="00352E9F">
        <w:rPr>
          <w:rFonts w:ascii="Times New Roman" w:hAnsi="Times New Roman"/>
          <w:sz w:val="28"/>
          <w:szCs w:val="28"/>
        </w:rPr>
        <w:t xml:space="preserve"> «</w:t>
      </w:r>
      <w:r w:rsidRPr="00D06B5F">
        <w:rPr>
          <w:rFonts w:ascii="Times New Roman" w:hAnsi="Times New Roman"/>
          <w:sz w:val="28"/>
          <w:szCs w:val="28"/>
        </w:rPr>
        <w:t xml:space="preserve">Ремонт автодороги по ул. Центральная в с. Новая </w:t>
      </w:r>
      <w:proofErr w:type="spellStart"/>
      <w:r w:rsidRPr="00D06B5F">
        <w:rPr>
          <w:rFonts w:ascii="Times New Roman" w:hAnsi="Times New Roman"/>
          <w:sz w:val="28"/>
          <w:szCs w:val="28"/>
        </w:rPr>
        <w:t>Пырма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», протяженностью 1,077 км., выделено средств 7766,17 </w:t>
      </w:r>
      <w:proofErr w:type="spellStart"/>
      <w:r w:rsidRPr="00D06B5F">
        <w:rPr>
          <w:rFonts w:ascii="Times New Roman" w:hAnsi="Times New Roman"/>
          <w:sz w:val="28"/>
          <w:szCs w:val="28"/>
        </w:rPr>
        <w:t>тыс</w:t>
      </w:r>
      <w:proofErr w:type="gramStart"/>
      <w:r w:rsidRPr="00D06B5F">
        <w:rPr>
          <w:rFonts w:ascii="Times New Roman" w:hAnsi="Times New Roman"/>
          <w:sz w:val="28"/>
          <w:szCs w:val="28"/>
        </w:rPr>
        <w:t>.р</w:t>
      </w:r>
      <w:proofErr w:type="gramEnd"/>
      <w:r w:rsidRPr="00D06B5F">
        <w:rPr>
          <w:rFonts w:ascii="Times New Roman" w:hAnsi="Times New Roman"/>
          <w:sz w:val="28"/>
          <w:szCs w:val="28"/>
        </w:rPr>
        <w:t>уб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;                                                                            </w:t>
      </w:r>
      <w:r w:rsidR="008D30C5">
        <w:rPr>
          <w:rFonts w:ascii="Times New Roman" w:hAnsi="Times New Roman"/>
          <w:sz w:val="28"/>
          <w:szCs w:val="28"/>
        </w:rPr>
        <w:t xml:space="preserve"> 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>-   «Ремонт автодороги по ул. Московская на участке от дома № 70 до дома</w:t>
      </w:r>
      <w:r w:rsidR="008D30C5">
        <w:rPr>
          <w:rFonts w:ascii="Times New Roman" w:hAnsi="Times New Roman"/>
          <w:sz w:val="28"/>
          <w:szCs w:val="28"/>
        </w:rPr>
        <w:t xml:space="preserve"> </w:t>
      </w:r>
      <w:r w:rsidRPr="00D06B5F">
        <w:rPr>
          <w:rFonts w:ascii="Times New Roman" w:hAnsi="Times New Roman"/>
          <w:sz w:val="28"/>
          <w:szCs w:val="28"/>
        </w:rPr>
        <w:t xml:space="preserve">№ </w:t>
      </w:r>
      <w:proofErr w:type="gramStart"/>
      <w:r w:rsidRPr="00D06B5F">
        <w:rPr>
          <w:rFonts w:ascii="Times New Roman" w:hAnsi="Times New Roman"/>
          <w:sz w:val="28"/>
          <w:szCs w:val="28"/>
        </w:rPr>
        <w:t>145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 а в с. </w:t>
      </w:r>
      <w:proofErr w:type="spellStart"/>
      <w:r w:rsidRPr="00D06B5F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6B5F">
        <w:rPr>
          <w:rFonts w:ascii="Times New Roman" w:hAnsi="Times New Roman"/>
          <w:sz w:val="28"/>
          <w:szCs w:val="28"/>
        </w:rPr>
        <w:t>Тавла</w:t>
      </w:r>
      <w:proofErr w:type="spellEnd"/>
      <w:r w:rsidRPr="00D06B5F">
        <w:rPr>
          <w:rFonts w:ascii="Times New Roman" w:hAnsi="Times New Roman"/>
          <w:sz w:val="28"/>
          <w:szCs w:val="28"/>
        </w:rPr>
        <w:t>», протяженностью 1,085 км., выделено средств 5267,791 тыс. рублей.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D06B5F">
        <w:rPr>
          <w:rFonts w:ascii="Times New Roman" w:hAnsi="Times New Roman"/>
          <w:sz w:val="28"/>
          <w:szCs w:val="28"/>
        </w:rPr>
        <w:t>Также произведен ямочный ремонт дорог (по улице  Лесная в с. Кочкурово, по улицам: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D06B5F">
        <w:rPr>
          <w:rFonts w:ascii="Times New Roman" w:hAnsi="Times New Roman"/>
          <w:sz w:val="28"/>
          <w:szCs w:val="28"/>
        </w:rPr>
        <w:t>Центральная, Рабочая, Ленинская в п. ст. Воеводское,  в с. Булгаково  по ул. Полевая, Молодежная, пер. Цветочный, 70 лет Победы, Артемова).</w:t>
      </w:r>
      <w:proofErr w:type="gramEnd"/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>В 2021 г. планируется  капитально отремонтировать 1,878 км дорог, объем финансирования 23153 млн. руб.: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 xml:space="preserve">- Реконструкция автомобильной дороги по ул. Центральная </w:t>
      </w:r>
      <w:proofErr w:type="gramStart"/>
      <w:r w:rsidRPr="00D06B5F">
        <w:rPr>
          <w:rFonts w:ascii="Times New Roman" w:hAnsi="Times New Roman"/>
          <w:sz w:val="28"/>
          <w:szCs w:val="28"/>
        </w:rPr>
        <w:t>в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 </w:t>
      </w:r>
      <w:r w:rsidR="00352E9F">
        <w:rPr>
          <w:rFonts w:ascii="Times New Roman" w:hAnsi="Times New Roman"/>
          <w:sz w:val="28"/>
          <w:szCs w:val="28"/>
        </w:rPr>
        <w:t xml:space="preserve">                   </w:t>
      </w:r>
      <w:proofErr w:type="gramStart"/>
      <w:r w:rsidRPr="00D06B5F">
        <w:rPr>
          <w:rFonts w:ascii="Times New Roman" w:hAnsi="Times New Roman"/>
          <w:sz w:val="28"/>
          <w:szCs w:val="28"/>
        </w:rPr>
        <w:t>с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. Мордовское Давыдово с обеспечением подъезда к животноводческому комплексу в </w:t>
      </w:r>
      <w:proofErr w:type="spellStart"/>
      <w:r w:rsidRPr="00D06B5F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-Давыдовском сельском поселении </w:t>
      </w:r>
      <w:proofErr w:type="spellStart"/>
      <w:r w:rsidRPr="00D06B5F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(протяженность – 0,940 км, ориентировочная стоимость – 16273,337 тыс. руб.);</w:t>
      </w:r>
    </w:p>
    <w:p w:rsidR="00D06B5F" w:rsidRP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lastRenderedPageBreak/>
        <w:t xml:space="preserve">- Ремонт автомобильной дороги по улице Советская с. Кочкурово  </w:t>
      </w:r>
      <w:proofErr w:type="spellStart"/>
      <w:r w:rsidRPr="00D06B5F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(2 очередь)  (протяженность – 0,450 км, ориентировочная стоимость – 3 480,00 тыс. руб.);</w:t>
      </w:r>
    </w:p>
    <w:p w:rsidR="00D06B5F" w:rsidRDefault="00D06B5F" w:rsidP="00D06B5F">
      <w:pPr>
        <w:spacing w:line="360" w:lineRule="auto"/>
        <w:rPr>
          <w:rFonts w:ascii="Times New Roman" w:hAnsi="Times New Roman"/>
          <w:sz w:val="28"/>
          <w:szCs w:val="28"/>
        </w:rPr>
      </w:pPr>
      <w:r w:rsidRPr="00D06B5F">
        <w:rPr>
          <w:rFonts w:ascii="Times New Roman" w:hAnsi="Times New Roman"/>
          <w:sz w:val="28"/>
          <w:szCs w:val="28"/>
        </w:rPr>
        <w:t xml:space="preserve">- Ремонт автомобильной дороги по ул. Рабочая в </w:t>
      </w:r>
      <w:proofErr w:type="spellStart"/>
      <w:r w:rsidRPr="00D06B5F">
        <w:rPr>
          <w:rFonts w:ascii="Times New Roman" w:hAnsi="Times New Roman"/>
          <w:sz w:val="28"/>
          <w:szCs w:val="28"/>
        </w:rPr>
        <w:t>п.ст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D06B5F">
        <w:rPr>
          <w:rFonts w:ascii="Times New Roman" w:hAnsi="Times New Roman"/>
          <w:sz w:val="28"/>
          <w:szCs w:val="28"/>
        </w:rPr>
        <w:t>Воеводское</w:t>
      </w:r>
      <w:proofErr w:type="gramEnd"/>
      <w:r w:rsidRPr="00D06B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6B5F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D06B5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(протяженность –0, 488к м, ориентировочная стоимость – 3399,08 тыс. руб.).</w:t>
      </w:r>
    </w:p>
    <w:p w:rsidR="004B6581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4B6581">
        <w:rPr>
          <w:rFonts w:ascii="Times New Roman" w:hAnsi="Times New Roman"/>
          <w:sz w:val="28"/>
          <w:szCs w:val="28"/>
        </w:rPr>
        <w:t xml:space="preserve"> расположено 39 населенных пунктов. Общая численность населения </w:t>
      </w:r>
      <w:proofErr w:type="spellStart"/>
      <w:r w:rsidR="004B6581" w:rsidRPr="004B6581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B6581" w:rsidRPr="004B658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4B6581">
        <w:rPr>
          <w:rFonts w:ascii="Times New Roman" w:hAnsi="Times New Roman"/>
          <w:sz w:val="28"/>
          <w:szCs w:val="28"/>
        </w:rPr>
        <w:t xml:space="preserve"> по состоянию на 1 января 2020 года составляет 9611 человек.</w:t>
      </w:r>
    </w:p>
    <w:p w:rsidR="004B6581" w:rsidRDefault="004B6581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6 населенных пунктах (д. </w:t>
      </w:r>
      <w:proofErr w:type="spellStart"/>
      <w:r>
        <w:rPr>
          <w:rFonts w:ascii="Times New Roman" w:hAnsi="Times New Roman"/>
          <w:sz w:val="28"/>
          <w:szCs w:val="28"/>
        </w:rPr>
        <w:t>Внуковка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/>
          <w:sz w:val="28"/>
          <w:szCs w:val="28"/>
        </w:rPr>
        <w:t>Новосельцево</w:t>
      </w:r>
      <w:proofErr w:type="spellEnd"/>
      <w:r>
        <w:rPr>
          <w:rFonts w:ascii="Times New Roman" w:hAnsi="Times New Roman"/>
          <w:sz w:val="28"/>
          <w:szCs w:val="28"/>
        </w:rPr>
        <w:t xml:space="preserve">, д. Малый </w:t>
      </w:r>
      <w:proofErr w:type="spellStart"/>
      <w:r>
        <w:rPr>
          <w:rFonts w:ascii="Times New Roman" w:hAnsi="Times New Roman"/>
          <w:sz w:val="28"/>
          <w:szCs w:val="28"/>
        </w:rPr>
        <w:t>Умыс</w:t>
      </w:r>
      <w:proofErr w:type="spellEnd"/>
      <w:r>
        <w:rPr>
          <w:rFonts w:ascii="Times New Roman" w:hAnsi="Times New Roman"/>
          <w:sz w:val="28"/>
          <w:szCs w:val="28"/>
        </w:rPr>
        <w:t xml:space="preserve">, п. Новотроицкий,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Тепловка</w:t>
      </w:r>
      <w:proofErr w:type="gramEnd"/>
      <w:r>
        <w:rPr>
          <w:rFonts w:ascii="Times New Roman" w:hAnsi="Times New Roman"/>
          <w:sz w:val="28"/>
          <w:szCs w:val="28"/>
        </w:rPr>
        <w:t>) не имеется регулярного автобусного или железнодорожного сообщения с административным центром, численность населения в которых составляет 50 человек.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населения, проживающего в населенных пунктах, не имеющих регулярно</w:t>
      </w:r>
      <w:r w:rsidR="004901B2">
        <w:rPr>
          <w:rFonts w:ascii="Times New Roman" w:hAnsi="Times New Roman"/>
          <w:sz w:val="28"/>
          <w:szCs w:val="28"/>
        </w:rPr>
        <w:t xml:space="preserve">го </w:t>
      </w:r>
      <w:r w:rsidR="004B6581">
        <w:rPr>
          <w:rFonts w:ascii="Times New Roman" w:hAnsi="Times New Roman"/>
          <w:sz w:val="28"/>
          <w:szCs w:val="28"/>
        </w:rPr>
        <w:t xml:space="preserve">автобусного и (или) железнодорожного сообщения с административным центром городского </w:t>
      </w:r>
      <w:r w:rsidR="0003711E">
        <w:rPr>
          <w:rFonts w:ascii="Times New Roman" w:hAnsi="Times New Roman"/>
          <w:sz w:val="28"/>
          <w:szCs w:val="28"/>
        </w:rPr>
        <w:t xml:space="preserve">округа (муниципального района) </w:t>
      </w:r>
      <w:r w:rsidR="004901B2">
        <w:rPr>
          <w:rFonts w:ascii="Times New Roman" w:hAnsi="Times New Roman"/>
          <w:sz w:val="28"/>
          <w:szCs w:val="28"/>
        </w:rPr>
        <w:t>в</w:t>
      </w:r>
      <w:r w:rsidR="00AD7268">
        <w:rPr>
          <w:rFonts w:ascii="Times New Roman" w:hAnsi="Times New Roman"/>
          <w:sz w:val="28"/>
          <w:szCs w:val="28"/>
        </w:rPr>
        <w:t xml:space="preserve"> 20</w:t>
      </w:r>
      <w:r w:rsidR="006E5AB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</w:t>
      </w:r>
      <w:r w:rsidR="004901B2">
        <w:rPr>
          <w:rFonts w:ascii="Times New Roman" w:hAnsi="Times New Roman"/>
          <w:sz w:val="28"/>
          <w:szCs w:val="28"/>
        </w:rPr>
        <w:t>ду</w:t>
      </w:r>
      <w:r>
        <w:rPr>
          <w:rFonts w:ascii="Times New Roman" w:hAnsi="Times New Roman"/>
          <w:sz w:val="28"/>
          <w:szCs w:val="28"/>
        </w:rPr>
        <w:t xml:space="preserve"> в общей численности  </w:t>
      </w:r>
      <w:r w:rsidR="006D17FF">
        <w:rPr>
          <w:rFonts w:ascii="Times New Roman" w:hAnsi="Times New Roman"/>
          <w:sz w:val="28"/>
          <w:szCs w:val="28"/>
        </w:rPr>
        <w:t xml:space="preserve">населения </w:t>
      </w:r>
      <w:r>
        <w:rPr>
          <w:rFonts w:ascii="Times New Roman" w:hAnsi="Times New Roman"/>
          <w:sz w:val="28"/>
          <w:szCs w:val="28"/>
        </w:rPr>
        <w:t xml:space="preserve">района  составила </w:t>
      </w:r>
      <w:r w:rsidR="004901B2">
        <w:rPr>
          <w:rFonts w:ascii="Times New Roman" w:hAnsi="Times New Roman"/>
          <w:sz w:val="28"/>
          <w:szCs w:val="28"/>
        </w:rPr>
        <w:t xml:space="preserve"> </w:t>
      </w:r>
      <w:r w:rsidR="0016488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6E5AB2">
        <w:rPr>
          <w:rFonts w:ascii="Times New Roman" w:hAnsi="Times New Roman"/>
          <w:sz w:val="28"/>
          <w:szCs w:val="28"/>
        </w:rPr>
        <w:t>0</w:t>
      </w:r>
      <w:r w:rsidR="00A73DC7">
        <w:rPr>
          <w:rFonts w:ascii="Times New Roman" w:hAnsi="Times New Roman"/>
          <w:sz w:val="28"/>
          <w:szCs w:val="28"/>
        </w:rPr>
        <w:t>,</w:t>
      </w:r>
      <w:r w:rsidR="006E5AB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%.  </w:t>
      </w:r>
    </w:p>
    <w:p w:rsidR="00797CFC" w:rsidRDefault="00482F43" w:rsidP="006D17FF">
      <w:pPr>
        <w:pStyle w:val="a6"/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53BF2">
        <w:rPr>
          <w:rFonts w:ascii="Times New Roman" w:hAnsi="Times New Roman"/>
          <w:b/>
          <w:sz w:val="28"/>
          <w:szCs w:val="28"/>
        </w:rPr>
        <w:t>Среднемесячная номинальная начисленная заработная плата работников</w:t>
      </w:r>
      <w:r w:rsidRPr="00797CFC">
        <w:rPr>
          <w:rFonts w:ascii="Times New Roman" w:hAnsi="Times New Roman"/>
          <w:b/>
          <w:sz w:val="28"/>
          <w:szCs w:val="28"/>
        </w:rPr>
        <w:t>:</w:t>
      </w:r>
      <w:r w:rsidR="000F7567" w:rsidRPr="00797CFC">
        <w:rPr>
          <w:rFonts w:ascii="Times New Roman" w:hAnsi="Times New Roman"/>
          <w:b/>
          <w:sz w:val="28"/>
          <w:szCs w:val="28"/>
        </w:rPr>
        <w:t xml:space="preserve">  </w:t>
      </w:r>
    </w:p>
    <w:p w:rsidR="00797CFC" w:rsidRPr="00797CFC" w:rsidRDefault="00797CFC" w:rsidP="00797CFC">
      <w:pPr>
        <w:pStyle w:val="a6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6D17FF">
        <w:rPr>
          <w:rFonts w:ascii="Times New Roman" w:hAnsi="Times New Roman"/>
          <w:sz w:val="28"/>
          <w:szCs w:val="28"/>
        </w:rPr>
        <w:t>с</w:t>
      </w:r>
      <w:r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крупных и средних предприятий  и некоммерческих организаций  района в 20</w:t>
      </w:r>
      <w:r w:rsidR="006D17FF">
        <w:rPr>
          <w:rFonts w:ascii="Times New Roman" w:hAnsi="Times New Roman"/>
          <w:sz w:val="28"/>
          <w:szCs w:val="28"/>
        </w:rPr>
        <w:t>20</w:t>
      </w:r>
      <w:r w:rsidRPr="00797CFC">
        <w:rPr>
          <w:rFonts w:ascii="Times New Roman" w:hAnsi="Times New Roman"/>
          <w:sz w:val="28"/>
          <w:szCs w:val="28"/>
        </w:rPr>
        <w:t xml:space="preserve"> г</w:t>
      </w:r>
      <w:r w:rsidR="004901B2">
        <w:rPr>
          <w:rFonts w:ascii="Times New Roman" w:hAnsi="Times New Roman"/>
          <w:sz w:val="28"/>
          <w:szCs w:val="28"/>
        </w:rPr>
        <w:t>оду</w:t>
      </w:r>
      <w:r w:rsidRPr="00797CFC">
        <w:rPr>
          <w:rFonts w:ascii="Times New Roman" w:hAnsi="Times New Roman"/>
          <w:sz w:val="28"/>
          <w:szCs w:val="28"/>
        </w:rPr>
        <w:t xml:space="preserve"> составила </w:t>
      </w:r>
      <w:r w:rsidR="006D17FF">
        <w:rPr>
          <w:rFonts w:ascii="Times New Roman" w:hAnsi="Times New Roman"/>
          <w:sz w:val="28"/>
          <w:szCs w:val="28"/>
        </w:rPr>
        <w:t>26284,7</w:t>
      </w:r>
      <w:r w:rsidR="00AD7268">
        <w:rPr>
          <w:rFonts w:ascii="Times New Roman" w:hAnsi="Times New Roman"/>
          <w:sz w:val="28"/>
          <w:szCs w:val="28"/>
        </w:rPr>
        <w:t xml:space="preserve"> </w:t>
      </w:r>
      <w:r w:rsidR="00A72D78">
        <w:rPr>
          <w:rFonts w:ascii="Times New Roman" w:hAnsi="Times New Roman"/>
          <w:sz w:val="28"/>
          <w:szCs w:val="28"/>
        </w:rPr>
        <w:t>ру</w:t>
      </w:r>
      <w:r w:rsidR="00314B92">
        <w:rPr>
          <w:rFonts w:ascii="Times New Roman" w:hAnsi="Times New Roman"/>
          <w:sz w:val="28"/>
          <w:szCs w:val="28"/>
        </w:rPr>
        <w:t xml:space="preserve">б., это на </w:t>
      </w:r>
      <w:r w:rsidR="006D17FF">
        <w:rPr>
          <w:rFonts w:ascii="Times New Roman" w:hAnsi="Times New Roman"/>
          <w:sz w:val="28"/>
          <w:szCs w:val="28"/>
        </w:rPr>
        <w:t>10,1</w:t>
      </w:r>
      <w:r w:rsidRPr="00797CFC">
        <w:rPr>
          <w:rFonts w:ascii="Times New Roman" w:hAnsi="Times New Roman"/>
          <w:sz w:val="28"/>
          <w:szCs w:val="28"/>
        </w:rPr>
        <w:t xml:space="preserve"> % выше уровня </w:t>
      </w:r>
      <w:r w:rsidR="004901B2">
        <w:rPr>
          <w:rFonts w:ascii="Times New Roman" w:hAnsi="Times New Roman"/>
          <w:sz w:val="28"/>
          <w:szCs w:val="28"/>
        </w:rPr>
        <w:t xml:space="preserve">                 </w:t>
      </w:r>
      <w:r w:rsidRPr="00797CFC">
        <w:rPr>
          <w:rFonts w:ascii="Times New Roman" w:hAnsi="Times New Roman"/>
          <w:sz w:val="28"/>
          <w:szCs w:val="28"/>
        </w:rPr>
        <w:t>201</w:t>
      </w:r>
      <w:r w:rsidR="006D17FF">
        <w:rPr>
          <w:rFonts w:ascii="Times New Roman" w:hAnsi="Times New Roman"/>
          <w:sz w:val="28"/>
          <w:szCs w:val="28"/>
        </w:rPr>
        <w:t>9</w:t>
      </w:r>
      <w:r w:rsidRPr="00797CFC">
        <w:rPr>
          <w:rFonts w:ascii="Times New Roman" w:hAnsi="Times New Roman"/>
          <w:sz w:val="28"/>
          <w:szCs w:val="28"/>
        </w:rPr>
        <w:t xml:space="preserve"> года;</w:t>
      </w:r>
    </w:p>
    <w:p w:rsidR="00314B92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заработная плата работников муниципальных  дошкольных  учреждений  в 20</w:t>
      </w:r>
      <w:r w:rsidR="006D17FF">
        <w:rPr>
          <w:rFonts w:ascii="Times New Roman" w:hAnsi="Times New Roman"/>
          <w:sz w:val="28"/>
          <w:szCs w:val="28"/>
        </w:rPr>
        <w:t>20</w:t>
      </w:r>
      <w:r w:rsidR="00A72D78">
        <w:rPr>
          <w:rFonts w:ascii="Times New Roman" w:hAnsi="Times New Roman"/>
          <w:sz w:val="28"/>
          <w:szCs w:val="28"/>
        </w:rPr>
        <w:t xml:space="preserve"> году составила </w:t>
      </w:r>
      <w:r w:rsidR="001F4530">
        <w:rPr>
          <w:rFonts w:ascii="Times New Roman" w:hAnsi="Times New Roman"/>
          <w:sz w:val="28"/>
          <w:szCs w:val="28"/>
        </w:rPr>
        <w:t>19051,3</w:t>
      </w:r>
      <w:r w:rsidR="00314B92">
        <w:rPr>
          <w:rFonts w:ascii="Times New Roman" w:hAnsi="Times New Roman"/>
          <w:sz w:val="28"/>
          <w:szCs w:val="28"/>
        </w:rPr>
        <w:t xml:space="preserve"> руб.</w:t>
      </w:r>
      <w:r w:rsidR="00540788">
        <w:rPr>
          <w:rFonts w:ascii="Times New Roman" w:hAnsi="Times New Roman"/>
          <w:sz w:val="28"/>
          <w:szCs w:val="28"/>
        </w:rPr>
        <w:t>, выше уровня 201</w:t>
      </w:r>
      <w:r w:rsidR="001F4530">
        <w:rPr>
          <w:rFonts w:ascii="Times New Roman" w:hAnsi="Times New Roman"/>
          <w:sz w:val="28"/>
          <w:szCs w:val="28"/>
        </w:rPr>
        <w:t>9</w:t>
      </w:r>
      <w:r w:rsidR="00540788">
        <w:rPr>
          <w:rFonts w:ascii="Times New Roman" w:hAnsi="Times New Roman"/>
          <w:sz w:val="28"/>
          <w:szCs w:val="28"/>
        </w:rPr>
        <w:t xml:space="preserve"> года на </w:t>
      </w:r>
      <w:r w:rsidR="001F4530">
        <w:rPr>
          <w:rFonts w:ascii="Times New Roman" w:hAnsi="Times New Roman"/>
          <w:sz w:val="28"/>
          <w:szCs w:val="28"/>
        </w:rPr>
        <w:t xml:space="preserve">1,8 </w:t>
      </w:r>
      <w:r w:rsidR="00540788">
        <w:rPr>
          <w:rFonts w:ascii="Times New Roman" w:hAnsi="Times New Roman"/>
          <w:sz w:val="28"/>
          <w:szCs w:val="28"/>
        </w:rPr>
        <w:t>%</w:t>
      </w:r>
      <w:r w:rsidR="00314B92">
        <w:rPr>
          <w:rFonts w:ascii="Times New Roman" w:hAnsi="Times New Roman"/>
          <w:sz w:val="28"/>
          <w:szCs w:val="28"/>
        </w:rPr>
        <w:t>;</w:t>
      </w:r>
    </w:p>
    <w:p w:rsidR="00797CFC" w:rsidRP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муниципальных общео</w:t>
      </w:r>
      <w:r w:rsidR="00314B92">
        <w:rPr>
          <w:rFonts w:ascii="Times New Roman" w:hAnsi="Times New Roman"/>
          <w:sz w:val="28"/>
          <w:szCs w:val="28"/>
        </w:rPr>
        <w:t>бразовательных учреждений в 20</w:t>
      </w:r>
      <w:r w:rsidR="001F4530">
        <w:rPr>
          <w:rFonts w:ascii="Times New Roman" w:hAnsi="Times New Roman"/>
          <w:sz w:val="28"/>
          <w:szCs w:val="28"/>
        </w:rPr>
        <w:t>20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1F4530">
        <w:rPr>
          <w:rFonts w:ascii="Times New Roman" w:hAnsi="Times New Roman"/>
          <w:sz w:val="28"/>
          <w:szCs w:val="28"/>
        </w:rPr>
        <w:t>23932,4</w:t>
      </w:r>
      <w:r w:rsidR="00465D18">
        <w:rPr>
          <w:rFonts w:ascii="Times New Roman" w:hAnsi="Times New Roman"/>
          <w:sz w:val="28"/>
          <w:szCs w:val="28"/>
        </w:rPr>
        <w:t xml:space="preserve"> руб., это на </w:t>
      </w:r>
      <w:r w:rsidR="001F4530">
        <w:rPr>
          <w:rFonts w:ascii="Times New Roman" w:hAnsi="Times New Roman"/>
          <w:sz w:val="28"/>
          <w:szCs w:val="28"/>
        </w:rPr>
        <w:t xml:space="preserve">5,8 </w:t>
      </w:r>
      <w:r w:rsidR="00797CFC" w:rsidRPr="00797CFC">
        <w:rPr>
          <w:rFonts w:ascii="Times New Roman" w:hAnsi="Times New Roman"/>
          <w:sz w:val="28"/>
          <w:szCs w:val="28"/>
        </w:rPr>
        <w:t>% выше уровня 201</w:t>
      </w:r>
      <w:r w:rsidR="001F4530">
        <w:rPr>
          <w:rFonts w:ascii="Times New Roman" w:hAnsi="Times New Roman"/>
          <w:sz w:val="28"/>
          <w:szCs w:val="28"/>
        </w:rPr>
        <w:t>9</w:t>
      </w:r>
      <w:r w:rsidR="00221FB2">
        <w:rPr>
          <w:rFonts w:ascii="Times New Roman" w:hAnsi="Times New Roman"/>
          <w:sz w:val="28"/>
          <w:szCs w:val="28"/>
        </w:rPr>
        <w:t xml:space="preserve"> года;</w:t>
      </w:r>
    </w:p>
    <w:p w:rsid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 xml:space="preserve">реднемесячная начисленная заработная плата учителей </w:t>
      </w:r>
      <w:r w:rsidR="00797CFC" w:rsidRPr="00797CFC">
        <w:rPr>
          <w:rFonts w:ascii="Times New Roman" w:hAnsi="Times New Roman"/>
          <w:sz w:val="28"/>
          <w:szCs w:val="28"/>
        </w:rPr>
        <w:lastRenderedPageBreak/>
        <w:t>муниципальных общеобразовательных учреждений в 20</w:t>
      </w:r>
      <w:r w:rsidR="001F4530">
        <w:rPr>
          <w:rFonts w:ascii="Times New Roman" w:hAnsi="Times New Roman"/>
          <w:sz w:val="28"/>
          <w:szCs w:val="28"/>
        </w:rPr>
        <w:t>20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1F4530">
        <w:rPr>
          <w:rFonts w:ascii="Times New Roman" w:hAnsi="Times New Roman"/>
          <w:sz w:val="28"/>
          <w:szCs w:val="28"/>
        </w:rPr>
        <w:t>26348,5</w:t>
      </w:r>
      <w:r w:rsidR="00AD7268">
        <w:rPr>
          <w:rFonts w:ascii="Times New Roman" w:hAnsi="Times New Roman"/>
          <w:sz w:val="28"/>
          <w:szCs w:val="28"/>
        </w:rPr>
        <w:t xml:space="preserve"> </w:t>
      </w:r>
      <w:r w:rsidR="00314B92">
        <w:rPr>
          <w:rFonts w:ascii="Times New Roman" w:hAnsi="Times New Roman"/>
          <w:sz w:val="28"/>
          <w:szCs w:val="28"/>
        </w:rPr>
        <w:t>руб.</w:t>
      </w:r>
      <w:r w:rsidR="00D958E9">
        <w:rPr>
          <w:rFonts w:ascii="Times New Roman" w:hAnsi="Times New Roman"/>
          <w:sz w:val="28"/>
          <w:szCs w:val="28"/>
        </w:rPr>
        <w:t>, выше уровня 201</w:t>
      </w:r>
      <w:r w:rsidR="001F4530">
        <w:rPr>
          <w:rFonts w:ascii="Times New Roman" w:hAnsi="Times New Roman"/>
          <w:sz w:val="28"/>
          <w:szCs w:val="28"/>
        </w:rPr>
        <w:t>9</w:t>
      </w:r>
      <w:r w:rsidR="00D958E9">
        <w:rPr>
          <w:rFonts w:ascii="Times New Roman" w:hAnsi="Times New Roman"/>
          <w:sz w:val="28"/>
          <w:szCs w:val="28"/>
        </w:rPr>
        <w:t xml:space="preserve"> года на </w:t>
      </w:r>
      <w:r w:rsidR="001F4530">
        <w:rPr>
          <w:rFonts w:ascii="Times New Roman" w:hAnsi="Times New Roman"/>
          <w:sz w:val="28"/>
          <w:szCs w:val="28"/>
        </w:rPr>
        <w:t>6,8</w:t>
      </w:r>
      <w:r w:rsidR="00AD7268">
        <w:rPr>
          <w:rFonts w:ascii="Times New Roman" w:hAnsi="Times New Roman"/>
          <w:sz w:val="28"/>
          <w:szCs w:val="28"/>
        </w:rPr>
        <w:t xml:space="preserve"> </w:t>
      </w:r>
      <w:r w:rsidR="00221FB2">
        <w:rPr>
          <w:rFonts w:ascii="Times New Roman" w:hAnsi="Times New Roman"/>
          <w:sz w:val="28"/>
          <w:szCs w:val="28"/>
        </w:rPr>
        <w:t>%;</w:t>
      </w:r>
    </w:p>
    <w:p w:rsidR="00221FB2" w:rsidRDefault="00221FB2" w:rsidP="00221FB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797CFC">
        <w:rPr>
          <w:rFonts w:ascii="Times New Roman" w:hAnsi="Times New Roman"/>
          <w:sz w:val="28"/>
          <w:szCs w:val="28"/>
        </w:rPr>
        <w:t xml:space="preserve">реднемесячная начисленная заработная плата </w:t>
      </w:r>
      <w:r>
        <w:rPr>
          <w:rFonts w:ascii="Times New Roman" w:hAnsi="Times New Roman"/>
          <w:sz w:val="28"/>
          <w:szCs w:val="28"/>
        </w:rPr>
        <w:t xml:space="preserve">муниципальных учреждений культуры и искусства </w:t>
      </w:r>
      <w:r w:rsidRPr="00797CFC">
        <w:rPr>
          <w:rFonts w:ascii="Times New Roman" w:hAnsi="Times New Roman"/>
          <w:sz w:val="28"/>
          <w:szCs w:val="28"/>
        </w:rPr>
        <w:t>в 20</w:t>
      </w:r>
      <w:r w:rsidR="001F4530">
        <w:rPr>
          <w:rFonts w:ascii="Times New Roman" w:hAnsi="Times New Roman"/>
          <w:sz w:val="28"/>
          <w:szCs w:val="28"/>
        </w:rPr>
        <w:t xml:space="preserve">20 </w:t>
      </w:r>
      <w:r w:rsidRPr="00797CFC">
        <w:rPr>
          <w:rFonts w:ascii="Times New Roman" w:hAnsi="Times New Roman"/>
          <w:sz w:val="28"/>
          <w:szCs w:val="28"/>
        </w:rPr>
        <w:t xml:space="preserve">году составила </w:t>
      </w:r>
      <w:r w:rsidR="001F4530">
        <w:rPr>
          <w:rFonts w:ascii="Times New Roman" w:hAnsi="Times New Roman"/>
          <w:sz w:val="28"/>
          <w:szCs w:val="28"/>
        </w:rPr>
        <w:t>26006,4</w:t>
      </w:r>
      <w:r>
        <w:rPr>
          <w:rFonts w:ascii="Times New Roman" w:hAnsi="Times New Roman"/>
          <w:sz w:val="28"/>
          <w:szCs w:val="28"/>
        </w:rPr>
        <w:t xml:space="preserve"> руб., выше уровня 201</w:t>
      </w:r>
      <w:r w:rsidR="001F453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на </w:t>
      </w:r>
      <w:r w:rsidR="00AD7268">
        <w:rPr>
          <w:rFonts w:ascii="Times New Roman" w:hAnsi="Times New Roman"/>
          <w:sz w:val="28"/>
          <w:szCs w:val="28"/>
        </w:rPr>
        <w:t>1,2</w:t>
      </w:r>
      <w:r>
        <w:rPr>
          <w:rFonts w:ascii="Times New Roman" w:hAnsi="Times New Roman"/>
          <w:sz w:val="28"/>
          <w:szCs w:val="28"/>
        </w:rPr>
        <w:t>%.</w:t>
      </w:r>
    </w:p>
    <w:p w:rsidR="006B033E" w:rsidRPr="006742BB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>Данные по среднемесячной номинальной начисленной заработной плате педагогических работников муниципальных дошкольных образовательных учреждений, муниципальных общеобразовательных учреждений и учителей муниципальных общеобразовательных учреждений за 201</w:t>
      </w:r>
      <w:r w:rsidR="001F4530">
        <w:rPr>
          <w:rFonts w:ascii="Times New Roman" w:hAnsi="Times New Roman"/>
          <w:sz w:val="28"/>
          <w:szCs w:val="28"/>
        </w:rPr>
        <w:t>8</w:t>
      </w:r>
      <w:r w:rsidRPr="006742BB">
        <w:rPr>
          <w:rFonts w:ascii="Times New Roman" w:hAnsi="Times New Roman"/>
          <w:sz w:val="28"/>
          <w:szCs w:val="28"/>
        </w:rPr>
        <w:t>, 201</w:t>
      </w:r>
      <w:r w:rsidR="001F4530">
        <w:rPr>
          <w:rFonts w:ascii="Times New Roman" w:hAnsi="Times New Roman"/>
          <w:sz w:val="28"/>
          <w:szCs w:val="28"/>
        </w:rPr>
        <w:t>9</w:t>
      </w:r>
      <w:r w:rsidRPr="006742BB">
        <w:rPr>
          <w:rFonts w:ascii="Times New Roman" w:hAnsi="Times New Roman"/>
          <w:sz w:val="28"/>
          <w:szCs w:val="28"/>
        </w:rPr>
        <w:t>, 20</w:t>
      </w:r>
      <w:r w:rsidR="001F4530">
        <w:rPr>
          <w:rFonts w:ascii="Times New Roman" w:hAnsi="Times New Roman"/>
          <w:sz w:val="28"/>
          <w:szCs w:val="28"/>
        </w:rPr>
        <w:t>20</w:t>
      </w:r>
      <w:r w:rsidRPr="006742BB">
        <w:rPr>
          <w:rFonts w:ascii="Times New Roman" w:hAnsi="Times New Roman"/>
          <w:sz w:val="28"/>
          <w:szCs w:val="28"/>
        </w:rPr>
        <w:t xml:space="preserve"> годы внесены в показатели согласования на основании официальных данных Росстата.             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BC4F72">
        <w:rPr>
          <w:rFonts w:ascii="Times New Roman" w:hAnsi="Times New Roman"/>
          <w:sz w:val="28"/>
          <w:szCs w:val="28"/>
        </w:rPr>
        <w:t>В 202</w:t>
      </w:r>
      <w:r w:rsidR="001F4530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году средняя заработная плата работников в муниципальных дошкольных образовательных учреждениях составит 19</w:t>
      </w:r>
      <w:r w:rsidR="001F4530">
        <w:rPr>
          <w:rFonts w:ascii="Times New Roman" w:hAnsi="Times New Roman"/>
          <w:sz w:val="28"/>
          <w:szCs w:val="28"/>
        </w:rPr>
        <w:t>543,6</w:t>
      </w:r>
      <w:r w:rsidRPr="00BC4F72">
        <w:rPr>
          <w:rFonts w:ascii="Times New Roman" w:hAnsi="Times New Roman"/>
          <w:sz w:val="28"/>
          <w:szCs w:val="28"/>
        </w:rPr>
        <w:t xml:space="preserve"> рубля, что в сравнении с 20</w:t>
      </w:r>
      <w:r w:rsidR="001F4530">
        <w:rPr>
          <w:rFonts w:ascii="Times New Roman" w:hAnsi="Times New Roman"/>
          <w:sz w:val="28"/>
          <w:szCs w:val="28"/>
        </w:rPr>
        <w:t>20</w:t>
      </w:r>
      <w:r w:rsidRPr="00BC4F72">
        <w:rPr>
          <w:rFonts w:ascii="Times New Roman" w:hAnsi="Times New Roman"/>
          <w:sz w:val="28"/>
          <w:szCs w:val="28"/>
        </w:rPr>
        <w:t xml:space="preserve"> г. выше на </w:t>
      </w:r>
      <w:r w:rsidR="001F4530">
        <w:rPr>
          <w:rFonts w:ascii="Times New Roman" w:hAnsi="Times New Roman"/>
          <w:sz w:val="28"/>
          <w:szCs w:val="28"/>
        </w:rPr>
        <w:t>2,6%.</w:t>
      </w:r>
      <w:r w:rsidRPr="00BC4F72">
        <w:rPr>
          <w:rFonts w:ascii="Times New Roman" w:hAnsi="Times New Roman"/>
          <w:sz w:val="28"/>
          <w:szCs w:val="28"/>
        </w:rPr>
        <w:t xml:space="preserve"> Средняя заработная плата в муниципальных общеобразовательных учреждениях составит в 202</w:t>
      </w:r>
      <w:r w:rsidR="001F4530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г. </w:t>
      </w:r>
      <w:r w:rsidR="001F4530">
        <w:rPr>
          <w:rFonts w:ascii="Times New Roman" w:hAnsi="Times New Roman"/>
          <w:sz w:val="28"/>
          <w:szCs w:val="28"/>
        </w:rPr>
        <w:t>24592,6</w:t>
      </w:r>
      <w:r w:rsidRPr="00BC4F72">
        <w:rPr>
          <w:rFonts w:ascii="Times New Roman" w:hAnsi="Times New Roman"/>
          <w:sz w:val="28"/>
          <w:szCs w:val="28"/>
        </w:rPr>
        <w:t xml:space="preserve"> рублей, что в сравнении с 20</w:t>
      </w:r>
      <w:r w:rsidR="001F4530">
        <w:rPr>
          <w:rFonts w:ascii="Times New Roman" w:hAnsi="Times New Roman"/>
          <w:sz w:val="28"/>
          <w:szCs w:val="28"/>
        </w:rPr>
        <w:t>20</w:t>
      </w:r>
      <w:r w:rsidRPr="00BC4F72">
        <w:rPr>
          <w:rFonts w:ascii="Times New Roman" w:hAnsi="Times New Roman"/>
          <w:sz w:val="28"/>
          <w:szCs w:val="28"/>
        </w:rPr>
        <w:t xml:space="preserve"> г. выше на </w:t>
      </w:r>
      <w:r w:rsidR="001F4530">
        <w:rPr>
          <w:rFonts w:ascii="Times New Roman" w:hAnsi="Times New Roman"/>
          <w:sz w:val="28"/>
          <w:szCs w:val="28"/>
        </w:rPr>
        <w:t xml:space="preserve">2,8 </w:t>
      </w:r>
      <w:r w:rsidR="001564A6">
        <w:rPr>
          <w:rFonts w:ascii="Times New Roman" w:hAnsi="Times New Roman"/>
          <w:sz w:val="28"/>
          <w:szCs w:val="28"/>
        </w:rPr>
        <w:t>%</w:t>
      </w:r>
      <w:r w:rsidRPr="00BC4F72">
        <w:rPr>
          <w:rFonts w:ascii="Times New Roman" w:hAnsi="Times New Roman"/>
          <w:sz w:val="28"/>
          <w:szCs w:val="28"/>
        </w:rPr>
        <w:t>.</w:t>
      </w:r>
      <w:r w:rsidR="001564A6">
        <w:rPr>
          <w:rFonts w:ascii="Times New Roman" w:hAnsi="Times New Roman"/>
          <w:sz w:val="28"/>
          <w:szCs w:val="28"/>
        </w:rPr>
        <w:t xml:space="preserve"> </w:t>
      </w:r>
      <w:r w:rsidRPr="00BC4F72">
        <w:rPr>
          <w:rFonts w:ascii="Times New Roman" w:hAnsi="Times New Roman"/>
          <w:sz w:val="28"/>
          <w:szCs w:val="28"/>
        </w:rPr>
        <w:t>Средняя заработная плата учителей в муниципальных общеобразовательных учреждениях составит в 202</w:t>
      </w:r>
      <w:r w:rsidR="001564A6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г.  26</w:t>
      </w:r>
      <w:r w:rsidR="001564A6">
        <w:rPr>
          <w:rFonts w:ascii="Times New Roman" w:hAnsi="Times New Roman"/>
          <w:sz w:val="28"/>
          <w:szCs w:val="28"/>
        </w:rPr>
        <w:t>715,4</w:t>
      </w:r>
      <w:r w:rsidRPr="00BC4F72">
        <w:rPr>
          <w:rFonts w:ascii="Times New Roman" w:hAnsi="Times New Roman"/>
          <w:sz w:val="28"/>
          <w:szCs w:val="28"/>
        </w:rPr>
        <w:t xml:space="preserve"> рубля</w:t>
      </w:r>
      <w:proofErr w:type="gramEnd"/>
      <w:r w:rsidRPr="00BC4F72">
        <w:rPr>
          <w:rFonts w:ascii="Times New Roman" w:hAnsi="Times New Roman"/>
          <w:sz w:val="28"/>
          <w:szCs w:val="28"/>
        </w:rPr>
        <w:t>, что в сравнении с 20</w:t>
      </w:r>
      <w:r w:rsidR="001564A6">
        <w:rPr>
          <w:rFonts w:ascii="Times New Roman" w:hAnsi="Times New Roman"/>
          <w:sz w:val="28"/>
          <w:szCs w:val="28"/>
        </w:rPr>
        <w:t>20</w:t>
      </w:r>
      <w:r w:rsidRPr="00BC4F72">
        <w:rPr>
          <w:rFonts w:ascii="Times New Roman" w:hAnsi="Times New Roman"/>
          <w:sz w:val="28"/>
          <w:szCs w:val="28"/>
        </w:rPr>
        <w:t xml:space="preserve"> г. выше на </w:t>
      </w:r>
      <w:r w:rsidR="001564A6">
        <w:rPr>
          <w:rFonts w:ascii="Times New Roman" w:hAnsi="Times New Roman"/>
          <w:sz w:val="28"/>
          <w:szCs w:val="28"/>
        </w:rPr>
        <w:t>1,4</w:t>
      </w:r>
      <w:r w:rsidRPr="00BC4F72">
        <w:rPr>
          <w:rFonts w:ascii="Times New Roman" w:hAnsi="Times New Roman"/>
          <w:sz w:val="28"/>
          <w:szCs w:val="28"/>
        </w:rPr>
        <w:t>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Расчеты средней заработной платы на 202</w:t>
      </w:r>
      <w:r w:rsidR="001564A6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>-202</w:t>
      </w:r>
      <w:r w:rsidR="001564A6">
        <w:rPr>
          <w:rFonts w:ascii="Times New Roman" w:hAnsi="Times New Roman"/>
          <w:sz w:val="28"/>
          <w:szCs w:val="28"/>
        </w:rPr>
        <w:t>3</w:t>
      </w:r>
      <w:r w:rsidRPr="00BC4F72">
        <w:rPr>
          <w:rFonts w:ascii="Times New Roman" w:hAnsi="Times New Roman"/>
          <w:sz w:val="28"/>
          <w:szCs w:val="28"/>
        </w:rPr>
        <w:t xml:space="preserve"> гг. произведены с учетом лимитов на реализацию Госстандарта общего образования в </w:t>
      </w:r>
      <w:proofErr w:type="spellStart"/>
      <w:r w:rsidRPr="00BC4F72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BC4F72">
        <w:rPr>
          <w:rFonts w:ascii="Times New Roman" w:hAnsi="Times New Roman"/>
          <w:sz w:val="28"/>
          <w:szCs w:val="28"/>
        </w:rPr>
        <w:t xml:space="preserve"> муниципальном районе, утвержденных законом Республики Мордовия    и с учетом сложившейся наполняемости классов и численности обучающихся, приходящихся на 1 педагогического работника в соответствующие годы.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C4F72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BC4F72">
        <w:rPr>
          <w:rFonts w:ascii="Times New Roman" w:hAnsi="Times New Roman"/>
          <w:sz w:val="28"/>
          <w:szCs w:val="28"/>
        </w:rPr>
        <w:t xml:space="preserve"> муниципальном районе средняя наполняемость классов в 201</w:t>
      </w:r>
      <w:r w:rsidR="001564A6">
        <w:rPr>
          <w:rFonts w:ascii="Times New Roman" w:hAnsi="Times New Roman"/>
          <w:sz w:val="28"/>
          <w:szCs w:val="28"/>
        </w:rPr>
        <w:t>9</w:t>
      </w:r>
      <w:r w:rsidRPr="00BC4F72">
        <w:rPr>
          <w:rFonts w:ascii="Times New Roman" w:hAnsi="Times New Roman"/>
          <w:sz w:val="28"/>
          <w:szCs w:val="28"/>
        </w:rPr>
        <w:t xml:space="preserve"> году</w:t>
      </w:r>
      <w:r w:rsidR="001564A6">
        <w:rPr>
          <w:rFonts w:ascii="Times New Roman" w:hAnsi="Times New Roman"/>
          <w:sz w:val="28"/>
          <w:szCs w:val="28"/>
        </w:rPr>
        <w:t xml:space="preserve"> составила 11,3 </w:t>
      </w:r>
      <w:r w:rsidRPr="00BC4F72">
        <w:rPr>
          <w:rFonts w:ascii="Times New Roman" w:hAnsi="Times New Roman"/>
          <w:sz w:val="28"/>
          <w:szCs w:val="28"/>
        </w:rPr>
        <w:t>человека,  20</w:t>
      </w:r>
      <w:r w:rsidR="001564A6">
        <w:rPr>
          <w:rFonts w:ascii="Times New Roman" w:hAnsi="Times New Roman"/>
          <w:sz w:val="28"/>
          <w:szCs w:val="28"/>
        </w:rPr>
        <w:t>20</w:t>
      </w:r>
      <w:r w:rsidRPr="00BC4F72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 xml:space="preserve">этот показатель </w:t>
      </w:r>
      <w:r w:rsidRPr="00BC4F72">
        <w:rPr>
          <w:rFonts w:ascii="Times New Roman" w:hAnsi="Times New Roman"/>
          <w:sz w:val="28"/>
          <w:szCs w:val="28"/>
        </w:rPr>
        <w:t>составил 11,</w:t>
      </w:r>
      <w:r w:rsidR="001564A6">
        <w:rPr>
          <w:rFonts w:ascii="Times New Roman" w:hAnsi="Times New Roman"/>
          <w:sz w:val="28"/>
          <w:szCs w:val="28"/>
        </w:rPr>
        <w:t>0</w:t>
      </w:r>
      <w:r w:rsidRPr="00BC4F72">
        <w:rPr>
          <w:rFonts w:ascii="Times New Roman" w:hAnsi="Times New Roman"/>
          <w:sz w:val="28"/>
          <w:szCs w:val="28"/>
        </w:rPr>
        <w:t xml:space="preserve"> человек</w:t>
      </w:r>
      <w:r w:rsidR="001564A6">
        <w:rPr>
          <w:rFonts w:ascii="Times New Roman" w:hAnsi="Times New Roman"/>
          <w:sz w:val="28"/>
          <w:szCs w:val="28"/>
        </w:rPr>
        <w:t>, в 2021 году – 11,3 человек</w:t>
      </w:r>
      <w:r w:rsidRPr="00BC4F72">
        <w:rPr>
          <w:rFonts w:ascii="Times New Roman" w:hAnsi="Times New Roman"/>
          <w:sz w:val="28"/>
          <w:szCs w:val="28"/>
        </w:rPr>
        <w:t xml:space="preserve"> при нормативной наполняемости – 14 человек. Численность обучающихся, приходящихся на 1 педагогического работника в 201</w:t>
      </w:r>
      <w:r w:rsidR="001564A6">
        <w:rPr>
          <w:rFonts w:ascii="Times New Roman" w:hAnsi="Times New Roman"/>
          <w:sz w:val="28"/>
          <w:szCs w:val="28"/>
        </w:rPr>
        <w:t>9</w:t>
      </w:r>
      <w:r w:rsidRPr="00BC4F72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 xml:space="preserve">составляла </w:t>
      </w:r>
      <w:r w:rsidRPr="00BC4F72">
        <w:rPr>
          <w:rFonts w:ascii="Times New Roman" w:hAnsi="Times New Roman"/>
          <w:sz w:val="28"/>
          <w:szCs w:val="28"/>
        </w:rPr>
        <w:t xml:space="preserve">– </w:t>
      </w:r>
      <w:r w:rsidR="001564A6">
        <w:rPr>
          <w:rFonts w:ascii="Times New Roman" w:hAnsi="Times New Roman"/>
          <w:sz w:val="28"/>
          <w:szCs w:val="28"/>
        </w:rPr>
        <w:t>7,0</w:t>
      </w:r>
      <w:r w:rsidRPr="00BC4F72">
        <w:rPr>
          <w:rFonts w:ascii="Times New Roman" w:hAnsi="Times New Roman"/>
          <w:sz w:val="28"/>
          <w:szCs w:val="28"/>
        </w:rPr>
        <w:t xml:space="preserve"> человек, в 20</w:t>
      </w:r>
      <w:r w:rsidR="001564A6">
        <w:rPr>
          <w:rFonts w:ascii="Times New Roman" w:hAnsi="Times New Roman"/>
          <w:sz w:val="28"/>
          <w:szCs w:val="28"/>
        </w:rPr>
        <w:t>20 году – 7,0</w:t>
      </w:r>
      <w:r w:rsidRPr="00BC4F72">
        <w:rPr>
          <w:rFonts w:ascii="Times New Roman" w:hAnsi="Times New Roman"/>
          <w:sz w:val="28"/>
          <w:szCs w:val="28"/>
        </w:rPr>
        <w:t xml:space="preserve"> человек</w:t>
      </w:r>
      <w:r w:rsidR="001564A6">
        <w:rPr>
          <w:rFonts w:ascii="Times New Roman" w:hAnsi="Times New Roman"/>
          <w:sz w:val="28"/>
          <w:szCs w:val="28"/>
        </w:rPr>
        <w:t>, в 2021 году – 7,0 человек</w:t>
      </w:r>
      <w:r w:rsidRPr="00BC4F72">
        <w:rPr>
          <w:rFonts w:ascii="Times New Roman" w:hAnsi="Times New Roman"/>
          <w:sz w:val="28"/>
          <w:szCs w:val="28"/>
        </w:rPr>
        <w:t>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С 20</w:t>
      </w:r>
      <w:r w:rsidR="001564A6">
        <w:rPr>
          <w:rFonts w:ascii="Times New Roman" w:hAnsi="Times New Roman"/>
          <w:sz w:val="28"/>
          <w:szCs w:val="28"/>
        </w:rPr>
        <w:t>20</w:t>
      </w:r>
      <w:r w:rsidRPr="00BC4F72">
        <w:rPr>
          <w:rFonts w:ascii="Times New Roman" w:hAnsi="Times New Roman"/>
          <w:sz w:val="28"/>
          <w:szCs w:val="28"/>
        </w:rPr>
        <w:t xml:space="preserve"> по 202</w:t>
      </w:r>
      <w:r w:rsidR="001564A6">
        <w:rPr>
          <w:rFonts w:ascii="Times New Roman" w:hAnsi="Times New Roman"/>
          <w:sz w:val="28"/>
          <w:szCs w:val="28"/>
        </w:rPr>
        <w:t>2</w:t>
      </w:r>
      <w:r w:rsidRPr="00BC4F72">
        <w:rPr>
          <w:rFonts w:ascii="Times New Roman" w:hAnsi="Times New Roman"/>
          <w:sz w:val="28"/>
          <w:szCs w:val="28"/>
        </w:rPr>
        <w:t xml:space="preserve"> года будет наблюдаться положительная динамика роста </w:t>
      </w:r>
      <w:r w:rsidRPr="00BC4F72">
        <w:rPr>
          <w:rFonts w:ascii="Times New Roman" w:hAnsi="Times New Roman"/>
          <w:sz w:val="28"/>
          <w:szCs w:val="28"/>
        </w:rPr>
        <w:lastRenderedPageBreak/>
        <w:t>заработной платы всех категорий педагогических работников. Все показатели по годам будут выполнены в соответствии с Указом Президента Российской Федерации от 7 мая 2012 г.№ 597 «О мероприятиях по реализации государственной социальной политики».</w:t>
      </w:r>
    </w:p>
    <w:p w:rsidR="00482F43" w:rsidRDefault="00482F43" w:rsidP="001564A6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34199">
        <w:rPr>
          <w:rFonts w:ascii="Times New Roman" w:hAnsi="Times New Roman"/>
          <w:b/>
          <w:sz w:val="28"/>
          <w:szCs w:val="28"/>
          <w:u w:val="single"/>
        </w:rPr>
        <w:t>3. Дошкольное образование</w:t>
      </w:r>
    </w:p>
    <w:p w:rsidR="00CB6CA9" w:rsidRPr="009272F3" w:rsidRDefault="00CB6CA9" w:rsidP="00CB6CA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 действует 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дошкольных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272F3">
        <w:rPr>
          <w:rFonts w:ascii="Times New Roman" w:hAnsi="Times New Roman"/>
          <w:color w:val="000000"/>
          <w:sz w:val="28"/>
          <w:szCs w:val="28"/>
        </w:rPr>
        <w:t>образовательных учреждения: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«Улыбка»,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>», МБОУ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Булгаковский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«Теремок». </w:t>
      </w:r>
    </w:p>
    <w:p w:rsidR="00CB6CA9" w:rsidRPr="009272F3" w:rsidRDefault="00CB6CA9" w:rsidP="00CB6CA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9272F3">
        <w:rPr>
          <w:rFonts w:ascii="Times New Roman" w:hAnsi="Times New Roman"/>
          <w:color w:val="000000"/>
          <w:sz w:val="28"/>
          <w:szCs w:val="28"/>
        </w:rPr>
        <w:t>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«Улыбка» по типовому проекту рассчитано на 110 мест. 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>» по типовому проекту рассчитано на 90 мест. 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Булгаковский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  детский  сад  «Теремок» по типовому  проекту  рассчитано на 70 мест. ДОУ обеспечивают уход и присмотр за детьми дошкольного возраста с 1,5 года до 7 лет.  </w:t>
      </w:r>
    </w:p>
    <w:p w:rsidR="00E93289" w:rsidRDefault="00E93289" w:rsidP="00CB6CA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93289">
        <w:rPr>
          <w:rFonts w:ascii="Times New Roman" w:hAnsi="Times New Roman"/>
          <w:sz w:val="28"/>
          <w:szCs w:val="28"/>
        </w:rPr>
        <w:t xml:space="preserve"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в 2020 году снизилась с 50% (226 детей) 2019 года до 40,8%.(212детей).  Снижение показателя произошло по объективным причинам, связанным </w:t>
      </w:r>
      <w:proofErr w:type="gramStart"/>
      <w:r w:rsidRPr="00E93289">
        <w:rPr>
          <w:rFonts w:ascii="Times New Roman" w:hAnsi="Times New Roman"/>
          <w:sz w:val="28"/>
          <w:szCs w:val="28"/>
        </w:rPr>
        <w:t>во</w:t>
      </w:r>
      <w:proofErr w:type="gramEnd"/>
      <w:r w:rsidRPr="00E93289">
        <w:rPr>
          <w:rFonts w:ascii="Times New Roman" w:hAnsi="Times New Roman"/>
          <w:sz w:val="28"/>
          <w:szCs w:val="28"/>
        </w:rPr>
        <w:t xml:space="preserve"> - первых  с пандемией </w:t>
      </w:r>
      <w:proofErr w:type="spellStart"/>
      <w:r w:rsidRPr="00E93289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E93289">
        <w:rPr>
          <w:rFonts w:ascii="Times New Roman" w:hAnsi="Times New Roman"/>
          <w:sz w:val="28"/>
          <w:szCs w:val="28"/>
        </w:rPr>
        <w:t xml:space="preserve"> инфекции, приведшей к снижению количества заявок для устройства в дошкольные учреждения,  во вторых численность детей по </w:t>
      </w:r>
      <w:proofErr w:type="spellStart"/>
      <w:r w:rsidRPr="00E93289">
        <w:rPr>
          <w:rFonts w:ascii="Times New Roman" w:hAnsi="Times New Roman"/>
          <w:sz w:val="28"/>
          <w:szCs w:val="28"/>
        </w:rPr>
        <w:t>Кочкуровскому</w:t>
      </w:r>
      <w:proofErr w:type="spellEnd"/>
      <w:r w:rsidRPr="00E93289">
        <w:rPr>
          <w:rFonts w:ascii="Times New Roman" w:hAnsi="Times New Roman"/>
          <w:sz w:val="28"/>
          <w:szCs w:val="28"/>
        </w:rPr>
        <w:t xml:space="preserve"> муниципальному району по данным </w:t>
      </w:r>
      <w:proofErr w:type="spellStart"/>
      <w:r w:rsidRPr="00E93289">
        <w:rPr>
          <w:rFonts w:ascii="Times New Roman" w:hAnsi="Times New Roman"/>
          <w:sz w:val="28"/>
          <w:szCs w:val="28"/>
        </w:rPr>
        <w:t>Мордовиястат</w:t>
      </w:r>
      <w:proofErr w:type="spellEnd"/>
      <w:r w:rsidRPr="00E93289">
        <w:rPr>
          <w:rFonts w:ascii="Times New Roman" w:hAnsi="Times New Roman"/>
          <w:sz w:val="28"/>
          <w:szCs w:val="28"/>
        </w:rPr>
        <w:t xml:space="preserve"> в 2020 году снизилось с 532 детей до 519  по сравнению с аналогичным периодом 2019 года.</w:t>
      </w:r>
    </w:p>
    <w:p w:rsidR="00E93289" w:rsidRPr="00E93289" w:rsidRDefault="00E93289" w:rsidP="00E9328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93289">
        <w:rPr>
          <w:rFonts w:ascii="Times New Roman" w:hAnsi="Times New Roman"/>
          <w:sz w:val="28"/>
          <w:szCs w:val="28"/>
        </w:rPr>
        <w:t xml:space="preserve"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 в 2020 г. составила 0 %. Данная тенденция по </w:t>
      </w:r>
      <w:proofErr w:type="spellStart"/>
      <w:r w:rsidRPr="00E93289">
        <w:rPr>
          <w:rFonts w:ascii="Times New Roman" w:hAnsi="Times New Roman"/>
          <w:sz w:val="28"/>
          <w:szCs w:val="28"/>
        </w:rPr>
        <w:t>Кочкуровскому</w:t>
      </w:r>
      <w:proofErr w:type="spellEnd"/>
      <w:r w:rsidRPr="00E93289">
        <w:rPr>
          <w:rFonts w:ascii="Times New Roman" w:hAnsi="Times New Roman"/>
          <w:sz w:val="28"/>
          <w:szCs w:val="28"/>
        </w:rPr>
        <w:t xml:space="preserve"> муниципальному району сохраняется с 2018 года и будет наблюдаться до 2023 года. Актуальная очередь, состоящих на учете для определения детей в муниципальные дошкольные образовательные </w:t>
      </w:r>
      <w:r w:rsidRPr="00E93289">
        <w:rPr>
          <w:rFonts w:ascii="Times New Roman" w:hAnsi="Times New Roman"/>
          <w:sz w:val="28"/>
          <w:szCs w:val="28"/>
        </w:rPr>
        <w:lastRenderedPageBreak/>
        <w:t xml:space="preserve">учреждения в </w:t>
      </w:r>
      <w:proofErr w:type="spellStart"/>
      <w:r w:rsidRPr="00E93289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E93289">
        <w:rPr>
          <w:rFonts w:ascii="Times New Roman" w:hAnsi="Times New Roman"/>
          <w:sz w:val="28"/>
          <w:szCs w:val="28"/>
        </w:rPr>
        <w:t xml:space="preserve"> муниципальном районе, отсутствует.</w:t>
      </w:r>
    </w:p>
    <w:p w:rsidR="006B780A" w:rsidRDefault="00E93289" w:rsidP="00E93289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93289">
        <w:rPr>
          <w:rFonts w:ascii="Times New Roman" w:hAnsi="Times New Roman"/>
          <w:sz w:val="28"/>
          <w:szCs w:val="28"/>
        </w:rPr>
        <w:t>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учреждениях в 2020 году составляет 0%.</w:t>
      </w:r>
    </w:p>
    <w:p w:rsidR="00482F43" w:rsidRDefault="00482F43" w:rsidP="00482F43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4" w:name="sub_3130"/>
      <w:r>
        <w:rPr>
          <w:rFonts w:ascii="Times New Roman" w:hAnsi="Times New Roman"/>
          <w:b/>
          <w:sz w:val="28"/>
          <w:szCs w:val="28"/>
          <w:u w:val="single"/>
        </w:rPr>
        <w:t xml:space="preserve">4. </w:t>
      </w:r>
      <w:r w:rsidRPr="0036420F">
        <w:rPr>
          <w:rFonts w:ascii="Times New Roman" w:hAnsi="Times New Roman"/>
          <w:b/>
          <w:sz w:val="28"/>
          <w:szCs w:val="28"/>
          <w:u w:val="single"/>
        </w:rPr>
        <w:t>Общее и дополнительное образование</w:t>
      </w:r>
      <w:bookmarkEnd w:id="4"/>
    </w:p>
    <w:p w:rsidR="00482F43" w:rsidRDefault="00406312" w:rsidP="00482F43">
      <w:pPr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406312">
        <w:rPr>
          <w:rFonts w:ascii="Times New Roman" w:hAnsi="Times New Roman"/>
          <w:sz w:val="28"/>
          <w:szCs w:val="28"/>
        </w:rPr>
        <w:t>В районе функционируют 3 средние школы (МБОУ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Сабаевская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СОШ») с 2 филиалами (</w:t>
      </w:r>
      <w:proofErr w:type="spellStart"/>
      <w:r w:rsidRPr="00406312">
        <w:rPr>
          <w:rFonts w:ascii="Times New Roman" w:hAnsi="Times New Roman"/>
          <w:sz w:val="28"/>
          <w:szCs w:val="28"/>
        </w:rPr>
        <w:t>Булгаковский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филиал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СОШ», Красномайский филиал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>)</w:t>
      </w:r>
      <w:r w:rsidR="00482F43">
        <w:rPr>
          <w:rFonts w:ascii="Times New Roman" w:hAnsi="Times New Roman"/>
          <w:sz w:val="28"/>
          <w:szCs w:val="28"/>
        </w:rPr>
        <w:t xml:space="preserve">, </w:t>
      </w:r>
      <w:r w:rsidR="00F1778C">
        <w:rPr>
          <w:rFonts w:ascii="Times New Roman" w:hAnsi="Times New Roman"/>
          <w:sz w:val="28"/>
          <w:szCs w:val="28"/>
        </w:rPr>
        <w:t>3</w:t>
      </w:r>
      <w:r w:rsidR="00482F43">
        <w:rPr>
          <w:rFonts w:ascii="Times New Roman" w:hAnsi="Times New Roman"/>
          <w:sz w:val="28"/>
          <w:szCs w:val="28"/>
        </w:rPr>
        <w:t xml:space="preserve"> учреждения дополнительного образования</w:t>
      </w:r>
      <w:r w:rsidR="00482F43" w:rsidRPr="00E91F46">
        <w:rPr>
          <w:rFonts w:ascii="Times New Roman" w:hAnsi="Times New Roman"/>
          <w:sz w:val="28"/>
          <w:szCs w:val="28"/>
        </w:rPr>
        <w:t xml:space="preserve"> </w:t>
      </w:r>
      <w:r w:rsidR="0053623D">
        <w:rPr>
          <w:rFonts w:ascii="Times New Roman" w:hAnsi="Times New Roman"/>
          <w:sz w:val="28"/>
          <w:szCs w:val="28"/>
        </w:rPr>
        <w:t xml:space="preserve">- </w:t>
      </w:r>
      <w:r w:rsidR="00482F43" w:rsidRPr="00E91F46">
        <w:rPr>
          <w:rFonts w:ascii="Times New Roman" w:hAnsi="Times New Roman"/>
          <w:spacing w:val="-4"/>
          <w:sz w:val="28"/>
          <w:szCs w:val="28"/>
        </w:rPr>
        <w:t>МБУДОД   «</w:t>
      </w:r>
      <w:proofErr w:type="spellStart"/>
      <w:r w:rsidR="00482F43" w:rsidRPr="00E91F46">
        <w:rPr>
          <w:rFonts w:ascii="Times New Roman" w:hAnsi="Times New Roman"/>
          <w:spacing w:val="-4"/>
          <w:sz w:val="28"/>
          <w:szCs w:val="28"/>
        </w:rPr>
        <w:t>Кочкуровская</w:t>
      </w:r>
      <w:proofErr w:type="spellEnd"/>
      <w:r w:rsidR="00482F43" w:rsidRPr="00E91F46">
        <w:rPr>
          <w:rFonts w:ascii="Times New Roman" w:hAnsi="Times New Roman"/>
          <w:spacing w:val="-4"/>
          <w:sz w:val="28"/>
          <w:szCs w:val="28"/>
        </w:rPr>
        <w:t xml:space="preserve">   детская   школа    искусств»,    МБУДОД «</w:t>
      </w:r>
      <w:proofErr w:type="spellStart"/>
      <w:r w:rsidR="00482F43" w:rsidRPr="00E91F46">
        <w:rPr>
          <w:rFonts w:ascii="Times New Roman" w:hAnsi="Times New Roman"/>
          <w:spacing w:val="-4"/>
          <w:sz w:val="28"/>
          <w:szCs w:val="28"/>
        </w:rPr>
        <w:t>Подлеснотавлинская</w:t>
      </w:r>
      <w:proofErr w:type="spellEnd"/>
      <w:r w:rsidR="00482F43" w:rsidRPr="00E91F46">
        <w:rPr>
          <w:rFonts w:ascii="Times New Roman" w:hAnsi="Times New Roman"/>
          <w:spacing w:val="-4"/>
          <w:sz w:val="28"/>
          <w:szCs w:val="28"/>
        </w:rPr>
        <w:t xml:space="preserve"> экспериментальна</w:t>
      </w:r>
      <w:r w:rsidR="0053623D">
        <w:rPr>
          <w:rFonts w:ascii="Times New Roman" w:hAnsi="Times New Roman"/>
          <w:spacing w:val="-4"/>
          <w:sz w:val="28"/>
          <w:szCs w:val="28"/>
        </w:rPr>
        <w:t>я детская художественная школа»,</w:t>
      </w:r>
      <w:r w:rsidR="00F1778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F1778C">
        <w:rPr>
          <w:rFonts w:ascii="Times New Roman" w:hAnsi="Times New Roman"/>
          <w:color w:val="000000" w:themeColor="text1"/>
          <w:sz w:val="28"/>
          <w:szCs w:val="28"/>
        </w:rPr>
        <w:t>МБУ</w:t>
      </w:r>
      <w:r w:rsidR="00F1778C" w:rsidRPr="008B728B">
        <w:rPr>
          <w:rFonts w:ascii="Times New Roman" w:hAnsi="Times New Roman"/>
          <w:color w:val="000000" w:themeColor="text1"/>
          <w:sz w:val="28"/>
          <w:szCs w:val="28"/>
        </w:rPr>
        <w:t>ДО «Центр спортивной школы и детского творчества»</w:t>
      </w:r>
      <w:r w:rsidR="001D0C4D">
        <w:rPr>
          <w:rFonts w:ascii="Times New Roman" w:hAnsi="Times New Roman"/>
          <w:spacing w:val="-4"/>
          <w:sz w:val="28"/>
          <w:szCs w:val="28"/>
        </w:rPr>
        <w:t>.</w:t>
      </w:r>
    </w:p>
    <w:p w:rsidR="0024663C" w:rsidRDefault="0024663C" w:rsidP="0024663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составляет 0 %.</w:t>
      </w:r>
    </w:p>
    <w:p w:rsidR="0045283A" w:rsidRPr="0045283A" w:rsidRDefault="0045283A" w:rsidP="0045283A">
      <w:pPr>
        <w:spacing w:line="360" w:lineRule="auto"/>
        <w:rPr>
          <w:rFonts w:ascii="Times New Roman" w:hAnsi="Times New Roman"/>
          <w:sz w:val="28"/>
          <w:szCs w:val="28"/>
        </w:rPr>
      </w:pPr>
      <w:r w:rsidRPr="0045283A">
        <w:rPr>
          <w:rFonts w:ascii="Times New Roman" w:hAnsi="Times New Roman"/>
          <w:sz w:val="28"/>
          <w:szCs w:val="28"/>
        </w:rPr>
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муниципального района  на 2020 год обязательства составили 90%. Данный </w:t>
      </w:r>
      <w:proofErr w:type="gramStart"/>
      <w:r w:rsidRPr="0045283A">
        <w:rPr>
          <w:rFonts w:ascii="Times New Roman" w:hAnsi="Times New Roman"/>
          <w:sz w:val="28"/>
          <w:szCs w:val="28"/>
        </w:rPr>
        <w:t>показатель</w:t>
      </w:r>
      <w:proofErr w:type="gramEnd"/>
      <w:r w:rsidRPr="0045283A">
        <w:rPr>
          <w:rFonts w:ascii="Times New Roman" w:hAnsi="Times New Roman"/>
          <w:sz w:val="28"/>
          <w:szCs w:val="28"/>
        </w:rPr>
        <w:t xml:space="preserve"> достигнут за счет реализации на территории 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муниципального района национального проекта «Образование». В 2020 учебном году на базе МБОУ «</w:t>
      </w:r>
      <w:proofErr w:type="spellStart"/>
      <w:r w:rsidRPr="0045283A">
        <w:rPr>
          <w:rFonts w:ascii="Times New Roman" w:hAnsi="Times New Roman"/>
          <w:sz w:val="28"/>
          <w:szCs w:val="28"/>
        </w:rPr>
        <w:t>Сабаевская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СОШ» реализуется проект «Современная школа». В рамках данного проекта открывается Центр цифрового и гуманитарного профилей «Точка Роста».  В 2020 году в  проект «Цифровая образовательная среда» национального проекта «Образование» вошла МБОУ «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СОШ». </w:t>
      </w:r>
    </w:p>
    <w:p w:rsidR="0045283A" w:rsidRPr="0045283A" w:rsidRDefault="0045283A" w:rsidP="0045283A">
      <w:pPr>
        <w:spacing w:line="360" w:lineRule="auto"/>
        <w:rPr>
          <w:rFonts w:ascii="Times New Roman" w:hAnsi="Times New Roman"/>
          <w:sz w:val="28"/>
          <w:szCs w:val="28"/>
        </w:rPr>
      </w:pPr>
      <w:r w:rsidRPr="0045283A">
        <w:rPr>
          <w:rFonts w:ascii="Times New Roman" w:hAnsi="Times New Roman"/>
          <w:sz w:val="28"/>
          <w:szCs w:val="28"/>
        </w:rPr>
        <w:t>В 2021 году планируется увелич</w:t>
      </w:r>
      <w:r w:rsidR="00406312">
        <w:rPr>
          <w:rFonts w:ascii="Times New Roman" w:hAnsi="Times New Roman"/>
          <w:sz w:val="28"/>
          <w:szCs w:val="28"/>
        </w:rPr>
        <w:t xml:space="preserve">ение данного показателя </w:t>
      </w:r>
      <w:r w:rsidRPr="0045283A">
        <w:rPr>
          <w:rFonts w:ascii="Times New Roman" w:hAnsi="Times New Roman"/>
          <w:sz w:val="28"/>
          <w:szCs w:val="28"/>
        </w:rPr>
        <w:t xml:space="preserve">до 93% за счет участия в программах национального проекта. В рамках федерального проекта </w:t>
      </w:r>
      <w:r w:rsidRPr="0045283A">
        <w:rPr>
          <w:rFonts w:ascii="Times New Roman" w:hAnsi="Times New Roman"/>
          <w:sz w:val="28"/>
          <w:szCs w:val="28"/>
        </w:rPr>
        <w:lastRenderedPageBreak/>
        <w:t>«Современная школа» национального проекта «Образование» планируется открытие на базе МБОУ «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СОШ»  Центра естественно - научной и технологической направленности «Точка роста». На территории МБОУ «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СОШ» планируется строительство Многофункционального спортивного комплекса (</w:t>
      </w:r>
      <w:proofErr w:type="spellStart"/>
      <w:r w:rsidRPr="0045283A">
        <w:rPr>
          <w:rFonts w:ascii="Times New Roman" w:hAnsi="Times New Roman"/>
          <w:sz w:val="28"/>
          <w:szCs w:val="28"/>
        </w:rPr>
        <w:t>ФОКа</w:t>
      </w:r>
      <w:proofErr w:type="spellEnd"/>
      <w:r w:rsidRPr="0045283A">
        <w:rPr>
          <w:rFonts w:ascii="Times New Roman" w:hAnsi="Times New Roman"/>
          <w:sz w:val="28"/>
          <w:szCs w:val="28"/>
        </w:rPr>
        <w:t>), планируется  провести работы по замене окон в МБОУ «</w:t>
      </w:r>
      <w:proofErr w:type="spellStart"/>
      <w:r w:rsidRPr="0045283A">
        <w:rPr>
          <w:rFonts w:ascii="Times New Roman" w:hAnsi="Times New Roman"/>
          <w:sz w:val="28"/>
          <w:szCs w:val="28"/>
        </w:rPr>
        <w:t>Сабаевская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СОШ», провести работы по замене электропроводки в МБОУ «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СОШ».</w:t>
      </w:r>
    </w:p>
    <w:p w:rsidR="0045283A" w:rsidRPr="0045283A" w:rsidRDefault="00BB627B" w:rsidP="0045283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имеется</w:t>
      </w:r>
      <w:r w:rsidR="0045283A" w:rsidRPr="0045283A">
        <w:rPr>
          <w:rFonts w:ascii="Times New Roman" w:hAnsi="Times New Roman"/>
          <w:sz w:val="28"/>
          <w:szCs w:val="28"/>
        </w:rPr>
        <w:t xml:space="preserve"> муниципальных общеобразовательных учреждений, здания которых находятся в аварийном состоянии. Доля муниципальных общеобразовательных учреждений, здания которых требуют капитального ремонта, в общем количестве муниципальных общеобразовательных учреждений составляет 0 %.  </w:t>
      </w:r>
    </w:p>
    <w:p w:rsidR="0045283A" w:rsidRPr="0045283A" w:rsidRDefault="0045283A" w:rsidP="0045283A">
      <w:pPr>
        <w:spacing w:line="360" w:lineRule="auto"/>
        <w:rPr>
          <w:rFonts w:ascii="Times New Roman" w:hAnsi="Times New Roman"/>
          <w:sz w:val="28"/>
          <w:szCs w:val="28"/>
        </w:rPr>
      </w:pPr>
      <w:r w:rsidRPr="0045283A">
        <w:rPr>
          <w:rFonts w:ascii="Times New Roman" w:hAnsi="Times New Roman"/>
          <w:sz w:val="28"/>
          <w:szCs w:val="28"/>
        </w:rPr>
        <w:t xml:space="preserve">Доля обучающихся в муниципальных общеобразовательных учреждениях, занимающихся во вторую (третью) смену, в общей </w:t>
      </w:r>
      <w:proofErr w:type="gramStart"/>
      <w:r w:rsidRPr="0045283A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Pr="0045283A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 составляет 0%.</w:t>
      </w:r>
    </w:p>
    <w:p w:rsidR="0045283A" w:rsidRPr="0045283A" w:rsidRDefault="0045283A" w:rsidP="0045283A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5283A">
        <w:rPr>
          <w:rFonts w:ascii="Times New Roman" w:hAnsi="Times New Roman"/>
          <w:sz w:val="28"/>
          <w:szCs w:val="28"/>
        </w:rPr>
        <w:t xml:space="preserve">Доля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в 2020 году составила 56,4%, в 2019 году этот показатель по 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Кочкуровскому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муниципальному району составлял 63%. Снижение показателя произошло по причине того, что по данным </w:t>
      </w:r>
      <w:proofErr w:type="spellStart"/>
      <w:r w:rsidRPr="0045283A">
        <w:rPr>
          <w:rFonts w:ascii="Times New Roman" w:hAnsi="Times New Roman"/>
          <w:sz w:val="28"/>
          <w:szCs w:val="28"/>
        </w:rPr>
        <w:t>Мордовиястат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численность детей данной возрастной категории увеличилась с 1080</w:t>
      </w:r>
      <w:proofErr w:type="gramEnd"/>
      <w:r w:rsidRPr="0045283A">
        <w:rPr>
          <w:rFonts w:ascii="Times New Roman" w:hAnsi="Times New Roman"/>
          <w:sz w:val="28"/>
          <w:szCs w:val="28"/>
        </w:rPr>
        <w:t xml:space="preserve"> детей в 2019 году до 1180 детей в 2020 году. Кроме того реальное число детей зарегистрированных и  проживающих на территории района значительно ниже статистических данных. В 2021 году данный показатель планируется увеличить и достичь 74% за счет увеличения мест дополнительного образования в общеобразовательных учреждениях района, а также  за счет увеличения контингента обучающихся в МБУДО «</w:t>
      </w:r>
      <w:proofErr w:type="spellStart"/>
      <w:r w:rsidRPr="0045283A">
        <w:rPr>
          <w:rFonts w:ascii="Times New Roman" w:hAnsi="Times New Roman"/>
          <w:sz w:val="28"/>
          <w:szCs w:val="28"/>
        </w:rPr>
        <w:t>Подлеснотавлинская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детская экспериментальная школа». </w:t>
      </w:r>
    </w:p>
    <w:p w:rsidR="00D32848" w:rsidRDefault="0045283A" w:rsidP="0045283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5283A">
        <w:rPr>
          <w:rFonts w:ascii="Times New Roman" w:hAnsi="Times New Roman"/>
          <w:sz w:val="28"/>
          <w:szCs w:val="28"/>
        </w:rPr>
        <w:t xml:space="preserve">Результаты независимой </w:t>
      </w:r>
      <w:proofErr w:type="gramStart"/>
      <w:r w:rsidRPr="0045283A">
        <w:rPr>
          <w:rFonts w:ascii="Times New Roman" w:hAnsi="Times New Roman"/>
          <w:sz w:val="28"/>
          <w:szCs w:val="28"/>
        </w:rPr>
        <w:t>оценки качества условий оказания услуг</w:t>
      </w:r>
      <w:proofErr w:type="gramEnd"/>
      <w:r w:rsidRPr="0045283A">
        <w:rPr>
          <w:rFonts w:ascii="Times New Roman" w:hAnsi="Times New Roman"/>
          <w:sz w:val="28"/>
          <w:szCs w:val="28"/>
        </w:rPr>
        <w:t xml:space="preserve"> </w:t>
      </w:r>
      <w:r w:rsidRPr="0045283A">
        <w:rPr>
          <w:rFonts w:ascii="Times New Roman" w:hAnsi="Times New Roman"/>
          <w:sz w:val="28"/>
          <w:szCs w:val="28"/>
        </w:rPr>
        <w:lastRenderedPageBreak/>
        <w:t xml:space="preserve">муниципальными организациями в сфере образования, расположенными на территории </w:t>
      </w:r>
      <w:proofErr w:type="spellStart"/>
      <w:r w:rsidRPr="0045283A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283A">
        <w:rPr>
          <w:rFonts w:ascii="Times New Roman" w:hAnsi="Times New Roman"/>
          <w:sz w:val="28"/>
          <w:szCs w:val="28"/>
        </w:rPr>
        <w:t xml:space="preserve"> муниципального района в 2020 году увеличились с 82,5% до 86,34%  по сравнению с аналогичным периодом 2019 года. Данный показатель сложился по итогам проведения независимой оценки качество условий оказания услуг  в МБУДО «Центр спортивной школы и детского творчества».</w:t>
      </w:r>
    </w:p>
    <w:p w:rsidR="008B7741" w:rsidRPr="00AE2FC2" w:rsidRDefault="008B7741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AE2FC2">
        <w:rPr>
          <w:rFonts w:ascii="Times New Roman" w:hAnsi="Times New Roman"/>
          <w:color w:val="000000" w:themeColor="text1"/>
          <w:sz w:val="28"/>
          <w:szCs w:val="28"/>
        </w:rPr>
        <w:t>численности</w:t>
      </w:r>
      <w:proofErr w:type="gram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 в муниципальных общеобразовате</w:t>
      </w:r>
      <w:r w:rsidR="00A32488">
        <w:rPr>
          <w:rFonts w:ascii="Times New Roman" w:hAnsi="Times New Roman"/>
          <w:color w:val="000000" w:themeColor="text1"/>
          <w:sz w:val="28"/>
          <w:szCs w:val="28"/>
        </w:rPr>
        <w:t xml:space="preserve">льных учреждениях повысилась с </w:t>
      </w:r>
      <w:r w:rsidR="0045283A">
        <w:rPr>
          <w:rFonts w:ascii="Times New Roman" w:hAnsi="Times New Roman"/>
          <w:color w:val="000000" w:themeColor="text1"/>
          <w:sz w:val="28"/>
          <w:szCs w:val="28"/>
        </w:rPr>
        <w:t>93,3</w:t>
      </w: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45283A">
        <w:rPr>
          <w:rFonts w:ascii="Times New Roman" w:hAnsi="Times New Roman"/>
          <w:color w:val="000000" w:themeColor="text1"/>
          <w:sz w:val="28"/>
          <w:szCs w:val="28"/>
        </w:rPr>
        <w:t>97,1</w:t>
      </w: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по сравнению с базовым годом. Планируемый показатель на последующие 3 года повышается за счет профилактических медицинских осмотров, своевременного выявления групп риска, проведения лечебно-профилактических мероприятий по оздоровлению детей, используя все средства реабилитации: стационар, амбулаторное, санаторно-курортное лечение; проведение расширенных  оздоровительных технологий в организованных коллективах (школах, д/садах); ЛФК, фитотерапия, витаминизированное питание, профилактика </w:t>
      </w:r>
      <w:proofErr w:type="spellStart"/>
      <w:r w:rsidRPr="00AE2FC2">
        <w:rPr>
          <w:rFonts w:ascii="Times New Roman" w:hAnsi="Times New Roman"/>
          <w:color w:val="000000" w:themeColor="text1"/>
          <w:sz w:val="28"/>
          <w:szCs w:val="28"/>
        </w:rPr>
        <w:t>йододефицита</w:t>
      </w:r>
      <w:proofErr w:type="spell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; активная пропаганда здорового образа жизни, занятия физкультурой и спортом.  </w:t>
      </w:r>
    </w:p>
    <w:p w:rsidR="008B7741" w:rsidRPr="00AE2FC2" w:rsidRDefault="0062776D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>оля детей первой и второй групп здоровья в общей численности обучающихся не должно быть ниже 85,5 %.</w:t>
      </w:r>
    </w:p>
    <w:p w:rsidR="00FF2A35" w:rsidRDefault="0019030D" w:rsidP="00FF2A35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601776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FF2A35" w:rsidRPr="00FF2A35">
        <w:rPr>
          <w:rFonts w:ascii="Times New Roman" w:hAnsi="Times New Roman"/>
          <w:sz w:val="28"/>
          <w:szCs w:val="28"/>
        </w:rPr>
        <w:t xml:space="preserve">Расходы бюджета </w:t>
      </w:r>
      <w:proofErr w:type="spellStart"/>
      <w:r w:rsidR="00FF2A35" w:rsidRPr="00FF2A3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FF2A35" w:rsidRPr="00FF2A35">
        <w:rPr>
          <w:rFonts w:ascii="Times New Roman" w:hAnsi="Times New Roman"/>
          <w:sz w:val="28"/>
          <w:szCs w:val="28"/>
        </w:rPr>
        <w:t xml:space="preserve"> муниципального района на общее образование  в расчете на одного обучающегося в муниципальных общеобразовательных учреждениях в 2019 году – 110,3 тыс. рублей, рост к 2018 году составил 97,7 %; в 2020 году – 98,9 тыс. рублей  рост к 2019 году составит 89,7 % , в 2021 году 97,2 тыс. рублей, рост к 2020 г составит 98,3 %;</w:t>
      </w:r>
      <w:proofErr w:type="gramEnd"/>
      <w:r w:rsidR="00FF2A35" w:rsidRPr="00FF2A35">
        <w:rPr>
          <w:rFonts w:ascii="Times New Roman" w:hAnsi="Times New Roman"/>
          <w:sz w:val="28"/>
          <w:szCs w:val="28"/>
        </w:rPr>
        <w:t xml:space="preserve"> в 2022 году – 74,3 тыс. рублей, рост к 2021 году составит 76,4%, в 2023 году 69,3 %, рост к 2022 году 93,3 % .</w:t>
      </w:r>
    </w:p>
    <w:p w:rsidR="00482F43" w:rsidRPr="0045292C" w:rsidRDefault="00482F43" w:rsidP="005E530E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5" w:name="sub_3140"/>
      <w:r w:rsidRPr="0045292C">
        <w:rPr>
          <w:rFonts w:ascii="Times New Roman" w:hAnsi="Times New Roman"/>
          <w:b/>
          <w:sz w:val="28"/>
          <w:szCs w:val="28"/>
          <w:u w:val="single"/>
        </w:rPr>
        <w:t>5. Культура</w:t>
      </w:r>
      <w:bookmarkEnd w:id="5"/>
    </w:p>
    <w:p w:rsidR="00A96445" w:rsidRPr="00A96445" w:rsidRDefault="007F5A0A" w:rsidP="00A96445">
      <w:pPr>
        <w:spacing w:line="360" w:lineRule="auto"/>
        <w:rPr>
          <w:rFonts w:ascii="Times New Roman" w:hAnsi="Times New Roman"/>
          <w:sz w:val="28"/>
          <w:szCs w:val="28"/>
        </w:rPr>
      </w:pPr>
      <w:bookmarkStart w:id="6" w:name="sub_3150"/>
      <w:r>
        <w:rPr>
          <w:sz w:val="28"/>
          <w:szCs w:val="28"/>
        </w:rPr>
        <w:t xml:space="preserve"> </w:t>
      </w:r>
      <w:r w:rsidR="00A96445" w:rsidRPr="00A96445">
        <w:rPr>
          <w:rFonts w:ascii="Times New Roman" w:hAnsi="Times New Roman"/>
          <w:sz w:val="28"/>
          <w:szCs w:val="28"/>
        </w:rPr>
        <w:t xml:space="preserve">Уровень фактической обеспеченности учреждениями культуры от нормативной потребности: клубами и учреждениями клубного типа  в 2018 году составляет -100%  в 2019 году 100% с 2020 года по 2023год – 100% 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lastRenderedPageBreak/>
        <w:t>Библиотеками в 2018 году составляет -100%  в 2019 году 100% с 2020 года по 2023</w:t>
      </w:r>
      <w:r w:rsidR="00BB627B">
        <w:rPr>
          <w:rFonts w:ascii="Times New Roman" w:hAnsi="Times New Roman"/>
          <w:sz w:val="28"/>
          <w:szCs w:val="28"/>
        </w:rPr>
        <w:t xml:space="preserve"> </w:t>
      </w:r>
      <w:r w:rsidRPr="00A96445">
        <w:rPr>
          <w:rFonts w:ascii="Times New Roman" w:hAnsi="Times New Roman"/>
          <w:sz w:val="28"/>
          <w:szCs w:val="28"/>
        </w:rPr>
        <w:t xml:space="preserve">год – 100% 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964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муниципальном районе сферу культуры представляют: МБУК «Районный центр национальной культуры, народных промыслов и ремесел» КМР РМ в селе Кочкурово и его подразделения: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Дом музей  им. В.И. </w:t>
      </w:r>
      <w:proofErr w:type="spellStart"/>
      <w:r w:rsidRPr="00A96445">
        <w:rPr>
          <w:rFonts w:ascii="Times New Roman" w:hAnsi="Times New Roman"/>
          <w:sz w:val="28"/>
          <w:szCs w:val="28"/>
        </w:rPr>
        <w:t>Ромашкина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«Этно </w:t>
      </w:r>
      <w:proofErr w:type="spellStart"/>
      <w:r w:rsidRPr="00A96445">
        <w:rPr>
          <w:rFonts w:ascii="Times New Roman" w:hAnsi="Times New Roman"/>
          <w:sz w:val="28"/>
          <w:szCs w:val="28"/>
        </w:rPr>
        <w:t>кудо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» в селе </w:t>
      </w:r>
      <w:proofErr w:type="spellStart"/>
      <w:r w:rsidRPr="00A96445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445">
        <w:rPr>
          <w:rFonts w:ascii="Times New Roman" w:hAnsi="Times New Roman"/>
          <w:sz w:val="28"/>
          <w:szCs w:val="28"/>
        </w:rPr>
        <w:t>Тавла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>- музей «Боевого и трудового подвига 1941-1945г.г. в селе Кочкурово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Булгаково 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>- сельский клуб поселка Красномайский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Качелай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>- сельский клуб села Мордовское Давыдово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Мурань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</w:t>
      </w:r>
      <w:proofErr w:type="gramStart"/>
      <w:r w:rsidRPr="00A96445">
        <w:rPr>
          <w:rFonts w:ascii="Times New Roman" w:hAnsi="Times New Roman"/>
          <w:sz w:val="28"/>
          <w:szCs w:val="28"/>
        </w:rPr>
        <w:t>Новая</w:t>
      </w:r>
      <w:proofErr w:type="gramEnd"/>
      <w:r w:rsidRPr="00A964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445">
        <w:rPr>
          <w:rFonts w:ascii="Times New Roman" w:hAnsi="Times New Roman"/>
          <w:sz w:val="28"/>
          <w:szCs w:val="28"/>
        </w:rPr>
        <w:t>Пырма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445">
        <w:rPr>
          <w:rFonts w:ascii="Times New Roman" w:hAnsi="Times New Roman"/>
          <w:sz w:val="28"/>
          <w:szCs w:val="28"/>
        </w:rPr>
        <w:t>Тавла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Сабаево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Старые </w:t>
      </w:r>
      <w:proofErr w:type="spellStart"/>
      <w:r w:rsidRPr="00A96445">
        <w:rPr>
          <w:rFonts w:ascii="Times New Roman" w:hAnsi="Times New Roman"/>
          <w:sz w:val="28"/>
          <w:szCs w:val="28"/>
        </w:rPr>
        <w:t>Турдаки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Семилей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- сельский клуб села Татарский </w:t>
      </w:r>
      <w:proofErr w:type="spellStart"/>
      <w:r w:rsidRPr="00A96445">
        <w:rPr>
          <w:rFonts w:ascii="Times New Roman" w:hAnsi="Times New Roman"/>
          <w:sz w:val="28"/>
          <w:szCs w:val="28"/>
        </w:rPr>
        <w:t>Умыс</w:t>
      </w:r>
      <w:proofErr w:type="spellEnd"/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>В 2019 году учреждениями культуры проведено 2252 различных мероприятий    с охватом населения 146432 человек. В 2020 году учреждениями культуры проведено 647 мероприятий   с охватом населения  46003 человек.</w:t>
      </w:r>
    </w:p>
    <w:p w:rsidR="00A96445" w:rsidRPr="00A96445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964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районе находятся 9 зданий учреждений культуры клубного и библиотечного типа. 30 декабря 2020 года завершен капитальный ремонт здания сельского клуба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Сабаево</w:t>
      </w:r>
      <w:proofErr w:type="spellEnd"/>
      <w:r w:rsidRPr="00A96445">
        <w:rPr>
          <w:rFonts w:ascii="Times New Roman" w:hAnsi="Times New Roman"/>
          <w:sz w:val="28"/>
          <w:szCs w:val="28"/>
        </w:rPr>
        <w:t>, в связи с этим 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в 2020 году уменьшилась и составила 44,4</w:t>
      </w:r>
      <w:proofErr w:type="gramStart"/>
      <w:r w:rsidRPr="00A96445">
        <w:rPr>
          <w:rFonts w:ascii="Times New Roman" w:hAnsi="Times New Roman"/>
          <w:sz w:val="28"/>
          <w:szCs w:val="28"/>
        </w:rPr>
        <w:t>% В</w:t>
      </w:r>
      <w:proofErr w:type="gramEnd"/>
      <w:r w:rsidRPr="00A96445">
        <w:rPr>
          <w:rFonts w:ascii="Times New Roman" w:hAnsi="Times New Roman"/>
          <w:sz w:val="28"/>
          <w:szCs w:val="28"/>
        </w:rPr>
        <w:t xml:space="preserve"> 2021 году будет произведен капитальный ремонт сельского клуба села </w:t>
      </w:r>
      <w:proofErr w:type="spellStart"/>
      <w:r w:rsidRPr="00A96445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96445">
        <w:rPr>
          <w:rFonts w:ascii="Times New Roman" w:hAnsi="Times New Roman"/>
          <w:sz w:val="28"/>
          <w:szCs w:val="28"/>
        </w:rPr>
        <w:t>Тавла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в связи с этим доля зданий составит 33,3%. На </w:t>
      </w:r>
      <w:r w:rsidRPr="00A96445">
        <w:rPr>
          <w:rFonts w:ascii="Times New Roman" w:hAnsi="Times New Roman"/>
          <w:sz w:val="28"/>
          <w:szCs w:val="28"/>
        </w:rPr>
        <w:lastRenderedPageBreak/>
        <w:t xml:space="preserve">сегодняшний день идет разработка проектной сметной документации для капитального ремонта сельского клуба в селе Татарский </w:t>
      </w:r>
      <w:proofErr w:type="spellStart"/>
      <w:r w:rsidRPr="00A96445">
        <w:rPr>
          <w:rFonts w:ascii="Times New Roman" w:hAnsi="Times New Roman"/>
          <w:sz w:val="28"/>
          <w:szCs w:val="28"/>
        </w:rPr>
        <w:t>Умыс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, который запланирован на 2022 год, исходя из этого планируемая доля на 2022 год составит 22,2%. На 2023 год мероприятий не </w:t>
      </w:r>
      <w:proofErr w:type="gramStart"/>
      <w:r w:rsidRPr="00A96445">
        <w:rPr>
          <w:rFonts w:ascii="Times New Roman" w:hAnsi="Times New Roman"/>
          <w:sz w:val="28"/>
          <w:szCs w:val="28"/>
        </w:rPr>
        <w:t>запланировано</w:t>
      </w:r>
      <w:proofErr w:type="gramEnd"/>
      <w:r w:rsidRPr="00A96445">
        <w:rPr>
          <w:rFonts w:ascii="Times New Roman" w:hAnsi="Times New Roman"/>
          <w:sz w:val="28"/>
          <w:szCs w:val="28"/>
        </w:rPr>
        <w:t xml:space="preserve"> поэтому доля составит 22,2%</w:t>
      </w:r>
    </w:p>
    <w:p w:rsidR="008B728B" w:rsidRDefault="00A96445" w:rsidP="00A96445">
      <w:pPr>
        <w:spacing w:line="360" w:lineRule="auto"/>
        <w:rPr>
          <w:rFonts w:ascii="Times New Roman" w:hAnsi="Times New Roman"/>
          <w:sz w:val="28"/>
          <w:szCs w:val="28"/>
        </w:rPr>
      </w:pPr>
      <w:r w:rsidRPr="00A96445">
        <w:rPr>
          <w:rFonts w:ascii="Times New Roman" w:hAnsi="Times New Roman"/>
          <w:sz w:val="28"/>
          <w:szCs w:val="28"/>
        </w:rPr>
        <w:t xml:space="preserve"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в 2020 году составила </w:t>
      </w:r>
      <w:proofErr w:type="gramStart"/>
      <w:r w:rsidRPr="00A96445">
        <w:rPr>
          <w:rFonts w:ascii="Times New Roman" w:hAnsi="Times New Roman"/>
          <w:sz w:val="28"/>
          <w:szCs w:val="28"/>
        </w:rPr>
        <w:t>36</w:t>
      </w:r>
      <w:proofErr w:type="gramEnd"/>
      <w:r w:rsidR="00BB627B">
        <w:rPr>
          <w:rFonts w:ascii="Times New Roman" w:hAnsi="Times New Roman"/>
          <w:sz w:val="28"/>
          <w:szCs w:val="28"/>
        </w:rPr>
        <w:t xml:space="preserve"> </w:t>
      </w:r>
      <w:r w:rsidRPr="00A96445">
        <w:rPr>
          <w:rFonts w:ascii="Times New Roman" w:hAnsi="Times New Roman"/>
          <w:sz w:val="28"/>
          <w:szCs w:val="28"/>
        </w:rPr>
        <w:t xml:space="preserve">% так как отремонтированы памятники в селах: </w:t>
      </w:r>
      <w:r w:rsidR="00BB627B" w:rsidRPr="00BB627B">
        <w:rPr>
          <w:rFonts w:ascii="Times New Roman" w:hAnsi="Times New Roman"/>
          <w:sz w:val="28"/>
          <w:szCs w:val="28"/>
        </w:rPr>
        <w:t>Булгаково</w:t>
      </w:r>
      <w:r w:rsidR="00BB627B">
        <w:rPr>
          <w:rFonts w:ascii="Times New Roman" w:hAnsi="Times New Roman"/>
          <w:sz w:val="28"/>
          <w:szCs w:val="28"/>
        </w:rPr>
        <w:t>,</w:t>
      </w:r>
      <w:r w:rsidR="00BB627B" w:rsidRPr="00BB627B">
        <w:rPr>
          <w:rFonts w:ascii="Times New Roman" w:hAnsi="Times New Roman"/>
          <w:sz w:val="28"/>
          <w:szCs w:val="28"/>
        </w:rPr>
        <w:t xml:space="preserve"> </w:t>
      </w:r>
      <w:r w:rsidRPr="00A96445">
        <w:rPr>
          <w:rFonts w:ascii="Times New Roman" w:hAnsi="Times New Roman"/>
          <w:sz w:val="28"/>
          <w:szCs w:val="28"/>
        </w:rPr>
        <w:t>Мордовское Давыдов</w:t>
      </w:r>
      <w:r w:rsidR="00BB627B">
        <w:rPr>
          <w:rFonts w:ascii="Times New Roman" w:hAnsi="Times New Roman"/>
          <w:sz w:val="28"/>
          <w:szCs w:val="28"/>
        </w:rPr>
        <w:t>о</w:t>
      </w:r>
      <w:r w:rsidRPr="00A96445">
        <w:rPr>
          <w:rFonts w:ascii="Times New Roman" w:hAnsi="Times New Roman"/>
          <w:sz w:val="28"/>
          <w:szCs w:val="28"/>
        </w:rPr>
        <w:t xml:space="preserve">, Кочкурово 2 памятника, поселок Красномайский. </w:t>
      </w:r>
      <w:proofErr w:type="gramStart"/>
      <w:r w:rsidRPr="00A96445">
        <w:rPr>
          <w:rFonts w:ascii="Times New Roman" w:hAnsi="Times New Roman"/>
          <w:sz w:val="28"/>
          <w:szCs w:val="28"/>
        </w:rPr>
        <w:t xml:space="preserve">На 2021 год в собственность будут оформлены  18 памятников из них 1 памятник в селе Татарский </w:t>
      </w:r>
      <w:proofErr w:type="spellStart"/>
      <w:r w:rsidRPr="00A96445">
        <w:rPr>
          <w:rFonts w:ascii="Times New Roman" w:hAnsi="Times New Roman"/>
          <w:sz w:val="28"/>
          <w:szCs w:val="28"/>
        </w:rPr>
        <w:t>Умыс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будет отремонтирован в текущем году на средства жителей, доля в 2021 году составит 22%. На 2022 год запланирован ремонт памятников в селе </w:t>
      </w:r>
      <w:proofErr w:type="spellStart"/>
      <w:r w:rsidRPr="00A96445">
        <w:rPr>
          <w:rFonts w:ascii="Times New Roman" w:hAnsi="Times New Roman"/>
          <w:sz w:val="28"/>
          <w:szCs w:val="28"/>
        </w:rPr>
        <w:t>Сабаево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и Воеводское, доля составит 11%. На 2023 год запланирован ремонт памятников в селе Новые </w:t>
      </w:r>
      <w:proofErr w:type="spellStart"/>
      <w:r w:rsidRPr="00A96445">
        <w:rPr>
          <w:rFonts w:ascii="Times New Roman" w:hAnsi="Times New Roman"/>
          <w:sz w:val="28"/>
          <w:szCs w:val="28"/>
        </w:rPr>
        <w:t>Турдаки</w:t>
      </w:r>
      <w:proofErr w:type="spellEnd"/>
      <w:r w:rsidRPr="00A96445">
        <w:rPr>
          <w:rFonts w:ascii="Times New Roman" w:hAnsi="Times New Roman"/>
          <w:sz w:val="28"/>
          <w:szCs w:val="28"/>
        </w:rPr>
        <w:t xml:space="preserve"> и Старые </w:t>
      </w:r>
      <w:proofErr w:type="spellStart"/>
      <w:r w:rsidRPr="00A96445">
        <w:rPr>
          <w:rFonts w:ascii="Times New Roman" w:hAnsi="Times New Roman"/>
          <w:sz w:val="28"/>
          <w:szCs w:val="28"/>
        </w:rPr>
        <w:t>Турдаки</w:t>
      </w:r>
      <w:proofErr w:type="spellEnd"/>
      <w:r w:rsidRPr="00A96445">
        <w:rPr>
          <w:rFonts w:ascii="Times New Roman" w:hAnsi="Times New Roman"/>
          <w:sz w:val="28"/>
          <w:szCs w:val="28"/>
        </w:rPr>
        <w:t>, доля составит</w:t>
      </w:r>
      <w:proofErr w:type="gramEnd"/>
      <w:r w:rsidRPr="00A96445">
        <w:rPr>
          <w:rFonts w:ascii="Times New Roman" w:hAnsi="Times New Roman"/>
          <w:sz w:val="28"/>
          <w:szCs w:val="28"/>
        </w:rPr>
        <w:t xml:space="preserve"> 0%.</w:t>
      </w:r>
    </w:p>
    <w:p w:rsidR="00482F43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7471F">
        <w:rPr>
          <w:rFonts w:ascii="Times New Roman" w:hAnsi="Times New Roman"/>
          <w:b/>
          <w:sz w:val="28"/>
          <w:szCs w:val="28"/>
          <w:u w:val="single"/>
        </w:rPr>
        <w:t>6. Физическая культура и спорт</w:t>
      </w:r>
      <w:bookmarkEnd w:id="6"/>
    </w:p>
    <w:p w:rsidR="009D011E" w:rsidRP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9D011E">
        <w:rPr>
          <w:rFonts w:ascii="Times New Roman" w:hAnsi="Times New Roman"/>
          <w:sz w:val="28"/>
          <w:szCs w:val="28"/>
        </w:rPr>
        <w:t xml:space="preserve">Для поддержания физического и морального здоровья человека в районе созданы благоприятные условия: спортивные залы и спортивные площадки на базе всех общеобразовательных учреждений, стадион «Юность» и Центр спортивной школы и детского творчества в селе Кочкурово, многофункциональный  спортивный зал (ФОК) с тренажерным залом, мини-футбольное поле с искусственным покрытием и беговыми дорожками в селе </w:t>
      </w:r>
      <w:proofErr w:type="spellStart"/>
      <w:r w:rsidRPr="009D011E">
        <w:rPr>
          <w:rFonts w:ascii="Times New Roman" w:hAnsi="Times New Roman"/>
          <w:sz w:val="28"/>
          <w:szCs w:val="28"/>
        </w:rPr>
        <w:t>Семилей</w:t>
      </w:r>
      <w:proofErr w:type="spellEnd"/>
      <w:r w:rsidRPr="009D011E">
        <w:rPr>
          <w:rFonts w:ascii="Times New Roman" w:hAnsi="Times New Roman"/>
          <w:sz w:val="28"/>
          <w:szCs w:val="28"/>
        </w:rPr>
        <w:t>.</w:t>
      </w:r>
      <w:proofErr w:type="gramEnd"/>
      <w:r w:rsidRPr="009D011E">
        <w:rPr>
          <w:rFonts w:ascii="Times New Roman" w:hAnsi="Times New Roman"/>
          <w:sz w:val="28"/>
          <w:szCs w:val="28"/>
        </w:rPr>
        <w:t xml:space="preserve"> В целях реализации Всероссийского физкультурно-спортивного комплекса «Готов к труду и обороне» (ГТО) было получено и установлено на территории стадиона «Юность» и МБОУ «</w:t>
      </w:r>
      <w:proofErr w:type="spellStart"/>
      <w:r w:rsidRPr="009D011E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9D011E">
        <w:rPr>
          <w:rFonts w:ascii="Times New Roman" w:hAnsi="Times New Roman"/>
          <w:sz w:val="28"/>
          <w:szCs w:val="28"/>
        </w:rPr>
        <w:t xml:space="preserve"> СОШ» спортивное оборудование. В рамках реализации регионального проекта «Успех каждого ребенка» национального проекта «Образование» Центр спортивной школы и детского творчества получил комплект спортивного оборудования и инвентаря для работы секции «Единоборства».</w:t>
      </w:r>
    </w:p>
    <w:p w:rsidR="009D011E" w:rsidRP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9D011E">
        <w:rPr>
          <w:rFonts w:ascii="Times New Roman" w:hAnsi="Times New Roman"/>
          <w:sz w:val="28"/>
          <w:szCs w:val="28"/>
        </w:rPr>
        <w:t>На базе МБУ ДО «</w:t>
      </w:r>
      <w:proofErr w:type="spellStart"/>
      <w:r w:rsidRPr="009D011E">
        <w:rPr>
          <w:rFonts w:ascii="Times New Roman" w:hAnsi="Times New Roman"/>
          <w:sz w:val="28"/>
          <w:szCs w:val="28"/>
        </w:rPr>
        <w:t>ЦСШиДТ</w:t>
      </w:r>
      <w:proofErr w:type="spellEnd"/>
      <w:r w:rsidRPr="009D011E">
        <w:rPr>
          <w:rFonts w:ascii="Times New Roman" w:hAnsi="Times New Roman"/>
          <w:sz w:val="28"/>
          <w:szCs w:val="28"/>
        </w:rPr>
        <w:t xml:space="preserve">» в 2020 году работали 12 секций </w:t>
      </w:r>
      <w:r w:rsidRPr="009D011E">
        <w:rPr>
          <w:rFonts w:ascii="Times New Roman" w:hAnsi="Times New Roman"/>
          <w:sz w:val="28"/>
          <w:szCs w:val="28"/>
        </w:rPr>
        <w:lastRenderedPageBreak/>
        <w:t>спортивной направленности, которые посещали 325 детей в возрасте от 5 до 18 лет.</w:t>
      </w:r>
    </w:p>
    <w:p w:rsid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9D011E">
        <w:rPr>
          <w:rFonts w:ascii="Times New Roman" w:hAnsi="Times New Roman"/>
          <w:sz w:val="28"/>
          <w:szCs w:val="28"/>
        </w:rPr>
        <w:t>Отрицательные коррективы в деятельность МБУ ДО «</w:t>
      </w:r>
      <w:proofErr w:type="spellStart"/>
      <w:r w:rsidRPr="009D011E">
        <w:rPr>
          <w:rFonts w:ascii="Times New Roman" w:hAnsi="Times New Roman"/>
          <w:sz w:val="28"/>
          <w:szCs w:val="28"/>
        </w:rPr>
        <w:t>ЦСШиДТ</w:t>
      </w:r>
      <w:proofErr w:type="spellEnd"/>
      <w:r w:rsidRPr="009D011E">
        <w:rPr>
          <w:rFonts w:ascii="Times New Roman" w:hAnsi="Times New Roman"/>
          <w:sz w:val="28"/>
          <w:szCs w:val="28"/>
        </w:rPr>
        <w:t xml:space="preserve">» внесла пандемия </w:t>
      </w:r>
      <w:proofErr w:type="spellStart"/>
      <w:r w:rsidRPr="009D011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9D011E">
        <w:rPr>
          <w:rFonts w:ascii="Times New Roman" w:hAnsi="Times New Roman"/>
          <w:sz w:val="28"/>
          <w:szCs w:val="28"/>
        </w:rPr>
        <w:t xml:space="preserve"> инфекции. Была отменена большая часть спортивных соревнований, планируемых как в районе, так и в регионе. Не были проведены такие традиционные массовые соревнования как Легкоатлетический пробег, посвященный дню Победы; </w:t>
      </w:r>
      <w:r w:rsidR="003B0D18">
        <w:rPr>
          <w:rFonts w:ascii="Times New Roman" w:hAnsi="Times New Roman"/>
          <w:sz w:val="28"/>
          <w:szCs w:val="28"/>
        </w:rPr>
        <w:t>с</w:t>
      </w:r>
      <w:r w:rsidRPr="009D011E">
        <w:rPr>
          <w:rFonts w:ascii="Times New Roman" w:hAnsi="Times New Roman"/>
          <w:sz w:val="28"/>
          <w:szCs w:val="28"/>
        </w:rPr>
        <w:t>оревнования, посвященные памяти Героя Советского Союза Рассказова. Однако успели провести значимое для нашего района масштабное спортивное мероприятие: Открытый лично-командный республиканский турнир по  самбо, посвященный 75-летию Победы в Великой Отечественной войне и выводу Советских войск из Афганистана</w:t>
      </w:r>
      <w:r w:rsidR="003B0D18">
        <w:rPr>
          <w:rFonts w:ascii="Times New Roman" w:hAnsi="Times New Roman"/>
          <w:sz w:val="28"/>
          <w:szCs w:val="28"/>
        </w:rPr>
        <w:t>.</w:t>
      </w:r>
      <w:r w:rsidRPr="009D011E">
        <w:rPr>
          <w:rFonts w:ascii="Times New Roman" w:hAnsi="Times New Roman"/>
          <w:sz w:val="28"/>
          <w:szCs w:val="28"/>
        </w:rPr>
        <w:t xml:space="preserve"> </w:t>
      </w:r>
    </w:p>
    <w:p w:rsid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9D011E">
        <w:rPr>
          <w:rFonts w:ascii="Times New Roman" w:hAnsi="Times New Roman"/>
          <w:sz w:val="28"/>
          <w:szCs w:val="28"/>
        </w:rPr>
        <w:t xml:space="preserve">В связи с пандемией в онлайн режиме проходили республиканские соревнования по шахматам «Белая ладья». </w:t>
      </w:r>
    </w:p>
    <w:p w:rsidR="009D011E" w:rsidRP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9D011E">
        <w:rPr>
          <w:rFonts w:ascii="Times New Roman" w:hAnsi="Times New Roman"/>
          <w:sz w:val="28"/>
          <w:szCs w:val="28"/>
        </w:rPr>
        <w:t>В 2020 году на Золотой знак ГТО выполнили нормативы пять учащихся 11 классов</w:t>
      </w:r>
      <w:r w:rsidR="003B0D18">
        <w:rPr>
          <w:rFonts w:ascii="Times New Roman" w:hAnsi="Times New Roman"/>
          <w:sz w:val="28"/>
          <w:szCs w:val="28"/>
        </w:rPr>
        <w:t xml:space="preserve"> общеобразовательных учреждений </w:t>
      </w:r>
      <w:proofErr w:type="spellStart"/>
      <w:r w:rsidR="003B0D18" w:rsidRPr="003B0D18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="003B0D18" w:rsidRPr="003B0D18">
        <w:rPr>
          <w:rFonts w:ascii="Times New Roman" w:hAnsi="Times New Roman"/>
          <w:sz w:val="28"/>
          <w:szCs w:val="28"/>
        </w:rPr>
        <w:t xml:space="preserve"> СОШ </w:t>
      </w:r>
      <w:r w:rsidR="003B0D18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3B0D18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="003B0D18">
        <w:rPr>
          <w:rFonts w:ascii="Times New Roman" w:hAnsi="Times New Roman"/>
          <w:sz w:val="28"/>
          <w:szCs w:val="28"/>
        </w:rPr>
        <w:t xml:space="preserve"> СОШ.</w:t>
      </w:r>
      <w:r w:rsidRPr="009D011E">
        <w:rPr>
          <w:rFonts w:ascii="Times New Roman" w:hAnsi="Times New Roman"/>
          <w:sz w:val="28"/>
          <w:szCs w:val="28"/>
        </w:rPr>
        <w:t xml:space="preserve"> </w:t>
      </w:r>
    </w:p>
    <w:p w:rsid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9D011E">
        <w:rPr>
          <w:rFonts w:ascii="Times New Roman" w:hAnsi="Times New Roman"/>
          <w:sz w:val="28"/>
          <w:szCs w:val="28"/>
        </w:rPr>
        <w:t>В декабре 2020 года на базе МБУ ДО «</w:t>
      </w:r>
      <w:proofErr w:type="spellStart"/>
      <w:r w:rsidRPr="009D011E">
        <w:rPr>
          <w:rFonts w:ascii="Times New Roman" w:hAnsi="Times New Roman"/>
          <w:sz w:val="28"/>
          <w:szCs w:val="28"/>
        </w:rPr>
        <w:t>ЦСШиДТ</w:t>
      </w:r>
      <w:proofErr w:type="spellEnd"/>
      <w:r w:rsidRPr="009D011E">
        <w:rPr>
          <w:rFonts w:ascii="Times New Roman" w:hAnsi="Times New Roman"/>
          <w:sz w:val="28"/>
          <w:szCs w:val="28"/>
        </w:rPr>
        <w:t>»  начала работу секция «Хоккей»</w:t>
      </w:r>
      <w:r>
        <w:rPr>
          <w:rFonts w:ascii="Times New Roman" w:hAnsi="Times New Roman"/>
          <w:sz w:val="28"/>
          <w:szCs w:val="28"/>
        </w:rPr>
        <w:t>.</w:t>
      </w:r>
      <w:r w:rsidRPr="009D011E">
        <w:rPr>
          <w:rFonts w:ascii="Times New Roman" w:hAnsi="Times New Roman"/>
          <w:sz w:val="28"/>
          <w:szCs w:val="28"/>
        </w:rPr>
        <w:t xml:space="preserve"> </w:t>
      </w:r>
    </w:p>
    <w:p w:rsidR="009D011E" w:rsidRPr="009D011E" w:rsidRDefault="009D011E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9D011E">
        <w:rPr>
          <w:rFonts w:ascii="Times New Roman" w:hAnsi="Times New Roman"/>
          <w:sz w:val="28"/>
          <w:szCs w:val="28"/>
        </w:rPr>
        <w:t xml:space="preserve">Доля обучающихся и населения, систематически занимающихся физической культурой и спортом в районе составляет соответственно 75,8% и 48,2%. Уменьшение доли обучающихся  с 81,5 % (2019) до 75,8 % </w:t>
      </w:r>
      <w:proofErr w:type="gramStart"/>
      <w:r w:rsidRPr="009D011E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9D011E">
        <w:rPr>
          <w:rFonts w:ascii="Times New Roman" w:hAnsi="Times New Roman"/>
          <w:sz w:val="28"/>
          <w:szCs w:val="28"/>
        </w:rPr>
        <w:t xml:space="preserve">2020 г.) произошло из-за пандемии </w:t>
      </w:r>
      <w:proofErr w:type="spellStart"/>
      <w:r w:rsidRPr="009D011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9D011E">
        <w:rPr>
          <w:rFonts w:ascii="Times New Roman" w:hAnsi="Times New Roman"/>
          <w:sz w:val="28"/>
          <w:szCs w:val="28"/>
        </w:rPr>
        <w:t xml:space="preserve"> инфекции. Дальнейшее увеличение  данных показателей прогнозируется в связи с запланированным строительством многофункционального зала и мини-футбольного поля в селе Кочкурово.</w:t>
      </w:r>
    </w:p>
    <w:p w:rsidR="00482F43" w:rsidRPr="00DB6309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7" w:name="sub_3160"/>
      <w:r w:rsidRPr="00DB6309">
        <w:rPr>
          <w:rFonts w:ascii="Times New Roman" w:hAnsi="Times New Roman"/>
          <w:b/>
          <w:sz w:val="28"/>
          <w:szCs w:val="28"/>
          <w:u w:val="single"/>
        </w:rPr>
        <w:t>7. Жилищное строительство и обеспечение граждан жильем</w:t>
      </w:r>
      <w:bookmarkEnd w:id="7"/>
    </w:p>
    <w:p w:rsidR="00DB6309" w:rsidRDefault="005F13F5" w:rsidP="00F20D17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B6309">
        <w:rPr>
          <w:rFonts w:ascii="Times New Roman" w:hAnsi="Times New Roman"/>
          <w:sz w:val="28"/>
          <w:szCs w:val="28"/>
        </w:rPr>
        <w:t>Ежегодно в  районе улучшают свои  жилищные условия льготные категории граждан: дети - сироты, дети, оставшиеся без попечения родителей, многодетные семьи,  молодые семьи, граждане, работающие в сфере сельского хозяйства  и в  социальной сфере.</w:t>
      </w:r>
      <w:r w:rsidR="00222A2A" w:rsidRPr="00DB6309">
        <w:rPr>
          <w:rFonts w:ascii="Times New Roman" w:hAnsi="Times New Roman"/>
          <w:sz w:val="28"/>
          <w:szCs w:val="28"/>
        </w:rPr>
        <w:t xml:space="preserve"> </w:t>
      </w:r>
      <w:r w:rsidR="00DC4A32" w:rsidRPr="00DB6309">
        <w:rPr>
          <w:rFonts w:ascii="Times New Roman" w:hAnsi="Times New Roman"/>
          <w:sz w:val="28"/>
          <w:szCs w:val="28"/>
        </w:rPr>
        <w:t xml:space="preserve">Общий список семей состоящих в качестве </w:t>
      </w:r>
      <w:r w:rsidR="00DC4A32" w:rsidRPr="00DB6309">
        <w:rPr>
          <w:rFonts w:ascii="Times New Roman" w:hAnsi="Times New Roman"/>
          <w:sz w:val="28"/>
          <w:szCs w:val="28"/>
        </w:rPr>
        <w:lastRenderedPageBreak/>
        <w:t>нуждающихся в жилых  помещениях – 2</w:t>
      </w:r>
      <w:r w:rsidR="00DB6309" w:rsidRPr="00DB6309">
        <w:rPr>
          <w:rFonts w:ascii="Times New Roman" w:hAnsi="Times New Roman"/>
          <w:sz w:val="28"/>
          <w:szCs w:val="28"/>
        </w:rPr>
        <w:t>99</w:t>
      </w:r>
      <w:r w:rsidR="00DC4A32" w:rsidRPr="00DB6309">
        <w:rPr>
          <w:rFonts w:ascii="Times New Roman" w:hAnsi="Times New Roman"/>
          <w:sz w:val="28"/>
          <w:szCs w:val="28"/>
        </w:rPr>
        <w:t xml:space="preserve"> сем</w:t>
      </w:r>
      <w:r w:rsidR="00DB6309" w:rsidRPr="00DB6309">
        <w:rPr>
          <w:rFonts w:ascii="Times New Roman" w:hAnsi="Times New Roman"/>
          <w:sz w:val="28"/>
          <w:szCs w:val="28"/>
        </w:rPr>
        <w:t>ей</w:t>
      </w:r>
      <w:r w:rsidR="00DC4A32" w:rsidRPr="00DB6309">
        <w:rPr>
          <w:rFonts w:ascii="Times New Roman" w:hAnsi="Times New Roman"/>
          <w:sz w:val="28"/>
          <w:szCs w:val="28"/>
        </w:rPr>
        <w:t xml:space="preserve">. </w:t>
      </w:r>
    </w:p>
    <w:p w:rsidR="00A72B70" w:rsidRPr="00DB6309" w:rsidRDefault="00DC4A32" w:rsidP="00F20D17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B6309">
        <w:rPr>
          <w:rFonts w:ascii="Times New Roman" w:hAnsi="Times New Roman"/>
          <w:sz w:val="28"/>
          <w:szCs w:val="28"/>
        </w:rPr>
        <w:t xml:space="preserve"> </w:t>
      </w:r>
      <w:r w:rsidR="005F13F5" w:rsidRPr="00DB6309">
        <w:rPr>
          <w:rFonts w:ascii="Times New Roman" w:hAnsi="Times New Roman"/>
          <w:sz w:val="28"/>
          <w:szCs w:val="28"/>
        </w:rPr>
        <w:t>В 20</w:t>
      </w:r>
      <w:r w:rsidR="00DB6309" w:rsidRPr="00DB6309">
        <w:rPr>
          <w:rFonts w:ascii="Times New Roman" w:hAnsi="Times New Roman"/>
          <w:sz w:val="28"/>
          <w:szCs w:val="28"/>
        </w:rPr>
        <w:t>20</w:t>
      </w:r>
      <w:r w:rsidR="005F13F5" w:rsidRPr="00DB6309">
        <w:rPr>
          <w:rFonts w:ascii="Times New Roman" w:hAnsi="Times New Roman"/>
          <w:sz w:val="28"/>
          <w:szCs w:val="28"/>
        </w:rPr>
        <w:t xml:space="preserve"> </w:t>
      </w:r>
      <w:r w:rsidRPr="00DB6309">
        <w:rPr>
          <w:rFonts w:ascii="Times New Roman" w:hAnsi="Times New Roman"/>
          <w:sz w:val="28"/>
          <w:szCs w:val="28"/>
        </w:rPr>
        <w:t xml:space="preserve"> </w:t>
      </w:r>
      <w:r w:rsidR="005F13F5" w:rsidRPr="00DB6309">
        <w:rPr>
          <w:rFonts w:ascii="Times New Roman" w:hAnsi="Times New Roman"/>
          <w:sz w:val="28"/>
          <w:szCs w:val="28"/>
        </w:rPr>
        <w:t xml:space="preserve">году </w:t>
      </w:r>
      <w:r w:rsidR="00A72B70" w:rsidRPr="00DB6309">
        <w:rPr>
          <w:rFonts w:ascii="Times New Roman" w:hAnsi="Times New Roman"/>
          <w:sz w:val="28"/>
          <w:szCs w:val="28"/>
        </w:rPr>
        <w:t xml:space="preserve">улучшили свои жилищные условия </w:t>
      </w:r>
      <w:r w:rsidR="00DB6309" w:rsidRPr="00DB6309">
        <w:rPr>
          <w:rFonts w:ascii="Times New Roman" w:hAnsi="Times New Roman"/>
          <w:sz w:val="28"/>
          <w:szCs w:val="28"/>
        </w:rPr>
        <w:t>4</w:t>
      </w:r>
      <w:r w:rsidR="005F13F5" w:rsidRPr="00DB6309">
        <w:rPr>
          <w:rFonts w:ascii="Times New Roman" w:hAnsi="Times New Roman"/>
          <w:sz w:val="28"/>
          <w:szCs w:val="28"/>
        </w:rPr>
        <w:t xml:space="preserve"> сем</w:t>
      </w:r>
      <w:r w:rsidR="00DB6309" w:rsidRPr="00DB6309">
        <w:rPr>
          <w:rFonts w:ascii="Times New Roman" w:hAnsi="Times New Roman"/>
          <w:sz w:val="28"/>
          <w:szCs w:val="28"/>
        </w:rPr>
        <w:t>ьи</w:t>
      </w:r>
      <w:r w:rsidR="00F07AF9" w:rsidRPr="00DB6309">
        <w:rPr>
          <w:rFonts w:ascii="Times New Roman" w:hAnsi="Times New Roman"/>
          <w:sz w:val="28"/>
          <w:szCs w:val="28"/>
        </w:rPr>
        <w:t>:</w:t>
      </w:r>
    </w:p>
    <w:p w:rsidR="00DB6309" w:rsidRPr="00DB6309" w:rsidRDefault="00DB6309" w:rsidP="00DB630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B6309">
        <w:rPr>
          <w:rFonts w:ascii="Times New Roman" w:hAnsi="Times New Roman"/>
          <w:sz w:val="28"/>
          <w:szCs w:val="28"/>
        </w:rPr>
        <w:t>- 1 многодетная семья по подпрограмме «Государственной программе Российской Федерации «Комплексное развитие сельских территорий»»;</w:t>
      </w:r>
    </w:p>
    <w:p w:rsidR="00F07AF9" w:rsidRPr="000648B3" w:rsidRDefault="00DB6309" w:rsidP="00DB6309">
      <w:pPr>
        <w:spacing w:line="360" w:lineRule="auto"/>
        <w:ind w:firstLine="708"/>
        <w:rPr>
          <w:rFonts w:ascii="Times New Roman" w:hAnsi="Times New Roman"/>
          <w:sz w:val="28"/>
          <w:szCs w:val="28"/>
          <w:highlight w:val="yellow"/>
        </w:rPr>
      </w:pPr>
      <w:r w:rsidRPr="00DB6309">
        <w:rPr>
          <w:rFonts w:ascii="Times New Roman" w:hAnsi="Times New Roman"/>
          <w:sz w:val="28"/>
          <w:szCs w:val="28"/>
        </w:rPr>
        <w:t xml:space="preserve">- 3 молодые семьи, в том числе 1  многодетная  семья по подпрограмме «Обеспечение жильем молодых семей </w:t>
      </w:r>
      <w:r w:rsidR="00FE312B">
        <w:rPr>
          <w:rFonts w:ascii="Times New Roman" w:hAnsi="Times New Roman"/>
          <w:sz w:val="28"/>
          <w:szCs w:val="28"/>
        </w:rPr>
        <w:t>М</w:t>
      </w:r>
      <w:r w:rsidRPr="00DB6309">
        <w:rPr>
          <w:rFonts w:ascii="Times New Roman" w:hAnsi="Times New Roman"/>
          <w:sz w:val="28"/>
          <w:szCs w:val="28"/>
        </w:rPr>
        <w:t>П «Жилище» на 20</w:t>
      </w:r>
      <w:r w:rsidR="00FE312B">
        <w:rPr>
          <w:rFonts w:ascii="Times New Roman" w:hAnsi="Times New Roman"/>
          <w:sz w:val="28"/>
          <w:szCs w:val="28"/>
        </w:rPr>
        <w:t>20</w:t>
      </w:r>
      <w:r w:rsidRPr="00DB6309">
        <w:rPr>
          <w:rFonts w:ascii="Times New Roman" w:hAnsi="Times New Roman"/>
          <w:sz w:val="28"/>
          <w:szCs w:val="28"/>
        </w:rPr>
        <w:t>-202</w:t>
      </w:r>
      <w:r w:rsidR="00FE312B">
        <w:rPr>
          <w:rFonts w:ascii="Times New Roman" w:hAnsi="Times New Roman"/>
          <w:sz w:val="28"/>
          <w:szCs w:val="28"/>
        </w:rPr>
        <w:t>5</w:t>
      </w:r>
      <w:r w:rsidRPr="00DB6309">
        <w:rPr>
          <w:rFonts w:ascii="Times New Roman" w:hAnsi="Times New Roman"/>
          <w:sz w:val="28"/>
          <w:szCs w:val="28"/>
        </w:rPr>
        <w:t xml:space="preserve"> годы.</w:t>
      </w:r>
    </w:p>
    <w:p w:rsidR="00EF0DAA" w:rsidRPr="00074D3F" w:rsidRDefault="00DC4A32" w:rsidP="00F07AF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074D3F">
        <w:rPr>
          <w:rFonts w:ascii="Times New Roman" w:hAnsi="Times New Roman"/>
          <w:sz w:val="28"/>
          <w:szCs w:val="28"/>
        </w:rPr>
        <w:t>Д</w:t>
      </w:r>
      <w:r w:rsidR="00EF0DAA" w:rsidRPr="00074D3F">
        <w:rPr>
          <w:rFonts w:ascii="Times New Roman" w:hAnsi="Times New Roman"/>
          <w:sz w:val="28"/>
          <w:szCs w:val="28"/>
        </w:rPr>
        <w:t>оля населения  получившего жилые помещения и улучшившего  жилищные условия  в отчетном году,  в общей численности  населения, состоящего на учете в качестве нуждающегося в жилых помещениях</w:t>
      </w:r>
      <w:r w:rsidR="000B1685" w:rsidRPr="00074D3F">
        <w:rPr>
          <w:rFonts w:ascii="Times New Roman" w:hAnsi="Times New Roman"/>
          <w:sz w:val="28"/>
          <w:szCs w:val="28"/>
        </w:rPr>
        <w:t xml:space="preserve"> составила  - </w:t>
      </w:r>
      <w:r w:rsidR="00074D3F" w:rsidRPr="00074D3F">
        <w:rPr>
          <w:rFonts w:ascii="Times New Roman" w:hAnsi="Times New Roman"/>
          <w:sz w:val="28"/>
          <w:szCs w:val="28"/>
        </w:rPr>
        <w:t xml:space="preserve">0,9 </w:t>
      </w:r>
      <w:r w:rsidR="000B1685" w:rsidRPr="00074D3F">
        <w:rPr>
          <w:rFonts w:ascii="Times New Roman" w:hAnsi="Times New Roman"/>
          <w:sz w:val="28"/>
          <w:szCs w:val="28"/>
        </w:rPr>
        <w:t>%</w:t>
      </w:r>
      <w:r w:rsidR="00EF0DAA" w:rsidRPr="00074D3F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656733" w:rsidRPr="00492A0F" w:rsidRDefault="00656733" w:rsidP="00656733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92A0F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492A0F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92A0F">
        <w:rPr>
          <w:rFonts w:ascii="Times New Roman" w:hAnsi="Times New Roman"/>
          <w:sz w:val="28"/>
          <w:szCs w:val="28"/>
        </w:rPr>
        <w:t xml:space="preserve"> муниципального района в</w:t>
      </w:r>
      <w:r w:rsidR="005F13F5" w:rsidRPr="00492A0F">
        <w:rPr>
          <w:rFonts w:ascii="Times New Roman" w:hAnsi="Times New Roman"/>
          <w:sz w:val="28"/>
          <w:szCs w:val="28"/>
        </w:rPr>
        <w:t xml:space="preserve">сего  </w:t>
      </w:r>
      <w:r w:rsidRPr="00492A0F">
        <w:rPr>
          <w:rFonts w:ascii="Times New Roman" w:hAnsi="Times New Roman"/>
          <w:sz w:val="28"/>
          <w:szCs w:val="28"/>
        </w:rPr>
        <w:t>в 201</w:t>
      </w:r>
      <w:r w:rsidR="00074D3F" w:rsidRPr="00492A0F">
        <w:rPr>
          <w:rFonts w:ascii="Times New Roman" w:hAnsi="Times New Roman"/>
          <w:sz w:val="28"/>
          <w:szCs w:val="28"/>
        </w:rPr>
        <w:t>9</w:t>
      </w:r>
      <w:r w:rsidRPr="00492A0F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074D3F" w:rsidRPr="00492A0F">
        <w:rPr>
          <w:rFonts w:ascii="Times New Roman" w:hAnsi="Times New Roman"/>
          <w:sz w:val="28"/>
          <w:szCs w:val="28"/>
        </w:rPr>
        <w:t>9244</w:t>
      </w:r>
      <w:r w:rsidRPr="00492A0F">
        <w:rPr>
          <w:rFonts w:ascii="Times New Roman" w:hAnsi="Times New Roman"/>
          <w:sz w:val="28"/>
          <w:szCs w:val="28"/>
        </w:rPr>
        <w:t xml:space="preserve"> кв. м </w:t>
      </w:r>
      <w:r w:rsidRPr="00492A0F">
        <w:rPr>
          <w:rFonts w:ascii="Times New Roman" w:hAnsi="Times New Roman"/>
          <w:sz w:val="26"/>
          <w:szCs w:val="26"/>
        </w:rPr>
        <w:t xml:space="preserve">(прогноз выполнен на </w:t>
      </w:r>
      <w:r w:rsidR="00074D3F" w:rsidRPr="00492A0F">
        <w:rPr>
          <w:rFonts w:ascii="Times New Roman" w:hAnsi="Times New Roman"/>
          <w:sz w:val="26"/>
          <w:szCs w:val="26"/>
        </w:rPr>
        <w:t xml:space="preserve">193,8 </w:t>
      </w:r>
      <w:r w:rsidRPr="00492A0F">
        <w:rPr>
          <w:rFonts w:ascii="Times New Roman" w:hAnsi="Times New Roman"/>
          <w:sz w:val="26"/>
          <w:szCs w:val="26"/>
        </w:rPr>
        <w:t>%, темп роста к уровню 201</w:t>
      </w:r>
      <w:r w:rsidR="00074D3F" w:rsidRPr="00492A0F">
        <w:rPr>
          <w:rFonts w:ascii="Times New Roman" w:hAnsi="Times New Roman"/>
          <w:sz w:val="26"/>
          <w:szCs w:val="26"/>
        </w:rPr>
        <w:t>8</w:t>
      </w:r>
      <w:r w:rsidRPr="00492A0F">
        <w:rPr>
          <w:rFonts w:ascii="Times New Roman" w:hAnsi="Times New Roman"/>
          <w:sz w:val="26"/>
          <w:szCs w:val="26"/>
        </w:rPr>
        <w:t xml:space="preserve"> года – </w:t>
      </w:r>
      <w:r w:rsidR="00074D3F" w:rsidRPr="00492A0F">
        <w:rPr>
          <w:rFonts w:ascii="Times New Roman" w:hAnsi="Times New Roman"/>
          <w:sz w:val="26"/>
          <w:szCs w:val="26"/>
        </w:rPr>
        <w:t xml:space="preserve">181,7 </w:t>
      </w:r>
      <w:r w:rsidRPr="00492A0F">
        <w:rPr>
          <w:rFonts w:ascii="Times New Roman" w:hAnsi="Times New Roman"/>
          <w:sz w:val="26"/>
          <w:szCs w:val="26"/>
        </w:rPr>
        <w:t>%).</w:t>
      </w:r>
      <w:r w:rsidR="007D377E" w:rsidRPr="00492A0F">
        <w:rPr>
          <w:rFonts w:ascii="Times New Roman" w:hAnsi="Times New Roman"/>
          <w:sz w:val="28"/>
          <w:szCs w:val="28"/>
        </w:rPr>
        <w:t xml:space="preserve"> В 20</w:t>
      </w:r>
      <w:r w:rsidR="00074D3F" w:rsidRPr="00492A0F">
        <w:rPr>
          <w:rFonts w:ascii="Times New Roman" w:hAnsi="Times New Roman"/>
          <w:sz w:val="28"/>
          <w:szCs w:val="28"/>
        </w:rPr>
        <w:t>20</w:t>
      </w:r>
      <w:r w:rsidR="007D377E" w:rsidRPr="00492A0F">
        <w:rPr>
          <w:rFonts w:ascii="Times New Roman" w:hAnsi="Times New Roman"/>
          <w:sz w:val="28"/>
          <w:szCs w:val="28"/>
        </w:rPr>
        <w:t xml:space="preserve"> году ввод в действие жилых домов – </w:t>
      </w:r>
      <w:r w:rsidR="00074D3F" w:rsidRPr="00492A0F">
        <w:rPr>
          <w:rFonts w:ascii="Times New Roman" w:hAnsi="Times New Roman"/>
          <w:sz w:val="28"/>
          <w:szCs w:val="28"/>
        </w:rPr>
        <w:t>7674</w:t>
      </w:r>
      <w:r w:rsidR="007D377E" w:rsidRPr="00492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7E" w:rsidRPr="00492A0F">
        <w:rPr>
          <w:rFonts w:ascii="Times New Roman" w:hAnsi="Times New Roman"/>
          <w:sz w:val="28"/>
          <w:szCs w:val="28"/>
        </w:rPr>
        <w:t>кв.м</w:t>
      </w:r>
      <w:proofErr w:type="spellEnd"/>
      <w:r w:rsidR="007D377E" w:rsidRPr="00492A0F">
        <w:rPr>
          <w:rFonts w:ascii="Times New Roman" w:hAnsi="Times New Roman"/>
          <w:sz w:val="28"/>
          <w:szCs w:val="28"/>
        </w:rPr>
        <w:t>.</w:t>
      </w:r>
      <w:r w:rsidR="00074D3F" w:rsidRPr="00492A0F">
        <w:t xml:space="preserve"> </w:t>
      </w:r>
      <w:r w:rsidR="00074D3F" w:rsidRPr="00492A0F">
        <w:rPr>
          <w:rFonts w:ascii="Times New Roman" w:hAnsi="Times New Roman"/>
          <w:sz w:val="26"/>
          <w:szCs w:val="26"/>
        </w:rPr>
        <w:t xml:space="preserve">(прогноз выполнен на </w:t>
      </w:r>
      <w:r w:rsidR="00492A0F" w:rsidRPr="00492A0F">
        <w:rPr>
          <w:rFonts w:ascii="Times New Roman" w:hAnsi="Times New Roman"/>
          <w:sz w:val="26"/>
          <w:szCs w:val="26"/>
        </w:rPr>
        <w:t>127,9</w:t>
      </w:r>
      <w:r w:rsidR="00074D3F" w:rsidRPr="00492A0F">
        <w:rPr>
          <w:rFonts w:ascii="Times New Roman" w:hAnsi="Times New Roman"/>
          <w:sz w:val="26"/>
          <w:szCs w:val="26"/>
        </w:rPr>
        <w:t xml:space="preserve"> %, темп роста к уровню 20</w:t>
      </w:r>
      <w:r w:rsidR="00492A0F" w:rsidRPr="00492A0F">
        <w:rPr>
          <w:rFonts w:ascii="Times New Roman" w:hAnsi="Times New Roman"/>
          <w:sz w:val="26"/>
          <w:szCs w:val="26"/>
        </w:rPr>
        <w:t>19</w:t>
      </w:r>
      <w:r w:rsidR="00074D3F" w:rsidRPr="00492A0F">
        <w:rPr>
          <w:rFonts w:ascii="Times New Roman" w:hAnsi="Times New Roman"/>
          <w:sz w:val="26"/>
          <w:szCs w:val="26"/>
        </w:rPr>
        <w:t xml:space="preserve"> года – </w:t>
      </w:r>
      <w:r w:rsidR="00492A0F" w:rsidRPr="00492A0F">
        <w:rPr>
          <w:rFonts w:ascii="Times New Roman" w:hAnsi="Times New Roman"/>
          <w:sz w:val="26"/>
          <w:szCs w:val="26"/>
        </w:rPr>
        <w:t>83</w:t>
      </w:r>
      <w:r w:rsidR="00074D3F" w:rsidRPr="00492A0F">
        <w:rPr>
          <w:rFonts w:ascii="Times New Roman" w:hAnsi="Times New Roman"/>
          <w:sz w:val="26"/>
          <w:szCs w:val="26"/>
        </w:rPr>
        <w:t xml:space="preserve"> %).</w:t>
      </w:r>
    </w:p>
    <w:p w:rsidR="00482F43" w:rsidRPr="00492A0F" w:rsidRDefault="00BE5C56" w:rsidP="00BE5C5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492A0F">
        <w:rPr>
          <w:rFonts w:ascii="Times New Roman" w:hAnsi="Times New Roman"/>
          <w:sz w:val="28"/>
          <w:szCs w:val="28"/>
        </w:rPr>
        <w:tab/>
      </w:r>
      <w:r w:rsidR="00482F43" w:rsidRPr="00492A0F">
        <w:rPr>
          <w:rFonts w:ascii="Times New Roman" w:hAnsi="Times New Roman"/>
          <w:sz w:val="28"/>
          <w:szCs w:val="28"/>
        </w:rPr>
        <w:t>Показатель</w:t>
      </w:r>
      <w:r w:rsidR="004A27C1" w:rsidRPr="00492A0F">
        <w:rPr>
          <w:rFonts w:ascii="Times New Roman" w:hAnsi="Times New Roman"/>
          <w:sz w:val="28"/>
          <w:szCs w:val="28"/>
        </w:rPr>
        <w:t>,</w:t>
      </w:r>
      <w:r w:rsidR="00482F43" w:rsidRPr="00492A0F">
        <w:rPr>
          <w:rFonts w:ascii="Times New Roman" w:hAnsi="Times New Roman"/>
          <w:sz w:val="28"/>
          <w:szCs w:val="28"/>
        </w:rPr>
        <w:t xml:space="preserve"> общая площадь жилых помещений, приходящаяся в среднем</w:t>
      </w:r>
      <w:r w:rsidR="00E13E34" w:rsidRPr="00492A0F">
        <w:rPr>
          <w:rFonts w:ascii="Times New Roman" w:hAnsi="Times New Roman"/>
          <w:sz w:val="28"/>
          <w:szCs w:val="28"/>
        </w:rPr>
        <w:t xml:space="preserve"> </w:t>
      </w:r>
      <w:r w:rsidR="00482F43" w:rsidRPr="00492A0F">
        <w:rPr>
          <w:rFonts w:ascii="Times New Roman" w:hAnsi="Times New Roman"/>
          <w:sz w:val="28"/>
          <w:szCs w:val="28"/>
        </w:rPr>
        <w:t xml:space="preserve"> на 1 жителя</w:t>
      </w:r>
      <w:r w:rsidR="004A27C1" w:rsidRPr="00492A0F">
        <w:rPr>
          <w:rFonts w:ascii="Times New Roman" w:hAnsi="Times New Roman"/>
          <w:sz w:val="28"/>
          <w:szCs w:val="28"/>
        </w:rPr>
        <w:t>,</w:t>
      </w:r>
      <w:r w:rsidR="00482F43" w:rsidRPr="00492A0F">
        <w:rPr>
          <w:rFonts w:ascii="Times New Roman" w:hAnsi="Times New Roman"/>
          <w:sz w:val="28"/>
          <w:szCs w:val="28"/>
        </w:rPr>
        <w:t xml:space="preserve"> в 201</w:t>
      </w:r>
      <w:r w:rsidR="00492A0F" w:rsidRPr="00492A0F">
        <w:rPr>
          <w:rFonts w:ascii="Times New Roman" w:hAnsi="Times New Roman"/>
          <w:sz w:val="28"/>
          <w:szCs w:val="28"/>
        </w:rPr>
        <w:t>9</w:t>
      </w:r>
      <w:r w:rsidR="00482F43" w:rsidRPr="00492A0F">
        <w:rPr>
          <w:rFonts w:ascii="Times New Roman" w:hAnsi="Times New Roman"/>
          <w:sz w:val="28"/>
          <w:szCs w:val="28"/>
        </w:rPr>
        <w:t xml:space="preserve"> году составила </w:t>
      </w:r>
      <w:r w:rsidR="00492A0F" w:rsidRPr="00492A0F">
        <w:rPr>
          <w:rFonts w:ascii="Times New Roman" w:hAnsi="Times New Roman"/>
          <w:sz w:val="28"/>
          <w:szCs w:val="28"/>
        </w:rPr>
        <w:t>43,2</w:t>
      </w:r>
      <w:r w:rsidR="00DC236F" w:rsidRPr="00492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2F43" w:rsidRPr="00492A0F">
        <w:rPr>
          <w:rFonts w:ascii="Times New Roman" w:hAnsi="Times New Roman"/>
          <w:sz w:val="28"/>
          <w:szCs w:val="28"/>
        </w:rPr>
        <w:t>кв.м</w:t>
      </w:r>
      <w:proofErr w:type="spellEnd"/>
      <w:r w:rsidR="00482F43" w:rsidRPr="00492A0F">
        <w:rPr>
          <w:rFonts w:ascii="Times New Roman" w:hAnsi="Times New Roman"/>
          <w:sz w:val="28"/>
          <w:szCs w:val="28"/>
        </w:rPr>
        <w:t>.</w:t>
      </w:r>
      <w:r w:rsidR="00D32848" w:rsidRPr="00492A0F">
        <w:rPr>
          <w:rFonts w:ascii="Times New Roman" w:hAnsi="Times New Roman"/>
          <w:sz w:val="28"/>
          <w:szCs w:val="28"/>
        </w:rPr>
        <w:t>, в 20</w:t>
      </w:r>
      <w:r w:rsidR="00492A0F" w:rsidRPr="00492A0F">
        <w:rPr>
          <w:rFonts w:ascii="Times New Roman" w:hAnsi="Times New Roman"/>
          <w:sz w:val="28"/>
          <w:szCs w:val="28"/>
        </w:rPr>
        <w:t>20</w:t>
      </w:r>
      <w:r w:rsidR="00D32848" w:rsidRPr="00492A0F">
        <w:rPr>
          <w:rFonts w:ascii="Times New Roman" w:hAnsi="Times New Roman"/>
          <w:sz w:val="28"/>
          <w:szCs w:val="28"/>
        </w:rPr>
        <w:t xml:space="preserve"> году </w:t>
      </w:r>
      <w:r w:rsidR="00492A0F" w:rsidRPr="00492A0F">
        <w:rPr>
          <w:rFonts w:ascii="Times New Roman" w:hAnsi="Times New Roman"/>
          <w:sz w:val="28"/>
          <w:szCs w:val="28"/>
        </w:rPr>
        <w:t>44,5</w:t>
      </w:r>
      <w:r w:rsidR="00D32848" w:rsidRPr="00492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2848" w:rsidRPr="00492A0F">
        <w:rPr>
          <w:rFonts w:ascii="Times New Roman" w:hAnsi="Times New Roman"/>
          <w:sz w:val="28"/>
          <w:szCs w:val="28"/>
        </w:rPr>
        <w:t>кв.м</w:t>
      </w:r>
      <w:proofErr w:type="spellEnd"/>
      <w:r w:rsidR="00D32848" w:rsidRPr="00492A0F">
        <w:rPr>
          <w:rFonts w:ascii="Times New Roman" w:hAnsi="Times New Roman"/>
          <w:sz w:val="28"/>
          <w:szCs w:val="28"/>
        </w:rPr>
        <w:t xml:space="preserve">.                            </w:t>
      </w:r>
      <w:r w:rsidR="00482F43" w:rsidRPr="00492A0F">
        <w:rPr>
          <w:rFonts w:ascii="Times New Roman" w:hAnsi="Times New Roman"/>
          <w:sz w:val="28"/>
          <w:szCs w:val="28"/>
        </w:rPr>
        <w:t>В прогнозируемом периоде идет рост общей площади жилых помещений, приходящаяся в среднем на одного жителя за счет ввода нового жилищного строительства.</w:t>
      </w:r>
    </w:p>
    <w:p w:rsidR="00482F43" w:rsidRPr="002F7646" w:rsidRDefault="00482F43" w:rsidP="00482F43">
      <w:pPr>
        <w:pStyle w:val="11"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7646">
        <w:rPr>
          <w:rFonts w:ascii="Times New Roman" w:hAnsi="Times New Roman" w:cs="Times New Roman"/>
          <w:sz w:val="28"/>
          <w:szCs w:val="28"/>
        </w:rPr>
        <w:t>В 20</w:t>
      </w:r>
      <w:r w:rsidR="002F7646" w:rsidRPr="002F7646">
        <w:rPr>
          <w:rFonts w:ascii="Times New Roman" w:hAnsi="Times New Roman" w:cs="Times New Roman"/>
          <w:sz w:val="28"/>
          <w:szCs w:val="28"/>
        </w:rPr>
        <w:t>20</w:t>
      </w:r>
      <w:r w:rsidRPr="002F7646">
        <w:rPr>
          <w:rFonts w:ascii="Times New Roman" w:hAnsi="Times New Roman" w:cs="Times New Roman"/>
          <w:sz w:val="28"/>
          <w:szCs w:val="28"/>
        </w:rPr>
        <w:t xml:space="preserve"> году в </w:t>
      </w:r>
      <w:proofErr w:type="spellStart"/>
      <w:r w:rsidRPr="002F7646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2F7646">
        <w:rPr>
          <w:rFonts w:ascii="Times New Roman" w:hAnsi="Times New Roman" w:cs="Times New Roman"/>
          <w:sz w:val="28"/>
          <w:szCs w:val="28"/>
        </w:rPr>
        <w:t xml:space="preserve"> муниципальном районе общая площадь жилых помещений, приходящаяся в среднем на одного жителя, введенная в действие за </w:t>
      </w:r>
      <w:r w:rsidR="0008242C" w:rsidRPr="002F7646">
        <w:rPr>
          <w:rFonts w:ascii="Times New Roman" w:hAnsi="Times New Roman" w:cs="Times New Roman"/>
          <w:sz w:val="28"/>
          <w:szCs w:val="28"/>
        </w:rPr>
        <w:t xml:space="preserve">один </w:t>
      </w:r>
      <w:r w:rsidRPr="002F7646">
        <w:rPr>
          <w:rFonts w:ascii="Times New Roman" w:hAnsi="Times New Roman" w:cs="Times New Roman"/>
          <w:sz w:val="28"/>
          <w:szCs w:val="28"/>
        </w:rPr>
        <w:t xml:space="preserve">год составляет </w:t>
      </w:r>
      <w:r w:rsidR="00104EB7" w:rsidRPr="002F7646">
        <w:rPr>
          <w:rFonts w:ascii="Times New Roman" w:hAnsi="Times New Roman" w:cs="Times New Roman"/>
          <w:sz w:val="28"/>
          <w:szCs w:val="28"/>
        </w:rPr>
        <w:t>0,</w:t>
      </w:r>
      <w:r w:rsidR="002F7646" w:rsidRPr="002F7646">
        <w:rPr>
          <w:rFonts w:ascii="Times New Roman" w:hAnsi="Times New Roman" w:cs="Times New Roman"/>
          <w:sz w:val="28"/>
          <w:szCs w:val="28"/>
        </w:rPr>
        <w:t>80</w:t>
      </w:r>
      <w:r w:rsidRPr="002F7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64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F764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82F43" w:rsidRPr="002F7646" w:rsidRDefault="00482F43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 w:rsidRPr="002F7646"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в расчете на 10 тыс. человек населения, - всего</w:t>
      </w:r>
      <w:r w:rsidR="00367481" w:rsidRPr="002F7646">
        <w:rPr>
          <w:rFonts w:ascii="Times New Roman" w:hAnsi="Times New Roman"/>
          <w:sz w:val="28"/>
          <w:szCs w:val="28"/>
        </w:rPr>
        <w:t xml:space="preserve"> </w:t>
      </w:r>
      <w:r w:rsidR="00E13E34" w:rsidRPr="002F7646">
        <w:rPr>
          <w:rFonts w:ascii="Times New Roman" w:hAnsi="Times New Roman"/>
          <w:sz w:val="28"/>
          <w:szCs w:val="28"/>
        </w:rPr>
        <w:t>–</w:t>
      </w:r>
      <w:r w:rsidR="00367481" w:rsidRPr="002F7646">
        <w:rPr>
          <w:rFonts w:ascii="Times New Roman" w:hAnsi="Times New Roman"/>
          <w:sz w:val="28"/>
          <w:szCs w:val="28"/>
        </w:rPr>
        <w:t xml:space="preserve"> </w:t>
      </w:r>
      <w:r w:rsidR="00104EB7" w:rsidRPr="002F7646">
        <w:rPr>
          <w:rFonts w:ascii="Times New Roman" w:hAnsi="Times New Roman"/>
          <w:sz w:val="28"/>
          <w:szCs w:val="28"/>
        </w:rPr>
        <w:t>1,</w:t>
      </w:r>
      <w:r w:rsidR="002F7646" w:rsidRPr="002F7646">
        <w:rPr>
          <w:rFonts w:ascii="Times New Roman" w:hAnsi="Times New Roman"/>
          <w:sz w:val="28"/>
          <w:szCs w:val="28"/>
        </w:rPr>
        <w:t>8</w:t>
      </w:r>
      <w:r w:rsidR="00E13E34" w:rsidRPr="002F7646">
        <w:rPr>
          <w:rFonts w:ascii="Times New Roman" w:hAnsi="Times New Roman"/>
          <w:sz w:val="28"/>
          <w:szCs w:val="28"/>
        </w:rPr>
        <w:t xml:space="preserve"> </w:t>
      </w:r>
      <w:r w:rsidR="00367481" w:rsidRPr="002F7646">
        <w:rPr>
          <w:rFonts w:ascii="Times New Roman" w:hAnsi="Times New Roman"/>
          <w:sz w:val="28"/>
          <w:szCs w:val="28"/>
        </w:rPr>
        <w:t xml:space="preserve">га, </w:t>
      </w:r>
      <w:r w:rsidRPr="002F7646">
        <w:rPr>
          <w:rFonts w:ascii="Times New Roman" w:hAnsi="Times New Roman"/>
          <w:sz w:val="28"/>
          <w:szCs w:val="28"/>
        </w:rPr>
        <w:t>в том числе</w:t>
      </w:r>
      <w:r w:rsidR="00367481" w:rsidRPr="002F7646">
        <w:rPr>
          <w:rFonts w:ascii="Times New Roman" w:hAnsi="Times New Roman"/>
          <w:sz w:val="28"/>
          <w:szCs w:val="28"/>
        </w:rPr>
        <w:t xml:space="preserve"> </w:t>
      </w:r>
      <w:r w:rsidRPr="002F7646">
        <w:rPr>
          <w:rFonts w:ascii="Times New Roman" w:hAnsi="Times New Roman"/>
          <w:sz w:val="28"/>
          <w:szCs w:val="28"/>
        </w:rPr>
        <w:t>земельных участков, предоставленных для жилищного строительства, индивидуального строительства</w:t>
      </w:r>
      <w:r w:rsidR="00172D1E" w:rsidRPr="002F7646">
        <w:rPr>
          <w:rFonts w:ascii="Times New Roman" w:hAnsi="Times New Roman"/>
          <w:sz w:val="28"/>
          <w:szCs w:val="28"/>
        </w:rPr>
        <w:t xml:space="preserve"> </w:t>
      </w:r>
      <w:r w:rsidRPr="002F7646">
        <w:rPr>
          <w:rFonts w:ascii="Times New Roman" w:hAnsi="Times New Roman"/>
          <w:sz w:val="28"/>
          <w:szCs w:val="28"/>
        </w:rPr>
        <w:t xml:space="preserve"> и </w:t>
      </w:r>
      <w:r w:rsidR="00172D1E" w:rsidRPr="002F7646">
        <w:rPr>
          <w:rFonts w:ascii="Times New Roman" w:hAnsi="Times New Roman"/>
          <w:sz w:val="28"/>
          <w:szCs w:val="28"/>
        </w:rPr>
        <w:t xml:space="preserve">  </w:t>
      </w:r>
      <w:r w:rsidRPr="002F7646">
        <w:rPr>
          <w:rFonts w:ascii="Times New Roman" w:hAnsi="Times New Roman"/>
          <w:sz w:val="28"/>
          <w:szCs w:val="28"/>
        </w:rPr>
        <w:t xml:space="preserve">комплексного освоения </w:t>
      </w:r>
      <w:r w:rsidR="00172D1E" w:rsidRPr="002F7646">
        <w:rPr>
          <w:rFonts w:ascii="Times New Roman" w:hAnsi="Times New Roman"/>
          <w:sz w:val="28"/>
          <w:szCs w:val="28"/>
        </w:rPr>
        <w:t xml:space="preserve">  </w:t>
      </w:r>
      <w:r w:rsidRPr="002F7646">
        <w:rPr>
          <w:rFonts w:ascii="Times New Roman" w:hAnsi="Times New Roman"/>
          <w:sz w:val="28"/>
          <w:szCs w:val="28"/>
        </w:rPr>
        <w:t xml:space="preserve">в </w:t>
      </w:r>
      <w:r w:rsidR="00172D1E" w:rsidRPr="002F7646">
        <w:rPr>
          <w:rFonts w:ascii="Times New Roman" w:hAnsi="Times New Roman"/>
          <w:sz w:val="28"/>
          <w:szCs w:val="28"/>
        </w:rPr>
        <w:t xml:space="preserve">  </w:t>
      </w:r>
      <w:r w:rsidRPr="002F7646">
        <w:rPr>
          <w:rFonts w:ascii="Times New Roman" w:hAnsi="Times New Roman"/>
          <w:sz w:val="28"/>
          <w:szCs w:val="28"/>
        </w:rPr>
        <w:t xml:space="preserve">целях </w:t>
      </w:r>
      <w:r w:rsidR="00172D1E" w:rsidRPr="002F7646">
        <w:rPr>
          <w:rFonts w:ascii="Times New Roman" w:hAnsi="Times New Roman"/>
          <w:sz w:val="28"/>
          <w:szCs w:val="28"/>
        </w:rPr>
        <w:t xml:space="preserve"> </w:t>
      </w:r>
      <w:r w:rsidRPr="002F7646">
        <w:rPr>
          <w:rFonts w:ascii="Times New Roman" w:hAnsi="Times New Roman"/>
          <w:sz w:val="28"/>
          <w:szCs w:val="28"/>
        </w:rPr>
        <w:t>жилищного строительства</w:t>
      </w:r>
      <w:r w:rsidR="00367481" w:rsidRPr="002F7646">
        <w:rPr>
          <w:rFonts w:ascii="Times New Roman" w:hAnsi="Times New Roman"/>
          <w:sz w:val="28"/>
          <w:szCs w:val="28"/>
        </w:rPr>
        <w:t xml:space="preserve"> – </w:t>
      </w:r>
      <w:r w:rsidR="00104EB7" w:rsidRPr="002F7646">
        <w:rPr>
          <w:rFonts w:ascii="Times New Roman" w:hAnsi="Times New Roman"/>
          <w:sz w:val="28"/>
          <w:szCs w:val="28"/>
        </w:rPr>
        <w:t>1,</w:t>
      </w:r>
      <w:r w:rsidR="002F7646" w:rsidRPr="002F7646">
        <w:rPr>
          <w:rFonts w:ascii="Times New Roman" w:hAnsi="Times New Roman"/>
          <w:sz w:val="28"/>
          <w:szCs w:val="28"/>
        </w:rPr>
        <w:t>8</w:t>
      </w:r>
      <w:r w:rsidR="0048542C" w:rsidRPr="002F7646">
        <w:rPr>
          <w:rFonts w:ascii="Times New Roman" w:hAnsi="Times New Roman"/>
          <w:sz w:val="28"/>
          <w:szCs w:val="28"/>
        </w:rPr>
        <w:t xml:space="preserve"> га</w:t>
      </w:r>
      <w:r w:rsidR="00F42CFC" w:rsidRPr="002F7646">
        <w:rPr>
          <w:rFonts w:ascii="Times New Roman" w:hAnsi="Times New Roman"/>
          <w:sz w:val="28"/>
          <w:szCs w:val="28"/>
        </w:rPr>
        <w:t>.</w:t>
      </w:r>
      <w:r w:rsidR="00172D1E" w:rsidRPr="002F7646">
        <w:rPr>
          <w:rFonts w:ascii="Times New Roman" w:hAnsi="Times New Roman"/>
          <w:sz w:val="28"/>
          <w:szCs w:val="28"/>
        </w:rPr>
        <w:t xml:space="preserve"> </w:t>
      </w:r>
    </w:p>
    <w:p w:rsidR="00DB6309" w:rsidRPr="00DB6309" w:rsidRDefault="00DC236F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 w:rsidRPr="00DB6309"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в расчете на 10 тыс. человек населения по сравнению с 201</w:t>
      </w:r>
      <w:r w:rsidR="00DB6309" w:rsidRPr="00DB6309">
        <w:rPr>
          <w:rFonts w:ascii="Times New Roman" w:hAnsi="Times New Roman"/>
          <w:sz w:val="28"/>
          <w:szCs w:val="28"/>
        </w:rPr>
        <w:t>9</w:t>
      </w:r>
      <w:r w:rsidRPr="00DB6309">
        <w:rPr>
          <w:rFonts w:ascii="Times New Roman" w:hAnsi="Times New Roman"/>
          <w:sz w:val="28"/>
          <w:szCs w:val="28"/>
        </w:rPr>
        <w:t xml:space="preserve"> год</w:t>
      </w:r>
      <w:r w:rsidR="00DB6309" w:rsidRPr="00DB6309">
        <w:rPr>
          <w:rFonts w:ascii="Times New Roman" w:hAnsi="Times New Roman"/>
          <w:sz w:val="28"/>
          <w:szCs w:val="28"/>
        </w:rPr>
        <w:t>ом возросла.</w:t>
      </w:r>
      <w:r w:rsidRPr="00DB6309">
        <w:rPr>
          <w:rFonts w:ascii="Times New Roman" w:hAnsi="Times New Roman"/>
          <w:sz w:val="28"/>
          <w:szCs w:val="28"/>
        </w:rPr>
        <w:t xml:space="preserve">  В 20</w:t>
      </w:r>
      <w:r w:rsidR="00DB6309" w:rsidRPr="00DB6309">
        <w:rPr>
          <w:rFonts w:ascii="Times New Roman" w:hAnsi="Times New Roman"/>
          <w:sz w:val="28"/>
          <w:szCs w:val="28"/>
        </w:rPr>
        <w:t xml:space="preserve">20 </w:t>
      </w:r>
      <w:r w:rsidRPr="00DB6309">
        <w:rPr>
          <w:rFonts w:ascii="Times New Roman" w:hAnsi="Times New Roman"/>
          <w:sz w:val="28"/>
          <w:szCs w:val="28"/>
        </w:rPr>
        <w:t>году было объявлено 1</w:t>
      </w:r>
      <w:r w:rsidR="00DB6309" w:rsidRPr="00DB6309">
        <w:rPr>
          <w:rFonts w:ascii="Times New Roman" w:hAnsi="Times New Roman"/>
          <w:sz w:val="28"/>
          <w:szCs w:val="28"/>
        </w:rPr>
        <w:t>4</w:t>
      </w:r>
      <w:r w:rsidRPr="00DB6309">
        <w:rPr>
          <w:rFonts w:ascii="Times New Roman" w:hAnsi="Times New Roman"/>
          <w:sz w:val="28"/>
          <w:szCs w:val="28"/>
        </w:rPr>
        <w:t xml:space="preserve"> аукционов – </w:t>
      </w:r>
      <w:r w:rsidR="00DB6309" w:rsidRPr="00DB6309">
        <w:rPr>
          <w:rFonts w:ascii="Times New Roman" w:hAnsi="Times New Roman"/>
          <w:sz w:val="28"/>
          <w:szCs w:val="28"/>
        </w:rPr>
        <w:t>85</w:t>
      </w:r>
      <w:r w:rsidRPr="00DB6309">
        <w:rPr>
          <w:rFonts w:ascii="Times New Roman" w:hAnsi="Times New Roman"/>
          <w:sz w:val="28"/>
          <w:szCs w:val="28"/>
        </w:rPr>
        <w:t xml:space="preserve"> земельных участков. </w:t>
      </w:r>
    </w:p>
    <w:p w:rsidR="00DC236F" w:rsidRPr="00DC2388" w:rsidRDefault="000D6999" w:rsidP="00367481">
      <w:pPr>
        <w:spacing w:line="360" w:lineRule="auto"/>
        <w:rPr>
          <w:rFonts w:ascii="Times New Roman" w:hAnsi="Times New Roman"/>
          <w:sz w:val="28"/>
          <w:szCs w:val="28"/>
        </w:rPr>
      </w:pPr>
      <w:r w:rsidRPr="00DB6309">
        <w:rPr>
          <w:rFonts w:ascii="Times New Roman" w:hAnsi="Times New Roman"/>
          <w:sz w:val="28"/>
          <w:szCs w:val="28"/>
        </w:rPr>
        <w:lastRenderedPageBreak/>
        <w:t xml:space="preserve">На земельные участки площадью </w:t>
      </w:r>
      <w:r w:rsidR="00DB6309" w:rsidRPr="00DB6309">
        <w:rPr>
          <w:rFonts w:ascii="Times New Roman" w:hAnsi="Times New Roman"/>
          <w:sz w:val="28"/>
          <w:szCs w:val="28"/>
        </w:rPr>
        <w:t>1600</w:t>
      </w:r>
      <w:r w:rsidRPr="00DB6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309">
        <w:rPr>
          <w:rFonts w:ascii="Times New Roman" w:hAnsi="Times New Roman"/>
          <w:sz w:val="28"/>
          <w:szCs w:val="28"/>
        </w:rPr>
        <w:t>кв.м</w:t>
      </w:r>
      <w:proofErr w:type="spellEnd"/>
      <w:r w:rsidRPr="00DB6309">
        <w:rPr>
          <w:rFonts w:ascii="Times New Roman" w:hAnsi="Times New Roman"/>
          <w:sz w:val="28"/>
          <w:szCs w:val="28"/>
        </w:rPr>
        <w:t>. разрешения на ввод объектов в эксплуатацию не выдавались, так как собственники земельных участков в орган местного самоуправления  за разрешениями  на ввод объекта в эксплуатацию</w:t>
      </w:r>
      <w:r w:rsidR="00B8042F" w:rsidRPr="00DB6309">
        <w:rPr>
          <w:rFonts w:ascii="Times New Roman" w:hAnsi="Times New Roman"/>
          <w:sz w:val="28"/>
          <w:szCs w:val="28"/>
        </w:rPr>
        <w:t xml:space="preserve"> не обращались</w:t>
      </w:r>
      <w:r w:rsidRPr="00DB63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DC236F">
        <w:rPr>
          <w:rFonts w:ascii="Times New Roman" w:hAnsi="Times New Roman"/>
          <w:sz w:val="28"/>
          <w:szCs w:val="28"/>
        </w:rPr>
        <w:t xml:space="preserve"> </w:t>
      </w:r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bookmarkStart w:id="8" w:name="sub_3170"/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8. Жилищно-коммунальное хозяйство</w:t>
      </w:r>
      <w:bookmarkEnd w:id="8"/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bookmarkStart w:id="9" w:name="sub_3180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Жилищно-коммунальное хозяйство входит в систему жизнеобеспечения населения и поэтому является одним из приоритетных направлений социально-экономической политики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района. В соответствии с поручением Президента Российской Федерации, Главы Республики Мордовия ведется большая работа по повышению качества представляемых услуг по повышению эффективности работы отрасли ЖКХ. 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>Важнейшие показатели качества жизни населения невозможно обеспечить без модернизации ЖКХ. В результате принятия государством ряда программ в этой сфере происходят существенные изменения к лучшему.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четыре организации коммунального комплекса осуществляют свою деятельность. В том числе: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- ООО «Газпром газораспределение в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Start"/>
      <w:r w:rsidRPr="003A69CA">
        <w:rPr>
          <w:rFonts w:ascii="Times New Roman" w:hAnsi="Times New Roman"/>
          <w:color w:val="000000" w:themeColor="text1"/>
          <w:sz w:val="28"/>
          <w:szCs w:val="28"/>
        </w:rPr>
        <w:t>.С</w:t>
      </w:r>
      <w:proofErr w:type="gramEnd"/>
      <w:r w:rsidRPr="003A69CA">
        <w:rPr>
          <w:rFonts w:ascii="Times New Roman" w:hAnsi="Times New Roman"/>
          <w:color w:val="000000" w:themeColor="text1"/>
          <w:sz w:val="28"/>
          <w:szCs w:val="28"/>
        </w:rPr>
        <w:t>аранск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>» - распределение газообразного топлива;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-  МУП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«Жилищно-коммунальное хозяйство «Водоканал» - водоснабжение;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>- Филиал ПАО «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Россети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Волга» - «Мордовэнерго» - передача электроэнергии;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>- ООО «Системы жизнеобеспечения» РМ» - передача электроэнергии.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                                  расположены 45 многоквартирных домов. </w:t>
      </w:r>
      <w:proofErr w:type="gramStart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Распоряжением администрации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от 20.05.2020 г. № 122-р «Об определении управляющей организации для управления многоквартирными домами на территории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организации» для временного управления </w:t>
      </w:r>
      <w:r w:rsidRPr="003A69C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многоквартирными домами на территории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назначена управляющая организация – Муниципальное унитарное</w:t>
      </w:r>
      <w:proofErr w:type="gram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предприятие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«Жилищно-коммунальное хозяйство «Водоканал». </w:t>
      </w:r>
    </w:p>
    <w:p w:rsid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Доля  многоквартирных домов, расположенных на земельных участках, в отношении которых </w:t>
      </w:r>
      <w:proofErr w:type="gram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осуществлен государственный кадастровый учет составляет</w:t>
      </w:r>
      <w:proofErr w:type="gram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100%. </w:t>
      </w:r>
    </w:p>
    <w:p w:rsidR="00482F43" w:rsidRPr="00E16ACE" w:rsidRDefault="00482F43" w:rsidP="003A69CA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9. Организация муниципального управления</w:t>
      </w:r>
      <w:bookmarkEnd w:id="9"/>
    </w:p>
    <w:p w:rsidR="00AA79FA" w:rsidRPr="00E16ACE" w:rsidRDefault="006F6D61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Cs/>
          <w:color w:val="000000" w:themeColor="text1"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  <w:r w:rsidR="00AA79FA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настоящее время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районе, как и в большей части муниципалитетов Российской Федерации, сложилась практика несоответствия объема осуществляемых полномочий муниципальных образований с доходной базой местного бюджета.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Сегодня очевидна потребность внедрения новых эффективных механизмов управления на местах, создания крупных муниципальных образований, обладающих достаточными ресурсами для развития, оптимизации управленческих процессов, повышения эффективности использования бюджетных средств.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2018 году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произошло  преобразование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Новопырменского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Мураньского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сельских поселений в одно – вновь образованное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Кочкуровское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с административным центром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с.Кочкурово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00FC2" w:rsidRPr="00E16ACE" w:rsidRDefault="00601776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2019 году  произошло преобразование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путем объединения: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и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Старотурдаковское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во вновь образованное муниципальное образование  -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РМ с административным центром в селе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Необходимо отметить, что преобразование и объединение сельских поселений позволит сократить расходы местного бюджета на содержание управленческого аппарата.</w:t>
      </w:r>
    </w:p>
    <w:p w:rsidR="006F6D61" w:rsidRPr="00E16ACE" w:rsidRDefault="006F6D61" w:rsidP="006F6D61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В 20</w:t>
      </w:r>
      <w:r w:rsidR="00B5569B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работа администрации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строилась в пределах полномочий, определенных федеральным, региональным законодательством и Уставом </w:t>
      </w:r>
      <w:proofErr w:type="spellStart"/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6F6D61" w:rsidRPr="00E16ACE" w:rsidRDefault="006F6D61" w:rsidP="006F6D61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Главным инструментом проведения социальной, финансовой и инвестиционной полити</w:t>
      </w:r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ки на территории </w:t>
      </w:r>
      <w:proofErr w:type="spellStart"/>
      <w:r w:rsidR="00F5594B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F5594B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</w:t>
      </w:r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является бюджет района.</w:t>
      </w:r>
    </w:p>
    <w:p w:rsidR="00C04432" w:rsidRPr="00C04432" w:rsidRDefault="00C04432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04432">
        <w:rPr>
          <w:rFonts w:ascii="Times New Roman" w:hAnsi="Times New Roman"/>
          <w:color w:val="000000" w:themeColor="text1"/>
          <w:sz w:val="28"/>
          <w:szCs w:val="28"/>
        </w:rPr>
        <w:t xml:space="preserve">В 2019 году доля налоговых и неналоговых доходов составляет 26,9 %, рост  к 2018 году составил  7 %, рост связан с увеличением суммы налоговых и неналоговых доходов. </w:t>
      </w:r>
    </w:p>
    <w:p w:rsidR="00C04432" w:rsidRPr="00C04432" w:rsidRDefault="00C04432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04432">
        <w:rPr>
          <w:rFonts w:ascii="Times New Roman" w:hAnsi="Times New Roman"/>
          <w:color w:val="000000" w:themeColor="text1"/>
          <w:sz w:val="28"/>
          <w:szCs w:val="28"/>
        </w:rPr>
        <w:t>В 2020 году доля составляет 30,4 %, произошло уменьшение к 2019 году  на 3,5 %, уменьшение связано с увеличением общей суммы доходов и уменьшением  субвенций  в общей сумме доходов.</w:t>
      </w:r>
    </w:p>
    <w:p w:rsidR="00C04432" w:rsidRPr="00C04432" w:rsidRDefault="00C04432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04432">
        <w:rPr>
          <w:rFonts w:ascii="Times New Roman" w:hAnsi="Times New Roman"/>
          <w:color w:val="000000" w:themeColor="text1"/>
          <w:sz w:val="28"/>
          <w:szCs w:val="28"/>
        </w:rPr>
        <w:t xml:space="preserve">В 2021 году доля составляет 28,9 %, </w:t>
      </w:r>
      <w:proofErr w:type="gramStart"/>
      <w:r w:rsidRPr="00C04432">
        <w:rPr>
          <w:rFonts w:ascii="Times New Roman" w:hAnsi="Times New Roman"/>
          <w:color w:val="000000" w:themeColor="text1"/>
          <w:sz w:val="28"/>
          <w:szCs w:val="28"/>
        </w:rPr>
        <w:t>произошло уменьшение   к 2020 году составит</w:t>
      </w:r>
      <w:proofErr w:type="gramEnd"/>
      <w:r w:rsidRPr="00C04432">
        <w:rPr>
          <w:rFonts w:ascii="Times New Roman" w:hAnsi="Times New Roman"/>
          <w:color w:val="000000" w:themeColor="text1"/>
          <w:sz w:val="28"/>
          <w:szCs w:val="28"/>
        </w:rPr>
        <w:t xml:space="preserve"> 1,5 %, уменьшение  связано с  уменьшением   суммы субвенции  в общей сумме доходов. </w:t>
      </w:r>
    </w:p>
    <w:p w:rsidR="00C04432" w:rsidRPr="00C04432" w:rsidRDefault="00C04432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04432">
        <w:rPr>
          <w:rFonts w:ascii="Times New Roman" w:hAnsi="Times New Roman"/>
          <w:color w:val="000000" w:themeColor="text1"/>
          <w:sz w:val="28"/>
          <w:szCs w:val="28"/>
        </w:rPr>
        <w:t xml:space="preserve">В 2022 году  доля составляет 40,7%, рост к 2021 году составляет 11,8 %, рост связан с увеличением суммы налоговых и неналоговых доходов, уменьшением   общей суммы доходов  и увеличением субвенций в общей сумме доходов. </w:t>
      </w:r>
    </w:p>
    <w:p w:rsidR="00C04432" w:rsidRDefault="00C04432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04432">
        <w:rPr>
          <w:rFonts w:ascii="Times New Roman" w:hAnsi="Times New Roman"/>
          <w:color w:val="000000" w:themeColor="text1"/>
          <w:sz w:val="28"/>
          <w:szCs w:val="28"/>
        </w:rPr>
        <w:t>В 2023 году  доля составляет 64,5%, произошло увеличение  на 23,8%, увеличение связано с уменьшением  общей суммы доходов и увеличением налоговых и неналоговых доходов.</w:t>
      </w:r>
    </w:p>
    <w:p w:rsidR="00482F43" w:rsidRPr="00E16ACE" w:rsidRDefault="00482F43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Организаций муниципальной формы собственности в стадии банкротства на территории района нет</w:t>
      </w:r>
      <w:r w:rsidR="00C45A37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478A6" w:rsidRPr="007478A6" w:rsidRDefault="007478A6" w:rsidP="007478A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В 2018 году объем незавершенного строительства составил                   25702,0 тыс. рублей, произошло уменьшение на 17458,1 тыс. рублей по сравнению с 2017 годом за счет объектов законченного строительства, которые были введены в эксплуатацию и прошли государственную регистрацию в 2018 году. (Строительство газопровода среднего давления по ул. </w:t>
      </w:r>
      <w:proofErr w:type="gram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Новая</w:t>
      </w:r>
      <w:proofErr w:type="gram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в с.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Подлесная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Тавла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; строительство подъезда от с. Булгаково                       </w:t>
      </w:r>
      <w:r w:rsidRPr="007478A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  п. Заречный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Булгаковского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поселения).</w:t>
      </w:r>
    </w:p>
    <w:p w:rsidR="007478A6" w:rsidRPr="007478A6" w:rsidRDefault="007478A6" w:rsidP="007478A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В 2019 году объем незавершенного строительства составил 6199,1 тыс. рублей, произошло уменьшение на 19502,9 тыс. рублей  по сравнению с 2018 годом за счет объектов законченного строительства, которые прошли государственную регистрацию в 2019 году. (Комплексная застройка пос. ст. Воеводское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РМ «Спортивная площадка для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минифутбола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с искусственным покрытием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пос.ст</w:t>
      </w:r>
      <w:proofErr w:type="gramStart"/>
      <w:r w:rsidRPr="007478A6">
        <w:rPr>
          <w:rFonts w:ascii="Times New Roman" w:hAnsi="Times New Roman"/>
          <w:color w:val="000000" w:themeColor="text1"/>
          <w:sz w:val="28"/>
          <w:szCs w:val="28"/>
        </w:rPr>
        <w:t>.В</w:t>
      </w:r>
      <w:proofErr w:type="gramEnd"/>
      <w:r w:rsidRPr="007478A6">
        <w:rPr>
          <w:rFonts w:ascii="Times New Roman" w:hAnsi="Times New Roman"/>
          <w:color w:val="000000" w:themeColor="text1"/>
          <w:sz w:val="28"/>
          <w:szCs w:val="28"/>
        </w:rPr>
        <w:t>оеводское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»; Комплексная застройка пос. ст. Воеводское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РМ «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Внеплощадные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сети водопровода 1-я очередь строительства»;  Строительство автомобильной дороги в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с.Семилей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ул.Центральная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; Газоснабжение жилых домов по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ул.Полевая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в 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с.Новая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Пырма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района).</w:t>
      </w:r>
    </w:p>
    <w:p w:rsidR="007478A6" w:rsidRPr="007478A6" w:rsidRDefault="007478A6" w:rsidP="007478A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В 2020 году общий объем незавершенного строительства составил 8819,3 тыс. рублей, произошло увеличение на 2620,2 тыс. рублей по сравнению с 2019 годом за счет объема законченного строительства, но не введенного в 2020 году  в эксплуатацию. (Строительство сетей водоснабжения новой жилой застройки по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ул</w:t>
      </w:r>
      <w:proofErr w:type="gramStart"/>
      <w:r w:rsidRPr="007478A6">
        <w:rPr>
          <w:rFonts w:ascii="Times New Roman" w:hAnsi="Times New Roman"/>
          <w:color w:val="000000" w:themeColor="text1"/>
          <w:sz w:val="28"/>
          <w:szCs w:val="28"/>
        </w:rPr>
        <w:t>.И</w:t>
      </w:r>
      <w:proofErr w:type="gramEnd"/>
      <w:r w:rsidRPr="007478A6">
        <w:rPr>
          <w:rFonts w:ascii="Times New Roman" w:hAnsi="Times New Roman"/>
          <w:color w:val="000000" w:themeColor="text1"/>
          <w:sz w:val="28"/>
          <w:szCs w:val="28"/>
        </w:rPr>
        <w:t>нтернациональная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с.Кочкурово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7478A6" w:rsidRPr="007478A6" w:rsidRDefault="007478A6" w:rsidP="007478A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В 2021 году общий объем незавершенного строительства составит 1149,07 тыс. рублей (строительство автомобильной дороги подъезд к п. Рассказово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транспортное назначение), из-за невозможности завершить строительство и введения в эксплуатацию, в виду запрета на капитальные вложения.</w:t>
      </w:r>
    </w:p>
    <w:p w:rsidR="007478A6" w:rsidRDefault="007478A6" w:rsidP="007478A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В 2022 и 2023 годах  общий объем незавершенного строительства составит 290,8 тыс. рублей </w:t>
      </w:r>
      <w:r w:rsidR="009F5C88">
        <w:rPr>
          <w:rFonts w:ascii="Times New Roman" w:hAnsi="Times New Roman"/>
          <w:color w:val="000000" w:themeColor="text1"/>
          <w:sz w:val="28"/>
          <w:szCs w:val="28"/>
        </w:rPr>
        <w:t>(</w:t>
      </w:r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строительство автомобильной дороги с. Кочкурово, ул. </w:t>
      </w:r>
      <w:proofErr w:type="gram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Интернациональная</w:t>
      </w:r>
      <w:proofErr w:type="gram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-</w:t>
      </w:r>
      <w:r w:rsidR="009F5C8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478A6">
        <w:rPr>
          <w:rFonts w:ascii="Times New Roman" w:hAnsi="Times New Roman"/>
          <w:color w:val="000000" w:themeColor="text1"/>
          <w:sz w:val="28"/>
          <w:szCs w:val="28"/>
        </w:rPr>
        <w:t>93,9 тыс. рублей, строительство объекта «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Минифутбольное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поле </w:t>
      </w:r>
      <w:proofErr w:type="spellStart"/>
      <w:r w:rsidRPr="007478A6">
        <w:rPr>
          <w:rFonts w:ascii="Times New Roman" w:hAnsi="Times New Roman"/>
          <w:color w:val="000000" w:themeColor="text1"/>
          <w:sz w:val="28"/>
          <w:szCs w:val="28"/>
        </w:rPr>
        <w:t>Кочкуровская</w:t>
      </w:r>
      <w:proofErr w:type="spellEnd"/>
      <w:r w:rsidRPr="007478A6">
        <w:rPr>
          <w:rFonts w:ascii="Times New Roman" w:hAnsi="Times New Roman"/>
          <w:color w:val="000000" w:themeColor="text1"/>
          <w:sz w:val="28"/>
          <w:szCs w:val="28"/>
        </w:rPr>
        <w:t xml:space="preserve"> СОШ»</w:t>
      </w:r>
      <w:r w:rsidR="009F5C8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478A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F5C8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478A6">
        <w:rPr>
          <w:rFonts w:ascii="Times New Roman" w:hAnsi="Times New Roman"/>
          <w:color w:val="000000" w:themeColor="text1"/>
          <w:sz w:val="28"/>
          <w:szCs w:val="28"/>
        </w:rPr>
        <w:t>197,0 тыс. рублей), из-за невозможности завершить строительство и введения в эксплуатацию, в виду запрета на капитальные вложения.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3468E4" w:rsidRDefault="003468E4" w:rsidP="00601776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468E4">
        <w:rPr>
          <w:rFonts w:ascii="Times New Roman" w:hAnsi="Times New Roman"/>
          <w:color w:val="000000" w:themeColor="text1"/>
          <w:sz w:val="28"/>
          <w:szCs w:val="28"/>
        </w:rPr>
        <w:t xml:space="preserve">Доля просроченной кредиторской задолженности  по начислениям на оплату труда в 2020 году составила 4,0% в общем объеме расходов на оплату </w:t>
      </w:r>
      <w:r w:rsidRPr="003468E4">
        <w:rPr>
          <w:rFonts w:ascii="Times New Roman" w:hAnsi="Times New Roman"/>
          <w:color w:val="000000" w:themeColor="text1"/>
          <w:sz w:val="28"/>
          <w:szCs w:val="28"/>
        </w:rPr>
        <w:lastRenderedPageBreak/>
        <w:t>труда (включая начисления на оплату труда).</w:t>
      </w:r>
    </w:p>
    <w:p w:rsidR="00E4428F" w:rsidRPr="00E4428F" w:rsidRDefault="00E4428F" w:rsidP="00E4428F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4428F">
        <w:rPr>
          <w:rFonts w:ascii="Times New Roman" w:hAnsi="Times New Roman"/>
          <w:color w:val="000000" w:themeColor="text1"/>
          <w:sz w:val="28"/>
          <w:szCs w:val="28"/>
        </w:rPr>
        <w:t xml:space="preserve">Расходы бюджета муниципального образования  на содержание работников органов  местного самоуправления в расчете на одного жителя муниципального образования в  2019 году расходы составили 2815,0 тыс. рублей, по сравнению с 2018 годом произошло уменьшение расходов на 5,9%, которое связано с уменьшением общей суммы расходов на содержание работников органов местного самоуправления в  связи с передачей полномочий администрации </w:t>
      </w:r>
      <w:proofErr w:type="spellStart"/>
      <w:r w:rsidRPr="00E4428F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4428F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поселения, являющейся административными центром</w:t>
      </w:r>
      <w:proofErr w:type="gramEnd"/>
      <w:r w:rsidRPr="00E4428F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администрации муниципального района.</w:t>
      </w:r>
    </w:p>
    <w:p w:rsidR="00E4428F" w:rsidRPr="00E4428F" w:rsidRDefault="00E4428F" w:rsidP="008D30C5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4428F">
        <w:rPr>
          <w:rFonts w:ascii="Times New Roman" w:hAnsi="Times New Roman"/>
          <w:color w:val="000000" w:themeColor="text1"/>
          <w:sz w:val="28"/>
          <w:szCs w:val="28"/>
        </w:rPr>
        <w:t>В 2020 году расходы составили 3150,2 тыс. рублей по  сравнению с 2019 годом произошло увеличение  на 11,9 %,   которое связано с увеличением общей суммы расходов на содержание работников органов местного самоуправления и уменьшением численности населения.</w:t>
      </w:r>
      <w:r w:rsidRPr="00E4428F">
        <w:rPr>
          <w:rFonts w:ascii="Times New Roman" w:hAnsi="Times New Roman"/>
          <w:color w:val="000000" w:themeColor="text1"/>
          <w:sz w:val="28"/>
          <w:szCs w:val="28"/>
        </w:rPr>
        <w:cr/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363D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4428F">
        <w:rPr>
          <w:rFonts w:ascii="Times New Roman" w:hAnsi="Times New Roman"/>
          <w:color w:val="000000" w:themeColor="text1"/>
          <w:sz w:val="28"/>
          <w:szCs w:val="28"/>
        </w:rPr>
        <w:t>В 2021 году  расходы составили 2022,5 тыс. рублей  по сравнению с 2020 годом произошло уменьшение  на 35,8 %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E4428F" w:rsidRPr="00E4428F" w:rsidRDefault="00E4428F" w:rsidP="00E4428F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4428F">
        <w:rPr>
          <w:rFonts w:ascii="Times New Roman" w:hAnsi="Times New Roman"/>
          <w:color w:val="000000" w:themeColor="text1"/>
          <w:sz w:val="28"/>
          <w:szCs w:val="28"/>
        </w:rPr>
        <w:t>В 2022 году расходы составили 1827,5 тыс. рублей  по сравнению с 2021 годом произошло уменьшение  на 9,6 %,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E4428F" w:rsidRPr="00E4428F" w:rsidRDefault="00E4428F" w:rsidP="00E4428F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4428F">
        <w:rPr>
          <w:rFonts w:ascii="Times New Roman" w:hAnsi="Times New Roman"/>
          <w:color w:val="000000" w:themeColor="text1"/>
          <w:sz w:val="28"/>
          <w:szCs w:val="28"/>
        </w:rPr>
        <w:t>В 2023 году расходы составили 1665,3 тыс. рублей  по сравнению с 2022 годом произошло уменьшение  на 8,9 %,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482F43" w:rsidRPr="00E16ACE" w:rsidRDefault="00187870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Схема т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>ерриториально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плани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рования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района утвержден</w:t>
      </w:r>
      <w:r w:rsidR="00EF680A" w:rsidRPr="00E16AC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2010 году. Изменение планируется вносить в планируемый период 20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г. -</w:t>
      </w:r>
      <w:r w:rsidR="00464FBA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C40DE6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</w:p>
    <w:p w:rsidR="00863DAB" w:rsidRPr="00E16ACE" w:rsidRDefault="00863DAB" w:rsidP="00863DAB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социальных, экономических, экологических и иных факторов в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целях обеспечения </w:t>
      </w:r>
      <w:hyperlink w:anchor="sub_103#sub_103" w:history="1">
        <w:r w:rsidRPr="00E16ACE">
          <w:rPr>
            <w:rStyle w:val="a8"/>
            <w:rFonts w:ascii="Times New Roman" w:hAnsi="Times New Roman"/>
            <w:color w:val="000000" w:themeColor="text1"/>
            <w:sz w:val="28"/>
            <w:szCs w:val="28"/>
          </w:rPr>
          <w:t>устойчивого развития территорий</w:t>
        </w:r>
      </w:hyperlink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 </w:t>
      </w:r>
    </w:p>
    <w:p w:rsidR="00482F43" w:rsidRPr="00E16ACE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Удовлетворенность населения деятельностью органов местного самоуправления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="00A7309C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="00A7309C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районе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составила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 xml:space="preserve">82,9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%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против </w:t>
      </w:r>
      <w:r w:rsidR="002C15CB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 xml:space="preserve">60,2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%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201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году.</w:t>
      </w:r>
    </w:p>
    <w:p w:rsidR="00281D32" w:rsidRPr="00E16ACE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течение 20</w:t>
      </w:r>
      <w:r w:rsidR="00616BB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года администрацией </w:t>
      </w:r>
      <w:proofErr w:type="spellStart"/>
      <w:r w:rsidR="00AE5056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AE505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было рассмотрено </w:t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 xml:space="preserve">5796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документ</w:t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. Из них </w:t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>709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письменных заявлени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й поступило от граждан. Основная масса письменных обращений была связана с земельными вопросами. Также актуальными для заявителей были проблемы содержания и строительства дорог, жилищно-коммунальные вопросы.</w:t>
      </w:r>
    </w:p>
    <w:p w:rsidR="00281D32" w:rsidRPr="00E16ACE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По вопросам, находящимся в компетенции администрации района в 20</w:t>
      </w:r>
      <w:r w:rsidR="00616BB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было издано </w:t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>650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постановлени</w:t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8D30C5">
        <w:rPr>
          <w:rFonts w:ascii="Times New Roman" w:hAnsi="Times New Roman"/>
          <w:color w:val="000000" w:themeColor="text1"/>
          <w:sz w:val="28"/>
          <w:szCs w:val="28"/>
        </w:rPr>
        <w:t>339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распоряжени</w:t>
      </w:r>
      <w:r w:rsidR="0095289F" w:rsidRPr="00E16ACE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. Все документы, носящие нормативный характер, были своевременно опубликованы </w:t>
      </w:r>
      <w:r w:rsidR="00837291" w:rsidRPr="00E16ACE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информационном бюллетене и обнародованы на официальном сайте администрации района.</w:t>
      </w:r>
    </w:p>
    <w:p w:rsidR="00281D32" w:rsidRPr="00E16ACE" w:rsidRDefault="00281D32" w:rsidP="00281D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Ни одно обращение граждан не осталось без внимания. Граждане, которые получили в большей степени квалифицированные исчерпывающие как письменные, так и устные ответы специалистов по различным направлениям были удовлетворены полученными результатами. Значительная часть заявлений рассматривалась комиссиями, с выездом на место.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482F43" w:rsidRPr="00E16ACE" w:rsidRDefault="00482F43" w:rsidP="00482F43">
      <w:pPr>
        <w:rPr>
          <w:color w:val="000000" w:themeColor="text1"/>
        </w:rPr>
      </w:pPr>
    </w:p>
    <w:p w:rsidR="00482F43" w:rsidRPr="00E16ACE" w:rsidRDefault="00EF680A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10</w:t>
      </w:r>
      <w:r w:rsidR="00482F43"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. Энергосбережение и повышение энергетической эффективности</w:t>
      </w:r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bookmarkEnd w:id="3"/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Учет энергоресурсов является  одним из важнейших условий реформирования жилищно-коммунального комплекса. Возникает объективная необходимость рационального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энергоиспользования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путем внедрения учета фактически потребленных ресурсов - тепловой энергии, холодной и горячей воды, электроэнергии. 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b/>
          <w:color w:val="000000" w:themeColor="text1"/>
          <w:sz w:val="28"/>
          <w:szCs w:val="28"/>
        </w:rPr>
        <w:t>Удельная величина потребления энергетических ресурсов (электрическая энергия, вода, природный газ) в многоквартирных домах.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Объем потребления электрической энергии в многоквартирных домах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2020 год составляет 1143510 (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кВтч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), число проживающих в многоквартирных домах, которым отпущен соответствующий энергетический ресурс – 812 человек, поэтому удельная величина потребления электрической энергии в многоквартирных домах составляет:1143510:812=1408,3. 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Рост показателя по потреблению электрической энергии в МКД за 2020 года вызван введенными в Республике Мордовия "режима самоизоляции" граждан, в связи с пандемией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коронавируса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и сопряженными с ней карантинными ограничениями. 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воды в многоквартирных домах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2020 год составляет 32554,5 м3, число проживающих в многоквартирных домах, которым отпущен соответствующий энергетический ресурс – 1456 человек, поэтому удельная величина потребления воды в многоквартирных домах составляет – 32554,5/1456=22,4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Рост показателя по потреблению холодной воды в МКД за 2020 года вызван введенными в Республике Мордовия "режима самоизоляции" граждан, в связи с пандемией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коронавируса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и сопряженными с ней карантинными ограничениями. 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природного газа в многоквартирных домах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2020 год составляет 1146790 м3, число проживающих в многоквартирных домах, которым отпущен соответствующий энергетический ресурс – 937 человека, поэтому удельная величина потребления электрической энергии в многоквартирных домах составляет: 1146790:937=1223,9.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Рост показателя по потреблению природного газа в МКД за 2020 года вызван введенными в Республике Мордовия "режима самоизоляции" граждан, в связи с пандемией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коронавируса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и сопряженными с ней карантинными ограничениями. 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723A87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Удельная величина потребления энергетических ресурсов (электрическая энергия, вода, природный газ) муниципальными </w:t>
      </w:r>
      <w:r w:rsidRPr="00723A87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бюджетными учреждениями.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электрической энергии муниципальными бюджетными учреждениями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2020 год составляет 658389 (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кВтч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), среднегодовая численность постоянного населения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- 9611 человек, поэтому удельная величина потребления электрической энергии муниципальными бюджетными учреждениями составляет: 658389:9611=68,5.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Снижение показателя обусловлено переводом работников муниципальных учреждений на дистанционный (удаленный) режим работы в связи с карантинными ограничениями. 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потребленной (израсходованной) воды муниципальными учреждениями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2020 год составляет 8327,6 м3, среднегодовая численность постоянного населения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– 9611 человек, поэтому удельная величина потребления воды муниципальными бюджетными учреждениями составляет: 8327,6:9611=0,87.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>Снижение показателя обусловлено переводом работников муниципальных учреждений на дистанционный (удаленный) режим работы в связи с карантинными ограничениями.</w:t>
      </w:r>
    </w:p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потребленного природного газа муниципальными учреждениями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2020 год составляет 560781 м3, среднегодовая численность постоянного населения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- 9611 человек, поэтому удельная величина потребления воды  муниципальными бюджетными учреждениями составляет: 560781:9611=58,35.</w:t>
      </w:r>
    </w:p>
    <w:p w:rsidR="005272C2" w:rsidRPr="00E16ACE" w:rsidRDefault="00723A87" w:rsidP="00723A87">
      <w:pPr>
        <w:spacing w:line="360" w:lineRule="auto"/>
        <w:ind w:firstLine="709"/>
        <w:rPr>
          <w:color w:val="000000" w:themeColor="text1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>Снижение показателя обусловлено переводом работников муниципальных учреждений на дистанционный (удаленный) режим работы в связи с карантинными ограничениями.</w:t>
      </w:r>
    </w:p>
    <w:p w:rsidR="00FD7D36" w:rsidRPr="00E16ACE" w:rsidRDefault="00FD7D36" w:rsidP="00885BDD">
      <w:pPr>
        <w:spacing w:line="360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>11. Проведение независимой оценки качества условий оказания услуг организациями в сферах культуры, охраны здоровья, образования и социального обслуживания</w:t>
      </w:r>
    </w:p>
    <w:p w:rsidR="00466731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составили:</w:t>
      </w:r>
    </w:p>
    <w:p w:rsidR="006E175D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- в сфере культуры –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в 2018 году </w:t>
      </w:r>
      <w:r w:rsidR="00362494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62494">
        <w:rPr>
          <w:rFonts w:ascii="Times New Roman" w:hAnsi="Times New Roman"/>
          <w:color w:val="000000" w:themeColor="text1"/>
          <w:sz w:val="28"/>
          <w:szCs w:val="28"/>
        </w:rPr>
        <w:t>131,4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362494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201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- 85,62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балла, в 20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–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ов, к 2021 году планируется увеличить </w:t>
      </w:r>
      <w:r w:rsidR="00AE2AC0" w:rsidRPr="00E16ACE">
        <w:rPr>
          <w:rFonts w:ascii="Times New Roman" w:hAnsi="Times New Roman"/>
          <w:color w:val="000000" w:themeColor="text1"/>
          <w:sz w:val="28"/>
          <w:szCs w:val="28"/>
        </w:rPr>
        <w:t>коэффициент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до 82,2 балла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;  </w:t>
      </w:r>
    </w:p>
    <w:p w:rsidR="00FD7D36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в сфере образования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201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119,29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баллов, в 201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82,5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баллов</w:t>
      </w:r>
      <w:r w:rsidR="00D5574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составил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86,34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D5574B">
        <w:rPr>
          <w:rFonts w:ascii="Times New Roman" w:hAnsi="Times New Roman"/>
          <w:color w:val="000000" w:themeColor="text1"/>
          <w:sz w:val="28"/>
          <w:szCs w:val="28"/>
        </w:rPr>
        <w:t xml:space="preserve"> (Центр спортивной школы и детского творчества)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к 202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планируется увеличить коэффициент до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,0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баллов.</w:t>
      </w:r>
    </w:p>
    <w:p w:rsidR="00FD7D36" w:rsidRPr="00E16ACE" w:rsidRDefault="00FD7D36" w:rsidP="0029455D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DC0644" w:rsidRPr="00E16ACE" w:rsidRDefault="00DC0644" w:rsidP="0029455D">
      <w:pPr>
        <w:spacing w:line="360" w:lineRule="auto"/>
        <w:rPr>
          <w:rFonts w:ascii="Times New Roman" w:hAnsi="Times New Roman"/>
          <w:color w:val="000000" w:themeColor="text1"/>
          <w:spacing w:val="3"/>
          <w:sz w:val="28"/>
          <w:szCs w:val="28"/>
        </w:rPr>
      </w:pPr>
    </w:p>
    <w:sectPr w:rsidR="00DC0644" w:rsidRPr="00E16ACE" w:rsidSect="00523B00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60"/>
    <w:rsid w:val="00005617"/>
    <w:rsid w:val="000100D2"/>
    <w:rsid w:val="00011A90"/>
    <w:rsid w:val="000179BC"/>
    <w:rsid w:val="0002743F"/>
    <w:rsid w:val="000276E1"/>
    <w:rsid w:val="00027B06"/>
    <w:rsid w:val="0003272B"/>
    <w:rsid w:val="0003711E"/>
    <w:rsid w:val="00037B6B"/>
    <w:rsid w:val="00042C2A"/>
    <w:rsid w:val="00053F16"/>
    <w:rsid w:val="000542F4"/>
    <w:rsid w:val="00056C29"/>
    <w:rsid w:val="00060A4F"/>
    <w:rsid w:val="00060FFA"/>
    <w:rsid w:val="0006230F"/>
    <w:rsid w:val="000648B3"/>
    <w:rsid w:val="00067FEB"/>
    <w:rsid w:val="00073FB0"/>
    <w:rsid w:val="00074D3F"/>
    <w:rsid w:val="0008110A"/>
    <w:rsid w:val="0008242C"/>
    <w:rsid w:val="00082A3E"/>
    <w:rsid w:val="00085865"/>
    <w:rsid w:val="000863BD"/>
    <w:rsid w:val="000868D5"/>
    <w:rsid w:val="000914E5"/>
    <w:rsid w:val="0009210E"/>
    <w:rsid w:val="0009268F"/>
    <w:rsid w:val="0009301E"/>
    <w:rsid w:val="000A2BF2"/>
    <w:rsid w:val="000A314E"/>
    <w:rsid w:val="000A57CC"/>
    <w:rsid w:val="000B04DC"/>
    <w:rsid w:val="000B0B58"/>
    <w:rsid w:val="000B1685"/>
    <w:rsid w:val="000B3A19"/>
    <w:rsid w:val="000B42C7"/>
    <w:rsid w:val="000B576D"/>
    <w:rsid w:val="000C1992"/>
    <w:rsid w:val="000D061E"/>
    <w:rsid w:val="000D1375"/>
    <w:rsid w:val="000D6999"/>
    <w:rsid w:val="000E16DD"/>
    <w:rsid w:val="000E45F7"/>
    <w:rsid w:val="000F1027"/>
    <w:rsid w:val="000F5CE0"/>
    <w:rsid w:val="000F72C3"/>
    <w:rsid w:val="000F7567"/>
    <w:rsid w:val="000F7AD3"/>
    <w:rsid w:val="00100046"/>
    <w:rsid w:val="001003B1"/>
    <w:rsid w:val="001013EC"/>
    <w:rsid w:val="00104EB7"/>
    <w:rsid w:val="00111B84"/>
    <w:rsid w:val="00112E5D"/>
    <w:rsid w:val="0011316F"/>
    <w:rsid w:val="00141F0B"/>
    <w:rsid w:val="00144054"/>
    <w:rsid w:val="00144A0B"/>
    <w:rsid w:val="001564A6"/>
    <w:rsid w:val="00160E50"/>
    <w:rsid w:val="00162043"/>
    <w:rsid w:val="00162A04"/>
    <w:rsid w:val="00163DD5"/>
    <w:rsid w:val="0016488E"/>
    <w:rsid w:val="001649B6"/>
    <w:rsid w:val="00172D1E"/>
    <w:rsid w:val="0017411F"/>
    <w:rsid w:val="0017444B"/>
    <w:rsid w:val="001818FD"/>
    <w:rsid w:val="00182992"/>
    <w:rsid w:val="00187344"/>
    <w:rsid w:val="00187870"/>
    <w:rsid w:val="0019030D"/>
    <w:rsid w:val="0019218E"/>
    <w:rsid w:val="00192F43"/>
    <w:rsid w:val="00193399"/>
    <w:rsid w:val="001937F4"/>
    <w:rsid w:val="00197863"/>
    <w:rsid w:val="001A23EB"/>
    <w:rsid w:val="001A7E10"/>
    <w:rsid w:val="001B2603"/>
    <w:rsid w:val="001B2B56"/>
    <w:rsid w:val="001B56A5"/>
    <w:rsid w:val="001C1D7A"/>
    <w:rsid w:val="001D0C4D"/>
    <w:rsid w:val="001D0E3F"/>
    <w:rsid w:val="001D50AD"/>
    <w:rsid w:val="001E0CB8"/>
    <w:rsid w:val="001E2C30"/>
    <w:rsid w:val="001E4953"/>
    <w:rsid w:val="001E7CF9"/>
    <w:rsid w:val="001F1904"/>
    <w:rsid w:val="001F4530"/>
    <w:rsid w:val="001F72C6"/>
    <w:rsid w:val="0020164F"/>
    <w:rsid w:val="00204416"/>
    <w:rsid w:val="00211399"/>
    <w:rsid w:val="00211876"/>
    <w:rsid w:val="00211F63"/>
    <w:rsid w:val="002121BD"/>
    <w:rsid w:val="002158CE"/>
    <w:rsid w:val="00221FB2"/>
    <w:rsid w:val="00222A2A"/>
    <w:rsid w:val="00223AA9"/>
    <w:rsid w:val="00225B62"/>
    <w:rsid w:val="00232CFB"/>
    <w:rsid w:val="00234DFF"/>
    <w:rsid w:val="0023704C"/>
    <w:rsid w:val="00242F17"/>
    <w:rsid w:val="00244BBF"/>
    <w:rsid w:val="00244F10"/>
    <w:rsid w:val="0024663C"/>
    <w:rsid w:val="00251883"/>
    <w:rsid w:val="00251915"/>
    <w:rsid w:val="00251F9D"/>
    <w:rsid w:val="002550BE"/>
    <w:rsid w:val="00256C0C"/>
    <w:rsid w:val="002578C3"/>
    <w:rsid w:val="00266490"/>
    <w:rsid w:val="0027318D"/>
    <w:rsid w:val="002731C5"/>
    <w:rsid w:val="00276BDB"/>
    <w:rsid w:val="00281D32"/>
    <w:rsid w:val="00283163"/>
    <w:rsid w:val="00286378"/>
    <w:rsid w:val="002901C6"/>
    <w:rsid w:val="0029455D"/>
    <w:rsid w:val="00296374"/>
    <w:rsid w:val="002A23A9"/>
    <w:rsid w:val="002A3D63"/>
    <w:rsid w:val="002B0D8B"/>
    <w:rsid w:val="002B19F9"/>
    <w:rsid w:val="002B3D57"/>
    <w:rsid w:val="002B519A"/>
    <w:rsid w:val="002B7F13"/>
    <w:rsid w:val="002C15CB"/>
    <w:rsid w:val="002D4E9E"/>
    <w:rsid w:val="002D5FFA"/>
    <w:rsid w:val="002D66A3"/>
    <w:rsid w:val="002E1A28"/>
    <w:rsid w:val="002E299C"/>
    <w:rsid w:val="002E2E61"/>
    <w:rsid w:val="002E35DF"/>
    <w:rsid w:val="002E666C"/>
    <w:rsid w:val="002E6A6E"/>
    <w:rsid w:val="002E7681"/>
    <w:rsid w:val="002F7646"/>
    <w:rsid w:val="00300B89"/>
    <w:rsid w:val="00302C3B"/>
    <w:rsid w:val="003038F7"/>
    <w:rsid w:val="00304024"/>
    <w:rsid w:val="00314B92"/>
    <w:rsid w:val="00315B40"/>
    <w:rsid w:val="00317220"/>
    <w:rsid w:val="00321960"/>
    <w:rsid w:val="003225BC"/>
    <w:rsid w:val="003239EE"/>
    <w:rsid w:val="003255F8"/>
    <w:rsid w:val="00325F23"/>
    <w:rsid w:val="003274CA"/>
    <w:rsid w:val="00331D3B"/>
    <w:rsid w:val="00334C14"/>
    <w:rsid w:val="0034592D"/>
    <w:rsid w:val="003468E4"/>
    <w:rsid w:val="00347E3E"/>
    <w:rsid w:val="00352E9F"/>
    <w:rsid w:val="003541C5"/>
    <w:rsid w:val="00362494"/>
    <w:rsid w:val="00363D74"/>
    <w:rsid w:val="00364FBB"/>
    <w:rsid w:val="00367481"/>
    <w:rsid w:val="0036773C"/>
    <w:rsid w:val="00367A1E"/>
    <w:rsid w:val="00376003"/>
    <w:rsid w:val="003766F3"/>
    <w:rsid w:val="00377929"/>
    <w:rsid w:val="0038202A"/>
    <w:rsid w:val="0038355C"/>
    <w:rsid w:val="00395322"/>
    <w:rsid w:val="003963A9"/>
    <w:rsid w:val="003A0B8E"/>
    <w:rsid w:val="003A109A"/>
    <w:rsid w:val="003A18BC"/>
    <w:rsid w:val="003A37A0"/>
    <w:rsid w:val="003A3D37"/>
    <w:rsid w:val="003A6747"/>
    <w:rsid w:val="003A69CA"/>
    <w:rsid w:val="003B0D18"/>
    <w:rsid w:val="003B55E9"/>
    <w:rsid w:val="003B5F28"/>
    <w:rsid w:val="003C0BDA"/>
    <w:rsid w:val="003C15FA"/>
    <w:rsid w:val="003C7B98"/>
    <w:rsid w:val="003D210F"/>
    <w:rsid w:val="003D69D1"/>
    <w:rsid w:val="003E211E"/>
    <w:rsid w:val="003E59C2"/>
    <w:rsid w:val="003F02F4"/>
    <w:rsid w:val="003F0C39"/>
    <w:rsid w:val="003F32FF"/>
    <w:rsid w:val="003F5C12"/>
    <w:rsid w:val="0040213B"/>
    <w:rsid w:val="0040419E"/>
    <w:rsid w:val="0040485E"/>
    <w:rsid w:val="004062FB"/>
    <w:rsid w:val="00406312"/>
    <w:rsid w:val="00410925"/>
    <w:rsid w:val="0041100B"/>
    <w:rsid w:val="0041322C"/>
    <w:rsid w:val="00420ACF"/>
    <w:rsid w:val="00425C8A"/>
    <w:rsid w:val="004334F0"/>
    <w:rsid w:val="004337EC"/>
    <w:rsid w:val="004401AC"/>
    <w:rsid w:val="00440628"/>
    <w:rsid w:val="004438BF"/>
    <w:rsid w:val="00445491"/>
    <w:rsid w:val="00446EFA"/>
    <w:rsid w:val="00447B7A"/>
    <w:rsid w:val="0045283A"/>
    <w:rsid w:val="0045292C"/>
    <w:rsid w:val="004551FD"/>
    <w:rsid w:val="00464FBA"/>
    <w:rsid w:val="00465D18"/>
    <w:rsid w:val="00466731"/>
    <w:rsid w:val="004700C7"/>
    <w:rsid w:val="00474210"/>
    <w:rsid w:val="00475A63"/>
    <w:rsid w:val="00481A5E"/>
    <w:rsid w:val="00482D6A"/>
    <w:rsid w:val="00482F43"/>
    <w:rsid w:val="0048327F"/>
    <w:rsid w:val="0048542C"/>
    <w:rsid w:val="00487DB5"/>
    <w:rsid w:val="004901B2"/>
    <w:rsid w:val="00490F5C"/>
    <w:rsid w:val="00492A0F"/>
    <w:rsid w:val="004951AE"/>
    <w:rsid w:val="004960BF"/>
    <w:rsid w:val="004972AC"/>
    <w:rsid w:val="004A1F9C"/>
    <w:rsid w:val="004A2073"/>
    <w:rsid w:val="004A27C1"/>
    <w:rsid w:val="004A6874"/>
    <w:rsid w:val="004B15CD"/>
    <w:rsid w:val="004B6581"/>
    <w:rsid w:val="004C6043"/>
    <w:rsid w:val="004C7725"/>
    <w:rsid w:val="004D6E73"/>
    <w:rsid w:val="004D7AD3"/>
    <w:rsid w:val="004E4772"/>
    <w:rsid w:val="004F0BB9"/>
    <w:rsid w:val="004F3B84"/>
    <w:rsid w:val="004F4CDE"/>
    <w:rsid w:val="00503546"/>
    <w:rsid w:val="00503AB0"/>
    <w:rsid w:val="00506846"/>
    <w:rsid w:val="005073D0"/>
    <w:rsid w:val="005073F2"/>
    <w:rsid w:val="00513369"/>
    <w:rsid w:val="00513969"/>
    <w:rsid w:val="00517A6C"/>
    <w:rsid w:val="00523B00"/>
    <w:rsid w:val="005272C2"/>
    <w:rsid w:val="005309DA"/>
    <w:rsid w:val="005359F7"/>
    <w:rsid w:val="0053623D"/>
    <w:rsid w:val="00540788"/>
    <w:rsid w:val="0054249B"/>
    <w:rsid w:val="00545B88"/>
    <w:rsid w:val="00546924"/>
    <w:rsid w:val="00547BD8"/>
    <w:rsid w:val="00550457"/>
    <w:rsid w:val="005550E3"/>
    <w:rsid w:val="00561DA5"/>
    <w:rsid w:val="00562779"/>
    <w:rsid w:val="005675FF"/>
    <w:rsid w:val="00571CD3"/>
    <w:rsid w:val="0058024F"/>
    <w:rsid w:val="005864D2"/>
    <w:rsid w:val="00587AEB"/>
    <w:rsid w:val="0059764F"/>
    <w:rsid w:val="005A0542"/>
    <w:rsid w:val="005A4E8F"/>
    <w:rsid w:val="005B0CAA"/>
    <w:rsid w:val="005C36B4"/>
    <w:rsid w:val="005D2DEE"/>
    <w:rsid w:val="005D5C85"/>
    <w:rsid w:val="005D6104"/>
    <w:rsid w:val="005D6122"/>
    <w:rsid w:val="005D6458"/>
    <w:rsid w:val="005E530E"/>
    <w:rsid w:val="005E5D26"/>
    <w:rsid w:val="005E7310"/>
    <w:rsid w:val="005E7874"/>
    <w:rsid w:val="005F0D26"/>
    <w:rsid w:val="005F13F5"/>
    <w:rsid w:val="005F43B0"/>
    <w:rsid w:val="00600FC2"/>
    <w:rsid w:val="00601776"/>
    <w:rsid w:val="006060E7"/>
    <w:rsid w:val="00610C7E"/>
    <w:rsid w:val="006160B5"/>
    <w:rsid w:val="006168F1"/>
    <w:rsid w:val="00616BBC"/>
    <w:rsid w:val="0061707E"/>
    <w:rsid w:val="006203E7"/>
    <w:rsid w:val="00621CED"/>
    <w:rsid w:val="0062776D"/>
    <w:rsid w:val="006315F8"/>
    <w:rsid w:val="00632C52"/>
    <w:rsid w:val="00636DB5"/>
    <w:rsid w:val="0064103D"/>
    <w:rsid w:val="0064135D"/>
    <w:rsid w:val="006458F6"/>
    <w:rsid w:val="0065076E"/>
    <w:rsid w:val="00652CF3"/>
    <w:rsid w:val="006549F7"/>
    <w:rsid w:val="00655F61"/>
    <w:rsid w:val="00656733"/>
    <w:rsid w:val="006720EC"/>
    <w:rsid w:val="00672D12"/>
    <w:rsid w:val="0067309A"/>
    <w:rsid w:val="006745CE"/>
    <w:rsid w:val="00677F95"/>
    <w:rsid w:val="00682DAA"/>
    <w:rsid w:val="00682F76"/>
    <w:rsid w:val="00686522"/>
    <w:rsid w:val="006A2E29"/>
    <w:rsid w:val="006A2FF2"/>
    <w:rsid w:val="006A5324"/>
    <w:rsid w:val="006A77C2"/>
    <w:rsid w:val="006B033E"/>
    <w:rsid w:val="006B76CB"/>
    <w:rsid w:val="006B780A"/>
    <w:rsid w:val="006C0921"/>
    <w:rsid w:val="006C095C"/>
    <w:rsid w:val="006C0B7E"/>
    <w:rsid w:val="006C5CD5"/>
    <w:rsid w:val="006D17FF"/>
    <w:rsid w:val="006E175D"/>
    <w:rsid w:val="006E5AB2"/>
    <w:rsid w:val="006F1940"/>
    <w:rsid w:val="006F4279"/>
    <w:rsid w:val="006F4F9E"/>
    <w:rsid w:val="006F65CF"/>
    <w:rsid w:val="006F6D61"/>
    <w:rsid w:val="006F7013"/>
    <w:rsid w:val="006F7EA0"/>
    <w:rsid w:val="00702C4E"/>
    <w:rsid w:val="007065D8"/>
    <w:rsid w:val="00706744"/>
    <w:rsid w:val="0070738C"/>
    <w:rsid w:val="007079B2"/>
    <w:rsid w:val="007221A7"/>
    <w:rsid w:val="007239CE"/>
    <w:rsid w:val="00723A87"/>
    <w:rsid w:val="00724B78"/>
    <w:rsid w:val="00732AC1"/>
    <w:rsid w:val="007371D9"/>
    <w:rsid w:val="00742354"/>
    <w:rsid w:val="007478A6"/>
    <w:rsid w:val="00747F2B"/>
    <w:rsid w:val="007530B3"/>
    <w:rsid w:val="007602DB"/>
    <w:rsid w:val="0076044E"/>
    <w:rsid w:val="007639AD"/>
    <w:rsid w:val="007657C9"/>
    <w:rsid w:val="00766793"/>
    <w:rsid w:val="00766A9A"/>
    <w:rsid w:val="00766CB6"/>
    <w:rsid w:val="00766E41"/>
    <w:rsid w:val="00767631"/>
    <w:rsid w:val="00772695"/>
    <w:rsid w:val="00773B33"/>
    <w:rsid w:val="00775C45"/>
    <w:rsid w:val="00776F50"/>
    <w:rsid w:val="00777E1D"/>
    <w:rsid w:val="007818CA"/>
    <w:rsid w:val="00790BD8"/>
    <w:rsid w:val="00792E84"/>
    <w:rsid w:val="00792F63"/>
    <w:rsid w:val="00797CFC"/>
    <w:rsid w:val="00797EDB"/>
    <w:rsid w:val="007B0A16"/>
    <w:rsid w:val="007B38BB"/>
    <w:rsid w:val="007B5E84"/>
    <w:rsid w:val="007C15FA"/>
    <w:rsid w:val="007C1EE2"/>
    <w:rsid w:val="007C3B2E"/>
    <w:rsid w:val="007D02E1"/>
    <w:rsid w:val="007D034E"/>
    <w:rsid w:val="007D26AD"/>
    <w:rsid w:val="007D35C7"/>
    <w:rsid w:val="007D377E"/>
    <w:rsid w:val="007F08BE"/>
    <w:rsid w:val="007F44EB"/>
    <w:rsid w:val="007F5A0A"/>
    <w:rsid w:val="0080222D"/>
    <w:rsid w:val="00806D48"/>
    <w:rsid w:val="008076EF"/>
    <w:rsid w:val="0081080E"/>
    <w:rsid w:val="00811BD5"/>
    <w:rsid w:val="00813B7A"/>
    <w:rsid w:val="00816618"/>
    <w:rsid w:val="00817A30"/>
    <w:rsid w:val="008247B0"/>
    <w:rsid w:val="008247D5"/>
    <w:rsid w:val="00832472"/>
    <w:rsid w:val="0083376B"/>
    <w:rsid w:val="00835076"/>
    <w:rsid w:val="0083644C"/>
    <w:rsid w:val="00836956"/>
    <w:rsid w:val="00837291"/>
    <w:rsid w:val="00840D0E"/>
    <w:rsid w:val="00843CC0"/>
    <w:rsid w:val="00855AD4"/>
    <w:rsid w:val="0085731F"/>
    <w:rsid w:val="00862A65"/>
    <w:rsid w:val="00863895"/>
    <w:rsid w:val="00863DAB"/>
    <w:rsid w:val="00863EC5"/>
    <w:rsid w:val="00867108"/>
    <w:rsid w:val="0088537B"/>
    <w:rsid w:val="0088549A"/>
    <w:rsid w:val="00885BDD"/>
    <w:rsid w:val="008906B2"/>
    <w:rsid w:val="0089129B"/>
    <w:rsid w:val="00893573"/>
    <w:rsid w:val="0089651C"/>
    <w:rsid w:val="008A1C86"/>
    <w:rsid w:val="008A46DF"/>
    <w:rsid w:val="008A4E0B"/>
    <w:rsid w:val="008A4F4F"/>
    <w:rsid w:val="008A6D87"/>
    <w:rsid w:val="008A76B6"/>
    <w:rsid w:val="008B1787"/>
    <w:rsid w:val="008B6BB2"/>
    <w:rsid w:val="008B728B"/>
    <w:rsid w:val="008B7741"/>
    <w:rsid w:val="008C0CB2"/>
    <w:rsid w:val="008C166B"/>
    <w:rsid w:val="008C4061"/>
    <w:rsid w:val="008C475F"/>
    <w:rsid w:val="008C4AEB"/>
    <w:rsid w:val="008C76C3"/>
    <w:rsid w:val="008D09E5"/>
    <w:rsid w:val="008D174D"/>
    <w:rsid w:val="008D30C5"/>
    <w:rsid w:val="008D3585"/>
    <w:rsid w:val="008E2A0F"/>
    <w:rsid w:val="008E42A3"/>
    <w:rsid w:val="008E443A"/>
    <w:rsid w:val="008E583D"/>
    <w:rsid w:val="008F072F"/>
    <w:rsid w:val="008F68BD"/>
    <w:rsid w:val="00905184"/>
    <w:rsid w:val="00905AC1"/>
    <w:rsid w:val="00910D4B"/>
    <w:rsid w:val="00913320"/>
    <w:rsid w:val="00916305"/>
    <w:rsid w:val="009253F5"/>
    <w:rsid w:val="00925A65"/>
    <w:rsid w:val="009272F3"/>
    <w:rsid w:val="009355F1"/>
    <w:rsid w:val="00941632"/>
    <w:rsid w:val="00941CC3"/>
    <w:rsid w:val="00943766"/>
    <w:rsid w:val="009509C8"/>
    <w:rsid w:val="0095289F"/>
    <w:rsid w:val="00952A81"/>
    <w:rsid w:val="0095404D"/>
    <w:rsid w:val="00955CB4"/>
    <w:rsid w:val="00960902"/>
    <w:rsid w:val="00962190"/>
    <w:rsid w:val="00962FC4"/>
    <w:rsid w:val="00967D7B"/>
    <w:rsid w:val="009736DA"/>
    <w:rsid w:val="00974646"/>
    <w:rsid w:val="00981614"/>
    <w:rsid w:val="00982B60"/>
    <w:rsid w:val="009846CE"/>
    <w:rsid w:val="00984C53"/>
    <w:rsid w:val="0098529B"/>
    <w:rsid w:val="00985EAC"/>
    <w:rsid w:val="0098652D"/>
    <w:rsid w:val="0098655E"/>
    <w:rsid w:val="00992192"/>
    <w:rsid w:val="009968FB"/>
    <w:rsid w:val="009A22C5"/>
    <w:rsid w:val="009A301A"/>
    <w:rsid w:val="009A3E24"/>
    <w:rsid w:val="009A419A"/>
    <w:rsid w:val="009C16E9"/>
    <w:rsid w:val="009C46D6"/>
    <w:rsid w:val="009C7A4F"/>
    <w:rsid w:val="009D011E"/>
    <w:rsid w:val="009D068C"/>
    <w:rsid w:val="009D28B5"/>
    <w:rsid w:val="009D29A0"/>
    <w:rsid w:val="009E0216"/>
    <w:rsid w:val="009E1A40"/>
    <w:rsid w:val="009E5194"/>
    <w:rsid w:val="009E54A2"/>
    <w:rsid w:val="009F1133"/>
    <w:rsid w:val="009F1696"/>
    <w:rsid w:val="009F4BBC"/>
    <w:rsid w:val="009F4E36"/>
    <w:rsid w:val="009F5C88"/>
    <w:rsid w:val="009F6E65"/>
    <w:rsid w:val="00A010C3"/>
    <w:rsid w:val="00A01F75"/>
    <w:rsid w:val="00A13EF6"/>
    <w:rsid w:val="00A32488"/>
    <w:rsid w:val="00A33B27"/>
    <w:rsid w:val="00A43759"/>
    <w:rsid w:val="00A46152"/>
    <w:rsid w:val="00A5741C"/>
    <w:rsid w:val="00A57981"/>
    <w:rsid w:val="00A6072C"/>
    <w:rsid w:val="00A657C7"/>
    <w:rsid w:val="00A6596A"/>
    <w:rsid w:val="00A676EF"/>
    <w:rsid w:val="00A72A2C"/>
    <w:rsid w:val="00A72B70"/>
    <w:rsid w:val="00A72D78"/>
    <w:rsid w:val="00A7309C"/>
    <w:rsid w:val="00A73DC7"/>
    <w:rsid w:val="00A832F6"/>
    <w:rsid w:val="00A85F3F"/>
    <w:rsid w:val="00A91BE4"/>
    <w:rsid w:val="00A93997"/>
    <w:rsid w:val="00A94574"/>
    <w:rsid w:val="00A9470B"/>
    <w:rsid w:val="00A95DAB"/>
    <w:rsid w:val="00A96445"/>
    <w:rsid w:val="00A972DD"/>
    <w:rsid w:val="00AA13C6"/>
    <w:rsid w:val="00AA79FA"/>
    <w:rsid w:val="00AB41EF"/>
    <w:rsid w:val="00AB510C"/>
    <w:rsid w:val="00AB6175"/>
    <w:rsid w:val="00AC14AD"/>
    <w:rsid w:val="00AC19DA"/>
    <w:rsid w:val="00AC1B46"/>
    <w:rsid w:val="00AC2F9D"/>
    <w:rsid w:val="00AC2FDE"/>
    <w:rsid w:val="00AC47B4"/>
    <w:rsid w:val="00AD0E0A"/>
    <w:rsid w:val="00AD7268"/>
    <w:rsid w:val="00AD7D49"/>
    <w:rsid w:val="00AE0CC9"/>
    <w:rsid w:val="00AE2AC0"/>
    <w:rsid w:val="00AE2AEF"/>
    <w:rsid w:val="00AE2FC2"/>
    <w:rsid w:val="00AE5056"/>
    <w:rsid w:val="00AE768C"/>
    <w:rsid w:val="00AF10A7"/>
    <w:rsid w:val="00AF1C42"/>
    <w:rsid w:val="00AF7EF5"/>
    <w:rsid w:val="00B03627"/>
    <w:rsid w:val="00B05484"/>
    <w:rsid w:val="00B140EF"/>
    <w:rsid w:val="00B25DED"/>
    <w:rsid w:val="00B27D66"/>
    <w:rsid w:val="00B40652"/>
    <w:rsid w:val="00B415B4"/>
    <w:rsid w:val="00B46357"/>
    <w:rsid w:val="00B476DD"/>
    <w:rsid w:val="00B52E53"/>
    <w:rsid w:val="00B53DDD"/>
    <w:rsid w:val="00B5569B"/>
    <w:rsid w:val="00B61E74"/>
    <w:rsid w:val="00B63BFD"/>
    <w:rsid w:val="00B715D6"/>
    <w:rsid w:val="00B8042F"/>
    <w:rsid w:val="00B86EAA"/>
    <w:rsid w:val="00B90908"/>
    <w:rsid w:val="00B92CE0"/>
    <w:rsid w:val="00B95787"/>
    <w:rsid w:val="00BA36D5"/>
    <w:rsid w:val="00BA4D6F"/>
    <w:rsid w:val="00BB2BF6"/>
    <w:rsid w:val="00BB4B06"/>
    <w:rsid w:val="00BB627B"/>
    <w:rsid w:val="00BC1116"/>
    <w:rsid w:val="00BC5133"/>
    <w:rsid w:val="00BD2DB4"/>
    <w:rsid w:val="00BD398D"/>
    <w:rsid w:val="00BD4C74"/>
    <w:rsid w:val="00BE5C56"/>
    <w:rsid w:val="00BF094F"/>
    <w:rsid w:val="00BF55B9"/>
    <w:rsid w:val="00BF65A7"/>
    <w:rsid w:val="00BF6643"/>
    <w:rsid w:val="00C04432"/>
    <w:rsid w:val="00C214B5"/>
    <w:rsid w:val="00C260A6"/>
    <w:rsid w:val="00C315F8"/>
    <w:rsid w:val="00C31B8D"/>
    <w:rsid w:val="00C33E31"/>
    <w:rsid w:val="00C3693B"/>
    <w:rsid w:val="00C37A75"/>
    <w:rsid w:val="00C40DE6"/>
    <w:rsid w:val="00C4119D"/>
    <w:rsid w:val="00C4213B"/>
    <w:rsid w:val="00C45A37"/>
    <w:rsid w:val="00C4659F"/>
    <w:rsid w:val="00C46969"/>
    <w:rsid w:val="00C516D8"/>
    <w:rsid w:val="00C52D7F"/>
    <w:rsid w:val="00C568B7"/>
    <w:rsid w:val="00C610B2"/>
    <w:rsid w:val="00C626B4"/>
    <w:rsid w:val="00C70659"/>
    <w:rsid w:val="00C7317F"/>
    <w:rsid w:val="00C73518"/>
    <w:rsid w:val="00C74B03"/>
    <w:rsid w:val="00C762E5"/>
    <w:rsid w:val="00C805A8"/>
    <w:rsid w:val="00C81708"/>
    <w:rsid w:val="00C81AC7"/>
    <w:rsid w:val="00C81ED1"/>
    <w:rsid w:val="00C821BC"/>
    <w:rsid w:val="00C868AB"/>
    <w:rsid w:val="00C87ADE"/>
    <w:rsid w:val="00C9093C"/>
    <w:rsid w:val="00C92CD5"/>
    <w:rsid w:val="00C97F26"/>
    <w:rsid w:val="00CA3A84"/>
    <w:rsid w:val="00CA4C3A"/>
    <w:rsid w:val="00CA6AF9"/>
    <w:rsid w:val="00CB0EAD"/>
    <w:rsid w:val="00CB13F2"/>
    <w:rsid w:val="00CB14A0"/>
    <w:rsid w:val="00CB1E39"/>
    <w:rsid w:val="00CB6CA9"/>
    <w:rsid w:val="00CC73A5"/>
    <w:rsid w:val="00CC7CBF"/>
    <w:rsid w:val="00CD0FD6"/>
    <w:rsid w:val="00CD40FA"/>
    <w:rsid w:val="00CE0766"/>
    <w:rsid w:val="00CE5407"/>
    <w:rsid w:val="00CE5D27"/>
    <w:rsid w:val="00D028EF"/>
    <w:rsid w:val="00D04410"/>
    <w:rsid w:val="00D05F1C"/>
    <w:rsid w:val="00D06B5F"/>
    <w:rsid w:val="00D12A79"/>
    <w:rsid w:val="00D15718"/>
    <w:rsid w:val="00D16379"/>
    <w:rsid w:val="00D16A7B"/>
    <w:rsid w:val="00D20E35"/>
    <w:rsid w:val="00D20EA5"/>
    <w:rsid w:val="00D210EF"/>
    <w:rsid w:val="00D2482E"/>
    <w:rsid w:val="00D32848"/>
    <w:rsid w:val="00D47046"/>
    <w:rsid w:val="00D53416"/>
    <w:rsid w:val="00D5574B"/>
    <w:rsid w:val="00D560F8"/>
    <w:rsid w:val="00D577E6"/>
    <w:rsid w:val="00D62C1E"/>
    <w:rsid w:val="00D64ABC"/>
    <w:rsid w:val="00D656D4"/>
    <w:rsid w:val="00D6786F"/>
    <w:rsid w:val="00D70640"/>
    <w:rsid w:val="00D7635A"/>
    <w:rsid w:val="00D83C53"/>
    <w:rsid w:val="00D84B23"/>
    <w:rsid w:val="00D84DA0"/>
    <w:rsid w:val="00D85BFD"/>
    <w:rsid w:val="00D8666F"/>
    <w:rsid w:val="00D868B3"/>
    <w:rsid w:val="00D91D4E"/>
    <w:rsid w:val="00D92648"/>
    <w:rsid w:val="00D9317E"/>
    <w:rsid w:val="00D958E9"/>
    <w:rsid w:val="00DA064A"/>
    <w:rsid w:val="00DA4531"/>
    <w:rsid w:val="00DA4A24"/>
    <w:rsid w:val="00DA519C"/>
    <w:rsid w:val="00DB22BB"/>
    <w:rsid w:val="00DB6309"/>
    <w:rsid w:val="00DB65B2"/>
    <w:rsid w:val="00DB7678"/>
    <w:rsid w:val="00DC0644"/>
    <w:rsid w:val="00DC236F"/>
    <w:rsid w:val="00DC2388"/>
    <w:rsid w:val="00DC2DF1"/>
    <w:rsid w:val="00DC3252"/>
    <w:rsid w:val="00DC4A32"/>
    <w:rsid w:val="00DC5644"/>
    <w:rsid w:val="00DC6C37"/>
    <w:rsid w:val="00DC7E45"/>
    <w:rsid w:val="00DD1294"/>
    <w:rsid w:val="00DD181F"/>
    <w:rsid w:val="00DD4439"/>
    <w:rsid w:val="00DD6D88"/>
    <w:rsid w:val="00DE0846"/>
    <w:rsid w:val="00DF3957"/>
    <w:rsid w:val="00DF5287"/>
    <w:rsid w:val="00DF657D"/>
    <w:rsid w:val="00DF6C69"/>
    <w:rsid w:val="00DF724B"/>
    <w:rsid w:val="00E0034D"/>
    <w:rsid w:val="00E03E3E"/>
    <w:rsid w:val="00E13667"/>
    <w:rsid w:val="00E13E34"/>
    <w:rsid w:val="00E144EA"/>
    <w:rsid w:val="00E14F06"/>
    <w:rsid w:val="00E165F4"/>
    <w:rsid w:val="00E16ACE"/>
    <w:rsid w:val="00E17F6C"/>
    <w:rsid w:val="00E22156"/>
    <w:rsid w:val="00E233F7"/>
    <w:rsid w:val="00E249C1"/>
    <w:rsid w:val="00E30F2A"/>
    <w:rsid w:val="00E40D54"/>
    <w:rsid w:val="00E41E5F"/>
    <w:rsid w:val="00E4428F"/>
    <w:rsid w:val="00E461F6"/>
    <w:rsid w:val="00E50FB8"/>
    <w:rsid w:val="00E512FE"/>
    <w:rsid w:val="00E526BF"/>
    <w:rsid w:val="00E56A5F"/>
    <w:rsid w:val="00E57212"/>
    <w:rsid w:val="00E57A81"/>
    <w:rsid w:val="00E611F0"/>
    <w:rsid w:val="00E61E12"/>
    <w:rsid w:val="00E63724"/>
    <w:rsid w:val="00E660DB"/>
    <w:rsid w:val="00E73C14"/>
    <w:rsid w:val="00E775CD"/>
    <w:rsid w:val="00E777F4"/>
    <w:rsid w:val="00E80A1C"/>
    <w:rsid w:val="00E83C2B"/>
    <w:rsid w:val="00E873FC"/>
    <w:rsid w:val="00E874F2"/>
    <w:rsid w:val="00E93289"/>
    <w:rsid w:val="00E93A98"/>
    <w:rsid w:val="00E93E47"/>
    <w:rsid w:val="00EA07AE"/>
    <w:rsid w:val="00EA782A"/>
    <w:rsid w:val="00EB4F27"/>
    <w:rsid w:val="00EB5603"/>
    <w:rsid w:val="00EB6D32"/>
    <w:rsid w:val="00EC06EE"/>
    <w:rsid w:val="00EC1795"/>
    <w:rsid w:val="00EC3808"/>
    <w:rsid w:val="00EC4980"/>
    <w:rsid w:val="00EC4CBB"/>
    <w:rsid w:val="00EC61CF"/>
    <w:rsid w:val="00ED0FED"/>
    <w:rsid w:val="00ED3D78"/>
    <w:rsid w:val="00EE273E"/>
    <w:rsid w:val="00EE4A45"/>
    <w:rsid w:val="00EE4D8A"/>
    <w:rsid w:val="00EF0DAA"/>
    <w:rsid w:val="00EF0E73"/>
    <w:rsid w:val="00EF680A"/>
    <w:rsid w:val="00F01B0E"/>
    <w:rsid w:val="00F02BEA"/>
    <w:rsid w:val="00F037EE"/>
    <w:rsid w:val="00F03CD1"/>
    <w:rsid w:val="00F03CE1"/>
    <w:rsid w:val="00F07AF9"/>
    <w:rsid w:val="00F1264B"/>
    <w:rsid w:val="00F1327C"/>
    <w:rsid w:val="00F14F73"/>
    <w:rsid w:val="00F1778C"/>
    <w:rsid w:val="00F20D17"/>
    <w:rsid w:val="00F32BCA"/>
    <w:rsid w:val="00F369E2"/>
    <w:rsid w:val="00F36A34"/>
    <w:rsid w:val="00F42CFC"/>
    <w:rsid w:val="00F43666"/>
    <w:rsid w:val="00F457EB"/>
    <w:rsid w:val="00F5108A"/>
    <w:rsid w:val="00F5187C"/>
    <w:rsid w:val="00F5344C"/>
    <w:rsid w:val="00F554CE"/>
    <w:rsid w:val="00F5594B"/>
    <w:rsid w:val="00F56CC1"/>
    <w:rsid w:val="00F60C05"/>
    <w:rsid w:val="00F620AC"/>
    <w:rsid w:val="00F62610"/>
    <w:rsid w:val="00F62826"/>
    <w:rsid w:val="00F62FFD"/>
    <w:rsid w:val="00F67087"/>
    <w:rsid w:val="00F721EF"/>
    <w:rsid w:val="00F72506"/>
    <w:rsid w:val="00F76DCC"/>
    <w:rsid w:val="00F81630"/>
    <w:rsid w:val="00F90C20"/>
    <w:rsid w:val="00F91CA1"/>
    <w:rsid w:val="00F97EEA"/>
    <w:rsid w:val="00FA4762"/>
    <w:rsid w:val="00FA589D"/>
    <w:rsid w:val="00FB7A8D"/>
    <w:rsid w:val="00FC5992"/>
    <w:rsid w:val="00FD6D86"/>
    <w:rsid w:val="00FD77BF"/>
    <w:rsid w:val="00FD7D36"/>
    <w:rsid w:val="00FE312B"/>
    <w:rsid w:val="00FE5953"/>
    <w:rsid w:val="00FF2A35"/>
    <w:rsid w:val="00FF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D7733-477D-499A-820A-439BE726F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30</Pages>
  <Words>7890</Words>
  <Characters>44979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</cp:revision>
  <cp:lastPrinted>2021-04-26T10:26:00Z</cp:lastPrinted>
  <dcterms:created xsi:type="dcterms:W3CDTF">2020-07-09T10:19:00Z</dcterms:created>
  <dcterms:modified xsi:type="dcterms:W3CDTF">2021-04-29T07:40:00Z</dcterms:modified>
</cp:coreProperties>
</file>