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21BA4D" w14:textId="53ABDED8" w:rsidR="00FE3BD1" w:rsidRPr="00A47D24" w:rsidRDefault="00FE3BD1" w:rsidP="00742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Toc356979288"/>
      <w:bookmarkStart w:id="1" w:name="_Hlk522700876"/>
      <w:bookmarkStart w:id="2" w:name="_GoBack"/>
      <w:bookmarkEnd w:id="2"/>
    </w:p>
    <w:p w14:paraId="4E304623" w14:textId="64FB2990" w:rsidR="00F51112" w:rsidRDefault="00F51112" w:rsidP="004257B2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127658C6" w14:textId="1510258F" w:rsidR="00FF6C15" w:rsidRDefault="00FF6C15" w:rsidP="004257B2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277D8E75" w14:textId="3B451E23" w:rsidR="00FF6C15" w:rsidRDefault="00FF6C15" w:rsidP="004257B2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65A1F2DD" w14:textId="7DB04DB8" w:rsidR="00FF6C15" w:rsidRDefault="00FF6C15" w:rsidP="004257B2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6FA288BF" w14:textId="77777777" w:rsidR="00FF6C15" w:rsidRDefault="00FF6C15" w:rsidP="004257B2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0622EDCE" w14:textId="77777777" w:rsidR="00F51112" w:rsidRPr="00A47D24" w:rsidRDefault="00F51112" w:rsidP="00FE3BD1">
      <w:pPr>
        <w:spacing w:after="0" w:line="360" w:lineRule="auto"/>
        <w:ind w:left="141" w:right="51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53CF78FF" w14:textId="793CBD96" w:rsidR="00F51112" w:rsidRPr="00F51112" w:rsidRDefault="00991424" w:rsidP="00F51112">
      <w:pPr>
        <w:tabs>
          <w:tab w:val="left" w:pos="6315"/>
        </w:tabs>
        <w:spacing w:line="256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>Схема</w:t>
      </w:r>
      <w:r w:rsidR="00FE3BD1" w:rsidRPr="00A47D24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теплоснабжения </w:t>
      </w:r>
      <w:r w:rsidR="00FE3BD1" w:rsidRPr="00A47D24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</w:r>
      <w:r w:rsidR="00521AF9">
        <w:rPr>
          <w:rFonts w:ascii="Times New Roman" w:eastAsia="Times New Roman" w:hAnsi="Times New Roman" w:cs="Times New Roman"/>
          <w:sz w:val="40"/>
          <w:szCs w:val="40"/>
          <w:lang w:eastAsia="ru-RU"/>
        </w:rPr>
        <w:t>Семилей</w:t>
      </w:r>
      <w:r w:rsidR="00B05622">
        <w:rPr>
          <w:rFonts w:ascii="Times New Roman" w:eastAsia="Times New Roman" w:hAnsi="Times New Roman" w:cs="Times New Roman"/>
          <w:sz w:val="40"/>
          <w:szCs w:val="40"/>
          <w:lang w:eastAsia="ru-RU"/>
        </w:rPr>
        <w:t>ского сель</w:t>
      </w:r>
      <w:r w:rsidR="00F51112" w:rsidRPr="00F51112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ского поселения </w:t>
      </w:r>
      <w:r w:rsidR="00521AF9">
        <w:rPr>
          <w:rFonts w:ascii="Times New Roman" w:eastAsia="Times New Roman" w:hAnsi="Times New Roman" w:cs="Times New Roman"/>
          <w:sz w:val="40"/>
          <w:szCs w:val="40"/>
          <w:lang w:eastAsia="ru-RU"/>
        </w:rPr>
        <w:t>Кочкур</w:t>
      </w:r>
      <w:r w:rsidR="000D7937">
        <w:rPr>
          <w:rFonts w:ascii="Times New Roman" w:eastAsia="Times New Roman" w:hAnsi="Times New Roman" w:cs="Times New Roman"/>
          <w:sz w:val="40"/>
          <w:szCs w:val="40"/>
          <w:lang w:eastAsia="ru-RU"/>
        </w:rPr>
        <w:t>о</w:t>
      </w:r>
      <w:r w:rsidR="00B5756F">
        <w:rPr>
          <w:rFonts w:ascii="Times New Roman" w:eastAsia="Times New Roman" w:hAnsi="Times New Roman" w:cs="Times New Roman"/>
          <w:sz w:val="40"/>
          <w:szCs w:val="40"/>
          <w:lang w:eastAsia="ru-RU"/>
        </w:rPr>
        <w:t>в</w:t>
      </w:r>
      <w:r w:rsidR="00D00F44">
        <w:rPr>
          <w:rFonts w:ascii="Times New Roman" w:eastAsia="Times New Roman" w:hAnsi="Times New Roman" w:cs="Times New Roman"/>
          <w:sz w:val="40"/>
          <w:szCs w:val="40"/>
          <w:lang w:eastAsia="ru-RU"/>
        </w:rPr>
        <w:t>ского</w:t>
      </w:r>
      <w:r w:rsidR="004257B2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</w:t>
      </w:r>
      <w:r w:rsidR="00F51112" w:rsidRPr="00F51112">
        <w:rPr>
          <w:rFonts w:ascii="Times New Roman" w:eastAsia="Times New Roman" w:hAnsi="Times New Roman" w:cs="Times New Roman"/>
          <w:sz w:val="40"/>
          <w:szCs w:val="40"/>
          <w:lang w:eastAsia="ru-RU"/>
        </w:rPr>
        <w:t>муниципального района Республики Мордовия на период до 2034 года</w:t>
      </w:r>
    </w:p>
    <w:p w14:paraId="42E22A2C" w14:textId="48791C42" w:rsidR="00F51112" w:rsidRDefault="00F51112" w:rsidP="004257B2">
      <w:pPr>
        <w:tabs>
          <w:tab w:val="left" w:pos="6315"/>
        </w:tabs>
        <w:spacing w:line="256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14:paraId="693DE0E6" w14:textId="77777777" w:rsidR="004257B2" w:rsidRPr="00A47D24" w:rsidRDefault="004257B2" w:rsidP="004257B2">
      <w:pPr>
        <w:tabs>
          <w:tab w:val="left" w:pos="6315"/>
        </w:tabs>
        <w:spacing w:line="256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14:paraId="17C01DC8" w14:textId="1BB228DC" w:rsidR="00FE3BD1" w:rsidRDefault="00FE3BD1" w:rsidP="00412884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14:paraId="40432D91" w14:textId="77777777" w:rsidR="00FE3BD1" w:rsidRPr="00A47D24" w:rsidRDefault="00FE3BD1" w:rsidP="00FE3BD1">
      <w:pPr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EEA0C05" w14:textId="77777777" w:rsidR="004257B2" w:rsidRPr="008F78EB" w:rsidRDefault="004257B2" w:rsidP="004257B2">
      <w:pPr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003285A" w14:textId="7F7C4F1B" w:rsidR="004257B2" w:rsidRPr="00F508B2" w:rsidRDefault="004257B2" w:rsidP="004257B2">
      <w:pPr>
        <w:spacing w:before="60" w:after="60"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</w:p>
    <w:p w14:paraId="742FF3D0" w14:textId="77777777" w:rsidR="004257B2" w:rsidRPr="00F508B2" w:rsidRDefault="004257B2" w:rsidP="004257B2">
      <w:pPr>
        <w:spacing w:before="60" w:after="60"/>
        <w:rPr>
          <w:rFonts w:ascii="Times New Roman" w:hAnsi="Times New Roman"/>
          <w:color w:val="000000" w:themeColor="text1"/>
          <w:sz w:val="24"/>
          <w:szCs w:val="24"/>
        </w:rPr>
      </w:pPr>
    </w:p>
    <w:p w14:paraId="6EA95AB6" w14:textId="77777777" w:rsidR="004257B2" w:rsidRPr="00F508B2" w:rsidRDefault="004257B2" w:rsidP="004257B2">
      <w:pPr>
        <w:spacing w:before="60" w:after="60"/>
        <w:rPr>
          <w:rFonts w:ascii="Times New Roman" w:hAnsi="Times New Roman"/>
          <w:color w:val="000000" w:themeColor="text1"/>
          <w:sz w:val="24"/>
          <w:szCs w:val="24"/>
        </w:rPr>
      </w:pPr>
    </w:p>
    <w:p w14:paraId="7209E489" w14:textId="77777777" w:rsidR="004257B2" w:rsidRPr="00F508B2" w:rsidRDefault="004257B2" w:rsidP="004257B2">
      <w:pPr>
        <w:spacing w:before="60" w:after="60"/>
        <w:jc w:val="right"/>
        <w:rPr>
          <w:rFonts w:ascii="Times New Roman" w:hAnsi="Times New Roman"/>
          <w:color w:val="000000" w:themeColor="text1"/>
          <w:sz w:val="24"/>
          <w:szCs w:val="24"/>
          <w:u w:val="single"/>
        </w:rPr>
      </w:pPr>
      <w:r w:rsidRPr="00F508B2">
        <w:rPr>
          <w:rFonts w:ascii="Times New Roman" w:hAnsi="Times New Roman"/>
          <w:color w:val="000000" w:themeColor="text1"/>
          <w:sz w:val="24"/>
          <w:szCs w:val="24"/>
          <w:u w:val="single"/>
        </w:rPr>
        <w:t>СОГЛАСОВАНО:</w:t>
      </w:r>
    </w:p>
    <w:p w14:paraId="009155AF" w14:textId="77777777" w:rsidR="004257B2" w:rsidRPr="00F508B2" w:rsidRDefault="004257B2" w:rsidP="004257B2">
      <w:pPr>
        <w:spacing w:before="60" w:after="60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14:paraId="6290BC11" w14:textId="43D64344" w:rsidR="004257B2" w:rsidRPr="00F508B2" w:rsidRDefault="004257B2" w:rsidP="004257B2">
      <w:pPr>
        <w:spacing w:before="60" w:after="60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F508B2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</w:t>
      </w:r>
      <w:r w:rsidRPr="00F508B2">
        <w:rPr>
          <w:rFonts w:ascii="Times New Roman" w:hAnsi="Times New Roman"/>
          <w:color w:val="000000" w:themeColor="text1"/>
          <w:sz w:val="24"/>
          <w:szCs w:val="24"/>
        </w:rPr>
        <w:t xml:space="preserve">Глава </w:t>
      </w:r>
      <w:r w:rsidR="00521AF9">
        <w:rPr>
          <w:rFonts w:ascii="Times New Roman" w:hAnsi="Times New Roman"/>
          <w:color w:val="000000" w:themeColor="text1"/>
          <w:sz w:val="24"/>
          <w:szCs w:val="24"/>
        </w:rPr>
        <w:t>Семилей</w:t>
      </w:r>
      <w:r w:rsidR="00691446">
        <w:rPr>
          <w:rFonts w:ascii="Times New Roman" w:hAnsi="Times New Roman"/>
          <w:color w:val="000000" w:themeColor="text1"/>
          <w:sz w:val="24"/>
          <w:szCs w:val="24"/>
        </w:rPr>
        <w:t>ского</w:t>
      </w:r>
      <w:r w:rsidR="00D00F44">
        <w:rPr>
          <w:rFonts w:ascii="Times New Roman" w:hAnsi="Times New Roman"/>
          <w:color w:val="000000" w:themeColor="text1"/>
          <w:sz w:val="24"/>
          <w:szCs w:val="24"/>
        </w:rPr>
        <w:t xml:space="preserve"> сель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ского поселения </w:t>
      </w:r>
      <w:r w:rsidR="00521AF9">
        <w:rPr>
          <w:rFonts w:ascii="Times New Roman" w:hAnsi="Times New Roman"/>
          <w:color w:val="000000" w:themeColor="text1"/>
          <w:sz w:val="24"/>
          <w:szCs w:val="24"/>
        </w:rPr>
        <w:t>Кочк</w:t>
      </w:r>
      <w:r w:rsidR="00090ACE">
        <w:rPr>
          <w:rFonts w:ascii="Times New Roman" w:hAnsi="Times New Roman"/>
          <w:color w:val="000000" w:themeColor="text1"/>
          <w:sz w:val="24"/>
          <w:szCs w:val="24"/>
        </w:rPr>
        <w:t>ур</w:t>
      </w:r>
      <w:r w:rsidR="000D7937">
        <w:rPr>
          <w:rFonts w:ascii="Times New Roman" w:hAnsi="Times New Roman"/>
          <w:color w:val="000000" w:themeColor="text1"/>
          <w:sz w:val="24"/>
          <w:szCs w:val="24"/>
        </w:rPr>
        <w:t>о</w:t>
      </w:r>
      <w:r w:rsidR="004E5045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="00691446">
        <w:rPr>
          <w:rFonts w:ascii="Times New Roman" w:hAnsi="Times New Roman"/>
          <w:color w:val="000000" w:themeColor="text1"/>
          <w:sz w:val="24"/>
          <w:szCs w:val="24"/>
        </w:rPr>
        <w:t>ского</w:t>
      </w:r>
      <w:r w:rsidRPr="00D361A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F508B2">
        <w:rPr>
          <w:rFonts w:ascii="Times New Roman" w:hAnsi="Times New Roman"/>
          <w:color w:val="000000" w:themeColor="text1"/>
          <w:sz w:val="24"/>
          <w:szCs w:val="24"/>
        </w:rPr>
        <w:t xml:space="preserve">муниципального района </w:t>
      </w:r>
      <w:r>
        <w:rPr>
          <w:rFonts w:ascii="Times New Roman" w:hAnsi="Times New Roman"/>
          <w:color w:val="000000" w:themeColor="text1"/>
          <w:sz w:val="24"/>
          <w:szCs w:val="24"/>
        </w:rPr>
        <w:t>Республики Мордовия</w:t>
      </w:r>
    </w:p>
    <w:p w14:paraId="658BB96F" w14:textId="77777777" w:rsidR="004257B2" w:rsidRPr="00F508B2" w:rsidRDefault="004257B2" w:rsidP="004257B2">
      <w:pPr>
        <w:spacing w:before="60" w:after="60"/>
        <w:rPr>
          <w:rFonts w:ascii="Times New Roman" w:hAnsi="Times New Roman"/>
          <w:color w:val="000000" w:themeColor="text1"/>
          <w:sz w:val="24"/>
          <w:szCs w:val="24"/>
        </w:rPr>
      </w:pPr>
    </w:p>
    <w:p w14:paraId="3C55B3C9" w14:textId="77777777" w:rsidR="004257B2" w:rsidRDefault="004257B2" w:rsidP="004257B2">
      <w:pPr>
        <w:spacing w:before="60" w:after="60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F508B2">
        <w:rPr>
          <w:rFonts w:ascii="Times New Roman" w:hAnsi="Times New Roman"/>
          <w:color w:val="000000" w:themeColor="text1"/>
          <w:sz w:val="24"/>
          <w:szCs w:val="24"/>
        </w:rPr>
        <w:t>__________________/</w:t>
      </w:r>
      <w:r w:rsidRPr="00F508B2"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                       </w:t>
      </w:r>
      <w:r w:rsidRPr="00F508B2">
        <w:rPr>
          <w:rFonts w:ascii="Times New Roman" w:hAnsi="Times New Roman"/>
          <w:color w:val="000000" w:themeColor="text1"/>
          <w:sz w:val="24"/>
          <w:szCs w:val="24"/>
        </w:rPr>
        <w:t>/</w:t>
      </w:r>
    </w:p>
    <w:p w14:paraId="3EDF0567" w14:textId="77777777" w:rsidR="004257B2" w:rsidRPr="008F78EB" w:rsidRDefault="004257B2" w:rsidP="004257B2">
      <w:pPr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74F7884" w14:textId="11351C80" w:rsidR="004257B2" w:rsidRPr="008F78EB" w:rsidRDefault="004257B2" w:rsidP="004257B2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ECF49E6" w14:textId="77777777" w:rsidR="004257B2" w:rsidRPr="008F78EB" w:rsidRDefault="004257B2" w:rsidP="004257B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F78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</w:t>
      </w:r>
      <w:r w:rsidRPr="008F78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г.</w:t>
      </w:r>
      <w:r w:rsidRPr="008F78E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 w:type="page"/>
      </w:r>
    </w:p>
    <w:sdt>
      <w:sdtPr>
        <w:rPr>
          <w:rFonts w:ascii="Times New Roman" w:eastAsia="Times New Roman" w:hAnsi="Times New Roman" w:cs="Times New Roman"/>
          <w:sz w:val="24"/>
          <w:szCs w:val="24"/>
          <w:lang w:eastAsia="ru-RU"/>
        </w:rPr>
        <w:id w:val="9353501"/>
        <w:docPartObj>
          <w:docPartGallery w:val="Table of Contents"/>
          <w:docPartUnique/>
        </w:docPartObj>
      </w:sdtPr>
      <w:sdtEndPr/>
      <w:sdtContent>
        <w:p w14:paraId="719E57CD" w14:textId="24ADBC24" w:rsidR="006300DB" w:rsidRPr="00A47D24" w:rsidRDefault="006300DB" w:rsidP="00FE3BD1">
          <w:pPr>
            <w:keepNext/>
            <w:keepLines/>
            <w:tabs>
              <w:tab w:val="center" w:pos="4819"/>
            </w:tabs>
            <w:suppressAutoHyphens/>
            <w:spacing w:before="480" w:after="0" w:line="276" w:lineRule="auto"/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</w:pPr>
          <w:r w:rsidRPr="00A47D24"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  <w:t>Оглавление</w:t>
          </w:r>
          <w:r w:rsidR="00FE3BD1" w:rsidRPr="00A47D24"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  <w:tab/>
          </w:r>
        </w:p>
        <w:p w14:paraId="3053CC4B" w14:textId="7912B618" w:rsidR="006950AF" w:rsidRDefault="006300DB">
          <w:pPr>
            <w:pStyle w:val="1b"/>
            <w:tabs>
              <w:tab w:val="right" w:leader="dot" w:pos="9770"/>
            </w:tabs>
            <w:rPr>
              <w:rFonts w:eastAsiaTheme="minorEastAsia"/>
              <w:noProof/>
              <w:lang w:eastAsia="ru-RU"/>
            </w:rPr>
          </w:pPr>
          <w:r w:rsidRPr="00A47D24"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w:fldChar w:fldCharType="begin"/>
          </w:r>
          <w:r w:rsidRPr="00A47D24"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w:instrText xml:space="preserve"> TOC \o "1-3" \h \z \u </w:instrText>
          </w:r>
          <w:r w:rsidRPr="00A47D24"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w:fldChar w:fldCharType="separate"/>
          </w:r>
          <w:hyperlink w:anchor="_Toc51071925" w:history="1">
            <w:r w:rsidR="006950AF" w:rsidRPr="00B04467">
              <w:rPr>
                <w:rStyle w:val="afff0"/>
                <w:rFonts w:cs="Times New Roman"/>
                <w:noProof/>
              </w:rPr>
              <w:t>Раздел 1 «Существующие и перспективные балансы тепловой мощности источников тепловой энергии и тепловой нагрузки потребителей»</w:t>
            </w:r>
            <w:r w:rsidR="006950AF">
              <w:rPr>
                <w:noProof/>
                <w:webHidden/>
              </w:rPr>
              <w:tab/>
            </w:r>
            <w:r w:rsidR="006950AF">
              <w:rPr>
                <w:noProof/>
                <w:webHidden/>
              </w:rPr>
              <w:fldChar w:fldCharType="begin"/>
            </w:r>
            <w:r w:rsidR="006950AF">
              <w:rPr>
                <w:noProof/>
                <w:webHidden/>
              </w:rPr>
              <w:instrText xml:space="preserve"> PAGEREF _Toc51071925 \h </w:instrText>
            </w:r>
            <w:r w:rsidR="006950AF">
              <w:rPr>
                <w:noProof/>
                <w:webHidden/>
              </w:rPr>
            </w:r>
            <w:r w:rsidR="006950AF">
              <w:rPr>
                <w:noProof/>
                <w:webHidden/>
              </w:rPr>
              <w:fldChar w:fldCharType="separate"/>
            </w:r>
            <w:r w:rsidR="007122B2">
              <w:rPr>
                <w:noProof/>
                <w:webHidden/>
              </w:rPr>
              <w:t>3</w:t>
            </w:r>
            <w:r w:rsidR="006950AF">
              <w:rPr>
                <w:noProof/>
                <w:webHidden/>
              </w:rPr>
              <w:fldChar w:fldCharType="end"/>
            </w:r>
          </w:hyperlink>
        </w:p>
        <w:p w14:paraId="19D12FDE" w14:textId="37CCEC81" w:rsidR="006950AF" w:rsidRDefault="00A9340E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1926" w:history="1">
            <w:r w:rsidR="006950AF" w:rsidRPr="00B0446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1.1.</w:t>
            </w:r>
            <w:r w:rsidR="006950AF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6950AF" w:rsidRPr="00B0446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Описание существующих и перспективных зон действия систем теплоснабжения и источников тепловой энергии</w:t>
            </w:r>
            <w:r w:rsidR="006950AF">
              <w:rPr>
                <w:noProof/>
                <w:webHidden/>
              </w:rPr>
              <w:tab/>
            </w:r>
            <w:r w:rsidR="006950AF">
              <w:rPr>
                <w:noProof/>
                <w:webHidden/>
              </w:rPr>
              <w:fldChar w:fldCharType="begin"/>
            </w:r>
            <w:r w:rsidR="006950AF">
              <w:rPr>
                <w:noProof/>
                <w:webHidden/>
              </w:rPr>
              <w:instrText xml:space="preserve"> PAGEREF _Toc51071926 \h </w:instrText>
            </w:r>
            <w:r w:rsidR="006950AF">
              <w:rPr>
                <w:noProof/>
                <w:webHidden/>
              </w:rPr>
            </w:r>
            <w:r w:rsidR="006950AF">
              <w:rPr>
                <w:noProof/>
                <w:webHidden/>
              </w:rPr>
              <w:fldChar w:fldCharType="separate"/>
            </w:r>
            <w:r w:rsidR="007122B2">
              <w:rPr>
                <w:noProof/>
                <w:webHidden/>
              </w:rPr>
              <w:t>3</w:t>
            </w:r>
            <w:r w:rsidR="006950AF">
              <w:rPr>
                <w:noProof/>
                <w:webHidden/>
              </w:rPr>
              <w:fldChar w:fldCharType="end"/>
            </w:r>
          </w:hyperlink>
        </w:p>
        <w:p w14:paraId="09260A3B" w14:textId="59B8FD6C" w:rsidR="006950AF" w:rsidRDefault="00A9340E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1927" w:history="1">
            <w:r w:rsidR="006950AF" w:rsidRPr="00B0446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1.2.</w:t>
            </w:r>
            <w:r w:rsidR="006950AF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6950AF" w:rsidRPr="00B0446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      </w:r>
            <w:r w:rsidR="006950AF">
              <w:rPr>
                <w:noProof/>
                <w:webHidden/>
              </w:rPr>
              <w:tab/>
            </w:r>
            <w:r w:rsidR="006950AF">
              <w:rPr>
                <w:noProof/>
                <w:webHidden/>
              </w:rPr>
              <w:fldChar w:fldCharType="begin"/>
            </w:r>
            <w:r w:rsidR="006950AF">
              <w:rPr>
                <w:noProof/>
                <w:webHidden/>
              </w:rPr>
              <w:instrText xml:space="preserve"> PAGEREF _Toc51071927 \h </w:instrText>
            </w:r>
            <w:r w:rsidR="006950AF">
              <w:rPr>
                <w:noProof/>
                <w:webHidden/>
              </w:rPr>
            </w:r>
            <w:r w:rsidR="006950AF">
              <w:rPr>
                <w:noProof/>
                <w:webHidden/>
              </w:rPr>
              <w:fldChar w:fldCharType="separate"/>
            </w:r>
            <w:r w:rsidR="007122B2">
              <w:rPr>
                <w:noProof/>
                <w:webHidden/>
              </w:rPr>
              <w:t>6</w:t>
            </w:r>
            <w:r w:rsidR="006950AF">
              <w:rPr>
                <w:noProof/>
                <w:webHidden/>
              </w:rPr>
              <w:fldChar w:fldCharType="end"/>
            </w:r>
          </w:hyperlink>
        </w:p>
        <w:p w14:paraId="13631DDA" w14:textId="7A5779C7" w:rsidR="006950AF" w:rsidRDefault="00A9340E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1928" w:history="1">
            <w:r w:rsidR="006950AF" w:rsidRPr="00B0446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1.3.</w:t>
            </w:r>
            <w:r w:rsidR="006950AF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6950AF" w:rsidRPr="00B0446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      </w:r>
            <w:r w:rsidR="006950AF">
              <w:rPr>
                <w:noProof/>
                <w:webHidden/>
              </w:rPr>
              <w:tab/>
            </w:r>
            <w:r w:rsidR="006950AF">
              <w:rPr>
                <w:noProof/>
                <w:webHidden/>
              </w:rPr>
              <w:fldChar w:fldCharType="begin"/>
            </w:r>
            <w:r w:rsidR="006950AF">
              <w:rPr>
                <w:noProof/>
                <w:webHidden/>
              </w:rPr>
              <w:instrText xml:space="preserve"> PAGEREF _Toc51071928 \h </w:instrText>
            </w:r>
            <w:r w:rsidR="006950AF">
              <w:rPr>
                <w:noProof/>
                <w:webHidden/>
              </w:rPr>
            </w:r>
            <w:r w:rsidR="006950AF">
              <w:rPr>
                <w:noProof/>
                <w:webHidden/>
              </w:rPr>
              <w:fldChar w:fldCharType="separate"/>
            </w:r>
            <w:r w:rsidR="007122B2">
              <w:rPr>
                <w:noProof/>
                <w:webHidden/>
              </w:rPr>
              <w:t>7</w:t>
            </w:r>
            <w:r w:rsidR="006950AF">
              <w:rPr>
                <w:noProof/>
                <w:webHidden/>
              </w:rPr>
              <w:fldChar w:fldCharType="end"/>
            </w:r>
          </w:hyperlink>
        </w:p>
        <w:p w14:paraId="5C7CF24F" w14:textId="7D72FF49" w:rsidR="006950AF" w:rsidRDefault="00A9340E">
          <w:pPr>
            <w:pStyle w:val="1b"/>
            <w:tabs>
              <w:tab w:val="right" w:leader="dot" w:pos="9770"/>
            </w:tabs>
            <w:rPr>
              <w:rFonts w:eastAsiaTheme="minorEastAsia"/>
              <w:noProof/>
              <w:lang w:eastAsia="ru-RU"/>
            </w:rPr>
          </w:pPr>
          <w:hyperlink w:anchor="_Toc51071929" w:history="1">
            <w:r w:rsidR="006950AF" w:rsidRPr="00B04467">
              <w:rPr>
                <w:rStyle w:val="afff0"/>
                <w:rFonts w:cs="Times New Roman"/>
                <w:noProof/>
              </w:rPr>
              <w:t>Раздел 2 «Существующие и перспективные балансы теплоносителя»</w:t>
            </w:r>
            <w:r w:rsidR="006950AF">
              <w:rPr>
                <w:noProof/>
                <w:webHidden/>
              </w:rPr>
              <w:tab/>
            </w:r>
            <w:r w:rsidR="006950AF">
              <w:rPr>
                <w:noProof/>
                <w:webHidden/>
              </w:rPr>
              <w:fldChar w:fldCharType="begin"/>
            </w:r>
            <w:r w:rsidR="006950AF">
              <w:rPr>
                <w:noProof/>
                <w:webHidden/>
              </w:rPr>
              <w:instrText xml:space="preserve"> PAGEREF _Toc51071929 \h </w:instrText>
            </w:r>
            <w:r w:rsidR="006950AF">
              <w:rPr>
                <w:noProof/>
                <w:webHidden/>
              </w:rPr>
            </w:r>
            <w:r w:rsidR="006950AF">
              <w:rPr>
                <w:noProof/>
                <w:webHidden/>
              </w:rPr>
              <w:fldChar w:fldCharType="separate"/>
            </w:r>
            <w:r w:rsidR="007122B2">
              <w:rPr>
                <w:noProof/>
                <w:webHidden/>
              </w:rPr>
              <w:t>7</w:t>
            </w:r>
            <w:r w:rsidR="006950AF">
              <w:rPr>
                <w:noProof/>
                <w:webHidden/>
              </w:rPr>
              <w:fldChar w:fldCharType="end"/>
            </w:r>
          </w:hyperlink>
        </w:p>
        <w:p w14:paraId="4068B0CB" w14:textId="545510A3" w:rsidR="006950AF" w:rsidRDefault="00A9340E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1930" w:history="1">
            <w:r w:rsidR="006950AF" w:rsidRPr="00B0446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2.1.</w:t>
            </w:r>
            <w:r w:rsidR="006950AF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6950AF" w:rsidRPr="00B0446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</w:t>
            </w:r>
            <w:r w:rsidR="006950AF">
              <w:rPr>
                <w:noProof/>
                <w:webHidden/>
              </w:rPr>
              <w:tab/>
            </w:r>
            <w:r w:rsidR="006950AF">
              <w:rPr>
                <w:noProof/>
                <w:webHidden/>
              </w:rPr>
              <w:fldChar w:fldCharType="begin"/>
            </w:r>
            <w:r w:rsidR="006950AF">
              <w:rPr>
                <w:noProof/>
                <w:webHidden/>
              </w:rPr>
              <w:instrText xml:space="preserve"> PAGEREF _Toc51071930 \h </w:instrText>
            </w:r>
            <w:r w:rsidR="006950AF">
              <w:rPr>
                <w:noProof/>
                <w:webHidden/>
              </w:rPr>
            </w:r>
            <w:r w:rsidR="006950AF">
              <w:rPr>
                <w:noProof/>
                <w:webHidden/>
              </w:rPr>
              <w:fldChar w:fldCharType="separate"/>
            </w:r>
            <w:r w:rsidR="007122B2">
              <w:rPr>
                <w:noProof/>
                <w:webHidden/>
              </w:rPr>
              <w:t>7</w:t>
            </w:r>
            <w:r w:rsidR="006950AF">
              <w:rPr>
                <w:noProof/>
                <w:webHidden/>
              </w:rPr>
              <w:fldChar w:fldCharType="end"/>
            </w:r>
          </w:hyperlink>
        </w:p>
        <w:p w14:paraId="0B532B66" w14:textId="6A3FC8A0" w:rsidR="006950AF" w:rsidRDefault="00A9340E">
          <w:pPr>
            <w:pStyle w:val="1b"/>
            <w:tabs>
              <w:tab w:val="right" w:leader="dot" w:pos="9770"/>
            </w:tabs>
            <w:rPr>
              <w:rFonts w:eastAsiaTheme="minorEastAsia"/>
              <w:noProof/>
              <w:lang w:eastAsia="ru-RU"/>
            </w:rPr>
          </w:pPr>
          <w:hyperlink w:anchor="_Toc51071931" w:history="1">
            <w:r w:rsidR="006950AF" w:rsidRPr="00B04467">
              <w:rPr>
                <w:rStyle w:val="afff0"/>
                <w:rFonts w:cs="Times New Roman"/>
                <w:noProof/>
              </w:rPr>
              <w:t>Раздел 3 «Технико-экономические показатели теплоснабжающих и теплосетевых организаций»</w:t>
            </w:r>
            <w:r w:rsidR="006950AF">
              <w:rPr>
                <w:noProof/>
                <w:webHidden/>
              </w:rPr>
              <w:tab/>
            </w:r>
            <w:r w:rsidR="006950AF">
              <w:rPr>
                <w:noProof/>
                <w:webHidden/>
              </w:rPr>
              <w:fldChar w:fldCharType="begin"/>
            </w:r>
            <w:r w:rsidR="006950AF">
              <w:rPr>
                <w:noProof/>
                <w:webHidden/>
              </w:rPr>
              <w:instrText xml:space="preserve"> PAGEREF _Toc51071931 \h </w:instrText>
            </w:r>
            <w:r w:rsidR="006950AF">
              <w:rPr>
                <w:noProof/>
                <w:webHidden/>
              </w:rPr>
            </w:r>
            <w:r w:rsidR="006950AF">
              <w:rPr>
                <w:noProof/>
                <w:webHidden/>
              </w:rPr>
              <w:fldChar w:fldCharType="separate"/>
            </w:r>
            <w:r w:rsidR="007122B2">
              <w:rPr>
                <w:noProof/>
                <w:webHidden/>
              </w:rPr>
              <w:t>8</w:t>
            </w:r>
            <w:r w:rsidR="006950AF">
              <w:rPr>
                <w:noProof/>
                <w:webHidden/>
              </w:rPr>
              <w:fldChar w:fldCharType="end"/>
            </w:r>
          </w:hyperlink>
        </w:p>
        <w:p w14:paraId="10B49EC1" w14:textId="29964F07" w:rsidR="006950AF" w:rsidRDefault="00A9340E">
          <w:pPr>
            <w:pStyle w:val="1b"/>
            <w:tabs>
              <w:tab w:val="right" w:leader="dot" w:pos="9770"/>
            </w:tabs>
            <w:rPr>
              <w:rFonts w:eastAsiaTheme="minorEastAsia"/>
              <w:noProof/>
              <w:lang w:eastAsia="ru-RU"/>
            </w:rPr>
          </w:pPr>
          <w:hyperlink w:anchor="_Toc51071932" w:history="1">
            <w:r w:rsidR="006950AF" w:rsidRPr="00B04467">
              <w:rPr>
                <w:rStyle w:val="afff0"/>
                <w:rFonts w:cs="Times New Roman"/>
                <w:noProof/>
              </w:rPr>
              <w:t>Раздел 4 «Предложения по строительству, реконструкции и техническому перевооружению источников тепловой энергии и тепловых сетей»</w:t>
            </w:r>
            <w:r w:rsidR="006950AF">
              <w:rPr>
                <w:noProof/>
                <w:webHidden/>
              </w:rPr>
              <w:tab/>
            </w:r>
            <w:r w:rsidR="006950AF">
              <w:rPr>
                <w:noProof/>
                <w:webHidden/>
              </w:rPr>
              <w:fldChar w:fldCharType="begin"/>
            </w:r>
            <w:r w:rsidR="006950AF">
              <w:rPr>
                <w:noProof/>
                <w:webHidden/>
              </w:rPr>
              <w:instrText xml:space="preserve"> PAGEREF _Toc51071932 \h </w:instrText>
            </w:r>
            <w:r w:rsidR="006950AF">
              <w:rPr>
                <w:noProof/>
                <w:webHidden/>
              </w:rPr>
            </w:r>
            <w:r w:rsidR="006950AF">
              <w:rPr>
                <w:noProof/>
                <w:webHidden/>
              </w:rPr>
              <w:fldChar w:fldCharType="separate"/>
            </w:r>
            <w:r w:rsidR="007122B2">
              <w:rPr>
                <w:noProof/>
                <w:webHidden/>
              </w:rPr>
              <w:t>9</w:t>
            </w:r>
            <w:r w:rsidR="006950AF">
              <w:rPr>
                <w:noProof/>
                <w:webHidden/>
              </w:rPr>
              <w:fldChar w:fldCharType="end"/>
            </w:r>
          </w:hyperlink>
        </w:p>
        <w:p w14:paraId="7C3B1C84" w14:textId="72C5C8E9" w:rsidR="006950AF" w:rsidRDefault="00A9340E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1933" w:history="1">
            <w:r w:rsidR="006950AF" w:rsidRPr="00B0446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4.1.</w:t>
            </w:r>
            <w:r w:rsidR="006950AF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6950AF" w:rsidRPr="00B0446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      </w:r>
            <w:r w:rsidR="006950AF">
              <w:rPr>
                <w:noProof/>
                <w:webHidden/>
              </w:rPr>
              <w:tab/>
            </w:r>
            <w:r w:rsidR="006950AF">
              <w:rPr>
                <w:noProof/>
                <w:webHidden/>
              </w:rPr>
              <w:fldChar w:fldCharType="begin"/>
            </w:r>
            <w:r w:rsidR="006950AF">
              <w:rPr>
                <w:noProof/>
                <w:webHidden/>
              </w:rPr>
              <w:instrText xml:space="preserve"> PAGEREF _Toc51071933 \h </w:instrText>
            </w:r>
            <w:r w:rsidR="006950AF">
              <w:rPr>
                <w:noProof/>
                <w:webHidden/>
              </w:rPr>
            </w:r>
            <w:r w:rsidR="006950AF">
              <w:rPr>
                <w:noProof/>
                <w:webHidden/>
              </w:rPr>
              <w:fldChar w:fldCharType="separate"/>
            </w:r>
            <w:r w:rsidR="007122B2">
              <w:rPr>
                <w:noProof/>
                <w:webHidden/>
              </w:rPr>
              <w:t>9</w:t>
            </w:r>
            <w:r w:rsidR="006950AF">
              <w:rPr>
                <w:noProof/>
                <w:webHidden/>
              </w:rPr>
              <w:fldChar w:fldCharType="end"/>
            </w:r>
          </w:hyperlink>
        </w:p>
        <w:p w14:paraId="02C1DBF5" w14:textId="16737B91" w:rsidR="006950AF" w:rsidRDefault="00A9340E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1934" w:history="1">
            <w:r w:rsidR="006950AF" w:rsidRPr="00B0446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4.2.</w:t>
            </w:r>
            <w:r w:rsidR="006950AF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6950AF" w:rsidRPr="00B0446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      </w:r>
            <w:r w:rsidR="006950AF">
              <w:rPr>
                <w:noProof/>
                <w:webHidden/>
              </w:rPr>
              <w:tab/>
            </w:r>
            <w:r w:rsidR="006950AF">
              <w:rPr>
                <w:noProof/>
                <w:webHidden/>
              </w:rPr>
              <w:fldChar w:fldCharType="begin"/>
            </w:r>
            <w:r w:rsidR="006950AF">
              <w:rPr>
                <w:noProof/>
                <w:webHidden/>
              </w:rPr>
              <w:instrText xml:space="preserve"> PAGEREF _Toc51071934 \h </w:instrText>
            </w:r>
            <w:r w:rsidR="006950AF">
              <w:rPr>
                <w:noProof/>
                <w:webHidden/>
              </w:rPr>
            </w:r>
            <w:r w:rsidR="006950AF">
              <w:rPr>
                <w:noProof/>
                <w:webHidden/>
              </w:rPr>
              <w:fldChar w:fldCharType="separate"/>
            </w:r>
            <w:r w:rsidR="007122B2">
              <w:rPr>
                <w:noProof/>
                <w:webHidden/>
              </w:rPr>
              <w:t>9</w:t>
            </w:r>
            <w:r w:rsidR="006950AF">
              <w:rPr>
                <w:noProof/>
                <w:webHidden/>
              </w:rPr>
              <w:fldChar w:fldCharType="end"/>
            </w:r>
          </w:hyperlink>
        </w:p>
        <w:p w14:paraId="621FFDF9" w14:textId="394C3A77" w:rsidR="006950AF" w:rsidRDefault="00A9340E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1935" w:history="1">
            <w:r w:rsidR="006950AF" w:rsidRPr="00B0446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4.3.</w:t>
            </w:r>
            <w:r w:rsidR="006950AF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6950AF" w:rsidRPr="00B0446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Обоснование выбора приоритетного сценария развития системы теплоснабжения поселения, городского округа, города федерального значения</w:t>
            </w:r>
            <w:r w:rsidR="006950AF">
              <w:rPr>
                <w:noProof/>
                <w:webHidden/>
              </w:rPr>
              <w:tab/>
            </w:r>
            <w:r w:rsidR="006950AF">
              <w:rPr>
                <w:noProof/>
                <w:webHidden/>
              </w:rPr>
              <w:fldChar w:fldCharType="begin"/>
            </w:r>
            <w:r w:rsidR="006950AF">
              <w:rPr>
                <w:noProof/>
                <w:webHidden/>
              </w:rPr>
              <w:instrText xml:space="preserve"> PAGEREF _Toc51071935 \h </w:instrText>
            </w:r>
            <w:r w:rsidR="006950AF">
              <w:rPr>
                <w:noProof/>
                <w:webHidden/>
              </w:rPr>
            </w:r>
            <w:r w:rsidR="006950AF">
              <w:rPr>
                <w:noProof/>
                <w:webHidden/>
              </w:rPr>
              <w:fldChar w:fldCharType="separate"/>
            </w:r>
            <w:r w:rsidR="007122B2">
              <w:rPr>
                <w:noProof/>
                <w:webHidden/>
              </w:rPr>
              <w:t>9</w:t>
            </w:r>
            <w:r w:rsidR="006950AF">
              <w:rPr>
                <w:noProof/>
                <w:webHidden/>
              </w:rPr>
              <w:fldChar w:fldCharType="end"/>
            </w:r>
          </w:hyperlink>
        </w:p>
        <w:p w14:paraId="005F2D9A" w14:textId="52BDDA64" w:rsidR="006950AF" w:rsidRDefault="00A9340E">
          <w:pPr>
            <w:pStyle w:val="1b"/>
            <w:tabs>
              <w:tab w:val="right" w:leader="dot" w:pos="9770"/>
            </w:tabs>
            <w:rPr>
              <w:rFonts w:eastAsiaTheme="minorEastAsia"/>
              <w:noProof/>
              <w:lang w:eastAsia="ru-RU"/>
            </w:rPr>
          </w:pPr>
          <w:hyperlink w:anchor="_Toc51071936" w:history="1">
            <w:r w:rsidR="006950AF" w:rsidRPr="00B04467">
              <w:rPr>
                <w:rStyle w:val="afff0"/>
                <w:rFonts w:cs="Times New Roman"/>
                <w:noProof/>
              </w:rPr>
              <w:t>Раздел 5 «Перспективные топливные балансы»</w:t>
            </w:r>
            <w:r w:rsidR="006950AF">
              <w:rPr>
                <w:noProof/>
                <w:webHidden/>
              </w:rPr>
              <w:tab/>
            </w:r>
            <w:r w:rsidR="006950AF">
              <w:rPr>
                <w:noProof/>
                <w:webHidden/>
              </w:rPr>
              <w:fldChar w:fldCharType="begin"/>
            </w:r>
            <w:r w:rsidR="006950AF">
              <w:rPr>
                <w:noProof/>
                <w:webHidden/>
              </w:rPr>
              <w:instrText xml:space="preserve"> PAGEREF _Toc51071936 \h </w:instrText>
            </w:r>
            <w:r w:rsidR="006950AF">
              <w:rPr>
                <w:noProof/>
                <w:webHidden/>
              </w:rPr>
            </w:r>
            <w:r w:rsidR="006950AF">
              <w:rPr>
                <w:noProof/>
                <w:webHidden/>
              </w:rPr>
              <w:fldChar w:fldCharType="separate"/>
            </w:r>
            <w:r w:rsidR="007122B2">
              <w:rPr>
                <w:noProof/>
                <w:webHidden/>
              </w:rPr>
              <w:t>10</w:t>
            </w:r>
            <w:r w:rsidR="006950AF">
              <w:rPr>
                <w:noProof/>
                <w:webHidden/>
              </w:rPr>
              <w:fldChar w:fldCharType="end"/>
            </w:r>
          </w:hyperlink>
        </w:p>
        <w:p w14:paraId="5E6525E4" w14:textId="1315ED91" w:rsidR="006950AF" w:rsidRDefault="00A9340E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1937" w:history="1">
            <w:r w:rsidR="006950AF" w:rsidRPr="00B0446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5.1.</w:t>
            </w:r>
            <w:r w:rsidR="006950AF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6950AF" w:rsidRPr="00B0446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      </w:r>
            <w:r w:rsidR="006950AF">
              <w:rPr>
                <w:noProof/>
                <w:webHidden/>
              </w:rPr>
              <w:tab/>
            </w:r>
            <w:r w:rsidR="006950AF">
              <w:rPr>
                <w:noProof/>
                <w:webHidden/>
              </w:rPr>
              <w:fldChar w:fldCharType="begin"/>
            </w:r>
            <w:r w:rsidR="006950AF">
              <w:rPr>
                <w:noProof/>
                <w:webHidden/>
              </w:rPr>
              <w:instrText xml:space="preserve"> PAGEREF _Toc51071937 \h </w:instrText>
            </w:r>
            <w:r w:rsidR="006950AF">
              <w:rPr>
                <w:noProof/>
                <w:webHidden/>
              </w:rPr>
            </w:r>
            <w:r w:rsidR="006950AF">
              <w:rPr>
                <w:noProof/>
                <w:webHidden/>
              </w:rPr>
              <w:fldChar w:fldCharType="separate"/>
            </w:r>
            <w:r w:rsidR="007122B2">
              <w:rPr>
                <w:noProof/>
                <w:webHidden/>
              </w:rPr>
              <w:t>10</w:t>
            </w:r>
            <w:r w:rsidR="006950AF">
              <w:rPr>
                <w:noProof/>
                <w:webHidden/>
              </w:rPr>
              <w:fldChar w:fldCharType="end"/>
            </w:r>
          </w:hyperlink>
        </w:p>
        <w:p w14:paraId="696B7777" w14:textId="091CCCB1" w:rsidR="006950AF" w:rsidRDefault="00A9340E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1938" w:history="1">
            <w:r w:rsidR="006950AF" w:rsidRPr="00B0446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5.2.</w:t>
            </w:r>
            <w:r w:rsidR="006950AF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6950AF" w:rsidRPr="00B0446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      </w:r>
            <w:r w:rsidR="006950AF">
              <w:rPr>
                <w:noProof/>
                <w:webHidden/>
              </w:rPr>
              <w:tab/>
            </w:r>
            <w:r w:rsidR="006950AF">
              <w:rPr>
                <w:noProof/>
                <w:webHidden/>
              </w:rPr>
              <w:fldChar w:fldCharType="begin"/>
            </w:r>
            <w:r w:rsidR="006950AF">
              <w:rPr>
                <w:noProof/>
                <w:webHidden/>
              </w:rPr>
              <w:instrText xml:space="preserve"> PAGEREF _Toc51071938 \h </w:instrText>
            </w:r>
            <w:r w:rsidR="006950AF">
              <w:rPr>
                <w:noProof/>
                <w:webHidden/>
              </w:rPr>
            </w:r>
            <w:r w:rsidR="006950AF">
              <w:rPr>
                <w:noProof/>
                <w:webHidden/>
              </w:rPr>
              <w:fldChar w:fldCharType="separate"/>
            </w:r>
            <w:r w:rsidR="007122B2">
              <w:rPr>
                <w:noProof/>
                <w:webHidden/>
              </w:rPr>
              <w:t>12</w:t>
            </w:r>
            <w:r w:rsidR="006950AF">
              <w:rPr>
                <w:noProof/>
                <w:webHidden/>
              </w:rPr>
              <w:fldChar w:fldCharType="end"/>
            </w:r>
          </w:hyperlink>
        </w:p>
        <w:p w14:paraId="5AD2FE13" w14:textId="614D4303" w:rsidR="006950AF" w:rsidRDefault="00A9340E">
          <w:pPr>
            <w:pStyle w:val="1b"/>
            <w:tabs>
              <w:tab w:val="right" w:leader="dot" w:pos="9770"/>
            </w:tabs>
            <w:rPr>
              <w:rFonts w:eastAsiaTheme="minorEastAsia"/>
              <w:noProof/>
              <w:lang w:eastAsia="ru-RU"/>
            </w:rPr>
          </w:pPr>
          <w:hyperlink w:anchor="_Toc51071939" w:history="1">
            <w:r w:rsidR="006950AF" w:rsidRPr="00B04467">
              <w:rPr>
                <w:rStyle w:val="afff0"/>
                <w:rFonts w:cs="Times New Roman"/>
                <w:noProof/>
              </w:rPr>
              <w:t>Раздел 6 «Решение об определении единой теплоснабжающей организации (организаций)»</w:t>
            </w:r>
            <w:r w:rsidR="006950AF">
              <w:rPr>
                <w:noProof/>
                <w:webHidden/>
              </w:rPr>
              <w:tab/>
            </w:r>
            <w:r w:rsidR="006950AF">
              <w:rPr>
                <w:noProof/>
                <w:webHidden/>
              </w:rPr>
              <w:fldChar w:fldCharType="begin"/>
            </w:r>
            <w:r w:rsidR="006950AF">
              <w:rPr>
                <w:noProof/>
                <w:webHidden/>
              </w:rPr>
              <w:instrText xml:space="preserve"> PAGEREF _Toc51071939 \h </w:instrText>
            </w:r>
            <w:r w:rsidR="006950AF">
              <w:rPr>
                <w:noProof/>
                <w:webHidden/>
              </w:rPr>
            </w:r>
            <w:r w:rsidR="006950AF">
              <w:rPr>
                <w:noProof/>
                <w:webHidden/>
              </w:rPr>
              <w:fldChar w:fldCharType="separate"/>
            </w:r>
            <w:r w:rsidR="007122B2">
              <w:rPr>
                <w:noProof/>
                <w:webHidden/>
              </w:rPr>
              <w:t>12</w:t>
            </w:r>
            <w:r w:rsidR="006950AF">
              <w:rPr>
                <w:noProof/>
                <w:webHidden/>
              </w:rPr>
              <w:fldChar w:fldCharType="end"/>
            </w:r>
          </w:hyperlink>
        </w:p>
        <w:p w14:paraId="6B6A03AE" w14:textId="1BD50C15" w:rsidR="006950AF" w:rsidRDefault="00A9340E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1940" w:history="1">
            <w:r w:rsidR="006950AF" w:rsidRPr="00B0446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6.1.</w:t>
            </w:r>
            <w:r w:rsidR="006950AF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6950AF" w:rsidRPr="00B0446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Решение об определении единой теплоснабжающей организации (организаций)</w:t>
            </w:r>
            <w:r w:rsidR="006950AF">
              <w:rPr>
                <w:noProof/>
                <w:webHidden/>
              </w:rPr>
              <w:tab/>
            </w:r>
            <w:r w:rsidR="006950AF">
              <w:rPr>
                <w:noProof/>
                <w:webHidden/>
              </w:rPr>
              <w:fldChar w:fldCharType="begin"/>
            </w:r>
            <w:r w:rsidR="006950AF">
              <w:rPr>
                <w:noProof/>
                <w:webHidden/>
              </w:rPr>
              <w:instrText xml:space="preserve"> PAGEREF _Toc51071940 \h </w:instrText>
            </w:r>
            <w:r w:rsidR="006950AF">
              <w:rPr>
                <w:noProof/>
                <w:webHidden/>
              </w:rPr>
            </w:r>
            <w:r w:rsidR="006950AF">
              <w:rPr>
                <w:noProof/>
                <w:webHidden/>
              </w:rPr>
              <w:fldChar w:fldCharType="separate"/>
            </w:r>
            <w:r w:rsidR="007122B2">
              <w:rPr>
                <w:noProof/>
                <w:webHidden/>
              </w:rPr>
              <w:t>12</w:t>
            </w:r>
            <w:r w:rsidR="006950AF">
              <w:rPr>
                <w:noProof/>
                <w:webHidden/>
              </w:rPr>
              <w:fldChar w:fldCharType="end"/>
            </w:r>
          </w:hyperlink>
        </w:p>
        <w:p w14:paraId="5D1C0FD0" w14:textId="58B05A71" w:rsidR="006950AF" w:rsidRDefault="00A9340E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1941" w:history="1">
            <w:r w:rsidR="006950AF" w:rsidRPr="00B0446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6.2.</w:t>
            </w:r>
            <w:r w:rsidR="006950AF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6950AF" w:rsidRPr="00B0446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Реестр зон деятельности единой теплоснабжающей организации (организаций)</w:t>
            </w:r>
            <w:r w:rsidR="006950AF">
              <w:rPr>
                <w:noProof/>
                <w:webHidden/>
              </w:rPr>
              <w:tab/>
            </w:r>
            <w:r w:rsidR="006950AF">
              <w:rPr>
                <w:noProof/>
                <w:webHidden/>
              </w:rPr>
              <w:fldChar w:fldCharType="begin"/>
            </w:r>
            <w:r w:rsidR="006950AF">
              <w:rPr>
                <w:noProof/>
                <w:webHidden/>
              </w:rPr>
              <w:instrText xml:space="preserve"> PAGEREF _Toc51071941 \h </w:instrText>
            </w:r>
            <w:r w:rsidR="006950AF">
              <w:rPr>
                <w:noProof/>
                <w:webHidden/>
              </w:rPr>
            </w:r>
            <w:r w:rsidR="006950AF">
              <w:rPr>
                <w:noProof/>
                <w:webHidden/>
              </w:rPr>
              <w:fldChar w:fldCharType="separate"/>
            </w:r>
            <w:r w:rsidR="007122B2">
              <w:rPr>
                <w:noProof/>
                <w:webHidden/>
              </w:rPr>
              <w:t>12</w:t>
            </w:r>
            <w:r w:rsidR="006950AF">
              <w:rPr>
                <w:noProof/>
                <w:webHidden/>
              </w:rPr>
              <w:fldChar w:fldCharType="end"/>
            </w:r>
          </w:hyperlink>
        </w:p>
        <w:p w14:paraId="18978418" w14:textId="2EF47CCF" w:rsidR="006950AF" w:rsidRDefault="00A9340E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1942" w:history="1">
            <w:r w:rsidR="006950AF" w:rsidRPr="00B0446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6.3.</w:t>
            </w:r>
            <w:r w:rsidR="006950AF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6950AF" w:rsidRPr="00B0446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Основания, в том числе критерии, в соответствии с которыми теплоснабжающая организация определена единой теплоснабжающей организацией</w:t>
            </w:r>
            <w:r w:rsidR="006950AF">
              <w:rPr>
                <w:noProof/>
                <w:webHidden/>
              </w:rPr>
              <w:tab/>
            </w:r>
            <w:r w:rsidR="006950AF">
              <w:rPr>
                <w:noProof/>
                <w:webHidden/>
              </w:rPr>
              <w:fldChar w:fldCharType="begin"/>
            </w:r>
            <w:r w:rsidR="006950AF">
              <w:rPr>
                <w:noProof/>
                <w:webHidden/>
              </w:rPr>
              <w:instrText xml:space="preserve"> PAGEREF _Toc51071942 \h </w:instrText>
            </w:r>
            <w:r w:rsidR="006950AF">
              <w:rPr>
                <w:noProof/>
                <w:webHidden/>
              </w:rPr>
            </w:r>
            <w:r w:rsidR="006950AF">
              <w:rPr>
                <w:noProof/>
                <w:webHidden/>
              </w:rPr>
              <w:fldChar w:fldCharType="separate"/>
            </w:r>
            <w:r w:rsidR="007122B2">
              <w:rPr>
                <w:noProof/>
                <w:webHidden/>
              </w:rPr>
              <w:t>12</w:t>
            </w:r>
            <w:r w:rsidR="006950AF">
              <w:rPr>
                <w:noProof/>
                <w:webHidden/>
              </w:rPr>
              <w:fldChar w:fldCharType="end"/>
            </w:r>
          </w:hyperlink>
        </w:p>
        <w:p w14:paraId="07B344EB" w14:textId="2BEA6C5F" w:rsidR="006950AF" w:rsidRDefault="00A9340E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1943" w:history="1">
            <w:r w:rsidR="006950AF" w:rsidRPr="00B0446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6.4.</w:t>
            </w:r>
            <w:r w:rsidR="006950AF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6950AF" w:rsidRPr="00B0446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Информация о поданных теплоснабжающими организациями заявках на присвоение статуса единой теплоснабжающей организации</w:t>
            </w:r>
            <w:r w:rsidR="006950AF">
              <w:rPr>
                <w:noProof/>
                <w:webHidden/>
              </w:rPr>
              <w:tab/>
            </w:r>
            <w:r w:rsidR="006950AF">
              <w:rPr>
                <w:noProof/>
                <w:webHidden/>
              </w:rPr>
              <w:fldChar w:fldCharType="begin"/>
            </w:r>
            <w:r w:rsidR="006950AF">
              <w:rPr>
                <w:noProof/>
                <w:webHidden/>
              </w:rPr>
              <w:instrText xml:space="preserve"> PAGEREF _Toc51071943 \h </w:instrText>
            </w:r>
            <w:r w:rsidR="006950AF">
              <w:rPr>
                <w:noProof/>
                <w:webHidden/>
              </w:rPr>
            </w:r>
            <w:r w:rsidR="006950AF">
              <w:rPr>
                <w:noProof/>
                <w:webHidden/>
              </w:rPr>
              <w:fldChar w:fldCharType="separate"/>
            </w:r>
            <w:r w:rsidR="007122B2">
              <w:rPr>
                <w:noProof/>
                <w:webHidden/>
              </w:rPr>
              <w:t>13</w:t>
            </w:r>
            <w:r w:rsidR="006950AF">
              <w:rPr>
                <w:noProof/>
                <w:webHidden/>
              </w:rPr>
              <w:fldChar w:fldCharType="end"/>
            </w:r>
          </w:hyperlink>
        </w:p>
        <w:p w14:paraId="0367A7B1" w14:textId="0CD9716D" w:rsidR="006950AF" w:rsidRDefault="00A9340E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1944" w:history="1">
            <w:r w:rsidR="006950AF" w:rsidRPr="00B0446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6.5.</w:t>
            </w:r>
            <w:r w:rsidR="006950AF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6950AF" w:rsidRPr="00B0446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округа, города федерального значения</w:t>
            </w:r>
            <w:r w:rsidR="006950AF">
              <w:rPr>
                <w:noProof/>
                <w:webHidden/>
              </w:rPr>
              <w:tab/>
            </w:r>
            <w:r w:rsidR="006950AF">
              <w:rPr>
                <w:noProof/>
                <w:webHidden/>
              </w:rPr>
              <w:fldChar w:fldCharType="begin"/>
            </w:r>
            <w:r w:rsidR="006950AF">
              <w:rPr>
                <w:noProof/>
                <w:webHidden/>
              </w:rPr>
              <w:instrText xml:space="preserve"> PAGEREF _Toc51071944 \h </w:instrText>
            </w:r>
            <w:r w:rsidR="006950AF">
              <w:rPr>
                <w:noProof/>
                <w:webHidden/>
              </w:rPr>
            </w:r>
            <w:r w:rsidR="006950AF">
              <w:rPr>
                <w:noProof/>
                <w:webHidden/>
              </w:rPr>
              <w:fldChar w:fldCharType="separate"/>
            </w:r>
            <w:r w:rsidR="007122B2">
              <w:rPr>
                <w:noProof/>
                <w:webHidden/>
              </w:rPr>
              <w:t>14</w:t>
            </w:r>
            <w:r w:rsidR="006950AF">
              <w:rPr>
                <w:noProof/>
                <w:webHidden/>
              </w:rPr>
              <w:fldChar w:fldCharType="end"/>
            </w:r>
          </w:hyperlink>
        </w:p>
        <w:p w14:paraId="4E4FA98D" w14:textId="60F84AA0" w:rsidR="006300DB" w:rsidRPr="00A47D24" w:rsidRDefault="006300DB" w:rsidP="006300DB">
          <w:pPr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</w:pPr>
          <w:r w:rsidRPr="00A47D24"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w:fldChar w:fldCharType="end"/>
          </w:r>
        </w:p>
      </w:sdtContent>
    </w:sdt>
    <w:p w14:paraId="61285C8A" w14:textId="77777777" w:rsidR="006300DB" w:rsidRPr="00A47D24" w:rsidRDefault="006300DB" w:rsidP="006300DB">
      <w:pPr>
        <w:rPr>
          <w:rFonts w:ascii="Times New Roman" w:eastAsiaTheme="majorEastAsia" w:hAnsi="Times New Roman" w:cs="Times New Roman"/>
          <w:b/>
          <w:bCs/>
          <w:sz w:val="26"/>
          <w:szCs w:val="26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A47D24">
        <w:rPr>
          <w:rFonts w:ascii="Times New Roman" w:eastAsiaTheme="majorEastAsia" w:hAnsi="Times New Roman" w:cs="Times New Roman"/>
          <w:b/>
          <w:bCs/>
          <w:sz w:val="26"/>
          <w:szCs w:val="26"/>
          <w:lang w:eastAsia="ru-RU"/>
        </w:rPr>
        <w:br w:type="page"/>
      </w:r>
    </w:p>
    <w:p w14:paraId="60360439" w14:textId="0816AA4A" w:rsidR="001A798D" w:rsidRPr="00A47D24" w:rsidRDefault="00E72B3F" w:rsidP="001A798D">
      <w:pPr>
        <w:pStyle w:val="1"/>
        <w:spacing w:line="360" w:lineRule="auto"/>
        <w:rPr>
          <w:rFonts w:cs="Times New Roman"/>
          <w:b w:val="0"/>
          <w:color w:val="auto"/>
          <w:sz w:val="26"/>
          <w:szCs w:val="26"/>
        </w:rPr>
      </w:pPr>
      <w:bookmarkStart w:id="3" w:name="_Toc51071925"/>
      <w:bookmarkEnd w:id="0"/>
      <w:bookmarkEnd w:id="1"/>
      <w:r>
        <w:rPr>
          <w:rFonts w:cs="Times New Roman"/>
          <w:color w:val="auto"/>
          <w:sz w:val="26"/>
          <w:szCs w:val="26"/>
          <w:lang w:eastAsia="en-US"/>
        </w:rPr>
        <w:lastRenderedPageBreak/>
        <w:t>Раздел 1</w:t>
      </w:r>
      <w:r w:rsidR="001A798D" w:rsidRPr="00A47D24">
        <w:rPr>
          <w:rFonts w:cs="Times New Roman"/>
          <w:color w:val="auto"/>
          <w:sz w:val="26"/>
          <w:szCs w:val="26"/>
          <w:lang w:eastAsia="en-US"/>
        </w:rPr>
        <w:t xml:space="preserve"> «Существующие и перспективные балансы тепловой мощности источников тепловой энергии и тепловой нагрузки потребителей»</w:t>
      </w:r>
      <w:bookmarkEnd w:id="3"/>
    </w:p>
    <w:p w14:paraId="39EAD991" w14:textId="6CC07E19" w:rsidR="00AA3BF7" w:rsidRPr="00AA3BF7" w:rsidRDefault="00E72B3F" w:rsidP="00AA3BF7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" w:name="_Toc525894691"/>
      <w:bookmarkStart w:id="5" w:name="_Toc535417854"/>
      <w:bookmarkStart w:id="6" w:name="_Toc51071926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4"/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Описание существующих и перспективных зон действия систем теплоснабжения и источников тепловой энергии</w:t>
      </w:r>
      <w:bookmarkEnd w:id="5"/>
      <w:bookmarkEnd w:id="6"/>
    </w:p>
    <w:p w14:paraId="7AFE52A0" w14:textId="0D94ED94" w:rsidR="00AA3BF7" w:rsidRPr="00AA3BF7" w:rsidRDefault="00D00F44" w:rsidP="00AA3B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7" w:name="sub_166"/>
      <w:r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 w:rsidR="001C5751"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 w:rsidR="00090ACE">
        <w:rPr>
          <w:rFonts w:ascii="Times New Roman" w:hAnsi="Times New Roman" w:cs="Times New Roman"/>
          <w:sz w:val="24"/>
          <w:szCs w:val="24"/>
        </w:rPr>
        <w:t>Семилей</w:t>
      </w:r>
      <w:proofErr w:type="spellEnd"/>
      <w:r w:rsidR="00AA3BF7" w:rsidRPr="00AA3BF7">
        <w:rPr>
          <w:rFonts w:ascii="Times New Roman" w:hAnsi="Times New Roman" w:cs="Times New Roman"/>
          <w:sz w:val="24"/>
          <w:szCs w:val="24"/>
        </w:rPr>
        <w:t xml:space="preserve"> </w:t>
      </w:r>
      <w:r w:rsidR="00090ACE">
        <w:rPr>
          <w:rFonts w:ascii="Times New Roman" w:hAnsi="Times New Roman"/>
          <w:color w:val="000000" w:themeColor="text1"/>
          <w:sz w:val="24"/>
          <w:szCs w:val="24"/>
        </w:rPr>
        <w:t>Кочкур</w:t>
      </w:r>
      <w:r w:rsidR="000D7937">
        <w:rPr>
          <w:rFonts w:ascii="Times New Roman" w:hAnsi="Times New Roman"/>
          <w:color w:val="000000" w:themeColor="text1"/>
          <w:sz w:val="24"/>
          <w:szCs w:val="24"/>
        </w:rPr>
        <w:t>овского</w:t>
      </w:r>
      <w:r w:rsidR="00AA3BF7" w:rsidRPr="00AA3BF7">
        <w:rPr>
          <w:rFonts w:ascii="Times New Roman" w:hAnsi="Times New Roman" w:cs="Times New Roman"/>
          <w:sz w:val="24"/>
          <w:szCs w:val="24"/>
        </w:rPr>
        <w:t xml:space="preserve"> муниципального района в сфере теплоснабжения осуществляет производство и передачу </w:t>
      </w:r>
      <w:r w:rsidR="004C1A70">
        <w:rPr>
          <w:rFonts w:ascii="Times New Roman" w:hAnsi="Times New Roman" w:cs="Times New Roman"/>
          <w:sz w:val="24"/>
          <w:szCs w:val="24"/>
        </w:rPr>
        <w:t>тепловой энергии</w:t>
      </w:r>
      <w:r w:rsidR="00AA3BF7" w:rsidRPr="00AA3BF7">
        <w:rPr>
          <w:rFonts w:ascii="Times New Roman" w:hAnsi="Times New Roman" w:cs="Times New Roman"/>
          <w:sz w:val="24"/>
          <w:szCs w:val="24"/>
        </w:rPr>
        <w:t xml:space="preserve">, обеспечивая теплоснабжение </w:t>
      </w:r>
      <w:r w:rsidR="00CD33B1">
        <w:rPr>
          <w:rFonts w:ascii="Times New Roman" w:hAnsi="Times New Roman" w:cs="Times New Roman"/>
          <w:sz w:val="24"/>
          <w:szCs w:val="24"/>
        </w:rPr>
        <w:t>административных зданий</w:t>
      </w:r>
      <w:r w:rsidR="00D823C8">
        <w:rPr>
          <w:rFonts w:ascii="Times New Roman" w:hAnsi="Times New Roman" w:cs="Times New Roman"/>
          <w:sz w:val="24"/>
          <w:szCs w:val="24"/>
        </w:rPr>
        <w:t xml:space="preserve"> сел</w:t>
      </w:r>
      <w:r w:rsidR="00AA3BF7" w:rsidRPr="00AA3BF7">
        <w:rPr>
          <w:rFonts w:ascii="Times New Roman" w:hAnsi="Times New Roman" w:cs="Times New Roman"/>
          <w:sz w:val="24"/>
          <w:szCs w:val="24"/>
        </w:rPr>
        <w:t>а одн</w:t>
      </w:r>
      <w:r>
        <w:rPr>
          <w:rFonts w:ascii="Times New Roman" w:hAnsi="Times New Roman" w:cs="Times New Roman"/>
          <w:sz w:val="24"/>
          <w:szCs w:val="24"/>
        </w:rPr>
        <w:t xml:space="preserve">а организация ООО </w:t>
      </w:r>
      <w:r w:rsidR="004E5045">
        <w:rPr>
          <w:rFonts w:ascii="Times New Roman" w:hAnsi="Times New Roman" w:cs="Times New Roman"/>
          <w:sz w:val="24"/>
          <w:szCs w:val="24"/>
        </w:rPr>
        <w:t>«Изотерма»</w:t>
      </w:r>
      <w:r w:rsidR="00AA3BF7" w:rsidRPr="00AA3BF7">
        <w:rPr>
          <w:rFonts w:ascii="Times New Roman" w:hAnsi="Times New Roman" w:cs="Times New Roman"/>
          <w:sz w:val="24"/>
          <w:szCs w:val="24"/>
        </w:rPr>
        <w:t>.</w:t>
      </w:r>
    </w:p>
    <w:p w14:paraId="1228119F" w14:textId="2FED4907" w:rsidR="003850CC" w:rsidRDefault="001C5751" w:rsidP="001C57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Теплоснабжение</w:t>
      </w:r>
      <w:r w:rsidR="00926822">
        <w:rPr>
          <w:rFonts w:ascii="Times New Roman" w:hAnsi="Times New Roman" w:cs="Times New Roman"/>
          <w:sz w:val="24"/>
          <w:szCs w:val="24"/>
        </w:rPr>
        <w:t xml:space="preserve"> </w:t>
      </w:r>
      <w:r w:rsidR="0031176D" w:rsidRPr="00A47D24">
        <w:rPr>
          <w:rFonts w:ascii="Times New Roman" w:hAnsi="Times New Roman" w:cs="Times New Roman"/>
          <w:sz w:val="24"/>
          <w:szCs w:val="24"/>
        </w:rPr>
        <w:t>осуществляется от котельн</w:t>
      </w:r>
      <w:r>
        <w:rPr>
          <w:rFonts w:ascii="Times New Roman" w:hAnsi="Times New Roman" w:cs="Times New Roman"/>
          <w:sz w:val="24"/>
          <w:szCs w:val="24"/>
        </w:rPr>
        <w:t>ой, работающей на природном газе</w:t>
      </w:r>
      <w:r w:rsidR="004678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91DF1" w:rsidRPr="00591DF1">
        <w:rPr>
          <w:rFonts w:ascii="Times New Roman" w:hAnsi="Times New Roman" w:cs="Times New Roman"/>
          <w:sz w:val="24"/>
          <w:szCs w:val="24"/>
        </w:rPr>
        <w:t>В котельной</w:t>
      </w:r>
      <w:r w:rsidR="00F93B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0ACE">
        <w:rPr>
          <w:rFonts w:ascii="Times New Roman" w:hAnsi="Times New Roman" w:cs="Times New Roman"/>
          <w:sz w:val="24"/>
          <w:szCs w:val="24"/>
        </w:rPr>
        <w:t>Семилейская</w:t>
      </w:r>
      <w:proofErr w:type="spellEnd"/>
      <w:r w:rsidR="000D7937">
        <w:rPr>
          <w:rFonts w:ascii="Times New Roman" w:hAnsi="Times New Roman" w:cs="Times New Roman"/>
          <w:sz w:val="24"/>
          <w:szCs w:val="24"/>
        </w:rPr>
        <w:t xml:space="preserve"> СОШ </w:t>
      </w:r>
      <w:r w:rsidR="00D86557" w:rsidRPr="00591DF1">
        <w:rPr>
          <w:rFonts w:ascii="Times New Roman" w:hAnsi="Times New Roman" w:cs="Times New Roman"/>
          <w:sz w:val="24"/>
          <w:szCs w:val="24"/>
        </w:rPr>
        <w:t xml:space="preserve">установлены </w:t>
      </w:r>
      <w:r w:rsidR="00D86557">
        <w:rPr>
          <w:rFonts w:ascii="Times New Roman" w:hAnsi="Times New Roman" w:cs="Times New Roman"/>
          <w:sz w:val="24"/>
          <w:szCs w:val="24"/>
        </w:rPr>
        <w:t>два котла</w:t>
      </w:r>
      <w:r w:rsidR="00D86557" w:rsidRPr="00591DF1">
        <w:rPr>
          <w:rFonts w:ascii="Times New Roman" w:hAnsi="Times New Roman" w:cs="Times New Roman"/>
          <w:sz w:val="24"/>
          <w:szCs w:val="24"/>
        </w:rPr>
        <w:t xml:space="preserve"> типа </w:t>
      </w:r>
      <w:r w:rsidR="00D86557" w:rsidRPr="00D00F44">
        <w:rPr>
          <w:rFonts w:ascii="Times New Roman" w:hAnsi="Times New Roman" w:cs="Times New Roman"/>
          <w:sz w:val="24"/>
          <w:szCs w:val="24"/>
        </w:rPr>
        <w:t>RSA -</w:t>
      </w:r>
      <w:r w:rsidR="000D7937">
        <w:rPr>
          <w:rFonts w:ascii="Times New Roman" w:hAnsi="Times New Roman" w:cs="Times New Roman"/>
          <w:sz w:val="24"/>
          <w:szCs w:val="24"/>
        </w:rPr>
        <w:t xml:space="preserve"> 15</w:t>
      </w:r>
      <w:r w:rsidR="004E5045">
        <w:rPr>
          <w:rFonts w:ascii="Times New Roman" w:hAnsi="Times New Roman" w:cs="Times New Roman"/>
          <w:sz w:val="24"/>
          <w:szCs w:val="24"/>
        </w:rPr>
        <w:t>0</w:t>
      </w:r>
      <w:r w:rsidR="00591DF1" w:rsidRPr="00591DF1">
        <w:rPr>
          <w:rFonts w:ascii="Times New Roman" w:hAnsi="Times New Roman" w:cs="Times New Roman"/>
          <w:sz w:val="24"/>
          <w:szCs w:val="24"/>
        </w:rPr>
        <w:t xml:space="preserve">, работающие в водогрейном режиме. Производительность котельной </w:t>
      </w:r>
      <w:r w:rsidR="000D7937">
        <w:rPr>
          <w:rFonts w:ascii="Times New Roman" w:hAnsi="Times New Roman" w:cs="Times New Roman"/>
          <w:sz w:val="24"/>
          <w:szCs w:val="24"/>
        </w:rPr>
        <w:t>0,258</w:t>
      </w:r>
      <w:r w:rsidR="00591DF1" w:rsidRPr="00591DF1">
        <w:rPr>
          <w:rFonts w:ascii="Times New Roman" w:hAnsi="Times New Roman" w:cs="Times New Roman"/>
          <w:sz w:val="24"/>
          <w:szCs w:val="24"/>
        </w:rPr>
        <w:t xml:space="preserve"> Гкал/ч.</w:t>
      </w:r>
      <w:r w:rsidR="004678F6">
        <w:rPr>
          <w:rFonts w:ascii="Times New Roman" w:hAnsi="Times New Roman" w:cs="Times New Roman"/>
          <w:sz w:val="24"/>
          <w:szCs w:val="24"/>
        </w:rPr>
        <w:t xml:space="preserve"> Год ввода в эксплуатац</w:t>
      </w:r>
      <w:r w:rsidR="007E52E7">
        <w:rPr>
          <w:rFonts w:ascii="Times New Roman" w:hAnsi="Times New Roman" w:cs="Times New Roman"/>
          <w:sz w:val="24"/>
          <w:szCs w:val="24"/>
        </w:rPr>
        <w:t>ию основного оборудования – 2017</w:t>
      </w:r>
      <w:r w:rsidR="004678F6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58DA4902" w14:textId="65E8703B" w:rsidR="008C4CEF" w:rsidRPr="00E0054A" w:rsidRDefault="0031176D" w:rsidP="00E0054A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47D24">
        <w:rPr>
          <w:rFonts w:ascii="Times New Roman" w:hAnsi="Times New Roman" w:cs="Times New Roman"/>
          <w:sz w:val="24"/>
          <w:szCs w:val="24"/>
        </w:rPr>
        <w:t>Котельн</w:t>
      </w:r>
      <w:r w:rsidR="001C5751">
        <w:rPr>
          <w:rFonts w:ascii="Times New Roman" w:hAnsi="Times New Roman" w:cs="Times New Roman"/>
          <w:sz w:val="24"/>
          <w:szCs w:val="24"/>
        </w:rPr>
        <w:t>ая</w:t>
      </w:r>
      <w:r w:rsidRPr="00A47D24">
        <w:rPr>
          <w:rFonts w:ascii="Times New Roman" w:hAnsi="Times New Roman" w:cs="Times New Roman"/>
          <w:sz w:val="24"/>
          <w:szCs w:val="24"/>
        </w:rPr>
        <w:t xml:space="preserve"> работа</w:t>
      </w:r>
      <w:r w:rsidR="001C5751">
        <w:rPr>
          <w:rFonts w:ascii="Times New Roman" w:hAnsi="Times New Roman" w:cs="Times New Roman"/>
          <w:sz w:val="24"/>
          <w:szCs w:val="24"/>
        </w:rPr>
        <w:t>е</w:t>
      </w:r>
      <w:r w:rsidRPr="00A47D24">
        <w:rPr>
          <w:rFonts w:ascii="Times New Roman" w:hAnsi="Times New Roman" w:cs="Times New Roman"/>
          <w:sz w:val="24"/>
          <w:szCs w:val="24"/>
        </w:rPr>
        <w:t xml:space="preserve">т локально, на собственную зону теплоснабжения, обеспечивая </w:t>
      </w:r>
      <w:r w:rsidR="00203669">
        <w:rPr>
          <w:rFonts w:ascii="Times New Roman" w:hAnsi="Times New Roman" w:cs="Times New Roman"/>
          <w:sz w:val="24"/>
          <w:szCs w:val="24"/>
        </w:rPr>
        <w:t>тепловой энергией</w:t>
      </w:r>
      <w:r w:rsidRPr="00A47D24">
        <w:rPr>
          <w:rFonts w:ascii="Times New Roman" w:hAnsi="Times New Roman" w:cs="Times New Roman"/>
          <w:sz w:val="24"/>
          <w:szCs w:val="24"/>
        </w:rPr>
        <w:t xml:space="preserve"> </w:t>
      </w:r>
      <w:r w:rsidR="00CD33B1">
        <w:rPr>
          <w:rFonts w:ascii="Times New Roman" w:hAnsi="Times New Roman" w:cs="Times New Roman"/>
          <w:sz w:val="24"/>
          <w:szCs w:val="24"/>
        </w:rPr>
        <w:t>общественные здания</w:t>
      </w:r>
      <w:r w:rsidRPr="00A47D24">
        <w:rPr>
          <w:rFonts w:ascii="Times New Roman" w:hAnsi="Times New Roman" w:cs="Times New Roman"/>
          <w:sz w:val="24"/>
          <w:szCs w:val="24"/>
        </w:rPr>
        <w:t xml:space="preserve">. </w:t>
      </w:r>
      <w:r w:rsidR="00BF430E" w:rsidRPr="00650DE4">
        <w:rPr>
          <w:rFonts w:ascii="Times New Roman" w:hAnsi="Times New Roman"/>
          <w:sz w:val="24"/>
          <w:szCs w:val="24"/>
        </w:rPr>
        <w:t xml:space="preserve">Общая протяженность тепловых сетей в </w:t>
      </w:r>
      <w:r w:rsidR="00BF430E">
        <w:rPr>
          <w:rFonts w:ascii="Times New Roman" w:hAnsi="Times New Roman"/>
          <w:sz w:val="24"/>
          <w:szCs w:val="24"/>
        </w:rPr>
        <w:t>двух</w:t>
      </w:r>
      <w:r w:rsidR="001C5751">
        <w:rPr>
          <w:rFonts w:ascii="Times New Roman" w:hAnsi="Times New Roman"/>
          <w:sz w:val="24"/>
          <w:szCs w:val="24"/>
        </w:rPr>
        <w:t>трубном исчислении от котельной</w:t>
      </w:r>
      <w:r w:rsidR="00BF430E" w:rsidRPr="00650DE4">
        <w:rPr>
          <w:rFonts w:ascii="Times New Roman" w:hAnsi="Times New Roman"/>
          <w:sz w:val="24"/>
          <w:szCs w:val="24"/>
        </w:rPr>
        <w:t xml:space="preserve"> составляет </w:t>
      </w:r>
      <w:r w:rsidR="00E14203">
        <w:rPr>
          <w:rFonts w:ascii="Times New Roman" w:hAnsi="Times New Roman"/>
          <w:sz w:val="24"/>
          <w:szCs w:val="24"/>
        </w:rPr>
        <w:t>54</w:t>
      </w:r>
      <w:r w:rsidR="00BF430E" w:rsidRPr="00650DE4">
        <w:rPr>
          <w:rFonts w:ascii="Times New Roman" w:hAnsi="Times New Roman"/>
          <w:sz w:val="24"/>
          <w:szCs w:val="24"/>
        </w:rPr>
        <w:t xml:space="preserve"> м. Компенсация тепловых удлинений осуществляется </w:t>
      </w:r>
      <w:proofErr w:type="spellStart"/>
      <w:r w:rsidR="00BF430E" w:rsidRPr="00650DE4">
        <w:rPr>
          <w:rFonts w:ascii="Times New Roman" w:hAnsi="Times New Roman"/>
          <w:sz w:val="24"/>
          <w:szCs w:val="24"/>
        </w:rPr>
        <w:t>самокомпенсацией</w:t>
      </w:r>
      <w:proofErr w:type="spellEnd"/>
      <w:r w:rsidR="00BF430E" w:rsidRPr="00650DE4">
        <w:rPr>
          <w:rFonts w:ascii="Times New Roman" w:hAnsi="Times New Roman"/>
          <w:sz w:val="24"/>
          <w:szCs w:val="24"/>
        </w:rPr>
        <w:t xml:space="preserve"> за счёт углов поворота трассы и П-образными компенсаторами.</w:t>
      </w:r>
    </w:p>
    <w:p w14:paraId="2E3BB971" w14:textId="5ADF98E9" w:rsidR="00BF430E" w:rsidRPr="007C6258" w:rsidRDefault="00BF430E" w:rsidP="00BF430E">
      <w:pPr>
        <w:widowControl w:val="0"/>
        <w:overflowPunct w:val="0"/>
        <w:autoSpaceDE w:val="0"/>
        <w:autoSpaceDN w:val="0"/>
        <w:adjustRightInd w:val="0"/>
        <w:spacing w:after="0" w:line="224" w:lineRule="auto"/>
        <w:ind w:left="20" w:right="-1"/>
        <w:jc w:val="both"/>
        <w:rPr>
          <w:rFonts w:ascii="Times New Roman" w:hAnsi="Times New Roman"/>
          <w:sz w:val="24"/>
          <w:szCs w:val="24"/>
        </w:rPr>
      </w:pPr>
      <w:r w:rsidRPr="007C6258">
        <w:rPr>
          <w:rFonts w:ascii="Times New Roman" w:hAnsi="Times New Roman"/>
          <w:b/>
          <w:sz w:val="24"/>
          <w:szCs w:val="24"/>
        </w:rPr>
        <w:t>Таблица 1</w:t>
      </w:r>
      <w:r w:rsidR="007C6258">
        <w:rPr>
          <w:rFonts w:ascii="Times New Roman" w:hAnsi="Times New Roman"/>
          <w:sz w:val="24"/>
          <w:szCs w:val="24"/>
        </w:rPr>
        <w:t xml:space="preserve"> –</w:t>
      </w:r>
      <w:r w:rsidR="0081016C" w:rsidRPr="007C6258">
        <w:rPr>
          <w:rFonts w:ascii="Times New Roman" w:hAnsi="Times New Roman"/>
          <w:sz w:val="24"/>
          <w:szCs w:val="24"/>
        </w:rPr>
        <w:t xml:space="preserve"> </w:t>
      </w:r>
      <w:r w:rsidRPr="007C6258">
        <w:rPr>
          <w:rFonts w:ascii="Times New Roman" w:hAnsi="Times New Roman"/>
          <w:sz w:val="24"/>
          <w:szCs w:val="24"/>
        </w:rPr>
        <w:t xml:space="preserve">Характеристики </w:t>
      </w:r>
      <w:proofErr w:type="spellStart"/>
      <w:r w:rsidRPr="007C6258">
        <w:rPr>
          <w:rFonts w:ascii="Times New Roman" w:hAnsi="Times New Roman"/>
          <w:sz w:val="24"/>
          <w:szCs w:val="24"/>
        </w:rPr>
        <w:t>котлоагрегатов</w:t>
      </w:r>
      <w:proofErr w:type="spellEnd"/>
      <w:r w:rsidRPr="007C6258">
        <w:rPr>
          <w:rFonts w:ascii="Times New Roman" w:hAnsi="Times New Roman"/>
          <w:sz w:val="24"/>
          <w:szCs w:val="24"/>
        </w:rPr>
        <w:t xml:space="preserve"> </w:t>
      </w:r>
      <w:r w:rsidR="009D429B" w:rsidRPr="007C6258">
        <w:rPr>
          <w:rFonts w:ascii="Times New Roman" w:hAnsi="Times New Roman"/>
          <w:sz w:val="24"/>
          <w:szCs w:val="24"/>
        </w:rPr>
        <w:t>котельной</w:t>
      </w:r>
    </w:p>
    <w:tbl>
      <w:tblPr>
        <w:tblW w:w="1027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9"/>
        <w:gridCol w:w="1771"/>
        <w:gridCol w:w="2880"/>
        <w:gridCol w:w="800"/>
        <w:gridCol w:w="1900"/>
        <w:gridCol w:w="1741"/>
        <w:gridCol w:w="489"/>
      </w:tblGrid>
      <w:tr w:rsidR="00BF430E" w:rsidRPr="00094629" w14:paraId="78E5F2EC" w14:textId="77777777" w:rsidTr="008E5C45">
        <w:trPr>
          <w:trHeight w:val="278"/>
        </w:trPr>
        <w:tc>
          <w:tcPr>
            <w:tcW w:w="68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4445FD5E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№,</w:t>
            </w:r>
          </w:p>
        </w:tc>
        <w:tc>
          <w:tcPr>
            <w:tcW w:w="1771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4C15C668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Тип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7A6953A7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Установленная мощность</w:t>
            </w: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35BB1FA3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Год</w:t>
            </w:r>
          </w:p>
        </w:tc>
        <w:tc>
          <w:tcPr>
            <w:tcW w:w="19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66B96E54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Температурный</w:t>
            </w:r>
          </w:p>
        </w:tc>
        <w:tc>
          <w:tcPr>
            <w:tcW w:w="174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72CA7C9B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КПД по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1B3C52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14:paraId="703CA04B" w14:textId="77777777" w:rsidTr="008E5C45">
        <w:trPr>
          <w:trHeight w:val="139"/>
        </w:trPr>
        <w:tc>
          <w:tcPr>
            <w:tcW w:w="689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8A53F79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котла</w:t>
            </w:r>
          </w:p>
        </w:tc>
        <w:tc>
          <w:tcPr>
            <w:tcW w:w="1771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680C29F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rPr>
                <w:rFonts w:ascii="Times New Roman" w:hAnsi="Times New Roman"/>
                <w:b/>
              </w:rPr>
            </w:pPr>
          </w:p>
        </w:tc>
        <w:tc>
          <w:tcPr>
            <w:tcW w:w="28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4B73A68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котла Гкал/час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4489028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ввода</w:t>
            </w:r>
          </w:p>
        </w:tc>
        <w:tc>
          <w:tcPr>
            <w:tcW w:w="19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ECF296B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00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график</w:t>
            </w:r>
          </w:p>
        </w:tc>
        <w:tc>
          <w:tcPr>
            <w:tcW w:w="1741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C74D45F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режимной карте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042CEF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14:paraId="78B24C75" w14:textId="77777777" w:rsidTr="008E5C45">
        <w:trPr>
          <w:trHeight w:val="137"/>
        </w:trPr>
        <w:tc>
          <w:tcPr>
            <w:tcW w:w="68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60DE446C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9F3C1B8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28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75B8B8F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E05AD02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19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ACB318B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1741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038793D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8FE789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14:paraId="6B51AA53" w14:textId="77777777" w:rsidTr="008E5C45">
        <w:trPr>
          <w:trHeight w:val="25"/>
        </w:trPr>
        <w:tc>
          <w:tcPr>
            <w:tcW w:w="68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B2C0E9A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14390B94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6B7DFA50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5AF8CF30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163155A8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7DAFD31D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42EB81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14:paraId="60787997" w14:textId="77777777" w:rsidTr="009D429B">
        <w:trPr>
          <w:trHeight w:val="266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6B94B" w14:textId="4282EE2F" w:rsidR="00BF430E" w:rsidRPr="00467DCB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7DCB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proofErr w:type="spellStart"/>
            <w:r w:rsidR="00090ACE">
              <w:rPr>
                <w:rFonts w:ascii="Times New Roman" w:hAnsi="Times New Roman" w:cs="Times New Roman"/>
                <w:b/>
                <w:sz w:val="20"/>
                <w:szCs w:val="20"/>
              </w:rPr>
              <w:t>Семилейская</w:t>
            </w:r>
            <w:proofErr w:type="spellEnd"/>
            <w:r w:rsidR="000D793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СОШ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790F713F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0054A" w:rsidRPr="00094629" w14:paraId="787E49F0" w14:textId="77777777" w:rsidTr="008E5C45">
        <w:trPr>
          <w:trHeight w:val="283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D91DE" w14:textId="77777777" w:rsidR="00E0054A" w:rsidRPr="007B5F0C" w:rsidRDefault="00E0054A" w:rsidP="00E0054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731965D" w14:textId="70243C05" w:rsidR="00E0054A" w:rsidRPr="007B5F0C" w:rsidRDefault="00BF57A1" w:rsidP="00E0054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RSA -</w:t>
            </w:r>
            <w:r w:rsidR="007B5F0C" w:rsidRPr="007B5F0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0D7937">
              <w:rPr>
                <w:rFonts w:ascii="Times New Roman" w:hAnsi="Times New Roman"/>
                <w:sz w:val="20"/>
                <w:szCs w:val="20"/>
              </w:rPr>
              <w:t>15</w:t>
            </w:r>
            <w:r w:rsidR="00E158CA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247C7" w14:textId="42826ED1" w:rsidR="00E0054A" w:rsidRPr="007B5F0C" w:rsidRDefault="000D7937" w:rsidP="00E0054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8568A" w14:textId="486262B8" w:rsidR="00E0054A" w:rsidRPr="007B5F0C" w:rsidRDefault="00331C59" w:rsidP="00E0054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CBD48" w14:textId="77777777" w:rsidR="00E0054A" w:rsidRPr="007B5F0C" w:rsidRDefault="00E0054A" w:rsidP="00E0054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64221" w14:textId="51AFE578" w:rsidR="00E0054A" w:rsidRPr="007B5F0C" w:rsidRDefault="003D0240" w:rsidP="00E0054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90,3</w:t>
            </w:r>
            <w:r w:rsidR="00E0054A" w:rsidRPr="007B5F0C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0A3D710" w14:textId="77777777" w:rsidR="00E0054A" w:rsidRPr="00094629" w:rsidRDefault="00E0054A" w:rsidP="00E005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0054A" w:rsidRPr="00094629" w14:paraId="513642B1" w14:textId="77777777" w:rsidTr="008E5C45">
        <w:trPr>
          <w:trHeight w:val="266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7872F" w14:textId="77777777" w:rsidR="00E0054A" w:rsidRPr="007B5F0C" w:rsidRDefault="00E0054A" w:rsidP="00E0054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039C775" w14:textId="5F2539CF" w:rsidR="00E0054A" w:rsidRPr="007B5F0C" w:rsidRDefault="00BF57A1" w:rsidP="00E0054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RSA -</w:t>
            </w:r>
            <w:r w:rsidR="007B5F0C" w:rsidRPr="007B5F0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0D7937">
              <w:rPr>
                <w:rFonts w:ascii="Times New Roman" w:hAnsi="Times New Roman"/>
                <w:sz w:val="20"/>
                <w:szCs w:val="20"/>
              </w:rPr>
              <w:t>15</w:t>
            </w:r>
            <w:r w:rsidR="00E158CA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57B85" w14:textId="768CCA92" w:rsidR="00E0054A" w:rsidRPr="007B5F0C" w:rsidRDefault="000D7937" w:rsidP="00E0054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050A4" w14:textId="57BB2406" w:rsidR="00E0054A" w:rsidRPr="007B5F0C" w:rsidRDefault="00331C59" w:rsidP="00E0054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28DAE" w14:textId="77777777" w:rsidR="00E0054A" w:rsidRPr="007B5F0C" w:rsidRDefault="00E0054A" w:rsidP="00E0054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2077B" w14:textId="127D00E7" w:rsidR="00E0054A" w:rsidRPr="007B5F0C" w:rsidRDefault="003D0240" w:rsidP="00E0054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90,3</w:t>
            </w:r>
            <w:r w:rsidR="00E0054A" w:rsidRPr="007B5F0C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3285C729" w14:textId="77777777" w:rsidR="00E0054A" w:rsidRPr="00094629" w:rsidRDefault="00E0054A" w:rsidP="00E005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14:paraId="21ABE096" w14:textId="77777777" w:rsidR="00BF430E" w:rsidRPr="001F1D21" w:rsidRDefault="00BF430E" w:rsidP="00BF430E">
      <w:pPr>
        <w:widowControl w:val="0"/>
        <w:autoSpaceDE w:val="0"/>
        <w:autoSpaceDN w:val="0"/>
        <w:adjustRightInd w:val="0"/>
        <w:spacing w:after="0" w:line="267" w:lineRule="exact"/>
        <w:rPr>
          <w:rFonts w:ascii="Times New Roman" w:hAnsi="Times New Roman"/>
          <w:sz w:val="24"/>
          <w:szCs w:val="24"/>
        </w:rPr>
      </w:pPr>
    </w:p>
    <w:p w14:paraId="1C515337" w14:textId="77777777" w:rsidR="001A6ED2" w:rsidRDefault="001A6ED2" w:rsidP="00BF430E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59D3929D" w14:textId="1C82B685" w:rsidR="00BF430E" w:rsidRPr="00D83E64" w:rsidRDefault="00BF430E" w:rsidP="00BF430E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3"/>
          <w:szCs w:val="23"/>
        </w:rPr>
      </w:pPr>
      <w:r w:rsidRPr="007C6258">
        <w:rPr>
          <w:rFonts w:ascii="Times New Roman" w:hAnsi="Times New Roman"/>
          <w:b/>
          <w:sz w:val="24"/>
          <w:szCs w:val="24"/>
        </w:rPr>
        <w:t>Таблица 2</w:t>
      </w:r>
      <w:r>
        <w:rPr>
          <w:rFonts w:ascii="Times New Roman" w:hAnsi="Times New Roman"/>
          <w:sz w:val="24"/>
          <w:szCs w:val="24"/>
        </w:rPr>
        <w:t xml:space="preserve"> </w:t>
      </w:r>
      <w:r w:rsidR="007C6258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="009D429B">
        <w:rPr>
          <w:rFonts w:ascii="Times New Roman" w:hAnsi="Times New Roman"/>
          <w:sz w:val="24"/>
          <w:szCs w:val="24"/>
        </w:rPr>
        <w:t>Характеристика насосов котельной</w:t>
      </w:r>
    </w:p>
    <w:tbl>
      <w:tblPr>
        <w:tblW w:w="988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0"/>
        <w:gridCol w:w="1420"/>
        <w:gridCol w:w="2663"/>
        <w:gridCol w:w="1737"/>
        <w:gridCol w:w="1665"/>
        <w:gridCol w:w="141"/>
      </w:tblGrid>
      <w:tr w:rsidR="00BF430E" w:rsidRPr="00094629" w14:paraId="62E63BFB" w14:textId="77777777" w:rsidTr="009D429B">
        <w:trPr>
          <w:trHeight w:val="266"/>
          <w:jc w:val="center"/>
        </w:trPr>
        <w:tc>
          <w:tcPr>
            <w:tcW w:w="226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4AC6CC0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Тип насоса</w:t>
            </w:r>
          </w:p>
        </w:tc>
        <w:tc>
          <w:tcPr>
            <w:tcW w:w="142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05D4C1D1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Кол-во, шт.</w:t>
            </w:r>
          </w:p>
        </w:tc>
        <w:tc>
          <w:tcPr>
            <w:tcW w:w="266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4E1C2E04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Производительность, V,</w:t>
            </w:r>
          </w:p>
        </w:tc>
        <w:tc>
          <w:tcPr>
            <w:tcW w:w="1737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2A1E270C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Напор, Н, м</w:t>
            </w:r>
          </w:p>
        </w:tc>
        <w:tc>
          <w:tcPr>
            <w:tcW w:w="1665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61CCB7CC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Мощность, кВт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B3EF0B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14:paraId="4DBADD5C" w14:textId="77777777" w:rsidTr="009D429B">
        <w:trPr>
          <w:trHeight w:val="137"/>
          <w:jc w:val="center"/>
        </w:trPr>
        <w:tc>
          <w:tcPr>
            <w:tcW w:w="22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3597F4DC" w14:textId="77777777" w:rsidR="00BF430E" w:rsidRPr="007B5F0C" w:rsidRDefault="00BF430E" w:rsidP="007B5F0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1996C3F" w14:textId="77777777" w:rsidR="00BF430E" w:rsidRPr="007B5F0C" w:rsidRDefault="00BF430E" w:rsidP="007B5F0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63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5DA7BF0" w14:textId="77777777" w:rsidR="00BF430E" w:rsidRPr="007B5F0C" w:rsidRDefault="00BF430E" w:rsidP="007B5F0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м3/ч</w:t>
            </w:r>
          </w:p>
        </w:tc>
        <w:tc>
          <w:tcPr>
            <w:tcW w:w="1737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9D171DD" w14:textId="77777777" w:rsidR="00BF430E" w:rsidRPr="007B5F0C" w:rsidRDefault="00BF430E" w:rsidP="007B5F0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665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30A16A8" w14:textId="77777777" w:rsidR="00BF430E" w:rsidRPr="007B5F0C" w:rsidRDefault="00BF430E" w:rsidP="007B5F0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14101C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14:paraId="27C34F58" w14:textId="77777777" w:rsidTr="009D429B">
        <w:trPr>
          <w:trHeight w:val="149"/>
          <w:jc w:val="center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4CAEE70" w14:textId="77777777" w:rsidR="00BF430E" w:rsidRPr="007B5F0C" w:rsidRDefault="00BF430E" w:rsidP="007B5F0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829F443" w14:textId="77777777" w:rsidR="00BF430E" w:rsidRPr="007B5F0C" w:rsidRDefault="00BF430E" w:rsidP="007B5F0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63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C8C8350" w14:textId="77777777" w:rsidR="00BF430E" w:rsidRPr="007B5F0C" w:rsidRDefault="00BF430E" w:rsidP="007B5F0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59646CB" w14:textId="77777777" w:rsidR="00BF430E" w:rsidRPr="007B5F0C" w:rsidRDefault="00BF430E" w:rsidP="007B5F0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1268C18" w14:textId="77777777" w:rsidR="00BF430E" w:rsidRPr="007B5F0C" w:rsidRDefault="00BF430E" w:rsidP="007B5F0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D97751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14:paraId="4D631138" w14:textId="77777777" w:rsidTr="009D429B">
        <w:trPr>
          <w:trHeight w:val="261"/>
          <w:jc w:val="center"/>
        </w:trPr>
        <w:tc>
          <w:tcPr>
            <w:tcW w:w="97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E517C" w14:textId="5A79AC88" w:rsidR="00BF430E" w:rsidRPr="00467DCB" w:rsidRDefault="002771A8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7DCB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proofErr w:type="spellStart"/>
            <w:r w:rsidR="00090ACE">
              <w:rPr>
                <w:rFonts w:ascii="Times New Roman" w:hAnsi="Times New Roman" w:cs="Times New Roman"/>
                <w:b/>
                <w:sz w:val="20"/>
                <w:szCs w:val="20"/>
              </w:rPr>
              <w:t>Семилейская</w:t>
            </w:r>
            <w:proofErr w:type="spellEnd"/>
            <w:r w:rsidR="000D793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СОШ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C8E76E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158CA" w:rsidRPr="00094629" w14:paraId="6CF381CA" w14:textId="77777777" w:rsidTr="00E158CA">
        <w:trPr>
          <w:trHeight w:val="261"/>
          <w:jc w:val="center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87C44" w14:textId="46909329" w:rsidR="00E158CA" w:rsidRPr="008E5C45" w:rsidRDefault="00681CFA" w:rsidP="00E158C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5C45">
              <w:rPr>
                <w:rFonts w:ascii="Times New Roman" w:hAnsi="Times New Roman"/>
                <w:sz w:val="20"/>
                <w:szCs w:val="20"/>
              </w:rPr>
              <w:t>ВРН 120/280.50М (ц)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41E43" w14:textId="32659F08" w:rsidR="00E158CA" w:rsidRPr="00E158CA" w:rsidRDefault="00E158CA" w:rsidP="00E158C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8C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69B6FF" w14:textId="277C8662" w:rsidR="00E158CA" w:rsidRPr="008E5C45" w:rsidRDefault="00451A6C" w:rsidP="00E158C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5C4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E397F" w14:textId="5D4BFFAC" w:rsidR="00E158CA" w:rsidRPr="00451A6C" w:rsidRDefault="000D7937" w:rsidP="00451A6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1A6C">
              <w:rPr>
                <w:rFonts w:ascii="Times New Roman" w:hAnsi="Times New Roman" w:cs="Times New Roman"/>
                <w:sz w:val="20"/>
                <w:szCs w:val="20"/>
              </w:rPr>
              <w:t>11,</w:t>
            </w:r>
            <w:r w:rsidR="00451A6C" w:rsidRPr="00451A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05CFB" w14:textId="35448067" w:rsidR="00E158CA" w:rsidRPr="00451A6C" w:rsidRDefault="00681CFA" w:rsidP="00451A6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1A6C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  <w:r w:rsidR="00451A6C" w:rsidRPr="00451A6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CBEA98" w14:textId="77777777" w:rsidR="00E158CA" w:rsidRPr="00094629" w:rsidRDefault="00E158CA" w:rsidP="00E15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158CA" w:rsidRPr="00094629" w14:paraId="138EDD6F" w14:textId="77777777" w:rsidTr="00E158CA">
        <w:trPr>
          <w:trHeight w:val="261"/>
          <w:jc w:val="center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0E041" w14:textId="07B2D8AD" w:rsidR="00E158CA" w:rsidRPr="008E5C45" w:rsidRDefault="00E158CA" w:rsidP="00E158C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5C45">
              <w:rPr>
                <w:rFonts w:ascii="Times New Roman" w:hAnsi="Times New Roman"/>
                <w:sz w:val="20"/>
                <w:szCs w:val="20"/>
              </w:rPr>
              <w:t>Подпиточный</w:t>
            </w:r>
            <w:proofErr w:type="spellEnd"/>
            <w:r w:rsidRPr="008E5C45">
              <w:rPr>
                <w:rFonts w:ascii="Times New Roman" w:hAnsi="Times New Roman"/>
                <w:sz w:val="20"/>
                <w:szCs w:val="20"/>
              </w:rPr>
              <w:t xml:space="preserve"> насос WILO PW-175 EA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80E9B" w14:textId="59D5992F" w:rsidR="00E158CA" w:rsidRPr="00E158CA" w:rsidRDefault="00E158CA" w:rsidP="00E158C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8C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F526DA" w14:textId="458962AB" w:rsidR="00E158CA" w:rsidRPr="008E5C45" w:rsidRDefault="00E158CA" w:rsidP="00E158C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5C45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04B2A" w14:textId="14CAE34F" w:rsidR="00E158CA" w:rsidRPr="00451A6C" w:rsidRDefault="00E158CA" w:rsidP="00E158C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1A6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07F84" w14:textId="3AC4592C" w:rsidR="00E158CA" w:rsidRPr="00451A6C" w:rsidRDefault="00E158CA" w:rsidP="00E158C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1A6C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18F57E" w14:textId="77777777" w:rsidR="00E158CA" w:rsidRPr="00094629" w:rsidRDefault="00E158CA" w:rsidP="00E15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14:paraId="7DD481CC" w14:textId="77777777" w:rsidR="00BF430E" w:rsidRPr="00A47D24" w:rsidRDefault="00BF430E" w:rsidP="00BF43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bookmarkEnd w:id="7"/>
    <w:p w14:paraId="520BDC1C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1050F549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79119100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1B1BB692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613B496E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481B1510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1580F685" w14:textId="5EF903E7" w:rsidR="00E62B3C" w:rsidRDefault="00E62B3C" w:rsidP="00875A0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5C3762A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3C509E5F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  <w:sectPr w:rsidR="00E62B3C" w:rsidSect="00FF6C15">
          <w:headerReference w:type="default" r:id="rId9"/>
          <w:footerReference w:type="default" r:id="rId10"/>
          <w:headerReference w:type="first" r:id="rId11"/>
          <w:pgSz w:w="11906" w:h="16838"/>
          <w:pgMar w:top="1134" w:right="850" w:bottom="1134" w:left="1276" w:header="708" w:footer="708" w:gutter="0"/>
          <w:cols w:space="708"/>
          <w:titlePg/>
          <w:docGrid w:linePitch="360"/>
        </w:sectPr>
      </w:pPr>
    </w:p>
    <w:p w14:paraId="0E2B5C17" w14:textId="03F7FD34" w:rsidR="0093451C" w:rsidRDefault="0093451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  <w:r w:rsidRPr="007C6258">
        <w:rPr>
          <w:rFonts w:ascii="Times New Roman" w:hAnsi="Times New Roman"/>
          <w:b/>
          <w:sz w:val="24"/>
          <w:szCs w:val="24"/>
        </w:rPr>
        <w:lastRenderedPageBreak/>
        <w:t xml:space="preserve">Таблица </w:t>
      </w:r>
      <w:r w:rsidR="000008B1" w:rsidRPr="007C6258">
        <w:rPr>
          <w:rFonts w:ascii="Times New Roman" w:hAnsi="Times New Roman"/>
          <w:b/>
          <w:sz w:val="24"/>
          <w:szCs w:val="24"/>
        </w:rPr>
        <w:t>3</w:t>
      </w:r>
      <w:r w:rsidR="000008B1">
        <w:rPr>
          <w:rFonts w:ascii="Times New Roman" w:hAnsi="Times New Roman"/>
          <w:sz w:val="24"/>
          <w:szCs w:val="24"/>
        </w:rPr>
        <w:t xml:space="preserve"> – Характеристика потребителей</w:t>
      </w:r>
      <w:r w:rsidR="00E158CA">
        <w:rPr>
          <w:rFonts w:ascii="Times New Roman" w:hAnsi="Times New Roman"/>
          <w:sz w:val="24"/>
          <w:szCs w:val="24"/>
        </w:rPr>
        <w:t xml:space="preserve"> котельной</w:t>
      </w:r>
      <w:r>
        <w:rPr>
          <w:rFonts w:ascii="Times New Roman" w:hAnsi="Times New Roman"/>
          <w:sz w:val="24"/>
          <w:szCs w:val="24"/>
        </w:rPr>
        <w:t xml:space="preserve"> </w:t>
      </w:r>
      <w:r w:rsidR="001407C8">
        <w:rPr>
          <w:rFonts w:ascii="Times New Roman" w:hAnsi="Times New Roman"/>
          <w:sz w:val="24"/>
          <w:szCs w:val="24"/>
        </w:rPr>
        <w:t xml:space="preserve">с. </w:t>
      </w:r>
      <w:proofErr w:type="spellStart"/>
      <w:r w:rsidR="00090ACE">
        <w:rPr>
          <w:rFonts w:ascii="Times New Roman" w:hAnsi="Times New Roman"/>
          <w:sz w:val="24"/>
          <w:szCs w:val="24"/>
        </w:rPr>
        <w:t>Семилей</w:t>
      </w:r>
      <w:proofErr w:type="spellEnd"/>
    </w:p>
    <w:p w14:paraId="25D04E1B" w14:textId="77777777" w:rsidR="003B68F2" w:rsidRDefault="003B68F2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tbl>
      <w:tblPr>
        <w:tblStyle w:val="a7"/>
        <w:tblW w:w="15128" w:type="dxa"/>
        <w:jc w:val="center"/>
        <w:tblLayout w:type="fixed"/>
        <w:tblLook w:val="04A0" w:firstRow="1" w:lastRow="0" w:firstColumn="1" w:lastColumn="0" w:noHBand="0" w:noVBand="1"/>
      </w:tblPr>
      <w:tblGrid>
        <w:gridCol w:w="665"/>
        <w:gridCol w:w="5745"/>
        <w:gridCol w:w="2559"/>
        <w:gridCol w:w="1473"/>
        <w:gridCol w:w="1717"/>
        <w:gridCol w:w="1410"/>
        <w:gridCol w:w="1559"/>
      </w:tblGrid>
      <w:tr w:rsidR="00F34FA0" w14:paraId="55F2A3BC" w14:textId="3E7734DE" w:rsidTr="001407C8">
        <w:trPr>
          <w:trHeight w:val="1406"/>
          <w:jc w:val="center"/>
        </w:trPr>
        <w:tc>
          <w:tcPr>
            <w:tcW w:w="665" w:type="dxa"/>
            <w:vAlign w:val="center"/>
          </w:tcPr>
          <w:p w14:paraId="361CAB66" w14:textId="07C5FC92" w:rsidR="00F34FA0" w:rsidRPr="007B5F0C" w:rsidRDefault="00F34FA0" w:rsidP="000F5DE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B5F0C">
              <w:rPr>
                <w:b/>
                <w:bCs/>
                <w:color w:val="000000"/>
                <w:sz w:val="22"/>
                <w:szCs w:val="22"/>
              </w:rPr>
              <w:t>№</w:t>
            </w:r>
          </w:p>
        </w:tc>
        <w:tc>
          <w:tcPr>
            <w:tcW w:w="5745" w:type="dxa"/>
            <w:vAlign w:val="center"/>
          </w:tcPr>
          <w:p w14:paraId="7AAE4B87" w14:textId="01F52F1A" w:rsidR="00F34FA0" w:rsidRPr="007B5F0C" w:rsidRDefault="00F34FA0" w:rsidP="000F5DE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B5F0C">
              <w:rPr>
                <w:b/>
                <w:bCs/>
                <w:color w:val="000000"/>
                <w:sz w:val="22"/>
                <w:szCs w:val="22"/>
              </w:rPr>
              <w:t>Наименование потребителя</w:t>
            </w:r>
          </w:p>
        </w:tc>
        <w:tc>
          <w:tcPr>
            <w:tcW w:w="2559" w:type="dxa"/>
            <w:vAlign w:val="center"/>
          </w:tcPr>
          <w:p w14:paraId="0B948650" w14:textId="4191397C" w:rsidR="00F34FA0" w:rsidRPr="007B5F0C" w:rsidRDefault="00F34FA0" w:rsidP="000F5DE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B5F0C">
              <w:rPr>
                <w:b/>
                <w:bCs/>
                <w:color w:val="000000"/>
                <w:sz w:val="22"/>
                <w:szCs w:val="22"/>
              </w:rPr>
              <w:t>Адрес</w:t>
            </w:r>
          </w:p>
        </w:tc>
        <w:tc>
          <w:tcPr>
            <w:tcW w:w="1473" w:type="dxa"/>
            <w:vAlign w:val="center"/>
          </w:tcPr>
          <w:p w14:paraId="5BF15FBC" w14:textId="41299B12" w:rsidR="00F34FA0" w:rsidRPr="007B5F0C" w:rsidRDefault="00F34FA0" w:rsidP="000F5DE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7B5F0C">
              <w:rPr>
                <w:b/>
                <w:bCs/>
                <w:color w:val="000000"/>
                <w:sz w:val="22"/>
                <w:szCs w:val="22"/>
              </w:rPr>
              <w:t>Расчетная нагрузка на отопление, Гкал/ч</w:t>
            </w:r>
          </w:p>
        </w:tc>
        <w:tc>
          <w:tcPr>
            <w:tcW w:w="1717" w:type="dxa"/>
            <w:vAlign w:val="center"/>
          </w:tcPr>
          <w:p w14:paraId="0AE568FE" w14:textId="5D0EA653" w:rsidR="00F34FA0" w:rsidRPr="007B5F0C" w:rsidRDefault="00F34FA0" w:rsidP="000F5DE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Расчетная нагрузка на вентиляцию</w:t>
            </w:r>
            <w:r w:rsidRPr="007B5F0C">
              <w:rPr>
                <w:b/>
                <w:bCs/>
                <w:color w:val="000000"/>
                <w:sz w:val="22"/>
                <w:szCs w:val="22"/>
              </w:rPr>
              <w:t>, Гкал/ч</w:t>
            </w:r>
          </w:p>
        </w:tc>
        <w:tc>
          <w:tcPr>
            <w:tcW w:w="1410" w:type="dxa"/>
            <w:vAlign w:val="center"/>
          </w:tcPr>
          <w:p w14:paraId="690F877C" w14:textId="0DC99F00" w:rsidR="00F34FA0" w:rsidRPr="007B5F0C" w:rsidRDefault="00F34FA0" w:rsidP="000F5DE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B5F0C">
              <w:rPr>
                <w:b/>
                <w:bCs/>
                <w:color w:val="000000"/>
                <w:sz w:val="22"/>
                <w:szCs w:val="22"/>
              </w:rPr>
              <w:t>Расчетная нагрузка на ГВС, Гкал/ч</w:t>
            </w:r>
          </w:p>
        </w:tc>
        <w:tc>
          <w:tcPr>
            <w:tcW w:w="1559" w:type="dxa"/>
            <w:vAlign w:val="center"/>
          </w:tcPr>
          <w:p w14:paraId="7E340362" w14:textId="7C0D81C0" w:rsidR="00F34FA0" w:rsidRPr="007B5F0C" w:rsidRDefault="00F34FA0" w:rsidP="000F5DE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B5F0C">
              <w:rPr>
                <w:b/>
                <w:bCs/>
                <w:color w:val="000000"/>
                <w:sz w:val="22"/>
                <w:szCs w:val="22"/>
              </w:rPr>
              <w:t>Суммарная нагрузка, Гкал/ч</w:t>
            </w:r>
          </w:p>
        </w:tc>
      </w:tr>
      <w:tr w:rsidR="0010393B" w14:paraId="3CD91D77" w14:textId="77777777" w:rsidTr="00515DE2">
        <w:trPr>
          <w:trHeight w:val="228"/>
          <w:jc w:val="center"/>
        </w:trPr>
        <w:tc>
          <w:tcPr>
            <w:tcW w:w="15128" w:type="dxa"/>
            <w:gridSpan w:val="7"/>
          </w:tcPr>
          <w:p w14:paraId="2B998D93" w14:textId="11773DA6" w:rsidR="0010393B" w:rsidRPr="00D823C8" w:rsidRDefault="0010393B" w:rsidP="00B87F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67DCB">
              <w:rPr>
                <w:b/>
              </w:rPr>
              <w:t xml:space="preserve">Котельная </w:t>
            </w:r>
            <w:proofErr w:type="spellStart"/>
            <w:r w:rsidR="00090ACE">
              <w:rPr>
                <w:b/>
              </w:rPr>
              <w:t>Семилейская</w:t>
            </w:r>
            <w:proofErr w:type="spellEnd"/>
            <w:r w:rsidR="000D7937">
              <w:rPr>
                <w:b/>
              </w:rPr>
              <w:t xml:space="preserve"> СОШ</w:t>
            </w:r>
          </w:p>
        </w:tc>
      </w:tr>
      <w:tr w:rsidR="00A46CBF" w14:paraId="390B3F05" w14:textId="77777777" w:rsidTr="001407C8">
        <w:trPr>
          <w:trHeight w:val="479"/>
          <w:jc w:val="center"/>
        </w:trPr>
        <w:tc>
          <w:tcPr>
            <w:tcW w:w="665" w:type="dxa"/>
            <w:vAlign w:val="bottom"/>
          </w:tcPr>
          <w:p w14:paraId="0CB50947" w14:textId="6B23B2ED" w:rsidR="00A46CBF" w:rsidRDefault="00A46CBF" w:rsidP="00A46CB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745" w:type="dxa"/>
            <w:vAlign w:val="bottom"/>
          </w:tcPr>
          <w:p w14:paraId="704C28A2" w14:textId="11CA9AE6" w:rsidR="00A46CBF" w:rsidRDefault="00A46CBF" w:rsidP="00A46CB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Семилейская</w:t>
            </w:r>
            <w:proofErr w:type="spellEnd"/>
            <w:r>
              <w:rPr>
                <w:color w:val="000000"/>
              </w:rPr>
              <w:t xml:space="preserve"> СОШ</w:t>
            </w:r>
          </w:p>
        </w:tc>
        <w:tc>
          <w:tcPr>
            <w:tcW w:w="2559" w:type="dxa"/>
            <w:vAlign w:val="bottom"/>
          </w:tcPr>
          <w:p w14:paraId="34BFB6DA" w14:textId="6F9F1353" w:rsidR="00A46CBF" w:rsidRDefault="00A46CBF" w:rsidP="00A46CBF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rPr>
                <w:color w:val="000000"/>
              </w:rPr>
              <w:t xml:space="preserve">с. </w:t>
            </w:r>
            <w:proofErr w:type="spellStart"/>
            <w:r>
              <w:rPr>
                <w:color w:val="000000"/>
              </w:rPr>
              <w:t>Семилей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ул.Нагорная</w:t>
            </w:r>
            <w:proofErr w:type="spellEnd"/>
            <w:r>
              <w:rPr>
                <w:color w:val="000000"/>
              </w:rPr>
              <w:t>, д.30а</w:t>
            </w:r>
          </w:p>
        </w:tc>
        <w:tc>
          <w:tcPr>
            <w:tcW w:w="1473" w:type="dxa"/>
            <w:vAlign w:val="bottom"/>
          </w:tcPr>
          <w:p w14:paraId="39D6A788" w14:textId="48E225A7" w:rsidR="00A46CBF" w:rsidRDefault="00A46CBF" w:rsidP="00A46C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0,255</w:t>
            </w:r>
          </w:p>
        </w:tc>
        <w:tc>
          <w:tcPr>
            <w:tcW w:w="1717" w:type="dxa"/>
            <w:vAlign w:val="bottom"/>
          </w:tcPr>
          <w:p w14:paraId="228C1BC6" w14:textId="3EA64A76" w:rsidR="00A46CBF" w:rsidRDefault="00A46CBF" w:rsidP="00A46CB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0" w:type="dxa"/>
            <w:vAlign w:val="bottom"/>
          </w:tcPr>
          <w:p w14:paraId="7AE5DA2E" w14:textId="24B3D8AD" w:rsidR="00A46CBF" w:rsidRPr="00B87F40" w:rsidRDefault="00A46CBF" w:rsidP="00A46CB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559" w:type="dxa"/>
            <w:vAlign w:val="bottom"/>
          </w:tcPr>
          <w:p w14:paraId="5EF00561" w14:textId="757FD763" w:rsidR="00A46CBF" w:rsidRDefault="00A46CBF" w:rsidP="00A46C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0,255</w:t>
            </w:r>
          </w:p>
        </w:tc>
      </w:tr>
      <w:tr w:rsidR="001D359D" w14:paraId="1E4DEE64" w14:textId="77777777" w:rsidTr="001D359D">
        <w:trPr>
          <w:trHeight w:val="283"/>
          <w:jc w:val="center"/>
        </w:trPr>
        <w:tc>
          <w:tcPr>
            <w:tcW w:w="665" w:type="dxa"/>
            <w:vAlign w:val="bottom"/>
          </w:tcPr>
          <w:p w14:paraId="1BCFA738" w14:textId="77777777" w:rsidR="001D359D" w:rsidRDefault="001D359D" w:rsidP="001D359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5745" w:type="dxa"/>
            <w:vAlign w:val="bottom"/>
          </w:tcPr>
          <w:p w14:paraId="084EE1B2" w14:textId="797C7536" w:rsidR="001D359D" w:rsidRPr="001D359D" w:rsidRDefault="001D359D" w:rsidP="001D359D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</w:rPr>
            </w:pPr>
            <w:r w:rsidRPr="001D359D">
              <w:rPr>
                <w:b/>
                <w:color w:val="000000"/>
              </w:rPr>
              <w:t>Итого:</w:t>
            </w:r>
          </w:p>
        </w:tc>
        <w:tc>
          <w:tcPr>
            <w:tcW w:w="2559" w:type="dxa"/>
            <w:vAlign w:val="bottom"/>
          </w:tcPr>
          <w:p w14:paraId="55350EAD" w14:textId="77777777" w:rsidR="001D359D" w:rsidRDefault="001D359D" w:rsidP="001D359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73" w:type="dxa"/>
            <w:vAlign w:val="bottom"/>
          </w:tcPr>
          <w:p w14:paraId="6F80F8B5" w14:textId="3AFE1F35" w:rsidR="001D359D" w:rsidRPr="001D359D" w:rsidRDefault="001D359D" w:rsidP="001D359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1D359D">
              <w:rPr>
                <w:b/>
                <w:color w:val="000000"/>
              </w:rPr>
              <w:t>0,255</w:t>
            </w:r>
          </w:p>
        </w:tc>
        <w:tc>
          <w:tcPr>
            <w:tcW w:w="1717" w:type="dxa"/>
            <w:vAlign w:val="bottom"/>
          </w:tcPr>
          <w:p w14:paraId="41D22D3E" w14:textId="42001523" w:rsidR="001D359D" w:rsidRPr="001D359D" w:rsidRDefault="001D359D" w:rsidP="001D359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1D359D">
              <w:rPr>
                <w:b/>
                <w:color w:val="000000"/>
              </w:rPr>
              <w:t>-</w:t>
            </w:r>
          </w:p>
        </w:tc>
        <w:tc>
          <w:tcPr>
            <w:tcW w:w="1410" w:type="dxa"/>
            <w:vAlign w:val="bottom"/>
          </w:tcPr>
          <w:p w14:paraId="371E762C" w14:textId="1837B43D" w:rsidR="001D359D" w:rsidRPr="001D359D" w:rsidRDefault="001D359D" w:rsidP="001D359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1D359D">
              <w:rPr>
                <w:b/>
                <w:color w:val="000000"/>
              </w:rPr>
              <w:t>-</w:t>
            </w:r>
          </w:p>
        </w:tc>
        <w:tc>
          <w:tcPr>
            <w:tcW w:w="1559" w:type="dxa"/>
            <w:vAlign w:val="bottom"/>
          </w:tcPr>
          <w:p w14:paraId="26A836E0" w14:textId="2C0A3771" w:rsidR="001D359D" w:rsidRPr="001D359D" w:rsidRDefault="001D359D" w:rsidP="001D359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1D359D">
              <w:rPr>
                <w:b/>
                <w:color w:val="000000"/>
              </w:rPr>
              <w:t>0,255</w:t>
            </w:r>
          </w:p>
        </w:tc>
      </w:tr>
    </w:tbl>
    <w:p w14:paraId="650E5C97" w14:textId="641BE9A1" w:rsidR="00E62B3C" w:rsidRPr="00620CD1" w:rsidRDefault="00E62B3C" w:rsidP="00620CD1">
      <w:pPr>
        <w:tabs>
          <w:tab w:val="left" w:pos="1164"/>
        </w:tabs>
        <w:rPr>
          <w:rFonts w:ascii="Times New Roman" w:eastAsia="Times New Roman" w:hAnsi="Times New Roman" w:cs="Times New Roman"/>
          <w:sz w:val="24"/>
          <w:szCs w:val="24"/>
        </w:rPr>
        <w:sectPr w:rsidR="00E62B3C" w:rsidRPr="00620CD1" w:rsidSect="00E62B3C">
          <w:pgSz w:w="16838" w:h="11906" w:orient="landscape"/>
          <w:pgMar w:top="1276" w:right="1134" w:bottom="851" w:left="1134" w:header="709" w:footer="709" w:gutter="0"/>
          <w:cols w:space="708"/>
          <w:docGrid w:linePitch="360"/>
        </w:sectPr>
      </w:pPr>
    </w:p>
    <w:p w14:paraId="6E34D717" w14:textId="07C08DA6" w:rsidR="0005420C" w:rsidRPr="003E3FA2" w:rsidRDefault="0005420C" w:rsidP="0005420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Таблица</w:t>
      </w:r>
      <w:r w:rsidRPr="000407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991F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0407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407B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Параметры тепловых сетей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407C8">
        <w:rPr>
          <w:rFonts w:ascii="Times New Roman" w:hAnsi="Times New Roman"/>
          <w:sz w:val="24"/>
          <w:szCs w:val="24"/>
        </w:rPr>
        <w:t xml:space="preserve">с. </w:t>
      </w:r>
      <w:proofErr w:type="spellStart"/>
      <w:r w:rsidR="00090ACE">
        <w:rPr>
          <w:rFonts w:ascii="Times New Roman" w:hAnsi="Times New Roman"/>
          <w:sz w:val="24"/>
          <w:szCs w:val="24"/>
        </w:rPr>
        <w:t>Семилей</w:t>
      </w:r>
      <w:proofErr w:type="spellEnd"/>
    </w:p>
    <w:p w14:paraId="7C2C86E3" w14:textId="77777777" w:rsidR="0005420C" w:rsidRDefault="0005420C" w:rsidP="0005420C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4910" w:type="pct"/>
        <w:jc w:val="center"/>
        <w:tblLayout w:type="fixed"/>
        <w:tblLook w:val="04A0" w:firstRow="1" w:lastRow="0" w:firstColumn="1" w:lastColumn="0" w:noHBand="0" w:noVBand="1"/>
      </w:tblPr>
      <w:tblGrid>
        <w:gridCol w:w="1353"/>
        <w:gridCol w:w="2010"/>
        <w:gridCol w:w="1144"/>
        <w:gridCol w:w="1066"/>
        <w:gridCol w:w="2898"/>
        <w:gridCol w:w="2149"/>
        <w:gridCol w:w="2419"/>
        <w:gridCol w:w="1481"/>
      </w:tblGrid>
      <w:tr w:rsidR="0005420C" w:rsidRPr="008F78EB" w14:paraId="055C4337" w14:textId="77777777" w:rsidTr="000F5DE2">
        <w:trPr>
          <w:trHeight w:val="20"/>
          <w:tblHeader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FBB35" w14:textId="63B31021" w:rsidR="0005420C" w:rsidRPr="00467DCB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На</w:t>
            </w:r>
            <w:r w:rsidR="00A57D18">
              <w:rPr>
                <w:rFonts w:ascii="Times New Roman" w:eastAsia="Times New Roman" w:hAnsi="Times New Roman" w:cs="Times New Roman"/>
                <w:b/>
                <w:lang w:eastAsia="ru-RU"/>
              </w:rPr>
              <w:t>и</w:t>
            </w: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менование начала участка тепловой сети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DCD20" w14:textId="77777777" w:rsidR="0005420C" w:rsidRPr="00467DCB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конца участка тепловой сети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31B8A" w14:textId="77777777" w:rsidR="0005420C" w:rsidRPr="00467DCB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Внутренний диаметр трубопроводов на участке </w:t>
            </w:r>
            <w:r w:rsidRPr="00467DCB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D</w:t>
            </w: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н, м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471F2" w14:textId="77777777" w:rsidR="0005420C" w:rsidRPr="00467DCB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Длина трубопровода (в двухтрубном исчислении), м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431A5" w14:textId="77777777" w:rsidR="0005420C" w:rsidRPr="00467DCB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Теплоизоляционный материал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173E3" w14:textId="77777777" w:rsidR="0005420C" w:rsidRPr="00467DCB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Вид прокладки тепловой сети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7A95A" w14:textId="77777777" w:rsidR="0005420C" w:rsidRPr="00467DCB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Год ввода в эксплуатацию (перекладки)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8AC05" w14:textId="77777777" w:rsidR="0005420C" w:rsidRPr="00467DCB" w:rsidRDefault="0005420C" w:rsidP="000F5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Средняя глубина заложения оси трубопроводов </w:t>
            </w:r>
            <w:r w:rsidRPr="00467DCB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H</w:t>
            </w: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, м</w:t>
            </w:r>
          </w:p>
        </w:tc>
      </w:tr>
      <w:tr w:rsidR="00BF5E69" w:rsidRPr="008F78EB" w14:paraId="75C061E0" w14:textId="77777777" w:rsidTr="00BF5E69">
        <w:trPr>
          <w:trHeight w:val="20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C56BAC" w14:textId="46DA7AF4" w:rsidR="00BF5E69" w:rsidRPr="009472E1" w:rsidRDefault="00813DA1" w:rsidP="00BF5E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13DA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proofErr w:type="spellStart"/>
            <w:r w:rsidR="00090A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Семилейская</w:t>
            </w:r>
            <w:proofErr w:type="spellEnd"/>
            <w:r w:rsidR="000D79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СОШ</w:t>
            </w:r>
          </w:p>
        </w:tc>
      </w:tr>
      <w:tr w:rsidR="00F63B44" w:rsidRPr="008F78EB" w14:paraId="24412E64" w14:textId="77777777" w:rsidTr="00F63B44">
        <w:trPr>
          <w:trHeight w:val="20"/>
          <w:jc w:val="center"/>
        </w:trPr>
        <w:tc>
          <w:tcPr>
            <w:tcW w:w="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077B7A6" w14:textId="18F28652" w:rsidR="00F63B44" w:rsidRPr="00F63B44" w:rsidRDefault="00F63B44" w:rsidP="00F63B4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3B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Новая котельная</w:t>
            </w:r>
          </w:p>
        </w:tc>
        <w:tc>
          <w:tcPr>
            <w:tcW w:w="69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BCD3D16" w14:textId="45FE0248" w:rsidR="00F63B44" w:rsidRPr="00F63B44" w:rsidRDefault="00F63B44" w:rsidP="00F63B4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3B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Вход в котельную</w:t>
            </w:r>
          </w:p>
        </w:tc>
        <w:tc>
          <w:tcPr>
            <w:tcW w:w="394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BAD507B" w14:textId="6D668282" w:rsidR="00F63B44" w:rsidRPr="00F63B44" w:rsidRDefault="00F63B44" w:rsidP="00F63B4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3B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367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52F55034" w14:textId="55779E9D" w:rsidR="00F63B44" w:rsidRPr="00F63B44" w:rsidRDefault="00F63B44" w:rsidP="00F63B4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3B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98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2812CCB5" w14:textId="294D7B86" w:rsidR="00F63B44" w:rsidRPr="00F63B44" w:rsidRDefault="00F63B44" w:rsidP="00F63B4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3B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Маты и плиты из минеральной ваты</w:t>
            </w:r>
          </w:p>
        </w:tc>
        <w:tc>
          <w:tcPr>
            <w:tcW w:w="740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4441238" w14:textId="3E46BD8D" w:rsidR="00F63B44" w:rsidRPr="00F63B44" w:rsidRDefault="00F63B44" w:rsidP="00F63B4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3B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27BDFB5" w14:textId="242166F6" w:rsidR="00F63B44" w:rsidRPr="00F63B44" w:rsidRDefault="00F63B44" w:rsidP="00F63B4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3B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15421C37" w14:textId="3077A79C" w:rsidR="00F63B44" w:rsidRPr="00F63B44" w:rsidRDefault="00F63B44" w:rsidP="00F63B4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63B44" w:rsidRPr="008F78EB" w14:paraId="212F9577" w14:textId="77777777" w:rsidTr="00F63B44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0CA0C31" w14:textId="7965E702" w:rsidR="00F63B44" w:rsidRPr="00F63B44" w:rsidRDefault="00F63B44" w:rsidP="00F63B44">
            <w:pPr>
              <w:jc w:val="center"/>
              <w:rPr>
                <w:rFonts w:ascii="Times New Roman" w:hAnsi="Times New Roman" w:cs="Times New Roman"/>
              </w:rPr>
            </w:pPr>
            <w:r w:rsidRPr="00F63B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Старая котельная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24272D1" w14:textId="555C21AD" w:rsidR="00F63B44" w:rsidRPr="00F63B44" w:rsidRDefault="00F63B44" w:rsidP="00F63B4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63B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Семилейская</w:t>
            </w:r>
            <w:proofErr w:type="spellEnd"/>
            <w:r w:rsidRPr="00F63B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СОШ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A3B8C8D" w14:textId="4A84BDB1" w:rsidR="00F63B44" w:rsidRPr="00F63B44" w:rsidRDefault="00F63B44" w:rsidP="00F63B44">
            <w:pPr>
              <w:jc w:val="center"/>
              <w:rPr>
                <w:rFonts w:ascii="Times New Roman" w:hAnsi="Times New Roman" w:cs="Times New Roman"/>
              </w:rPr>
            </w:pPr>
            <w:r w:rsidRPr="00F63B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98BC1C9" w14:textId="616E12F4" w:rsidR="00F63B44" w:rsidRPr="00F63B44" w:rsidRDefault="00F63B44" w:rsidP="00F63B44">
            <w:pPr>
              <w:jc w:val="center"/>
              <w:rPr>
                <w:rFonts w:ascii="Times New Roman" w:hAnsi="Times New Roman" w:cs="Times New Roman"/>
              </w:rPr>
            </w:pPr>
            <w:r w:rsidRPr="00F63B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2195F737" w14:textId="77777777" w:rsidR="00F63B44" w:rsidRPr="00F63B44" w:rsidRDefault="00F63B44" w:rsidP="00F63B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139BF7E" w14:textId="56DA0ACF" w:rsidR="00F63B44" w:rsidRPr="00F63B44" w:rsidRDefault="00F63B44" w:rsidP="00F63B44">
            <w:pPr>
              <w:jc w:val="center"/>
              <w:rPr>
                <w:rFonts w:ascii="Times New Roman" w:hAnsi="Times New Roman" w:cs="Times New Roman"/>
              </w:rPr>
            </w:pPr>
            <w:r w:rsidRPr="00F63B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Подземная </w:t>
            </w:r>
            <w:proofErr w:type="spellStart"/>
            <w:r w:rsidRPr="00F63B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бесканальная</w:t>
            </w:r>
            <w:proofErr w:type="spellEnd"/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F73F553" w14:textId="05DD7DD2" w:rsidR="00F63B44" w:rsidRPr="00F63B44" w:rsidRDefault="00F63B44" w:rsidP="00F63B44">
            <w:pPr>
              <w:jc w:val="center"/>
              <w:rPr>
                <w:rFonts w:ascii="Times New Roman" w:hAnsi="Times New Roman" w:cs="Times New Roman"/>
              </w:rPr>
            </w:pPr>
            <w:r w:rsidRPr="00F63B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4E9765F7" w14:textId="1D3093DE" w:rsidR="00F63B44" w:rsidRPr="00F63B44" w:rsidRDefault="00F63B44" w:rsidP="00F63B44">
            <w:pPr>
              <w:jc w:val="center"/>
              <w:rPr>
                <w:rFonts w:ascii="Times New Roman" w:hAnsi="Times New Roman" w:cs="Times New Roman"/>
              </w:rPr>
            </w:pPr>
            <w:r w:rsidRPr="00F63B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1,5</w:t>
            </w:r>
          </w:p>
        </w:tc>
      </w:tr>
      <w:tr w:rsidR="00F63B44" w:rsidRPr="008F78EB" w14:paraId="45C17935" w14:textId="77777777" w:rsidTr="00F63B44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F2956BB" w14:textId="6BA5766D" w:rsidR="00F63B44" w:rsidRPr="00F63B44" w:rsidRDefault="00F63B44" w:rsidP="00F63B44">
            <w:pPr>
              <w:jc w:val="center"/>
              <w:rPr>
                <w:rFonts w:ascii="Times New Roman" w:hAnsi="Times New Roman" w:cs="Times New Roman"/>
              </w:rPr>
            </w:pPr>
            <w:r w:rsidRPr="00F63B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Вход в котельную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FF1184E" w14:textId="45BD1814" w:rsidR="00F63B44" w:rsidRPr="00F63B44" w:rsidRDefault="00F63B44" w:rsidP="00F63B44">
            <w:pPr>
              <w:jc w:val="center"/>
              <w:rPr>
                <w:rFonts w:ascii="Times New Roman" w:hAnsi="Times New Roman" w:cs="Times New Roman"/>
              </w:rPr>
            </w:pPr>
            <w:r w:rsidRPr="00F63B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Старая котельная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2F3E300B" w14:textId="02518113" w:rsidR="00F63B44" w:rsidRPr="00F63B44" w:rsidRDefault="00F63B44" w:rsidP="00F63B44">
            <w:pPr>
              <w:jc w:val="center"/>
              <w:rPr>
                <w:rFonts w:ascii="Times New Roman" w:hAnsi="Times New Roman" w:cs="Times New Roman"/>
              </w:rPr>
            </w:pPr>
            <w:r w:rsidRPr="00F63B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FC5E950" w14:textId="0BD16629" w:rsidR="00F63B44" w:rsidRPr="00F63B44" w:rsidRDefault="00F63B44" w:rsidP="00F63B44">
            <w:pPr>
              <w:jc w:val="center"/>
              <w:rPr>
                <w:rFonts w:ascii="Times New Roman" w:hAnsi="Times New Roman" w:cs="Times New Roman"/>
              </w:rPr>
            </w:pPr>
            <w:r w:rsidRPr="00F63B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6694A1AA" w14:textId="77777777" w:rsidR="00F63B44" w:rsidRPr="00F63B44" w:rsidRDefault="00F63B44" w:rsidP="00F63B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F0ADD7B" w14:textId="7B48E578" w:rsidR="00F63B44" w:rsidRPr="00F63B44" w:rsidRDefault="00F63B44" w:rsidP="00F63B44">
            <w:pPr>
              <w:jc w:val="center"/>
              <w:rPr>
                <w:rFonts w:ascii="Times New Roman" w:hAnsi="Times New Roman" w:cs="Times New Roman"/>
              </w:rPr>
            </w:pPr>
            <w:r w:rsidRPr="00F63B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Подвальная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EDFB903" w14:textId="369834BB" w:rsidR="00F63B44" w:rsidRPr="00F63B44" w:rsidRDefault="00F63B44" w:rsidP="00F63B44">
            <w:pPr>
              <w:jc w:val="center"/>
              <w:rPr>
                <w:rFonts w:ascii="Times New Roman" w:hAnsi="Times New Roman" w:cs="Times New Roman"/>
              </w:rPr>
            </w:pPr>
            <w:r w:rsidRPr="00F63B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37C96F59" w14:textId="77777777" w:rsidR="00F63B44" w:rsidRPr="00F63B44" w:rsidRDefault="00F63B44" w:rsidP="00F63B4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4E2EC423" w14:textId="77777777" w:rsidR="0005420C" w:rsidRDefault="0005420C" w:rsidP="00E72B3F">
      <w:pPr>
        <w:spacing w:before="160" w:after="0" w:line="360" w:lineRule="auto"/>
        <w:ind w:right="79" w:firstLine="709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05420C" w:rsidSect="0005420C">
          <w:pgSz w:w="16838" w:h="11906" w:orient="landscape"/>
          <w:pgMar w:top="1276" w:right="1134" w:bottom="851" w:left="1134" w:header="709" w:footer="709" w:gutter="0"/>
          <w:cols w:space="708"/>
          <w:docGrid w:linePitch="360"/>
        </w:sectPr>
      </w:pPr>
    </w:p>
    <w:p w14:paraId="6E3D555A" w14:textId="1B27995D" w:rsidR="007919F1" w:rsidRPr="00E72B3F" w:rsidRDefault="00F93B5C" w:rsidP="00E72B3F">
      <w:pPr>
        <w:spacing w:before="160" w:after="0" w:line="360" w:lineRule="auto"/>
        <w:ind w:right="79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7F9C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На основании проведенных гидравлических расчетов и анализа тепловых нагрузок в зоне действия </w:t>
      </w:r>
      <w:proofErr w:type="spellStart"/>
      <w:r w:rsidRPr="008A7F9C">
        <w:rPr>
          <w:rFonts w:ascii="Times New Roman" w:eastAsia="Times New Roman" w:hAnsi="Times New Roman" w:cs="Times New Roman"/>
          <w:sz w:val="24"/>
          <w:szCs w:val="24"/>
        </w:rPr>
        <w:t>энергоисточника</w:t>
      </w:r>
      <w:proofErr w:type="spellEnd"/>
      <w:r w:rsidRPr="008A7F9C">
        <w:rPr>
          <w:rFonts w:ascii="Times New Roman" w:eastAsia="Times New Roman" w:hAnsi="Times New Roman" w:cs="Times New Roman"/>
          <w:sz w:val="24"/>
          <w:szCs w:val="24"/>
        </w:rPr>
        <w:t xml:space="preserve"> определено, что для обеспечения тепловых нагрузок не </w:t>
      </w:r>
      <w:r w:rsidR="00663A2B">
        <w:rPr>
          <w:rFonts w:ascii="Times New Roman" w:eastAsia="Times New Roman" w:hAnsi="Times New Roman" w:cs="Times New Roman"/>
          <w:sz w:val="24"/>
          <w:szCs w:val="24"/>
        </w:rPr>
        <w:t>требуется модернизация котельной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8FAE44F" w14:textId="44260ADE" w:rsidR="001A798D" w:rsidRPr="00A47D24" w:rsidRDefault="007E1692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8" w:name="_Toc525894693"/>
      <w:bookmarkStart w:id="9" w:name="_Toc535417856"/>
      <w:bookmarkStart w:id="10" w:name="_Toc51071927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1.2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</w:r>
      <w:bookmarkEnd w:id="8"/>
      <w:bookmarkEnd w:id="9"/>
      <w:bookmarkEnd w:id="10"/>
    </w:p>
    <w:p w14:paraId="01C65ACA" w14:textId="7BD57B6F" w:rsidR="007F7A4A" w:rsidRPr="00A47D24" w:rsidRDefault="0031176D" w:rsidP="006568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" w:name="_Toc525894694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Балансы существующей на базовый период схемы теплоснабжения тепловой мощности и перспективной тепловой нагрузки в каждой из зон действия источников тепловой энергии с определением резервов (дефицитов) существующей располагаемой тепловой мощности источников тепловой энергии, устанавливаемых на основании величины расчетной теплово</w:t>
      </w:r>
      <w:r w:rsidR="00656857">
        <w:rPr>
          <w:rFonts w:ascii="Times New Roman" w:eastAsia="Times New Roman" w:hAnsi="Times New Roman" w:cs="Times New Roman"/>
          <w:sz w:val="24"/>
          <w:szCs w:val="24"/>
          <w:lang w:eastAsia="ru-RU"/>
        </w:rPr>
        <w:t>й нагрузки п</w:t>
      </w:r>
      <w:r w:rsidR="000008B1">
        <w:rPr>
          <w:rFonts w:ascii="Times New Roman" w:eastAsia="Times New Roman" w:hAnsi="Times New Roman" w:cs="Times New Roman"/>
          <w:sz w:val="24"/>
          <w:szCs w:val="24"/>
          <w:lang w:eastAsia="ru-RU"/>
        </w:rPr>
        <w:t>риведены в таблиц</w:t>
      </w:r>
      <w:r w:rsidR="00991F75">
        <w:rPr>
          <w:rFonts w:ascii="Times New Roman" w:eastAsia="Times New Roman" w:hAnsi="Times New Roman" w:cs="Times New Roman"/>
          <w:sz w:val="24"/>
          <w:szCs w:val="24"/>
          <w:lang w:eastAsia="ru-RU"/>
        </w:rPr>
        <w:t>е 5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2A31576" w14:textId="6B9FD981" w:rsidR="0031176D" w:rsidRDefault="0031176D" w:rsidP="0031176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</w:t>
      </w:r>
      <w:r w:rsidR="00991F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Балансы тепловой мощности и присоединенной тепловой нагрузки, Гкал/ч</w:t>
      </w:r>
      <w:r w:rsidR="007919F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360"/>
        <w:gridCol w:w="1234"/>
        <w:gridCol w:w="1203"/>
        <w:gridCol w:w="893"/>
        <w:gridCol w:w="1109"/>
        <w:gridCol w:w="860"/>
        <w:gridCol w:w="856"/>
        <w:gridCol w:w="812"/>
        <w:gridCol w:w="850"/>
        <w:gridCol w:w="819"/>
      </w:tblGrid>
      <w:tr w:rsidR="00A917E9" w:rsidRPr="002E5A4E" w14:paraId="3ED84178" w14:textId="77777777" w:rsidTr="00C3710E">
        <w:trPr>
          <w:trHeight w:val="20"/>
          <w:tblHeader/>
        </w:trPr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8C8DE" w14:textId="77777777" w:rsidR="00A917E9" w:rsidRPr="00467DCB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 источника теплоснабжения, период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EC7B0" w14:textId="77777777" w:rsidR="00A917E9" w:rsidRPr="00467DCB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Установленная мощность, Гкал/ч</w:t>
            </w:r>
          </w:p>
        </w:tc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F7903" w14:textId="77777777" w:rsidR="00A917E9" w:rsidRPr="00467DCB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Располагаемая мощность, Гкал/ч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24C44" w14:textId="77777777" w:rsidR="00A917E9" w:rsidRPr="00467DCB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Тепловая мощность нетто, Гкал/ч</w:t>
            </w:r>
          </w:p>
        </w:tc>
        <w:tc>
          <w:tcPr>
            <w:tcW w:w="1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4C748" w14:textId="77777777" w:rsidR="00A917E9" w:rsidRPr="00467DCB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Собственные нужды, Гкал/ч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E1BA8" w14:textId="77777777" w:rsidR="00A917E9" w:rsidRPr="00467DCB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Потери в тепловых сетях, Гкал/ч</w:t>
            </w:r>
          </w:p>
        </w:tc>
        <w:tc>
          <w:tcPr>
            <w:tcW w:w="25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7B14E" w14:textId="77777777" w:rsidR="00A917E9" w:rsidRPr="00467DCB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Присоединенная нагрузка, Гкал/ч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9DCCB" w14:textId="77777777" w:rsidR="00A917E9" w:rsidRPr="002E5A4E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Резерв (+)/Дефицит (-)</w:t>
            </w:r>
          </w:p>
        </w:tc>
      </w:tr>
      <w:tr w:rsidR="00A917E9" w:rsidRPr="002E5A4E" w14:paraId="53E39D1A" w14:textId="77777777" w:rsidTr="00C3710E">
        <w:trPr>
          <w:trHeight w:val="1719"/>
          <w:tblHeader/>
        </w:trPr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47DC0" w14:textId="77777777" w:rsidR="00A917E9" w:rsidRPr="00467DCB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8EA79" w14:textId="77777777" w:rsidR="00A917E9" w:rsidRPr="00467DCB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7CE85" w14:textId="77777777" w:rsidR="00A917E9" w:rsidRPr="00467DCB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A7E62" w14:textId="77777777" w:rsidR="00A917E9" w:rsidRPr="00467DCB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F6D0A" w14:textId="77777777" w:rsidR="00A917E9" w:rsidRPr="00467DCB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6E0CA" w14:textId="77777777" w:rsidR="00A917E9" w:rsidRPr="00467DCB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A7C27" w14:textId="77777777" w:rsidR="00A917E9" w:rsidRPr="00467DCB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отопление и вентиляция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9A4AE" w14:textId="77777777" w:rsidR="00A917E9" w:rsidRPr="00467DCB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ГВС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F901D" w14:textId="77777777" w:rsidR="00A917E9" w:rsidRPr="00467DCB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Всего</w:t>
            </w: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86767" w14:textId="77777777" w:rsidR="00A917E9" w:rsidRPr="002E5A4E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710E" w:rsidRPr="000E57DC" w14:paraId="6873B8B2" w14:textId="77777777" w:rsidTr="001E30EF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D5507" w14:textId="016971D3" w:rsidR="00C3710E" w:rsidRPr="000E57DC" w:rsidRDefault="004C3884" w:rsidP="00C3710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13DA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proofErr w:type="spellStart"/>
            <w:r w:rsidR="00090A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Семилейская</w:t>
            </w:r>
            <w:proofErr w:type="spellEnd"/>
            <w:r w:rsidR="000D79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СОШ</w:t>
            </w:r>
          </w:p>
        </w:tc>
      </w:tr>
      <w:tr w:rsidR="00C26D73" w:rsidRPr="000E57DC" w14:paraId="080D8855" w14:textId="77777777" w:rsidTr="00E76791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1659F" w14:textId="77777777" w:rsidR="00C26D73" w:rsidRPr="000E57DC" w:rsidRDefault="00C26D73" w:rsidP="00C26D7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246041" w14:textId="3041A8D5" w:rsidR="00C26D73" w:rsidRPr="000E57DC" w:rsidRDefault="005C729F" w:rsidP="00C26D7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D48C6" w14:textId="1857DE52" w:rsidR="00C26D73" w:rsidRPr="000E57DC" w:rsidRDefault="005C729F" w:rsidP="00C26D7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2D9F62" w14:textId="5BE97029" w:rsidR="00C26D73" w:rsidRPr="000E57DC" w:rsidRDefault="004C4703" w:rsidP="00C26D7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0,257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484912" w14:textId="4CC2CD16" w:rsidR="00C26D73" w:rsidRPr="000E57DC" w:rsidRDefault="004C4703" w:rsidP="00C26D7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28028A" w14:textId="6B8CE683" w:rsidR="00C26D73" w:rsidRPr="000E57DC" w:rsidRDefault="004C4703" w:rsidP="00C26D7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0,001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F66185" w14:textId="5889B2ED" w:rsidR="00C26D73" w:rsidRPr="000E57DC" w:rsidRDefault="00CF5BB4" w:rsidP="00C26D7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0,255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07E8AE" w14:textId="2692911C" w:rsidR="00C26D73" w:rsidRPr="000E57DC" w:rsidRDefault="00C26D73" w:rsidP="00C26D7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765258" w14:textId="5625BC61" w:rsidR="00C26D73" w:rsidRPr="000E57DC" w:rsidRDefault="00CF5BB4" w:rsidP="00C26D7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0,255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41F2D5" w14:textId="7EC44D52" w:rsidR="00C26D73" w:rsidRPr="000E57DC" w:rsidRDefault="004C4703" w:rsidP="00C26D7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</w:tr>
      <w:tr w:rsidR="004C4703" w:rsidRPr="000E57DC" w14:paraId="324132EF" w14:textId="77777777" w:rsidTr="00F92627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3EC24" w14:textId="77777777" w:rsidR="004C4703" w:rsidRPr="000E57DC" w:rsidRDefault="004C4703" w:rsidP="004C470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F6CA98" w14:textId="33A4A2E7" w:rsidR="004C4703" w:rsidRPr="000E57DC" w:rsidRDefault="004C4703" w:rsidP="004C47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C6CE76" w14:textId="792F3C57" w:rsidR="004C4703" w:rsidRPr="000E57DC" w:rsidRDefault="004C4703" w:rsidP="004C47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EB42E9" w14:textId="1995C0BE" w:rsidR="004C4703" w:rsidRPr="000E57DC" w:rsidRDefault="004C4703" w:rsidP="004C47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72A767" w14:textId="7DAB3CBE" w:rsidR="004C4703" w:rsidRPr="000E57DC" w:rsidRDefault="004C4703" w:rsidP="004C47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8D148D" w14:textId="7B30FB5E" w:rsidR="004C4703" w:rsidRPr="000E57DC" w:rsidRDefault="004C4703" w:rsidP="004C470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5A41E9" w14:textId="212851DE" w:rsidR="004C4703" w:rsidRPr="000E57DC" w:rsidRDefault="004C4703" w:rsidP="004C47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0,255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9F5592" w14:textId="09C14606" w:rsidR="004C4703" w:rsidRPr="000E57DC" w:rsidRDefault="004C4703" w:rsidP="004C470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A29847" w14:textId="56A80C00" w:rsidR="004C4703" w:rsidRPr="000E57DC" w:rsidRDefault="004C4703" w:rsidP="004C470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0,255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B8DE9E" w14:textId="07E14235" w:rsidR="004C4703" w:rsidRPr="000E57DC" w:rsidRDefault="004C4703" w:rsidP="004C47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</w:tr>
      <w:tr w:rsidR="004C4703" w:rsidRPr="000E57DC" w14:paraId="61400FCC" w14:textId="77777777" w:rsidTr="00F92627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BC502" w14:textId="77777777" w:rsidR="004C4703" w:rsidRPr="000E57DC" w:rsidRDefault="004C4703" w:rsidP="004C470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18A76" w14:textId="3C32CDA4" w:rsidR="004C4703" w:rsidRPr="000E57DC" w:rsidRDefault="004C4703" w:rsidP="004C47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B99533" w14:textId="3FE5941C" w:rsidR="004C4703" w:rsidRPr="000E57DC" w:rsidRDefault="004C4703" w:rsidP="004C47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9DB88B" w14:textId="0DA2D3BB" w:rsidR="004C4703" w:rsidRPr="000E57DC" w:rsidRDefault="004C4703" w:rsidP="004C47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BD7F5D" w14:textId="5CBA2548" w:rsidR="004C4703" w:rsidRPr="000E57DC" w:rsidRDefault="004C4703" w:rsidP="004C47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CC0EF1" w14:textId="4ADDD308" w:rsidR="004C4703" w:rsidRPr="000E57DC" w:rsidRDefault="004C4703" w:rsidP="004C470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660CA4" w14:textId="3AF5C9ED" w:rsidR="004C4703" w:rsidRPr="000E57DC" w:rsidRDefault="004C4703" w:rsidP="004C47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0,255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FFC84B" w14:textId="5E5E2079" w:rsidR="004C4703" w:rsidRPr="000E57DC" w:rsidRDefault="004C4703" w:rsidP="004C470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B3C17B" w14:textId="5C10B25A" w:rsidR="004C4703" w:rsidRPr="000E57DC" w:rsidRDefault="004C4703" w:rsidP="004C470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0,255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127C86" w14:textId="079702DC" w:rsidR="004C4703" w:rsidRPr="000E57DC" w:rsidRDefault="004C4703" w:rsidP="004C47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</w:tr>
      <w:tr w:rsidR="004C4703" w:rsidRPr="000E57DC" w14:paraId="366AC610" w14:textId="77777777" w:rsidTr="00F92627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AED55" w14:textId="77777777" w:rsidR="004C4703" w:rsidRPr="000E57DC" w:rsidRDefault="004C4703" w:rsidP="004C470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5FC91E" w14:textId="3486F00D" w:rsidR="004C4703" w:rsidRPr="000E57DC" w:rsidRDefault="004C4703" w:rsidP="004C47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B36BD4" w14:textId="0EECF1FD" w:rsidR="004C4703" w:rsidRPr="000E57DC" w:rsidRDefault="004C4703" w:rsidP="004C47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3C5505" w14:textId="74B1AA69" w:rsidR="004C4703" w:rsidRPr="000E57DC" w:rsidRDefault="004C4703" w:rsidP="004C47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9672B7" w14:textId="56568664" w:rsidR="004C4703" w:rsidRPr="000E57DC" w:rsidRDefault="004C4703" w:rsidP="004C47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BB9E6A" w14:textId="3CEABF1C" w:rsidR="004C4703" w:rsidRPr="000E57DC" w:rsidRDefault="004C4703" w:rsidP="004C470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B90A5E" w14:textId="14B26B31" w:rsidR="004C4703" w:rsidRPr="000E57DC" w:rsidRDefault="004C4703" w:rsidP="004C47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0,255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CFAB64" w14:textId="3C18D4CE" w:rsidR="004C4703" w:rsidRPr="000E57DC" w:rsidRDefault="004C4703" w:rsidP="004C470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EEDCE4" w14:textId="1FA8C452" w:rsidR="004C4703" w:rsidRPr="000E57DC" w:rsidRDefault="004C4703" w:rsidP="004C470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0,255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9CEE33" w14:textId="28803D54" w:rsidR="004C4703" w:rsidRPr="000E57DC" w:rsidRDefault="004C4703" w:rsidP="004C47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</w:tr>
      <w:tr w:rsidR="004C4703" w:rsidRPr="000E57DC" w14:paraId="6C54F248" w14:textId="77777777" w:rsidTr="00F92627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D1BBF" w14:textId="77777777" w:rsidR="004C4703" w:rsidRPr="000E57DC" w:rsidRDefault="004C4703" w:rsidP="004C470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5E303F" w14:textId="36DF07A9" w:rsidR="004C4703" w:rsidRPr="000E57DC" w:rsidRDefault="004C4703" w:rsidP="004C47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6DD420" w14:textId="1A7655A0" w:rsidR="004C4703" w:rsidRPr="000E57DC" w:rsidRDefault="004C4703" w:rsidP="004C47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6FB78E" w14:textId="78BFF0C0" w:rsidR="004C4703" w:rsidRPr="000E57DC" w:rsidRDefault="004C4703" w:rsidP="004C47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E17396" w14:textId="3F4BA5B7" w:rsidR="004C4703" w:rsidRPr="000E57DC" w:rsidRDefault="004C4703" w:rsidP="004C47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1C39C0" w14:textId="19EF4F7B" w:rsidR="004C4703" w:rsidRPr="000E57DC" w:rsidRDefault="004C4703" w:rsidP="004C470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E0691E" w14:textId="0CC8DC5B" w:rsidR="004C4703" w:rsidRPr="000E57DC" w:rsidRDefault="004C4703" w:rsidP="004C47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0,255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2D932A" w14:textId="55E1E491" w:rsidR="004C4703" w:rsidRPr="000E57DC" w:rsidRDefault="004C4703" w:rsidP="004C470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73A858" w14:textId="560A80DE" w:rsidR="004C4703" w:rsidRPr="000E57DC" w:rsidRDefault="004C4703" w:rsidP="004C470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0,255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0E1C00" w14:textId="6BFE9797" w:rsidR="004C4703" w:rsidRPr="000E57DC" w:rsidRDefault="004C4703" w:rsidP="004C47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</w:tr>
      <w:tr w:rsidR="004C4703" w:rsidRPr="000E57DC" w14:paraId="564AE08E" w14:textId="77777777" w:rsidTr="00F92627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F9C89" w14:textId="77777777" w:rsidR="004C4703" w:rsidRPr="000E57DC" w:rsidRDefault="004C4703" w:rsidP="004C470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84E84B" w14:textId="2AB6383B" w:rsidR="004C4703" w:rsidRPr="000E57DC" w:rsidRDefault="004C4703" w:rsidP="004C47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D06BBF" w14:textId="7DD76B94" w:rsidR="004C4703" w:rsidRPr="000E57DC" w:rsidRDefault="004C4703" w:rsidP="004C47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C26ACF" w14:textId="5D33B2FB" w:rsidR="004C4703" w:rsidRPr="000E57DC" w:rsidRDefault="004C4703" w:rsidP="004C47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885AAB" w14:textId="2021D3F3" w:rsidR="004C4703" w:rsidRPr="000E57DC" w:rsidRDefault="004C4703" w:rsidP="004C47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0B394C" w14:textId="6800C222" w:rsidR="004C4703" w:rsidRPr="000E57DC" w:rsidRDefault="004C4703" w:rsidP="004C470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A1F706" w14:textId="0024922F" w:rsidR="004C4703" w:rsidRPr="000E57DC" w:rsidRDefault="004C4703" w:rsidP="004C47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0,255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8E4F90" w14:textId="695062E9" w:rsidR="004C4703" w:rsidRPr="000E57DC" w:rsidRDefault="004C4703" w:rsidP="004C470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8F0B7F" w14:textId="4BEF85BA" w:rsidR="004C4703" w:rsidRPr="000E57DC" w:rsidRDefault="004C4703" w:rsidP="004C470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0,255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B8EC37" w14:textId="3EEA1101" w:rsidR="004C4703" w:rsidRPr="000E57DC" w:rsidRDefault="004C4703" w:rsidP="004C47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</w:tr>
      <w:tr w:rsidR="004C4703" w:rsidRPr="000E57DC" w14:paraId="77ED66A3" w14:textId="77777777" w:rsidTr="004C470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59AFB" w14:textId="77777777" w:rsidR="004C4703" w:rsidRPr="000E57DC" w:rsidRDefault="004C4703" w:rsidP="004C470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2025-2029 гг.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67382C" w14:textId="3ED1A4B2" w:rsidR="004C4703" w:rsidRPr="000E57DC" w:rsidRDefault="004C4703" w:rsidP="004C47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2B12D" w14:textId="488115E4" w:rsidR="004C4703" w:rsidRPr="000E57DC" w:rsidRDefault="004C4703" w:rsidP="004C47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B3BFE0" w14:textId="5CD26A17" w:rsidR="004C4703" w:rsidRPr="000E57DC" w:rsidRDefault="004C4703" w:rsidP="004C47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D4B484" w14:textId="2D73E6AB" w:rsidR="004C4703" w:rsidRPr="000E57DC" w:rsidRDefault="004C4703" w:rsidP="004C47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1DF204" w14:textId="0981D372" w:rsidR="004C4703" w:rsidRPr="000E57DC" w:rsidRDefault="004C4703" w:rsidP="004C470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DA308F" w14:textId="54998372" w:rsidR="004C4703" w:rsidRPr="000E57DC" w:rsidRDefault="004C4703" w:rsidP="004C47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0,255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85C521" w14:textId="66CEB05A" w:rsidR="004C4703" w:rsidRPr="000E57DC" w:rsidRDefault="004C4703" w:rsidP="004C470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E83B09" w14:textId="22504FFA" w:rsidR="004C4703" w:rsidRPr="000E57DC" w:rsidRDefault="004C4703" w:rsidP="004C470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0,255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2D9D04" w14:textId="7E18F725" w:rsidR="004C4703" w:rsidRPr="000E57DC" w:rsidRDefault="004C4703" w:rsidP="004C47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</w:tr>
      <w:tr w:rsidR="004C4703" w:rsidRPr="000E57DC" w14:paraId="34382B22" w14:textId="77777777" w:rsidTr="004C470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7604A" w14:textId="77777777" w:rsidR="004C4703" w:rsidRPr="000E57DC" w:rsidRDefault="004C4703" w:rsidP="004C470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2030-2034 гг.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85F870" w14:textId="67541DE6" w:rsidR="004C4703" w:rsidRPr="000E57DC" w:rsidRDefault="004C4703" w:rsidP="004C47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989655" w14:textId="603335F0" w:rsidR="004C4703" w:rsidRPr="000E57DC" w:rsidRDefault="004C4703" w:rsidP="004C47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CC3D2E" w14:textId="1E223154" w:rsidR="004C4703" w:rsidRPr="000E57DC" w:rsidRDefault="004C4703" w:rsidP="004C47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53E2C2" w14:textId="2A1881A1" w:rsidR="004C4703" w:rsidRPr="000E57DC" w:rsidRDefault="004C4703" w:rsidP="004C47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2EE62C" w14:textId="54950BED" w:rsidR="004C4703" w:rsidRPr="000E57DC" w:rsidRDefault="004C4703" w:rsidP="004C470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40FA95" w14:textId="74F75644" w:rsidR="004C4703" w:rsidRPr="000E57DC" w:rsidRDefault="004C4703" w:rsidP="004C47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0,255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D9DC62" w14:textId="7C3EE51D" w:rsidR="004C4703" w:rsidRPr="000E57DC" w:rsidRDefault="004C4703" w:rsidP="004C470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E83C32" w14:textId="13E88A1D" w:rsidR="004C4703" w:rsidRPr="000E57DC" w:rsidRDefault="004C4703" w:rsidP="004C470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0,255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5A2488" w14:textId="5B0748AF" w:rsidR="004C4703" w:rsidRPr="000E57DC" w:rsidRDefault="004C4703" w:rsidP="004C47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</w:tr>
    </w:tbl>
    <w:p w14:paraId="13DACCEA" w14:textId="77777777" w:rsidR="00E43951" w:rsidRDefault="00E43951" w:rsidP="00E43951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FB999D2" w14:textId="17FFD820" w:rsidR="00F638A3" w:rsidRPr="001A6ED2" w:rsidRDefault="007919F1" w:rsidP="001A6ED2">
      <w:pPr>
        <w:spacing w:before="160" w:after="0" w:line="360" w:lineRule="auto"/>
        <w:ind w:right="79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19F1">
        <w:rPr>
          <w:rFonts w:ascii="Times New Roman" w:eastAsia="Times New Roman" w:hAnsi="Times New Roman" w:cs="Times New Roman"/>
          <w:sz w:val="24"/>
          <w:szCs w:val="24"/>
        </w:rPr>
        <w:t xml:space="preserve">На основании проведенных гидравлических расчетов и анализа тепловых нагрузок в зоне действия </w:t>
      </w:r>
      <w:proofErr w:type="spellStart"/>
      <w:r w:rsidRPr="007919F1">
        <w:rPr>
          <w:rFonts w:ascii="Times New Roman" w:eastAsia="Times New Roman" w:hAnsi="Times New Roman" w:cs="Times New Roman"/>
          <w:sz w:val="24"/>
          <w:szCs w:val="24"/>
        </w:rPr>
        <w:t>энергоисточника</w:t>
      </w:r>
      <w:proofErr w:type="spellEnd"/>
      <w:r w:rsidRPr="007919F1">
        <w:rPr>
          <w:rFonts w:ascii="Times New Roman" w:eastAsia="Times New Roman" w:hAnsi="Times New Roman" w:cs="Times New Roman"/>
          <w:sz w:val="24"/>
          <w:szCs w:val="24"/>
        </w:rPr>
        <w:t xml:space="preserve"> определено, что для обеспечения тепловых нагрузок не </w:t>
      </w:r>
      <w:r w:rsidR="00435E94">
        <w:rPr>
          <w:rFonts w:ascii="Times New Roman" w:eastAsia="Times New Roman" w:hAnsi="Times New Roman" w:cs="Times New Roman"/>
          <w:sz w:val="24"/>
          <w:szCs w:val="24"/>
        </w:rPr>
        <w:t>требуется модернизация котельной</w:t>
      </w:r>
      <w:r w:rsidRPr="007919F1">
        <w:rPr>
          <w:rFonts w:ascii="Times New Roman" w:eastAsia="Times New Roman" w:hAnsi="Times New Roman" w:cs="Times New Roman"/>
          <w:sz w:val="24"/>
          <w:szCs w:val="24"/>
        </w:rPr>
        <w:t>.</w:t>
      </w:r>
      <w:bookmarkStart w:id="12" w:name="_Toc525894698"/>
      <w:bookmarkStart w:id="13" w:name="_Toc535417861"/>
      <w:bookmarkEnd w:id="11"/>
    </w:p>
    <w:p w14:paraId="28AA56E4" w14:textId="6045CF2A" w:rsidR="001A798D" w:rsidRPr="00A47D24" w:rsidRDefault="007E1692" w:rsidP="00332074">
      <w:pPr>
        <w:pStyle w:val="2"/>
        <w:spacing w:before="240"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4" w:name="_Toc51071928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1</w:t>
      </w:r>
      <w:r w:rsidR="00AB5E4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.3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12"/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</w:r>
      <w:bookmarkEnd w:id="13"/>
      <w:bookmarkEnd w:id="14"/>
    </w:p>
    <w:p w14:paraId="756619B4" w14:textId="369558A3" w:rsidR="00067E7B" w:rsidRPr="00B534D6" w:rsidRDefault="0014423F" w:rsidP="00B534D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Значения существующих и перспективных поте</w:t>
      </w:r>
      <w:r w:rsidR="00C12CD7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рь тепловой энергии при ее пере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 представлены в таблицах </w:t>
      </w:r>
      <w:r w:rsidR="005A1FD5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9E63512" w14:textId="2260C4AE" w:rsidR="00F8066C" w:rsidRPr="00F8066C" w:rsidRDefault="00F8066C" w:rsidP="00F8066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6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Таблица </w:t>
      </w:r>
      <w:r w:rsidR="001A6E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F806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8066C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Существующие потери тепловой энергии по тепловым сетям</w:t>
      </w:r>
    </w:p>
    <w:tbl>
      <w:tblPr>
        <w:tblW w:w="9714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1"/>
        <w:gridCol w:w="1890"/>
        <w:gridCol w:w="1772"/>
        <w:gridCol w:w="1342"/>
        <w:gridCol w:w="1609"/>
        <w:gridCol w:w="1390"/>
      </w:tblGrid>
      <w:tr w:rsidR="00F8066C" w:rsidRPr="00D16BBA" w14:paraId="088D1036" w14:textId="77777777" w:rsidTr="00F8066C">
        <w:trPr>
          <w:trHeight w:val="355"/>
        </w:trPr>
        <w:tc>
          <w:tcPr>
            <w:tcW w:w="171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202AD8AA" w14:textId="77777777" w:rsidR="00F8066C" w:rsidRPr="00467DCB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населенного пункта</w:t>
            </w:r>
          </w:p>
        </w:tc>
        <w:tc>
          <w:tcPr>
            <w:tcW w:w="1890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26C6C6A7" w14:textId="77777777" w:rsidR="00F8066C" w:rsidRPr="00467DCB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системы теплоснабжения</w:t>
            </w:r>
          </w:p>
        </w:tc>
        <w:tc>
          <w:tcPr>
            <w:tcW w:w="1772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32BFC6CA" w14:textId="77777777" w:rsidR="00F8066C" w:rsidRPr="00467DCB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Тип теплоносителя, его параметры </w:t>
            </w:r>
          </w:p>
        </w:tc>
        <w:tc>
          <w:tcPr>
            <w:tcW w:w="4341" w:type="dxa"/>
            <w:gridSpan w:val="3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23A1039" w14:textId="77777777" w:rsidR="00F8066C" w:rsidRPr="00467DCB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Годовые затраты и потери тепловой энергии, Гкал</w:t>
            </w:r>
          </w:p>
        </w:tc>
      </w:tr>
      <w:tr w:rsidR="00F8066C" w:rsidRPr="00D16BBA" w14:paraId="6A19CC1F" w14:textId="77777777" w:rsidTr="00F8066C">
        <w:trPr>
          <w:trHeight w:val="355"/>
        </w:trPr>
        <w:tc>
          <w:tcPr>
            <w:tcW w:w="17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B38F42" w14:textId="77777777" w:rsidR="00F8066C" w:rsidRPr="00467DCB" w:rsidRDefault="00F8066C" w:rsidP="00F4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890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8BA4D1" w14:textId="77777777" w:rsidR="00F8066C" w:rsidRPr="00467DCB" w:rsidRDefault="00F8066C" w:rsidP="00F4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772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3ECC50" w14:textId="77777777" w:rsidR="00F8066C" w:rsidRPr="00467DCB" w:rsidRDefault="00F8066C" w:rsidP="00F4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5310E41" w14:textId="77777777" w:rsidR="00F8066C" w:rsidRPr="00467DCB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через изоляцию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5FC8A63" w14:textId="77777777" w:rsidR="00F8066C" w:rsidRPr="00467DCB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 затратами теплоносителя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455C957" w14:textId="77777777" w:rsidR="00F8066C" w:rsidRPr="00467DCB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</w:t>
            </w:r>
          </w:p>
        </w:tc>
      </w:tr>
      <w:tr w:rsidR="00311564" w:rsidRPr="00D16BBA" w14:paraId="7E4E7EFA" w14:textId="77777777" w:rsidTr="00D54BBA">
        <w:trPr>
          <w:trHeight w:val="355"/>
        </w:trPr>
        <w:tc>
          <w:tcPr>
            <w:tcW w:w="171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19AF031" w14:textId="7A58AF71" w:rsidR="00311564" w:rsidRDefault="00311564" w:rsidP="0031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Семилей</w:t>
            </w:r>
            <w:proofErr w:type="spellEnd"/>
          </w:p>
        </w:tc>
        <w:tc>
          <w:tcPr>
            <w:tcW w:w="1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FFD47CB" w14:textId="1ACFEFF7" w:rsidR="00311564" w:rsidRPr="00D16BBA" w:rsidRDefault="00311564" w:rsidP="0031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СЦТ от котельной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Семилейская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2B7EEDE" w14:textId="4D13116D" w:rsidR="00311564" w:rsidRPr="00D16BBA" w:rsidRDefault="00311564" w:rsidP="0031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553965C" w14:textId="5F0E889A" w:rsidR="00311564" w:rsidRPr="00311564" w:rsidRDefault="00311564" w:rsidP="0031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1564">
              <w:rPr>
                <w:rFonts w:ascii="Times New Roman" w:hAnsi="Times New Roman" w:cs="Times New Roman"/>
                <w:sz w:val="20"/>
                <w:szCs w:val="20"/>
              </w:rPr>
              <w:t>24,51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2BC2DDA" w14:textId="20E37572" w:rsidR="00311564" w:rsidRPr="00311564" w:rsidRDefault="00311564" w:rsidP="0031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1564">
              <w:rPr>
                <w:rFonts w:ascii="Times New Roman" w:hAnsi="Times New Roman" w:cs="Times New Roman"/>
                <w:sz w:val="20"/>
                <w:szCs w:val="20"/>
              </w:rPr>
              <w:t>0,20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837C35D" w14:textId="6C40DAA5" w:rsidR="00311564" w:rsidRPr="00311564" w:rsidRDefault="00311564" w:rsidP="0031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1564">
              <w:rPr>
                <w:rFonts w:ascii="Times New Roman" w:hAnsi="Times New Roman" w:cs="Times New Roman"/>
                <w:sz w:val="20"/>
                <w:szCs w:val="20"/>
              </w:rPr>
              <w:t>24,71</w:t>
            </w:r>
          </w:p>
        </w:tc>
      </w:tr>
      <w:tr w:rsidR="00311564" w:rsidRPr="00D16BBA" w14:paraId="555A2DA9" w14:textId="77777777" w:rsidTr="00B534D6">
        <w:trPr>
          <w:trHeight w:val="355"/>
        </w:trPr>
        <w:tc>
          <w:tcPr>
            <w:tcW w:w="3601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1531785" w14:textId="77777777" w:rsidR="00311564" w:rsidRPr="00D16BBA" w:rsidRDefault="00311564" w:rsidP="0031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BBA38AA" w14:textId="77777777" w:rsidR="00311564" w:rsidRPr="00D16BBA" w:rsidRDefault="00311564" w:rsidP="00311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21C823C" w14:textId="4EBF7E56" w:rsidR="00311564" w:rsidRPr="00311564" w:rsidRDefault="00311564" w:rsidP="0031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311564">
              <w:rPr>
                <w:rFonts w:ascii="Times New Roman" w:hAnsi="Times New Roman" w:cs="Times New Roman"/>
                <w:b/>
                <w:sz w:val="20"/>
                <w:szCs w:val="20"/>
              </w:rPr>
              <w:t>24,51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ABD25A5" w14:textId="7B141717" w:rsidR="00311564" w:rsidRPr="00311564" w:rsidRDefault="00311564" w:rsidP="0031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311564">
              <w:rPr>
                <w:rFonts w:ascii="Times New Roman" w:hAnsi="Times New Roman" w:cs="Times New Roman"/>
                <w:b/>
                <w:sz w:val="20"/>
                <w:szCs w:val="20"/>
              </w:rPr>
              <w:t>0,20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559E95C" w14:textId="0377E54D" w:rsidR="00311564" w:rsidRPr="00311564" w:rsidRDefault="00311564" w:rsidP="0031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311564">
              <w:rPr>
                <w:rFonts w:ascii="Times New Roman" w:hAnsi="Times New Roman" w:cs="Times New Roman"/>
                <w:b/>
                <w:sz w:val="20"/>
                <w:szCs w:val="20"/>
              </w:rPr>
              <w:t>24,71</w:t>
            </w:r>
          </w:p>
        </w:tc>
      </w:tr>
    </w:tbl>
    <w:p w14:paraId="002AF066" w14:textId="488224DF" w:rsidR="006102F7" w:rsidRPr="00A47D24" w:rsidRDefault="006102F7" w:rsidP="009702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2241517" w14:textId="78BCCD2C" w:rsidR="001A798D" w:rsidRPr="00A47D24" w:rsidRDefault="00301E7D" w:rsidP="001A798D">
      <w:pPr>
        <w:pStyle w:val="1"/>
        <w:spacing w:line="360" w:lineRule="auto"/>
        <w:rPr>
          <w:rFonts w:cs="Times New Roman"/>
          <w:b w:val="0"/>
          <w:color w:val="auto"/>
          <w:sz w:val="26"/>
          <w:szCs w:val="26"/>
        </w:rPr>
      </w:pPr>
      <w:bookmarkStart w:id="15" w:name="_Toc51071929"/>
      <w:r>
        <w:rPr>
          <w:rFonts w:cs="Times New Roman"/>
          <w:color w:val="auto"/>
          <w:sz w:val="26"/>
          <w:szCs w:val="26"/>
          <w:lang w:eastAsia="en-US"/>
        </w:rPr>
        <w:t>Раздел 2</w:t>
      </w:r>
      <w:r w:rsidR="000554BE" w:rsidRPr="00A47D24">
        <w:rPr>
          <w:rFonts w:cs="Times New Roman"/>
          <w:color w:val="auto"/>
          <w:sz w:val="26"/>
          <w:szCs w:val="26"/>
          <w:lang w:eastAsia="en-US"/>
        </w:rPr>
        <w:t xml:space="preserve"> «</w:t>
      </w:r>
      <w:r w:rsidR="001A798D" w:rsidRPr="00A47D24">
        <w:rPr>
          <w:rFonts w:cs="Times New Roman"/>
          <w:color w:val="auto"/>
          <w:sz w:val="26"/>
          <w:szCs w:val="26"/>
          <w:lang w:eastAsia="en-US"/>
        </w:rPr>
        <w:t>Существующие и перспективные балансы теплоносителя</w:t>
      </w:r>
      <w:r w:rsidR="000554BE" w:rsidRPr="00A47D24">
        <w:rPr>
          <w:rFonts w:cs="Times New Roman"/>
          <w:color w:val="auto"/>
          <w:sz w:val="26"/>
          <w:szCs w:val="26"/>
          <w:lang w:eastAsia="en-US"/>
        </w:rPr>
        <w:t>»</w:t>
      </w:r>
      <w:bookmarkEnd w:id="15"/>
    </w:p>
    <w:p w14:paraId="6D49F968" w14:textId="36C608D1" w:rsidR="001A798D" w:rsidRPr="00A47D24" w:rsidRDefault="00301E7D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6" w:name="_Toc525894704"/>
      <w:bookmarkStart w:id="17" w:name="_Toc535417867"/>
      <w:bookmarkStart w:id="18" w:name="_Toc51071930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 xml:space="preserve">Существующие и перспективные балансы производительности водоподготовительных установок и максимального потребления теплоносителя </w:t>
      </w:r>
      <w:proofErr w:type="spellStart"/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теплопотребляющими</w:t>
      </w:r>
      <w:proofErr w:type="spellEnd"/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 xml:space="preserve"> установками потребителей</w:t>
      </w:r>
      <w:bookmarkEnd w:id="16"/>
      <w:bookmarkEnd w:id="17"/>
      <w:bookmarkEnd w:id="18"/>
    </w:p>
    <w:p w14:paraId="064BA459" w14:textId="77777777" w:rsidR="0081264F" w:rsidRDefault="0081264F" w:rsidP="0031176D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9" w:name="_Toc525894705"/>
      <w:r w:rsidRPr="0081264F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Теплоноситель в системе теплоснабжения котельной, как и в каждой системе теплоснабжения, предназначен как для передачи теплоты, так и для подпитки системы теплоснабжения.</w:t>
      </w:r>
    </w:p>
    <w:p w14:paraId="3049482F" w14:textId="1EEC92DF" w:rsidR="0031176D" w:rsidRPr="00A47D24" w:rsidRDefault="0031176D" w:rsidP="0031176D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эксплуатации тепловых сетей утечка теплоносителя не должна превышать норму, которая составляет 0,25% среднегодового объема воды в тепловой сети и присоединенных к ней системах теплопотребления в час.</w:t>
      </w:r>
    </w:p>
    <w:p w14:paraId="066311A3" w14:textId="77777777" w:rsidR="0031176D" w:rsidRPr="00A47D24" w:rsidRDefault="0031176D" w:rsidP="0031176D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систем теплоснабжения должна предусматриваться дополнительно аварийная подпитка химически не обработанной и </w:t>
      </w:r>
      <w:proofErr w:type="spellStart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недеаэрированной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водой, расход которой принимается в количестве 2% объема воды в трубопроводах тепловых сетей и присоединенных к ним системах отопления, вентиляции.</w:t>
      </w:r>
    </w:p>
    <w:p w14:paraId="6D611F0E" w14:textId="234BDC6F" w:rsidR="003574EA" w:rsidRPr="00A01F19" w:rsidRDefault="0031176D" w:rsidP="00A01F19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 расчет нормативной и аварийной подпитки тепловых сетей котельными поселения. Расчетные балансы производительности водоподготовительных установок (далее ВПУ) и подпитки тепловых сетей на период 20</w:t>
      </w:r>
      <w:r w:rsidR="007B555A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203</w:t>
      </w:r>
      <w:r w:rsidR="007B555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5A1F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гг. представлены в таблице 7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6106154" w14:textId="77777777" w:rsidR="00B534D6" w:rsidRDefault="00B534D6" w:rsidP="0031176D">
      <w:pPr>
        <w:tabs>
          <w:tab w:val="left" w:pos="539"/>
          <w:tab w:val="left" w:pos="993"/>
        </w:tabs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AB3FEE7" w14:textId="77777777" w:rsidR="005D389B" w:rsidRDefault="005D389B" w:rsidP="0031176D">
      <w:pPr>
        <w:tabs>
          <w:tab w:val="left" w:pos="539"/>
          <w:tab w:val="left" w:pos="993"/>
        </w:tabs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20C81B6" w14:textId="50B4948E" w:rsidR="0031176D" w:rsidRDefault="0031176D" w:rsidP="0031176D">
      <w:pPr>
        <w:tabs>
          <w:tab w:val="left" w:pos="539"/>
          <w:tab w:val="left" w:pos="993"/>
        </w:tabs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Таблица </w:t>
      </w:r>
      <w:r w:rsidR="005A1F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Расчетные балансы ВПУ и подпитки тепловых сетей на период 20</w:t>
      </w:r>
      <w:r w:rsidR="007B555A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203</w:t>
      </w:r>
      <w:r w:rsidR="007B555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гг.</w:t>
      </w:r>
    </w:p>
    <w:tbl>
      <w:tblPr>
        <w:tblW w:w="9965" w:type="dxa"/>
        <w:tblInd w:w="4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7"/>
        <w:gridCol w:w="1548"/>
        <w:gridCol w:w="1285"/>
        <w:gridCol w:w="873"/>
        <w:gridCol w:w="1195"/>
        <w:gridCol w:w="847"/>
        <w:gridCol w:w="935"/>
        <w:gridCol w:w="851"/>
        <w:gridCol w:w="1034"/>
      </w:tblGrid>
      <w:tr w:rsidR="0026204D" w:rsidRPr="00D16BBA" w14:paraId="7FA89411" w14:textId="77777777" w:rsidTr="00467DCB">
        <w:trPr>
          <w:trHeight w:val="365"/>
        </w:trPr>
        <w:tc>
          <w:tcPr>
            <w:tcW w:w="139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41EB18A" w14:textId="77777777" w:rsidR="0026204D" w:rsidRPr="00467DCB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населенного пункта</w:t>
            </w:r>
          </w:p>
        </w:tc>
        <w:tc>
          <w:tcPr>
            <w:tcW w:w="1548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88E036D" w14:textId="77777777" w:rsidR="0026204D" w:rsidRPr="00467DCB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системы теплоснабжения</w:t>
            </w:r>
          </w:p>
        </w:tc>
        <w:tc>
          <w:tcPr>
            <w:tcW w:w="1285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B265605" w14:textId="37ED4D2D" w:rsidR="0026204D" w:rsidRPr="00467DCB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Тип </w:t>
            </w:r>
            <w:r w:rsidR="00DF4C8D"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теплоносителя, его параметры </w:t>
            </w:r>
          </w:p>
        </w:tc>
        <w:tc>
          <w:tcPr>
            <w:tcW w:w="5735" w:type="dxa"/>
            <w:gridSpan w:val="6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8BEED75" w14:textId="6CBB41FC" w:rsidR="0026204D" w:rsidRPr="00467DCB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Годовые за</w:t>
            </w:r>
            <w:r w:rsidR="005C3E42"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траты и потери теплоносителя,</w:t>
            </w:r>
            <w:r w:rsidR="007A7366"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5C3E42"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м3</w:t>
            </w:r>
          </w:p>
        </w:tc>
      </w:tr>
      <w:tr w:rsidR="0026204D" w:rsidRPr="00D16BBA" w14:paraId="2C301F0E" w14:textId="77777777" w:rsidTr="00467DCB">
        <w:trPr>
          <w:trHeight w:val="271"/>
        </w:trPr>
        <w:tc>
          <w:tcPr>
            <w:tcW w:w="139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4545F8" w14:textId="77777777" w:rsidR="0026204D" w:rsidRPr="00467DCB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48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99DCE3" w14:textId="77777777" w:rsidR="0026204D" w:rsidRPr="00467DCB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85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BBC73B" w14:textId="77777777" w:rsidR="0026204D" w:rsidRPr="00467DCB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4D714C7" w14:textId="77777777" w:rsidR="0026204D" w:rsidRPr="00467DCB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 утечкой</w:t>
            </w:r>
          </w:p>
        </w:tc>
        <w:tc>
          <w:tcPr>
            <w:tcW w:w="3828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A44D0F6" w14:textId="77777777" w:rsidR="0026204D" w:rsidRPr="00467DCB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технологические затраты</w:t>
            </w:r>
          </w:p>
        </w:tc>
        <w:tc>
          <w:tcPr>
            <w:tcW w:w="1034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D114FD3" w14:textId="77777777" w:rsidR="0026204D" w:rsidRPr="00467DCB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</w:t>
            </w:r>
          </w:p>
        </w:tc>
      </w:tr>
      <w:tr w:rsidR="0026204D" w:rsidRPr="00D16BBA" w14:paraId="6DC1C7B6" w14:textId="77777777" w:rsidTr="00467DCB">
        <w:trPr>
          <w:trHeight w:val="969"/>
        </w:trPr>
        <w:tc>
          <w:tcPr>
            <w:tcW w:w="139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2427EA" w14:textId="77777777" w:rsidR="0026204D" w:rsidRPr="00467DCB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48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1C0EF3" w14:textId="77777777" w:rsidR="0026204D" w:rsidRPr="00467DCB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85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768366" w14:textId="77777777" w:rsidR="0026204D" w:rsidRPr="00467DCB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9BDB76" w14:textId="77777777" w:rsidR="0026204D" w:rsidRPr="00467DCB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13F1E00" w14:textId="77777777" w:rsidR="0026204D" w:rsidRPr="00467DCB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 пусковое заполнение</w:t>
            </w:r>
          </w:p>
        </w:tc>
        <w:tc>
          <w:tcPr>
            <w:tcW w:w="84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D6EC190" w14:textId="77777777" w:rsidR="0026204D" w:rsidRPr="00467DCB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 регламентные испытания</w:t>
            </w:r>
          </w:p>
        </w:tc>
        <w:tc>
          <w:tcPr>
            <w:tcW w:w="9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D0489CE" w14:textId="77777777" w:rsidR="0026204D" w:rsidRPr="00467DCB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 сливами САРЗ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2276B2C" w14:textId="77777777" w:rsidR="0026204D" w:rsidRPr="00467DCB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</w:t>
            </w:r>
          </w:p>
        </w:tc>
        <w:tc>
          <w:tcPr>
            <w:tcW w:w="1034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72777" w14:textId="77777777" w:rsidR="0026204D" w:rsidRPr="00D16BBA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372EE" w:rsidRPr="00D16BBA" w14:paraId="388F55CB" w14:textId="77777777" w:rsidTr="002D7788">
        <w:trPr>
          <w:trHeight w:val="594"/>
        </w:trPr>
        <w:tc>
          <w:tcPr>
            <w:tcW w:w="139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119381C" w14:textId="001846DF" w:rsidR="00A372EE" w:rsidRPr="00D16BBA" w:rsidRDefault="00A372EE" w:rsidP="00A3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Семилей</w:t>
            </w:r>
            <w:proofErr w:type="spellEnd"/>
          </w:p>
        </w:tc>
        <w:tc>
          <w:tcPr>
            <w:tcW w:w="154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F8A4C7D" w14:textId="41488ACD" w:rsidR="00A372EE" w:rsidRPr="00D16BBA" w:rsidRDefault="00A372EE" w:rsidP="00A3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СЦТ от котельной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Семилейская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2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7A5015F" w14:textId="77777777" w:rsidR="00A372EE" w:rsidRPr="00D16BBA" w:rsidRDefault="00A372EE" w:rsidP="00A3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87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0326890" w14:textId="6791A91A" w:rsidR="00A372EE" w:rsidRPr="00A372EE" w:rsidRDefault="00A372EE" w:rsidP="00A3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72EE">
              <w:rPr>
                <w:rFonts w:ascii="Times New Roman" w:hAnsi="Times New Roman" w:cs="Times New Roman"/>
                <w:sz w:val="20"/>
                <w:szCs w:val="20"/>
              </w:rPr>
              <w:t>4,10</w:t>
            </w: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8E227FD" w14:textId="5F678DA7" w:rsidR="00A372EE" w:rsidRPr="00A372EE" w:rsidRDefault="00A372EE" w:rsidP="00A3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72EE">
              <w:rPr>
                <w:rFonts w:ascii="Times New Roman" w:hAnsi="Times New Roman" w:cs="Times New Roman"/>
                <w:sz w:val="20"/>
                <w:szCs w:val="20"/>
              </w:rPr>
              <w:t>0,48</w:t>
            </w:r>
          </w:p>
        </w:tc>
        <w:tc>
          <w:tcPr>
            <w:tcW w:w="84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7250049" w14:textId="667B1E31" w:rsidR="00A372EE" w:rsidRPr="00A372EE" w:rsidRDefault="00E62E64" w:rsidP="00A3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188AF29" w14:textId="11152E83" w:rsidR="00A372EE" w:rsidRPr="00A372EE" w:rsidRDefault="00E62E64" w:rsidP="00A3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3B48C0B" w14:textId="2AB3A669" w:rsidR="00A372EE" w:rsidRPr="00A372EE" w:rsidRDefault="00A372EE" w:rsidP="00A3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72EE">
              <w:rPr>
                <w:rFonts w:ascii="Times New Roman" w:hAnsi="Times New Roman" w:cs="Times New Roman"/>
                <w:sz w:val="20"/>
                <w:szCs w:val="20"/>
              </w:rPr>
              <w:t>0,48</w:t>
            </w:r>
          </w:p>
        </w:tc>
        <w:tc>
          <w:tcPr>
            <w:tcW w:w="10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06D34CC" w14:textId="32DB686A" w:rsidR="00A372EE" w:rsidRPr="00A372EE" w:rsidRDefault="00A372EE" w:rsidP="00A3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72EE">
              <w:rPr>
                <w:rFonts w:ascii="Times New Roman" w:hAnsi="Times New Roman" w:cs="Times New Roman"/>
                <w:sz w:val="20"/>
                <w:szCs w:val="20"/>
              </w:rPr>
              <w:t>4,58</w:t>
            </w:r>
          </w:p>
        </w:tc>
      </w:tr>
      <w:tr w:rsidR="00A372EE" w:rsidRPr="00D16BBA" w14:paraId="4E769ABC" w14:textId="77777777" w:rsidTr="006E6AD2">
        <w:trPr>
          <w:trHeight w:val="351"/>
        </w:trPr>
        <w:tc>
          <w:tcPr>
            <w:tcW w:w="2945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DDB24DC" w14:textId="77777777" w:rsidR="00A372EE" w:rsidRPr="00D16BBA" w:rsidRDefault="00A372EE" w:rsidP="00A3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B21FD24" w14:textId="77777777" w:rsidR="00A372EE" w:rsidRPr="00D16BBA" w:rsidRDefault="00A372EE" w:rsidP="00A3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1F9133D" w14:textId="6027CFE7" w:rsidR="00A372EE" w:rsidRPr="00A372EE" w:rsidRDefault="00A372EE" w:rsidP="00A372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72EE">
              <w:rPr>
                <w:rFonts w:ascii="Times New Roman" w:hAnsi="Times New Roman" w:cs="Times New Roman"/>
                <w:b/>
                <w:sz w:val="20"/>
                <w:szCs w:val="20"/>
              </w:rPr>
              <w:t>4,10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B63D7BD" w14:textId="5E48A211" w:rsidR="00A372EE" w:rsidRPr="00A372EE" w:rsidRDefault="00A372EE" w:rsidP="00A372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72EE">
              <w:rPr>
                <w:rFonts w:ascii="Times New Roman" w:hAnsi="Times New Roman" w:cs="Times New Roman"/>
                <w:b/>
                <w:sz w:val="20"/>
                <w:szCs w:val="20"/>
              </w:rPr>
              <w:t>0,48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0583991" w14:textId="0564CD0A" w:rsidR="00A372EE" w:rsidRPr="00A372EE" w:rsidRDefault="00E62E64" w:rsidP="00A372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3A5233A" w14:textId="29DCFDD5" w:rsidR="00A372EE" w:rsidRPr="00A372EE" w:rsidRDefault="00E62E64" w:rsidP="00A372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14540B7" w14:textId="3D8769D5" w:rsidR="00A372EE" w:rsidRPr="00A372EE" w:rsidRDefault="00A372EE" w:rsidP="00A372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72EE">
              <w:rPr>
                <w:rFonts w:ascii="Times New Roman" w:hAnsi="Times New Roman" w:cs="Times New Roman"/>
                <w:b/>
                <w:sz w:val="20"/>
                <w:szCs w:val="20"/>
              </w:rPr>
              <w:t>0,48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8D069C5" w14:textId="3DEEBDB5" w:rsidR="00A372EE" w:rsidRPr="00A372EE" w:rsidRDefault="00A372EE" w:rsidP="00A372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72EE">
              <w:rPr>
                <w:rFonts w:ascii="Times New Roman" w:hAnsi="Times New Roman" w:cs="Times New Roman"/>
                <w:b/>
                <w:sz w:val="20"/>
                <w:szCs w:val="20"/>
              </w:rPr>
              <w:t>4,58</w:t>
            </w:r>
          </w:p>
        </w:tc>
      </w:tr>
    </w:tbl>
    <w:p w14:paraId="4330FE86" w14:textId="11D4ED8F" w:rsidR="006E4609" w:rsidRPr="00A47D24" w:rsidRDefault="006E4609" w:rsidP="0031176D">
      <w:pPr>
        <w:rPr>
          <w:rFonts w:ascii="Times New Roman" w:hAnsi="Times New Roman" w:cs="Times New Roman"/>
        </w:rPr>
      </w:pPr>
    </w:p>
    <w:p w14:paraId="3B8D9486" w14:textId="366C95E7" w:rsidR="00301E7D" w:rsidRPr="008F48DB" w:rsidRDefault="00D301F8" w:rsidP="00301E7D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20" w:name="_Toc34046167"/>
      <w:bookmarkStart w:id="21" w:name="_Toc51071931"/>
      <w:bookmarkEnd w:id="19"/>
      <w:r>
        <w:rPr>
          <w:rFonts w:cs="Times New Roman"/>
          <w:color w:val="auto"/>
          <w:sz w:val="26"/>
          <w:szCs w:val="26"/>
          <w:lang w:eastAsia="en-US"/>
        </w:rPr>
        <w:t>Раздел 3</w:t>
      </w:r>
      <w:r w:rsidR="00301E7D" w:rsidRPr="008F48DB">
        <w:rPr>
          <w:rFonts w:cs="Times New Roman"/>
          <w:color w:val="auto"/>
          <w:sz w:val="26"/>
          <w:szCs w:val="26"/>
          <w:lang w:eastAsia="en-US"/>
        </w:rPr>
        <w:t xml:space="preserve"> «Технико-экономические показатели теплоснабжающих и </w:t>
      </w:r>
      <w:proofErr w:type="spellStart"/>
      <w:r w:rsidR="00301E7D" w:rsidRPr="008F48DB">
        <w:rPr>
          <w:rFonts w:cs="Times New Roman"/>
          <w:color w:val="auto"/>
          <w:sz w:val="26"/>
          <w:szCs w:val="26"/>
          <w:lang w:eastAsia="en-US"/>
        </w:rPr>
        <w:t>теплосетевых</w:t>
      </w:r>
      <w:proofErr w:type="spellEnd"/>
      <w:r w:rsidR="00301E7D" w:rsidRPr="008F48DB">
        <w:rPr>
          <w:rFonts w:cs="Times New Roman"/>
          <w:color w:val="auto"/>
          <w:sz w:val="26"/>
          <w:szCs w:val="26"/>
          <w:lang w:eastAsia="en-US"/>
        </w:rPr>
        <w:t xml:space="preserve"> организаций»</w:t>
      </w:r>
      <w:bookmarkEnd w:id="20"/>
      <w:bookmarkEnd w:id="21"/>
    </w:p>
    <w:p w14:paraId="1C578B17" w14:textId="371875E2" w:rsidR="00301E7D" w:rsidRPr="008F48DB" w:rsidRDefault="00301E7D" w:rsidP="00301E7D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48DB">
        <w:rPr>
          <w:rFonts w:ascii="Times New Roman" w:eastAsia="Times New Roman" w:hAnsi="Times New Roman" w:cs="Times New Roman"/>
          <w:sz w:val="24"/>
          <w:szCs w:val="24"/>
        </w:rPr>
        <w:t xml:space="preserve">Основные технико-экономические показатели работы теплоснабжающей организации </w:t>
      </w:r>
      <w:r w:rsidR="005A1FD5">
        <w:rPr>
          <w:rFonts w:ascii="Times New Roman" w:eastAsia="Times New Roman" w:hAnsi="Times New Roman" w:cs="Times New Roman"/>
          <w:sz w:val="24"/>
          <w:szCs w:val="24"/>
        </w:rPr>
        <w:t>представлены в таблице 8</w:t>
      </w:r>
      <w:r w:rsidRPr="008F48D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57FB04B" w14:textId="77777777" w:rsidR="00301E7D" w:rsidRPr="008F48DB" w:rsidRDefault="00301E7D" w:rsidP="00301E7D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48DB">
        <w:rPr>
          <w:rFonts w:ascii="Times New Roman" w:eastAsia="Times New Roman" w:hAnsi="Times New Roman" w:cs="Times New Roman"/>
          <w:sz w:val="24"/>
          <w:szCs w:val="24"/>
        </w:rPr>
        <w:t>Из анализа стандартов раскрытия информации, утвержденного Постановлением Правительства РФ №1140 от 30.12.2009 г. и перечня данных представленных в таблице 39 сделан вывод, что объем и полнота раскрытия информации теплоснабжающей организации соответствует требованиям, установленными Постановлением Правительства РФ № 1140 от 30.12.2009 г. «Об утверждении стандартов раскрытия информации организациями коммунального комплекса и субъектами естественных монополий, осуществляющих деятельность в сфере оказания услуг по передаче тепловой энергии».</w:t>
      </w:r>
    </w:p>
    <w:p w14:paraId="6E9B1D43" w14:textId="32298E5B" w:rsidR="00301E7D" w:rsidRDefault="005A1FD5" w:rsidP="00451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Таблица 8</w:t>
      </w:r>
      <w:r w:rsidR="00301E7D" w:rsidRPr="008F48D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– Основные технико-экономические показатели работы теплоснабжающей организации </w:t>
      </w:r>
      <w:r w:rsidR="00E93AFC">
        <w:rPr>
          <w:rFonts w:ascii="Times New Roman" w:hAnsi="Times New Roman" w:cs="Times New Roman"/>
          <w:sz w:val="24"/>
          <w:szCs w:val="24"/>
        </w:rPr>
        <w:t xml:space="preserve">ООО </w:t>
      </w:r>
      <w:r w:rsidR="004E5045">
        <w:rPr>
          <w:rFonts w:ascii="Times New Roman" w:hAnsi="Times New Roman" w:cs="Times New Roman"/>
          <w:sz w:val="24"/>
          <w:szCs w:val="24"/>
        </w:rPr>
        <w:t>«Изотерма»</w:t>
      </w: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3827"/>
        <w:gridCol w:w="1407"/>
        <w:gridCol w:w="4762"/>
      </w:tblGrid>
      <w:tr w:rsidR="00E93AFC" w:rsidRPr="008F78EB" w14:paraId="2AE44106" w14:textId="77777777" w:rsidTr="009B70A0">
        <w:trPr>
          <w:trHeight w:val="19"/>
          <w:jc w:val="center"/>
        </w:trPr>
        <w:tc>
          <w:tcPr>
            <w:tcW w:w="2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C14D7" w14:textId="77777777" w:rsidR="00E93AFC" w:rsidRPr="00467DCB" w:rsidRDefault="00E93AFC" w:rsidP="009B70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показателя</w:t>
            </w:r>
          </w:p>
        </w:tc>
        <w:tc>
          <w:tcPr>
            <w:tcW w:w="23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17EDCA9" w14:textId="64C58721" w:rsidR="00E93AFC" w:rsidRPr="00467DCB" w:rsidRDefault="00E93AFC" w:rsidP="009B70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Котельная </w:t>
            </w:r>
            <w:proofErr w:type="spellStart"/>
            <w:r w:rsidR="00090ACE">
              <w:rPr>
                <w:rFonts w:ascii="Times New Roman" w:eastAsia="Times New Roman" w:hAnsi="Times New Roman" w:cs="Times New Roman"/>
                <w:b/>
                <w:lang w:eastAsia="ru-RU"/>
              </w:rPr>
              <w:t>Семилейская</w:t>
            </w:r>
            <w:proofErr w:type="spellEnd"/>
            <w:r w:rsidR="000D7937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СОШ</w:t>
            </w:r>
          </w:p>
        </w:tc>
      </w:tr>
      <w:tr w:rsidR="00E93AFC" w:rsidRPr="008F78EB" w14:paraId="30A3C939" w14:textId="77777777" w:rsidTr="009B70A0">
        <w:trPr>
          <w:trHeight w:val="19"/>
          <w:jc w:val="center"/>
        </w:trPr>
        <w:tc>
          <w:tcPr>
            <w:tcW w:w="2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F3FF3" w14:textId="77777777" w:rsidR="00E93AFC" w:rsidRPr="008F78EB" w:rsidRDefault="00E93AFC" w:rsidP="009B70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2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650CAB" w14:textId="77777777" w:rsidR="00E93AFC" w:rsidRPr="008F78EB" w:rsidRDefault="00E93AFC" w:rsidP="009B70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E93AFC" w:rsidRPr="008F78EB" w14:paraId="799D56EE" w14:textId="77777777" w:rsidTr="009B70A0">
        <w:trPr>
          <w:trHeight w:val="19"/>
          <w:jc w:val="center"/>
        </w:trPr>
        <w:tc>
          <w:tcPr>
            <w:tcW w:w="2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B6607" w14:textId="77777777" w:rsidR="00E93AFC" w:rsidRPr="008F78EB" w:rsidRDefault="00E93AFC" w:rsidP="009B70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2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35D79C" w14:textId="119AD1F8" w:rsidR="00E93AFC" w:rsidRPr="008F78EB" w:rsidRDefault="00F961D0" w:rsidP="009B70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61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641,726</w:t>
            </w:r>
          </w:p>
        </w:tc>
      </w:tr>
      <w:tr w:rsidR="00E93AFC" w:rsidRPr="008F78EB" w14:paraId="7EB412E1" w14:textId="77777777" w:rsidTr="009B70A0">
        <w:trPr>
          <w:trHeight w:val="19"/>
          <w:jc w:val="center"/>
        </w:trPr>
        <w:tc>
          <w:tcPr>
            <w:tcW w:w="2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CF1CE" w14:textId="77777777" w:rsidR="00E93AFC" w:rsidRPr="008F78EB" w:rsidRDefault="00E93AFC" w:rsidP="009B70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2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7543BB" w14:textId="5008D220" w:rsidR="00E93AFC" w:rsidRPr="008F78EB" w:rsidRDefault="00F961D0" w:rsidP="009B70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61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636,280</w:t>
            </w:r>
          </w:p>
        </w:tc>
      </w:tr>
      <w:tr w:rsidR="00384E8F" w:rsidRPr="008F78EB" w14:paraId="5BE7CC36" w14:textId="77777777" w:rsidTr="009B70A0">
        <w:trPr>
          <w:trHeight w:val="19"/>
          <w:jc w:val="center"/>
        </w:trPr>
        <w:tc>
          <w:tcPr>
            <w:tcW w:w="2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5398C" w14:textId="4CC851D5" w:rsidR="00384E8F" w:rsidRPr="008F78EB" w:rsidRDefault="00384E8F" w:rsidP="00384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2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BD9AC8" w14:textId="700A5D6D" w:rsidR="00384E8F" w:rsidRPr="008F78EB" w:rsidRDefault="00384E8F" w:rsidP="00384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61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611,568</w:t>
            </w:r>
          </w:p>
        </w:tc>
      </w:tr>
      <w:tr w:rsidR="00384E8F" w:rsidRPr="008F78EB" w14:paraId="10ADF39C" w14:textId="77777777" w:rsidTr="00F63B44">
        <w:trPr>
          <w:trHeight w:val="19"/>
          <w:jc w:val="center"/>
        </w:trPr>
        <w:tc>
          <w:tcPr>
            <w:tcW w:w="2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491342" w14:textId="3BF82747" w:rsidR="00384E8F" w:rsidRPr="008F78EB" w:rsidRDefault="00384E8F" w:rsidP="00384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266A39">
              <w:rPr>
                <w:rFonts w:ascii="Times New Roman" w:hAnsi="Times New Roman" w:cs="Times New Roman"/>
                <w:sz w:val="20"/>
                <w:szCs w:val="20"/>
              </w:rPr>
              <w:t>бюджетные потребители</w:t>
            </w:r>
          </w:p>
        </w:tc>
        <w:tc>
          <w:tcPr>
            <w:tcW w:w="2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74820E" w14:textId="2328A903" w:rsidR="00384E8F" w:rsidRPr="00F961D0" w:rsidRDefault="00384E8F" w:rsidP="00384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61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611,568</w:t>
            </w:r>
          </w:p>
        </w:tc>
      </w:tr>
      <w:tr w:rsidR="00384E8F" w:rsidRPr="008F78EB" w14:paraId="7F1A3255" w14:textId="77777777" w:rsidTr="00F63B44">
        <w:trPr>
          <w:trHeight w:val="19"/>
          <w:jc w:val="center"/>
        </w:trPr>
        <w:tc>
          <w:tcPr>
            <w:tcW w:w="2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7E6286" w14:textId="3A07B2E6" w:rsidR="00384E8F" w:rsidRPr="008F78EB" w:rsidRDefault="00384E8F" w:rsidP="00384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266A39">
              <w:rPr>
                <w:rFonts w:ascii="Times New Roman" w:hAnsi="Times New Roman" w:cs="Times New Roman"/>
                <w:sz w:val="20"/>
                <w:szCs w:val="20"/>
              </w:rPr>
              <w:t>население</w:t>
            </w:r>
          </w:p>
        </w:tc>
        <w:tc>
          <w:tcPr>
            <w:tcW w:w="2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968286" w14:textId="0464459D" w:rsidR="00384E8F" w:rsidRPr="00F961D0" w:rsidRDefault="00384E8F" w:rsidP="00384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384E8F" w:rsidRPr="008F78EB" w14:paraId="25D0E4B3" w14:textId="77777777" w:rsidTr="00F63B44">
        <w:trPr>
          <w:trHeight w:val="19"/>
          <w:jc w:val="center"/>
        </w:trPr>
        <w:tc>
          <w:tcPr>
            <w:tcW w:w="2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00924B" w14:textId="5466EECE" w:rsidR="00384E8F" w:rsidRPr="008F78EB" w:rsidRDefault="00384E8F" w:rsidP="00384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266A39">
              <w:rPr>
                <w:rFonts w:ascii="Times New Roman" w:hAnsi="Times New Roman" w:cs="Times New Roman"/>
                <w:sz w:val="20"/>
                <w:szCs w:val="20"/>
              </w:rPr>
              <w:t>прочие</w:t>
            </w:r>
          </w:p>
        </w:tc>
        <w:tc>
          <w:tcPr>
            <w:tcW w:w="2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F908BD" w14:textId="5F182C5C" w:rsidR="00384E8F" w:rsidRPr="00F961D0" w:rsidRDefault="00384E8F" w:rsidP="00384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E93AFC" w:rsidRPr="008F78EB" w14:paraId="6F988EF7" w14:textId="77777777" w:rsidTr="009B70A0">
        <w:trPr>
          <w:trHeight w:val="19"/>
          <w:jc w:val="center"/>
        </w:trPr>
        <w:tc>
          <w:tcPr>
            <w:tcW w:w="2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2207C" w14:textId="77777777" w:rsidR="00E93AFC" w:rsidRPr="008F78EB" w:rsidRDefault="00E93AFC" w:rsidP="009B70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условного топлива, т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у.т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F53255" w14:textId="2D75786E" w:rsidR="00E93AFC" w:rsidRPr="008F78EB" w:rsidRDefault="00F961D0" w:rsidP="009B70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101,476</w:t>
            </w:r>
          </w:p>
        </w:tc>
      </w:tr>
      <w:tr w:rsidR="00E93AFC" w:rsidRPr="008F78EB" w14:paraId="4476784C" w14:textId="77777777" w:rsidTr="009B70A0">
        <w:trPr>
          <w:trHeight w:val="19"/>
          <w:jc w:val="center"/>
        </w:trPr>
        <w:tc>
          <w:tcPr>
            <w:tcW w:w="2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17A63" w14:textId="77777777" w:rsidR="00E93AFC" w:rsidRPr="008F78EB" w:rsidRDefault="00E93AFC" w:rsidP="009B70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натурального топлива (природный газ,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тыс.н.м.куб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2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B10E18" w14:textId="10D41E25" w:rsidR="00E93AFC" w:rsidRPr="008F78EB" w:rsidRDefault="00F961D0" w:rsidP="009B70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86,732</w:t>
            </w:r>
          </w:p>
        </w:tc>
      </w:tr>
      <w:tr w:rsidR="00E93AFC" w:rsidRPr="008F78EB" w14:paraId="5914C55F" w14:textId="77777777" w:rsidTr="009B70A0">
        <w:trPr>
          <w:trHeight w:val="19"/>
          <w:jc w:val="center"/>
        </w:trPr>
        <w:tc>
          <w:tcPr>
            <w:tcW w:w="19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F1E3B0" w14:textId="77777777" w:rsidR="00E93AFC" w:rsidRPr="008F78EB" w:rsidRDefault="00E93AFC" w:rsidP="009B70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4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производство</w:t>
            </w:r>
            <w:r w:rsidRPr="001924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тепловой энергии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895E0" w14:textId="77777777" w:rsidR="00E93AFC" w:rsidRPr="008F78EB" w:rsidRDefault="00E93AFC" w:rsidP="009B70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условного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кг.у.т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23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5AA265" w14:textId="4E422049" w:rsidR="00E93AFC" w:rsidRDefault="00F961D0" w:rsidP="009B70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61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158,130</w:t>
            </w:r>
          </w:p>
        </w:tc>
      </w:tr>
      <w:tr w:rsidR="00E93AFC" w:rsidRPr="008F78EB" w14:paraId="23C7843B" w14:textId="77777777" w:rsidTr="009B70A0">
        <w:trPr>
          <w:trHeight w:val="19"/>
          <w:jc w:val="center"/>
        </w:trPr>
        <w:tc>
          <w:tcPr>
            <w:tcW w:w="19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4AEB2" w14:textId="77777777" w:rsidR="00E93AFC" w:rsidRPr="008F78EB" w:rsidRDefault="00E93AFC" w:rsidP="009B70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EACB2" w14:textId="77777777" w:rsidR="00E93AFC" w:rsidRPr="008F78EB" w:rsidRDefault="00E93AFC" w:rsidP="009B70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Природного газа,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нм.куб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23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03EDD3" w14:textId="38F2D40C" w:rsidR="00E93AFC" w:rsidRDefault="00F961D0" w:rsidP="009B70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135,154</w:t>
            </w:r>
          </w:p>
        </w:tc>
      </w:tr>
    </w:tbl>
    <w:p w14:paraId="1EFFB4A5" w14:textId="4602FC0A" w:rsidR="001A798D" w:rsidRPr="00A47D24" w:rsidRDefault="00D301F8" w:rsidP="001A798D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22" w:name="_Toc51071932"/>
      <w:r>
        <w:rPr>
          <w:rFonts w:cs="Times New Roman"/>
          <w:color w:val="auto"/>
          <w:sz w:val="26"/>
          <w:szCs w:val="26"/>
          <w:lang w:eastAsia="en-US"/>
        </w:rPr>
        <w:lastRenderedPageBreak/>
        <w:t>Раздел 4</w:t>
      </w:r>
      <w:r w:rsidR="000554BE" w:rsidRPr="00A47D24">
        <w:rPr>
          <w:rFonts w:cs="Times New Roman"/>
          <w:color w:val="auto"/>
          <w:sz w:val="26"/>
          <w:szCs w:val="26"/>
          <w:lang w:eastAsia="en-US"/>
        </w:rPr>
        <w:t xml:space="preserve"> «</w:t>
      </w:r>
      <w:r w:rsidR="001A798D" w:rsidRPr="00A47D24">
        <w:rPr>
          <w:rFonts w:cs="Times New Roman"/>
          <w:color w:val="auto"/>
          <w:sz w:val="26"/>
          <w:szCs w:val="26"/>
          <w:lang w:eastAsia="en-US"/>
        </w:rPr>
        <w:t>Предложения по строительству, реконструкции и техническому перевооружению источников тепловой энергии</w:t>
      </w:r>
      <w:r w:rsidR="00E62AD2">
        <w:rPr>
          <w:rFonts w:cs="Times New Roman"/>
          <w:color w:val="auto"/>
          <w:sz w:val="26"/>
          <w:szCs w:val="26"/>
          <w:lang w:eastAsia="en-US"/>
        </w:rPr>
        <w:t xml:space="preserve"> и тепловых сетей</w:t>
      </w:r>
      <w:r w:rsidR="000554BE" w:rsidRPr="00A47D24">
        <w:rPr>
          <w:rFonts w:cs="Times New Roman"/>
          <w:color w:val="auto"/>
          <w:sz w:val="26"/>
          <w:szCs w:val="26"/>
          <w:lang w:eastAsia="en-US"/>
        </w:rPr>
        <w:t>»</w:t>
      </w:r>
      <w:bookmarkEnd w:id="22"/>
    </w:p>
    <w:p w14:paraId="746F8E39" w14:textId="613376E8" w:rsidR="001A798D" w:rsidRPr="00E62AD2" w:rsidRDefault="00355587" w:rsidP="001A798D">
      <w:pPr>
        <w:pStyle w:val="2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3" w:name="_Toc525894710"/>
      <w:bookmarkStart w:id="24" w:name="_Toc535417873"/>
      <w:bookmarkStart w:id="25" w:name="_Toc51071933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bookmarkStart w:id="26" w:name="_Toc525894716"/>
      <w:bookmarkStart w:id="27" w:name="_Toc535417880"/>
      <w:bookmarkEnd w:id="23"/>
      <w:bookmarkEnd w:id="24"/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26"/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</w:r>
      <w:bookmarkEnd w:id="25"/>
      <w:bookmarkEnd w:id="27"/>
    </w:p>
    <w:p w14:paraId="259DFFA7" w14:textId="1632B733" w:rsidR="00546199" w:rsidRDefault="00546199" w:rsidP="00546199">
      <w:pPr>
        <w:widowControl w:val="0"/>
        <w:spacing w:after="0" w:line="360" w:lineRule="auto"/>
        <w:ind w:right="43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7D24">
        <w:rPr>
          <w:rFonts w:ascii="Times New Roman" w:eastAsia="Times New Roman" w:hAnsi="Times New Roman" w:cs="Times New Roman"/>
          <w:sz w:val="24"/>
          <w:szCs w:val="24"/>
        </w:rPr>
        <w:t xml:space="preserve">Регулирование отпуска теплоты осуществляется качественно по температурному графику 95/70 </w:t>
      </w:r>
      <w:proofErr w:type="spellStart"/>
      <w:r w:rsidRPr="00A47D24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о</w:t>
      </w:r>
      <w:r w:rsidRPr="00A47D24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894140A" w14:textId="3FAD46AD" w:rsidR="00D41794" w:rsidRPr="00A47D24" w:rsidRDefault="00064A6B" w:rsidP="007036E9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Изменение температурного графика системы т</w:t>
      </w:r>
      <w:r w:rsidR="007036E9">
        <w:rPr>
          <w:rFonts w:ascii="Times New Roman" w:eastAsia="Times New Roman" w:hAnsi="Times New Roman" w:cs="Times New Roman"/>
          <w:sz w:val="24"/>
          <w:szCs w:val="24"/>
          <w:lang w:eastAsia="ru-RU"/>
        </w:rPr>
        <w:t>еплоснабжения не предусмотрено.</w:t>
      </w:r>
    </w:p>
    <w:p w14:paraId="07828CC0" w14:textId="065B4722" w:rsidR="001A798D" w:rsidRPr="00A47D24" w:rsidRDefault="00F95301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28" w:name="_Toc525894717"/>
      <w:bookmarkStart w:id="29" w:name="_Toc535417881"/>
      <w:bookmarkStart w:id="30" w:name="_Toc51071934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="001A6ED2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</w:r>
      <w:bookmarkEnd w:id="28"/>
      <w:bookmarkEnd w:id="29"/>
      <w:bookmarkEnd w:id="30"/>
    </w:p>
    <w:p w14:paraId="662D9F40" w14:textId="4AE0D4BD" w:rsidR="00C74296" w:rsidRPr="00A47D24" w:rsidRDefault="00622589" w:rsidP="00C805E9">
      <w:pPr>
        <w:spacing w:after="0" w:line="360" w:lineRule="auto"/>
        <w:ind w:firstLine="709"/>
        <w:jc w:val="both"/>
        <w:rPr>
          <w:rFonts w:ascii="Times New Roman" w:hAnsi="Times New Roman" w:cs="Times New Roman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Предложения по перспективной установленной тепловой мощности каждого источника тепловой энергии приведены в таблице</w:t>
      </w:r>
      <w:r w:rsidR="005A1F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</w:t>
      </w:r>
      <w:r w:rsidR="00C805E9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03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видно из таблицы 9 мероприятия по источникам т</w:t>
      </w:r>
      <w:r w:rsidR="008D285A">
        <w:rPr>
          <w:rFonts w:ascii="Times New Roman" w:eastAsia="Times New Roman" w:hAnsi="Times New Roman" w:cs="Times New Roman"/>
          <w:sz w:val="24"/>
          <w:szCs w:val="24"/>
          <w:lang w:eastAsia="ru-RU"/>
        </w:rPr>
        <w:t>епловой энергии не планируются</w:t>
      </w:r>
      <w:r w:rsidR="007036E9">
        <w:rPr>
          <w:rFonts w:ascii="Times New Roman" w:eastAsia="Times New Roman" w:hAnsi="Times New Roman" w:cs="Times New Roman"/>
          <w:sz w:val="24"/>
          <w:szCs w:val="24"/>
          <w:lang w:eastAsia="ru-RU"/>
        </w:rPr>
        <w:t>, установленная теплов</w:t>
      </w:r>
      <w:r w:rsidR="008D285A">
        <w:rPr>
          <w:rFonts w:ascii="Times New Roman" w:eastAsia="Times New Roman" w:hAnsi="Times New Roman" w:cs="Times New Roman"/>
          <w:sz w:val="24"/>
          <w:szCs w:val="24"/>
          <w:lang w:eastAsia="ru-RU"/>
        </w:rPr>
        <w:t>ая мощность остаётся без измене</w:t>
      </w:r>
      <w:r w:rsidR="007036E9">
        <w:rPr>
          <w:rFonts w:ascii="Times New Roman" w:eastAsia="Times New Roman" w:hAnsi="Times New Roman" w:cs="Times New Roman"/>
          <w:sz w:val="24"/>
          <w:szCs w:val="24"/>
          <w:lang w:eastAsia="ru-RU"/>
        </w:rPr>
        <w:t>ний.</w:t>
      </w:r>
    </w:p>
    <w:p w14:paraId="365E43C5" w14:textId="64390A2E" w:rsidR="0030641A" w:rsidRDefault="0030641A" w:rsidP="00E91D2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</w:t>
      </w:r>
      <w:r w:rsidR="005A1F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</w:t>
      </w:r>
      <w:r w:rsidRPr="00AD1F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Предложения по перспективной установленной тепловой мощности каждого источника тепловой энергии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44"/>
        <w:gridCol w:w="2202"/>
        <w:gridCol w:w="2769"/>
        <w:gridCol w:w="1813"/>
        <w:gridCol w:w="696"/>
        <w:gridCol w:w="696"/>
        <w:gridCol w:w="1276"/>
      </w:tblGrid>
      <w:tr w:rsidR="008B78D7" w:rsidRPr="008B78D7" w14:paraId="5EFA5FED" w14:textId="77777777" w:rsidTr="00691446">
        <w:trPr>
          <w:trHeight w:val="20"/>
          <w:tblHeader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0249E" w14:textId="77777777" w:rsidR="008B78D7" w:rsidRPr="00467DCB" w:rsidRDefault="008B78D7" w:rsidP="008B7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№ п/п</w:t>
            </w:r>
          </w:p>
        </w:tc>
        <w:tc>
          <w:tcPr>
            <w:tcW w:w="2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979D1" w14:textId="77777777" w:rsidR="008B78D7" w:rsidRPr="00467DCB" w:rsidRDefault="008B78D7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котельной</w:t>
            </w:r>
          </w:p>
        </w:tc>
        <w:tc>
          <w:tcPr>
            <w:tcW w:w="27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33E83" w14:textId="77777777" w:rsidR="008B78D7" w:rsidRPr="00467DCB" w:rsidRDefault="008B78D7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Вид мероприятий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1FD88" w14:textId="77777777" w:rsidR="008B78D7" w:rsidRPr="00467DCB" w:rsidRDefault="008B78D7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Срок ввода в эксплуатацию новых мощностей, год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8315B" w14:textId="77777777" w:rsidR="008B78D7" w:rsidRPr="00467DCB" w:rsidRDefault="008B78D7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Установленная мощность, Гкал/ч</w:t>
            </w:r>
          </w:p>
        </w:tc>
      </w:tr>
      <w:tr w:rsidR="008B78D7" w:rsidRPr="008B78D7" w14:paraId="6AB4E55F" w14:textId="77777777" w:rsidTr="00691446">
        <w:trPr>
          <w:trHeight w:val="2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EE834" w14:textId="77777777" w:rsidR="008B78D7" w:rsidRPr="00467DCB" w:rsidRDefault="008B78D7" w:rsidP="008B7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EFC50" w14:textId="77777777" w:rsidR="008B78D7" w:rsidRPr="00467DCB" w:rsidRDefault="008B78D7" w:rsidP="008B7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278B5" w14:textId="77777777" w:rsidR="008B78D7" w:rsidRPr="00467DCB" w:rsidRDefault="008B78D7" w:rsidP="008B7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D841B" w14:textId="77777777" w:rsidR="008B78D7" w:rsidRPr="00467DCB" w:rsidRDefault="008B78D7" w:rsidP="008B7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1DD2B" w14:textId="77777777" w:rsidR="008B78D7" w:rsidRPr="00467DCB" w:rsidRDefault="008B78D7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на 2020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EA0E6" w14:textId="77777777" w:rsidR="008B78D7" w:rsidRPr="00467DCB" w:rsidRDefault="008B78D7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на 2034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F6F12" w14:textId="77777777" w:rsidR="008B78D7" w:rsidRPr="00467DCB" w:rsidRDefault="008B78D7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изменение (+/-)</w:t>
            </w:r>
          </w:p>
        </w:tc>
      </w:tr>
      <w:tr w:rsidR="00863D7D" w:rsidRPr="008B78D7" w14:paraId="171AA3B8" w14:textId="77777777" w:rsidTr="00691446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CBC71" w14:textId="2E1FE19D" w:rsidR="00863D7D" w:rsidRPr="00467DCB" w:rsidRDefault="00A11E63" w:rsidP="00863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61005" w14:textId="446173D7" w:rsidR="00863D7D" w:rsidRPr="00467DCB" w:rsidRDefault="006E5852" w:rsidP="00863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6E5852"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</w:t>
            </w:r>
            <w:proofErr w:type="spellStart"/>
            <w:r w:rsidR="00090ACE">
              <w:rPr>
                <w:rFonts w:ascii="Times New Roman" w:hAnsi="Times New Roman" w:cs="Times New Roman"/>
                <w:sz w:val="20"/>
                <w:szCs w:val="20"/>
              </w:rPr>
              <w:t>Семилейская</w:t>
            </w:r>
            <w:proofErr w:type="spellEnd"/>
            <w:r w:rsidR="000D7937"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168E9" w14:textId="77777777" w:rsidR="00863D7D" w:rsidRPr="00467DCB" w:rsidRDefault="00863D7D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26500" w14:textId="77777777" w:rsidR="00863D7D" w:rsidRPr="00467DCB" w:rsidRDefault="00863D7D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966E0" w14:textId="703321FF" w:rsidR="00863D7D" w:rsidRPr="00467DCB" w:rsidRDefault="00187A3D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C80D9" w14:textId="42E15AD3" w:rsidR="00863D7D" w:rsidRPr="00467DCB" w:rsidRDefault="00187A3D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7DB73" w14:textId="77777777" w:rsidR="00863D7D" w:rsidRPr="00467DCB" w:rsidRDefault="00863D7D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</w:tbl>
    <w:p w14:paraId="77E78540" w14:textId="77777777" w:rsidR="00114AB5" w:rsidRDefault="00114AB5" w:rsidP="001A6ED2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1" w:name="_Toc48243630"/>
    </w:p>
    <w:p w14:paraId="00F1F76E" w14:textId="4116A75E" w:rsidR="001A6ED2" w:rsidRPr="00A47D24" w:rsidRDefault="001A6ED2" w:rsidP="001A6ED2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2" w:name="_Toc51071935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 w:rsidR="00D76C75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.3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Обоснование выбора приоритетного сценария развития системы теплоснабжения поселения, городского округа, города федерального значения</w:t>
      </w:r>
      <w:bookmarkEnd w:id="31"/>
      <w:bookmarkEnd w:id="32"/>
    </w:p>
    <w:p w14:paraId="7615A4B1" w14:textId="6117966A" w:rsidR="001A6ED2" w:rsidRPr="001A6ED2" w:rsidRDefault="001A6ED2" w:rsidP="001A6ED2">
      <w:pPr>
        <w:pStyle w:val="aff3"/>
        <w:rPr>
          <w:rFonts w:cs="Times New Roman"/>
        </w:rPr>
      </w:pPr>
      <w:r w:rsidRPr="00452FB1">
        <w:rPr>
          <w:color w:val="000000"/>
          <w:szCs w:val="23"/>
        </w:rPr>
        <w:t xml:space="preserve">Оценка стоимости капитальных вложений в строительство тепловых сетей осуществлялась по </w:t>
      </w:r>
      <w:r>
        <w:rPr>
          <w:color w:val="000000"/>
          <w:szCs w:val="23"/>
        </w:rPr>
        <w:t>укрупненной стоимости строительства согласно МДС 81-02-12-2011 с использованием государственных сметных нормативов-укрупненных нормативов цены строительства ГСН НЦС 81-02-2017.</w:t>
      </w:r>
      <w:r w:rsidRPr="001A6ED2">
        <w:rPr>
          <w:rFonts w:cs="Times New Roman"/>
        </w:rPr>
        <w:t xml:space="preserve"> </w:t>
      </w:r>
      <w:r w:rsidRPr="009A722A">
        <w:rPr>
          <w:rFonts w:cs="Times New Roman"/>
        </w:rPr>
        <w:t xml:space="preserve">В настоящей Схеме теплоснабжения </w:t>
      </w:r>
      <w:r>
        <w:rPr>
          <w:rFonts w:cs="Times New Roman"/>
        </w:rPr>
        <w:t xml:space="preserve">мероприятия </w:t>
      </w:r>
      <w:r w:rsidRPr="001A6ED2">
        <w:rPr>
          <w:rFonts w:cs="Times New Roman"/>
        </w:rPr>
        <w:t>по вводу новых и реконструкции существующих источников тепловой энергии с использованием возобновляемых источников энергии, а также местных видов топлива</w:t>
      </w:r>
      <w:r>
        <w:rPr>
          <w:rFonts w:cs="Times New Roman"/>
        </w:rPr>
        <w:t xml:space="preserve"> не рекомендуются.</w:t>
      </w:r>
    </w:p>
    <w:p w14:paraId="1BD668E2" w14:textId="32AFF2CD" w:rsidR="001A6ED2" w:rsidRDefault="001A6ED2" w:rsidP="001A6ED2">
      <w:pPr>
        <w:pStyle w:val="aff3"/>
        <w:rPr>
          <w:color w:val="000000"/>
          <w:szCs w:val="23"/>
        </w:rPr>
      </w:pPr>
      <w:r w:rsidRPr="00452FB1">
        <w:rPr>
          <w:color w:val="000000"/>
          <w:szCs w:val="23"/>
        </w:rPr>
        <w:t>Полная сметная стоимость каждо</w:t>
      </w:r>
      <w:r>
        <w:rPr>
          <w:color w:val="000000"/>
          <w:szCs w:val="23"/>
        </w:rPr>
        <w:t>го проекта приведена в таблице 10</w:t>
      </w:r>
      <w:r w:rsidRPr="00452FB1">
        <w:rPr>
          <w:color w:val="000000"/>
          <w:szCs w:val="23"/>
        </w:rPr>
        <w:t>.</w:t>
      </w:r>
      <w:r w:rsidR="003304D1">
        <w:rPr>
          <w:color w:val="000000"/>
          <w:szCs w:val="23"/>
        </w:rPr>
        <w:t xml:space="preserve"> Как видно из таблицы 10 мероприятия </w:t>
      </w:r>
      <w:r w:rsidR="003304D1" w:rsidRPr="00452FB1">
        <w:rPr>
          <w:color w:val="000000"/>
          <w:szCs w:val="23"/>
        </w:rPr>
        <w:t>по развитию системы теплоснаб</w:t>
      </w:r>
      <w:r w:rsidR="003304D1">
        <w:rPr>
          <w:color w:val="000000"/>
          <w:szCs w:val="23"/>
        </w:rPr>
        <w:t xml:space="preserve">жения части тепловых сетей на период разработки </w:t>
      </w:r>
      <w:r w:rsidR="008D285A">
        <w:rPr>
          <w:color w:val="000000"/>
          <w:szCs w:val="23"/>
        </w:rPr>
        <w:t>схемы теплоснабжения не планир</w:t>
      </w:r>
      <w:r w:rsidR="003304D1">
        <w:rPr>
          <w:color w:val="000000"/>
          <w:szCs w:val="23"/>
        </w:rPr>
        <w:t>уются.</w:t>
      </w:r>
    </w:p>
    <w:p w14:paraId="3E2F1BB7" w14:textId="5A35B4A8" w:rsidR="00114AB5" w:rsidRDefault="00114AB5" w:rsidP="001A6E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3"/>
        </w:rPr>
      </w:pPr>
    </w:p>
    <w:p w14:paraId="59606938" w14:textId="77777777" w:rsidR="000F5DE2" w:rsidRDefault="000F5DE2" w:rsidP="001A6E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3"/>
        </w:rPr>
      </w:pPr>
    </w:p>
    <w:p w14:paraId="695F1467" w14:textId="0E391033" w:rsidR="001A6ED2" w:rsidRDefault="001A6ED2" w:rsidP="001A6E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3"/>
        </w:rPr>
      </w:pPr>
      <w:r w:rsidRPr="001A6ED2">
        <w:rPr>
          <w:rFonts w:ascii="Times New Roman" w:hAnsi="Times New Roman"/>
          <w:b/>
          <w:color w:val="000000"/>
          <w:sz w:val="24"/>
          <w:szCs w:val="23"/>
        </w:rPr>
        <w:lastRenderedPageBreak/>
        <w:t>Таблица 10</w:t>
      </w:r>
      <w:r>
        <w:rPr>
          <w:rFonts w:ascii="Times New Roman" w:hAnsi="Times New Roman"/>
          <w:b/>
          <w:color w:val="000000"/>
          <w:sz w:val="24"/>
          <w:szCs w:val="23"/>
        </w:rPr>
        <w:t xml:space="preserve"> - </w:t>
      </w:r>
      <w:r w:rsidRPr="00452FB1">
        <w:rPr>
          <w:rFonts w:ascii="Times New Roman" w:hAnsi="Times New Roman"/>
          <w:color w:val="000000"/>
          <w:sz w:val="24"/>
          <w:szCs w:val="23"/>
        </w:rPr>
        <w:t>Финансовые потребности в реализацию проектов по развитию системы теплоснаб</w:t>
      </w:r>
      <w:r>
        <w:rPr>
          <w:rFonts w:ascii="Times New Roman" w:hAnsi="Times New Roman"/>
          <w:color w:val="000000"/>
          <w:sz w:val="24"/>
          <w:szCs w:val="23"/>
        </w:rPr>
        <w:t>жения части тепловых сетей (</w:t>
      </w:r>
      <w:r w:rsidRPr="00452FB1">
        <w:rPr>
          <w:rFonts w:ascii="Times New Roman" w:hAnsi="Times New Roman"/>
          <w:color w:val="000000"/>
          <w:sz w:val="24"/>
          <w:szCs w:val="23"/>
        </w:rPr>
        <w:t xml:space="preserve">руб. </w:t>
      </w:r>
      <w:r>
        <w:rPr>
          <w:rFonts w:ascii="Times New Roman" w:hAnsi="Times New Roman"/>
          <w:color w:val="000000"/>
          <w:sz w:val="24"/>
          <w:szCs w:val="23"/>
        </w:rPr>
        <w:t>с учетом</w:t>
      </w:r>
      <w:r w:rsidRPr="00452FB1">
        <w:rPr>
          <w:rFonts w:ascii="Times New Roman" w:hAnsi="Times New Roman"/>
          <w:color w:val="000000"/>
          <w:sz w:val="24"/>
          <w:szCs w:val="23"/>
        </w:rPr>
        <w:t xml:space="preserve"> НДС)</w:t>
      </w:r>
    </w:p>
    <w:p w14:paraId="7F9E91C0" w14:textId="77777777" w:rsidR="001A6ED2" w:rsidRPr="00452FB1" w:rsidRDefault="001A6ED2" w:rsidP="001A6E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3"/>
        </w:rPr>
      </w:pPr>
    </w:p>
    <w:tbl>
      <w:tblPr>
        <w:tblStyle w:val="a7"/>
        <w:tblW w:w="9781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3200"/>
        <w:gridCol w:w="2857"/>
        <w:gridCol w:w="1575"/>
        <w:gridCol w:w="2149"/>
      </w:tblGrid>
      <w:tr w:rsidR="001A6ED2" w:rsidRPr="001522CA" w14:paraId="3806BE29" w14:textId="77777777" w:rsidTr="006B65D9">
        <w:trPr>
          <w:trHeight w:val="1025"/>
          <w:jc w:val="center"/>
        </w:trPr>
        <w:tc>
          <w:tcPr>
            <w:tcW w:w="3261" w:type="dxa"/>
            <w:vAlign w:val="center"/>
          </w:tcPr>
          <w:p w14:paraId="014A66E5" w14:textId="77777777" w:rsidR="001A6ED2" w:rsidRPr="00467DCB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303"/>
              <w:textAlignment w:val="baseline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467DCB">
              <w:rPr>
                <w:b/>
                <w:sz w:val="22"/>
                <w:szCs w:val="22"/>
                <w:lang w:val="en-US"/>
              </w:rPr>
              <w:t>Наименование</w:t>
            </w:r>
            <w:proofErr w:type="spellEnd"/>
            <w:r w:rsidRPr="00467DCB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67DCB">
              <w:rPr>
                <w:b/>
                <w:sz w:val="22"/>
                <w:szCs w:val="22"/>
                <w:lang w:val="en-US"/>
              </w:rPr>
              <w:t>проекта</w:t>
            </w:r>
            <w:proofErr w:type="spellEnd"/>
          </w:p>
        </w:tc>
        <w:tc>
          <w:tcPr>
            <w:tcW w:w="2915" w:type="dxa"/>
            <w:vAlign w:val="center"/>
          </w:tcPr>
          <w:p w14:paraId="1E5A0149" w14:textId="77777777" w:rsidR="001A6ED2" w:rsidRPr="00467DCB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  <w:sz w:val="22"/>
                <w:szCs w:val="22"/>
              </w:rPr>
            </w:pPr>
            <w:proofErr w:type="spellStart"/>
            <w:r w:rsidRPr="00467DCB">
              <w:rPr>
                <w:b/>
                <w:sz w:val="22"/>
                <w:szCs w:val="22"/>
                <w:lang w:val="en-US"/>
              </w:rPr>
              <w:t>Мероприятия</w:t>
            </w:r>
            <w:proofErr w:type="spellEnd"/>
          </w:p>
        </w:tc>
        <w:tc>
          <w:tcPr>
            <w:tcW w:w="1434" w:type="dxa"/>
            <w:vAlign w:val="center"/>
          </w:tcPr>
          <w:p w14:paraId="7DF019CB" w14:textId="77777777" w:rsidR="001A6ED2" w:rsidRPr="00467DCB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left="200"/>
              <w:jc w:val="center"/>
              <w:textAlignment w:val="baseline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467DCB">
              <w:rPr>
                <w:b/>
                <w:sz w:val="22"/>
                <w:szCs w:val="22"/>
                <w:lang w:val="en-US"/>
              </w:rPr>
              <w:t>Период</w:t>
            </w:r>
            <w:proofErr w:type="spellEnd"/>
            <w:r w:rsidRPr="00467DCB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67DCB">
              <w:rPr>
                <w:b/>
                <w:sz w:val="22"/>
                <w:szCs w:val="22"/>
                <w:lang w:val="en-US"/>
              </w:rPr>
              <w:t>реализации</w:t>
            </w:r>
            <w:proofErr w:type="spellEnd"/>
            <w:r w:rsidRPr="00467DCB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67DCB">
              <w:rPr>
                <w:b/>
                <w:sz w:val="22"/>
                <w:szCs w:val="22"/>
                <w:lang w:val="en-US"/>
              </w:rPr>
              <w:t>проекта</w:t>
            </w:r>
            <w:proofErr w:type="spellEnd"/>
          </w:p>
        </w:tc>
        <w:tc>
          <w:tcPr>
            <w:tcW w:w="2171" w:type="dxa"/>
            <w:vAlign w:val="center"/>
          </w:tcPr>
          <w:p w14:paraId="7F1A8900" w14:textId="77777777" w:rsidR="001A6ED2" w:rsidRPr="00467DCB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left="229" w:hanging="159"/>
              <w:jc w:val="center"/>
              <w:textAlignment w:val="baseline"/>
              <w:rPr>
                <w:b/>
                <w:sz w:val="22"/>
                <w:szCs w:val="22"/>
              </w:rPr>
            </w:pPr>
            <w:r w:rsidRPr="00467DCB">
              <w:rPr>
                <w:b/>
                <w:sz w:val="22"/>
                <w:szCs w:val="22"/>
              </w:rPr>
              <w:t>Стоимость мероприятия, с НДС,  руб.</w:t>
            </w:r>
          </w:p>
        </w:tc>
      </w:tr>
      <w:tr w:rsidR="001A6ED2" w:rsidRPr="001522CA" w14:paraId="62E1DC2D" w14:textId="77777777" w:rsidTr="006B65D9">
        <w:trPr>
          <w:trHeight w:val="356"/>
          <w:jc w:val="center"/>
        </w:trPr>
        <w:tc>
          <w:tcPr>
            <w:tcW w:w="3261" w:type="dxa"/>
            <w:vAlign w:val="center"/>
          </w:tcPr>
          <w:p w14:paraId="75B9F9CB" w14:textId="77777777" w:rsidR="001A6ED2" w:rsidRPr="001522C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37"/>
              <w:textAlignment w:val="baseline"/>
              <w:rPr>
                <w:lang w:val="en-US"/>
              </w:rPr>
            </w:pPr>
            <w:proofErr w:type="spellStart"/>
            <w:r w:rsidRPr="001522CA">
              <w:rPr>
                <w:lang w:val="en-US"/>
              </w:rPr>
              <w:t>Строительство</w:t>
            </w:r>
            <w:proofErr w:type="spellEnd"/>
            <w:r w:rsidRPr="001522CA">
              <w:rPr>
                <w:lang w:val="en-US"/>
              </w:rPr>
              <w:t xml:space="preserve"> </w:t>
            </w:r>
            <w:proofErr w:type="spellStart"/>
            <w:r w:rsidRPr="001522CA">
              <w:rPr>
                <w:lang w:val="en-US"/>
              </w:rPr>
              <w:t>новых</w:t>
            </w:r>
            <w:proofErr w:type="spellEnd"/>
            <w:r w:rsidRPr="001522CA">
              <w:rPr>
                <w:lang w:val="en-US"/>
              </w:rPr>
              <w:t xml:space="preserve"> </w:t>
            </w:r>
            <w:proofErr w:type="spellStart"/>
            <w:r w:rsidRPr="001522CA">
              <w:rPr>
                <w:lang w:val="en-US"/>
              </w:rPr>
              <w:t>тепловых</w:t>
            </w:r>
            <w:proofErr w:type="spellEnd"/>
            <w:r w:rsidRPr="001522CA">
              <w:rPr>
                <w:lang w:val="en-US"/>
              </w:rPr>
              <w:t xml:space="preserve"> </w:t>
            </w:r>
            <w:proofErr w:type="spellStart"/>
            <w:r w:rsidRPr="001522CA">
              <w:rPr>
                <w:lang w:val="en-US"/>
              </w:rPr>
              <w:t>сетей</w:t>
            </w:r>
            <w:proofErr w:type="spellEnd"/>
          </w:p>
        </w:tc>
        <w:tc>
          <w:tcPr>
            <w:tcW w:w="2915" w:type="dxa"/>
            <w:vAlign w:val="center"/>
          </w:tcPr>
          <w:p w14:paraId="7AB0C4D9" w14:textId="77777777" w:rsidR="001A6ED2" w:rsidRPr="003608D1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</w:pPr>
            <w:r>
              <w:t>-</w:t>
            </w:r>
          </w:p>
        </w:tc>
        <w:tc>
          <w:tcPr>
            <w:tcW w:w="1434" w:type="dxa"/>
            <w:vAlign w:val="center"/>
          </w:tcPr>
          <w:p w14:paraId="6A7CAC72" w14:textId="77777777" w:rsidR="001A6ED2" w:rsidRPr="001522C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-</w:t>
            </w:r>
          </w:p>
        </w:tc>
        <w:tc>
          <w:tcPr>
            <w:tcW w:w="2171" w:type="dxa"/>
            <w:vAlign w:val="center"/>
          </w:tcPr>
          <w:p w14:paraId="4BF075BE" w14:textId="77777777" w:rsidR="001A6ED2" w:rsidRPr="001522C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-</w:t>
            </w:r>
          </w:p>
        </w:tc>
      </w:tr>
      <w:tr w:rsidR="001A6ED2" w:rsidRPr="001522CA" w14:paraId="41906738" w14:textId="77777777" w:rsidTr="006B65D9">
        <w:trPr>
          <w:trHeight w:val="683"/>
          <w:jc w:val="center"/>
        </w:trPr>
        <w:tc>
          <w:tcPr>
            <w:tcW w:w="3261" w:type="dxa"/>
            <w:vAlign w:val="center"/>
          </w:tcPr>
          <w:p w14:paraId="0DC8A89B" w14:textId="77777777" w:rsidR="001A6ED2" w:rsidRPr="001522C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37"/>
              <w:textAlignment w:val="baseline"/>
            </w:pPr>
            <w:r w:rsidRPr="001522CA">
              <w:t>Строительство тепловых сетей с оптимизацией диаметров трубопровода</w:t>
            </w:r>
          </w:p>
        </w:tc>
        <w:tc>
          <w:tcPr>
            <w:tcW w:w="2915" w:type="dxa"/>
            <w:vAlign w:val="center"/>
          </w:tcPr>
          <w:p w14:paraId="65F8F841" w14:textId="77777777" w:rsidR="001A6ED2" w:rsidRPr="003608D1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</w:pPr>
            <w:r>
              <w:t>-</w:t>
            </w:r>
          </w:p>
        </w:tc>
        <w:tc>
          <w:tcPr>
            <w:tcW w:w="1434" w:type="dxa"/>
            <w:vAlign w:val="center"/>
          </w:tcPr>
          <w:p w14:paraId="1B58CD6D" w14:textId="77777777" w:rsidR="001A6ED2" w:rsidRPr="003608D1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-</w:t>
            </w:r>
          </w:p>
        </w:tc>
        <w:tc>
          <w:tcPr>
            <w:tcW w:w="2171" w:type="dxa"/>
            <w:vAlign w:val="center"/>
          </w:tcPr>
          <w:p w14:paraId="38CD9315" w14:textId="77777777" w:rsidR="001A6ED2" w:rsidRPr="001522C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 w:rsidRPr="001522CA">
              <w:t>-</w:t>
            </w:r>
          </w:p>
        </w:tc>
      </w:tr>
      <w:tr w:rsidR="001A6ED2" w:rsidRPr="001522CA" w14:paraId="5F779927" w14:textId="77777777" w:rsidTr="006B65D9">
        <w:trPr>
          <w:trHeight w:val="683"/>
          <w:jc w:val="center"/>
        </w:trPr>
        <w:tc>
          <w:tcPr>
            <w:tcW w:w="3261" w:type="dxa"/>
            <w:vAlign w:val="center"/>
          </w:tcPr>
          <w:p w14:paraId="3A106039" w14:textId="601FF6ED" w:rsidR="001A6ED2" w:rsidRPr="001522C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37"/>
              <w:textAlignment w:val="baseline"/>
            </w:pPr>
            <w:r w:rsidRPr="001522CA">
              <w:t>Строительство тепловых сетей в связи с исчерпанием эксплуатационного ресурса</w:t>
            </w:r>
          </w:p>
        </w:tc>
        <w:tc>
          <w:tcPr>
            <w:tcW w:w="2915" w:type="dxa"/>
            <w:vAlign w:val="center"/>
          </w:tcPr>
          <w:p w14:paraId="21482F6B" w14:textId="4BB5DE1D" w:rsidR="001A6ED2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</w:pPr>
            <w:r>
              <w:t>-</w:t>
            </w:r>
          </w:p>
        </w:tc>
        <w:tc>
          <w:tcPr>
            <w:tcW w:w="1434" w:type="dxa"/>
            <w:vAlign w:val="center"/>
          </w:tcPr>
          <w:p w14:paraId="694FE500" w14:textId="00BD24E3" w:rsidR="001A6ED2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-</w:t>
            </w:r>
          </w:p>
        </w:tc>
        <w:tc>
          <w:tcPr>
            <w:tcW w:w="2171" w:type="dxa"/>
            <w:vAlign w:val="center"/>
          </w:tcPr>
          <w:p w14:paraId="391115A1" w14:textId="32B2FC63" w:rsidR="001A6ED2" w:rsidRPr="001522C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-</w:t>
            </w:r>
          </w:p>
        </w:tc>
      </w:tr>
      <w:tr w:rsidR="001A6ED2" w:rsidRPr="001522CA" w14:paraId="442F2C8F" w14:textId="77777777" w:rsidTr="00FE17E7">
        <w:trPr>
          <w:trHeight w:val="397"/>
          <w:jc w:val="center"/>
        </w:trPr>
        <w:tc>
          <w:tcPr>
            <w:tcW w:w="3261" w:type="dxa"/>
            <w:vAlign w:val="center"/>
          </w:tcPr>
          <w:p w14:paraId="37A522D4" w14:textId="77777777" w:rsidR="001A6ED2" w:rsidRPr="007A7366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  <w:lang w:val="en-US"/>
              </w:rPr>
            </w:pPr>
            <w:r w:rsidRPr="007A7366">
              <w:rPr>
                <w:b/>
                <w:lang w:val="en-US"/>
              </w:rPr>
              <w:t>ИТОГО</w:t>
            </w:r>
          </w:p>
        </w:tc>
        <w:tc>
          <w:tcPr>
            <w:tcW w:w="2915" w:type="dxa"/>
            <w:vAlign w:val="center"/>
          </w:tcPr>
          <w:p w14:paraId="5535DFFA" w14:textId="1C14B52B" w:rsidR="001A6ED2" w:rsidRPr="00FE17E7" w:rsidRDefault="00FE17E7" w:rsidP="00FE17E7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</w:rPr>
            </w:pPr>
            <w:r>
              <w:rPr>
                <w:b/>
              </w:rPr>
              <w:t xml:space="preserve">            -</w:t>
            </w:r>
          </w:p>
        </w:tc>
        <w:tc>
          <w:tcPr>
            <w:tcW w:w="1434" w:type="dxa"/>
            <w:vAlign w:val="center"/>
          </w:tcPr>
          <w:p w14:paraId="0EDE662C" w14:textId="3CD395A5" w:rsidR="001A6ED2" w:rsidRPr="00FE17E7" w:rsidRDefault="00FE17E7" w:rsidP="00FE17E7">
            <w:pPr>
              <w:tabs>
                <w:tab w:val="left" w:pos="539"/>
                <w:tab w:val="left" w:pos="993"/>
              </w:tabs>
              <w:adjustRightInd w:val="0"/>
              <w:textAlignment w:val="baseline"/>
              <w:rPr>
                <w:b/>
              </w:rPr>
            </w:pPr>
            <w:r>
              <w:rPr>
                <w:b/>
              </w:rPr>
              <w:t xml:space="preserve">             -</w:t>
            </w:r>
          </w:p>
        </w:tc>
        <w:tc>
          <w:tcPr>
            <w:tcW w:w="2171" w:type="dxa"/>
            <w:vAlign w:val="center"/>
          </w:tcPr>
          <w:p w14:paraId="05024C20" w14:textId="571CA543" w:rsidR="001A6ED2" w:rsidRPr="007A7366" w:rsidRDefault="001A6ED2" w:rsidP="001A6ED2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</w:rPr>
            </w:pPr>
            <w:r>
              <w:rPr>
                <w:b/>
              </w:rPr>
              <w:t xml:space="preserve">      -</w:t>
            </w:r>
          </w:p>
        </w:tc>
      </w:tr>
    </w:tbl>
    <w:p w14:paraId="7E4CB143" w14:textId="77777777" w:rsidR="00D823C8" w:rsidRDefault="00D823C8" w:rsidP="00725F84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</w:p>
    <w:p w14:paraId="1147AC29" w14:textId="360F26B5" w:rsidR="00725F84" w:rsidRPr="00A47D24" w:rsidRDefault="001A6ED2" w:rsidP="00725F84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33" w:name="_Toc51071936"/>
      <w:r>
        <w:rPr>
          <w:rFonts w:cs="Times New Roman"/>
          <w:color w:val="auto"/>
          <w:sz w:val="26"/>
          <w:szCs w:val="26"/>
          <w:lang w:eastAsia="en-US"/>
        </w:rPr>
        <w:t>Раздел 5</w:t>
      </w:r>
      <w:r w:rsidR="00725F84" w:rsidRPr="00A47D24">
        <w:rPr>
          <w:rFonts w:cs="Times New Roman"/>
          <w:color w:val="auto"/>
          <w:sz w:val="26"/>
          <w:szCs w:val="26"/>
          <w:lang w:eastAsia="en-US"/>
        </w:rPr>
        <w:t xml:space="preserve"> «Перспективные топливные балансы»</w:t>
      </w:r>
      <w:bookmarkEnd w:id="33"/>
    </w:p>
    <w:p w14:paraId="05A46D1A" w14:textId="68F0153B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4" w:name="_Toc525894729"/>
      <w:bookmarkStart w:id="35" w:name="_Toc535417893"/>
      <w:bookmarkStart w:id="36" w:name="_Toc51071937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5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</w:r>
      <w:bookmarkEnd w:id="34"/>
      <w:bookmarkEnd w:id="35"/>
      <w:bookmarkEnd w:id="36"/>
    </w:p>
    <w:p w14:paraId="3962463D" w14:textId="5097A2A3" w:rsidR="00D17599" w:rsidRDefault="00A14A26" w:rsidP="00D17599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Прогнозы по отпускаемой тепловой энергии и </w:t>
      </w:r>
      <w:proofErr w:type="spellStart"/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топливопотреблению</w:t>
      </w:r>
      <w:proofErr w:type="spellEnd"/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рассматривались по котельным, которые задействованы в схеме теплоснабжения, со следующим допущением: </w:t>
      </w:r>
      <w:r w:rsidR="001731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тепловой энергии ведомственной котельной остаётся на уровне базового года. Перспективное значение удельных расходов топлива на </w:t>
      </w:r>
      <w:r w:rsidR="001731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тепловой энергии приведено на рисунке </w:t>
      </w:r>
      <w:r w:rsidR="0065685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 таблице </w:t>
      </w:r>
      <w:r w:rsidR="001A6ED2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F4B75F8" w14:textId="77777777" w:rsidR="006F5A4F" w:rsidRPr="001A2C8C" w:rsidRDefault="006F5A4F" w:rsidP="006F5A4F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</w:p>
    <w:p w14:paraId="49108E5B" w14:textId="77777777" w:rsidR="00E25120" w:rsidRPr="001A2C8C" w:rsidRDefault="00E25120" w:rsidP="00E25120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</w:p>
    <w:p w14:paraId="1B320530" w14:textId="77777777" w:rsidR="00E25120" w:rsidRPr="001A2C8C" w:rsidRDefault="00E25120" w:rsidP="00E25120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  <w:r w:rsidRPr="001A2C8C">
        <w:rPr>
          <w:rFonts w:ascii="Times New Roman" w:eastAsia="Calibri" w:hAnsi="Times New Roman" w:cs="Times New Roman"/>
          <w:noProof/>
          <w:color w:val="000000"/>
          <w:sz w:val="24"/>
          <w:szCs w:val="23"/>
          <w:lang w:eastAsia="ru-RU"/>
        </w:rPr>
        <w:drawing>
          <wp:inline distT="0" distB="0" distL="0" distR="0" wp14:anchorId="6B5D7F77" wp14:editId="0FD6407E">
            <wp:extent cx="5836920" cy="2499360"/>
            <wp:effectExtent l="0" t="0" r="11430" b="1524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68FDCAE4" w14:textId="77777777" w:rsidR="00E25120" w:rsidRPr="001A2C8C" w:rsidRDefault="00E25120" w:rsidP="00E25120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</w:p>
    <w:p w14:paraId="75567AB3" w14:textId="77777777" w:rsidR="006F5A4F" w:rsidRDefault="006F5A4F" w:rsidP="00D17599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7E45EB8" w14:textId="0C9C4C9B" w:rsidR="00A14A26" w:rsidRDefault="00A14A26" w:rsidP="00DB69EE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center"/>
        <w:textAlignment w:val="baseline"/>
        <w:rPr>
          <w:rFonts w:ascii="Times New Roman" w:eastAsia="Calibri" w:hAnsi="Times New Roman" w:cs="Times New Roman"/>
          <w:sz w:val="24"/>
          <w:szCs w:val="23"/>
        </w:rPr>
      </w:pPr>
      <w:r w:rsidRPr="001A2C8C">
        <w:rPr>
          <w:rFonts w:ascii="Times New Roman" w:eastAsia="Calibri" w:hAnsi="Times New Roman" w:cs="Times New Roman"/>
          <w:sz w:val="24"/>
          <w:szCs w:val="23"/>
        </w:rPr>
        <w:t xml:space="preserve">Рисунок </w:t>
      </w:r>
      <w:r w:rsidR="00991F75">
        <w:rPr>
          <w:rFonts w:ascii="Times New Roman" w:eastAsia="Calibri" w:hAnsi="Times New Roman" w:cs="Times New Roman"/>
          <w:sz w:val="24"/>
          <w:szCs w:val="23"/>
        </w:rPr>
        <w:t>1</w:t>
      </w:r>
      <w:r w:rsidRPr="001A2C8C">
        <w:rPr>
          <w:rFonts w:ascii="Times New Roman" w:eastAsia="Calibri" w:hAnsi="Times New Roman" w:cs="Times New Roman"/>
          <w:sz w:val="24"/>
          <w:szCs w:val="23"/>
        </w:rPr>
        <w:t>. Динамика НУР топлива на период 20</w:t>
      </w:r>
      <w:r>
        <w:rPr>
          <w:rFonts w:ascii="Times New Roman" w:eastAsia="Calibri" w:hAnsi="Times New Roman" w:cs="Times New Roman"/>
          <w:sz w:val="24"/>
          <w:szCs w:val="23"/>
        </w:rPr>
        <w:t>20</w:t>
      </w:r>
      <w:r w:rsidRPr="001A2C8C">
        <w:rPr>
          <w:rFonts w:ascii="Times New Roman" w:eastAsia="Calibri" w:hAnsi="Times New Roman" w:cs="Times New Roman"/>
          <w:sz w:val="24"/>
          <w:szCs w:val="23"/>
        </w:rPr>
        <w:t>-203</w:t>
      </w:r>
      <w:r>
        <w:rPr>
          <w:rFonts w:ascii="Times New Roman" w:eastAsia="Calibri" w:hAnsi="Times New Roman" w:cs="Times New Roman"/>
          <w:sz w:val="24"/>
          <w:szCs w:val="23"/>
        </w:rPr>
        <w:t>4</w:t>
      </w:r>
      <w:r w:rsidRPr="001A2C8C">
        <w:rPr>
          <w:rFonts w:ascii="Times New Roman" w:eastAsia="Calibri" w:hAnsi="Times New Roman" w:cs="Times New Roman"/>
          <w:sz w:val="24"/>
          <w:szCs w:val="23"/>
        </w:rPr>
        <w:t xml:space="preserve"> </w:t>
      </w:r>
      <w:proofErr w:type="spellStart"/>
      <w:r w:rsidRPr="001A2C8C">
        <w:rPr>
          <w:rFonts w:ascii="Times New Roman" w:eastAsia="Calibri" w:hAnsi="Times New Roman" w:cs="Times New Roman"/>
          <w:sz w:val="24"/>
          <w:szCs w:val="23"/>
        </w:rPr>
        <w:t>г.г</w:t>
      </w:r>
      <w:proofErr w:type="spellEnd"/>
    </w:p>
    <w:p w14:paraId="41398A50" w14:textId="77777777" w:rsidR="00A14A26" w:rsidRPr="00A47D24" w:rsidRDefault="00A14A26" w:rsidP="00D17599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A14A26" w:rsidRPr="00A47D24" w:rsidSect="001731A9">
          <w:pgSz w:w="11906" w:h="16838"/>
          <w:pgMar w:top="1134" w:right="850" w:bottom="1134" w:left="1276" w:header="708" w:footer="708" w:gutter="0"/>
          <w:cols w:space="708"/>
          <w:docGrid w:linePitch="360"/>
        </w:sectPr>
      </w:pPr>
    </w:p>
    <w:p w14:paraId="3FCB0D33" w14:textId="14E22942" w:rsidR="00621453" w:rsidRPr="00286008" w:rsidRDefault="00D17599" w:rsidP="00286008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Таблица </w:t>
      </w:r>
      <w:r w:rsidR="001A6E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="00394F91" w:rsidRPr="00394F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Перспективные плановые значения удельных расходов топлива на </w:t>
      </w:r>
      <w:r w:rsidR="001731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</w:t>
      </w:r>
      <w:r w:rsidR="00394F91" w:rsidRPr="00394F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тепловой энергии</w:t>
      </w:r>
    </w:p>
    <w:tbl>
      <w:tblPr>
        <w:tblStyle w:val="78"/>
        <w:tblW w:w="14794" w:type="dxa"/>
        <w:tblInd w:w="-431" w:type="dxa"/>
        <w:tblLook w:val="04A0" w:firstRow="1" w:lastRow="0" w:firstColumn="1" w:lastColumn="0" w:noHBand="0" w:noVBand="1"/>
      </w:tblPr>
      <w:tblGrid>
        <w:gridCol w:w="3678"/>
        <w:gridCol w:w="1288"/>
        <w:gridCol w:w="1403"/>
        <w:gridCol w:w="1403"/>
        <w:gridCol w:w="1403"/>
        <w:gridCol w:w="1403"/>
        <w:gridCol w:w="1403"/>
        <w:gridCol w:w="1403"/>
        <w:gridCol w:w="1403"/>
        <w:gridCol w:w="7"/>
      </w:tblGrid>
      <w:tr w:rsidR="00C3691E" w:rsidRPr="00C33280" w14:paraId="38E386A9" w14:textId="77777777" w:rsidTr="001D65B9">
        <w:trPr>
          <w:gridAfter w:val="1"/>
          <w:wAfter w:w="7" w:type="dxa"/>
          <w:trHeight w:val="264"/>
        </w:trPr>
        <w:tc>
          <w:tcPr>
            <w:tcW w:w="3678" w:type="dxa"/>
            <w:vAlign w:val="center"/>
          </w:tcPr>
          <w:p w14:paraId="7C65561C" w14:textId="77777777" w:rsidR="00C3691E" w:rsidRPr="00467DCB" w:rsidRDefault="00C3691E" w:rsidP="0069144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467DCB">
              <w:rPr>
                <w:rFonts w:ascii="Times New Roman" w:hAnsi="Times New Roman"/>
                <w:b/>
                <w:color w:val="000000"/>
              </w:rPr>
              <w:t>Показатель</w:t>
            </w:r>
          </w:p>
        </w:tc>
        <w:tc>
          <w:tcPr>
            <w:tcW w:w="1288" w:type="dxa"/>
            <w:vAlign w:val="center"/>
          </w:tcPr>
          <w:p w14:paraId="56A55C8E" w14:textId="77777777" w:rsidR="00C3691E" w:rsidRPr="00467DCB" w:rsidRDefault="00C3691E" w:rsidP="0069144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467DCB">
              <w:rPr>
                <w:rFonts w:ascii="Times New Roman" w:hAnsi="Times New Roman"/>
                <w:b/>
                <w:color w:val="000000"/>
              </w:rPr>
              <w:t>Единицы измерения</w:t>
            </w:r>
          </w:p>
        </w:tc>
        <w:tc>
          <w:tcPr>
            <w:tcW w:w="1403" w:type="dxa"/>
            <w:vAlign w:val="center"/>
          </w:tcPr>
          <w:p w14:paraId="20DC96DE" w14:textId="77777777" w:rsidR="00C3691E" w:rsidRPr="00467DCB" w:rsidRDefault="00C3691E" w:rsidP="0069144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467DCB">
              <w:rPr>
                <w:rFonts w:ascii="Times New Roman" w:hAnsi="Times New Roman"/>
                <w:b/>
                <w:color w:val="000000"/>
              </w:rPr>
              <w:t>2020 г.</w:t>
            </w:r>
          </w:p>
        </w:tc>
        <w:tc>
          <w:tcPr>
            <w:tcW w:w="1403" w:type="dxa"/>
            <w:vAlign w:val="center"/>
          </w:tcPr>
          <w:p w14:paraId="49948FF9" w14:textId="77777777" w:rsidR="00C3691E" w:rsidRPr="00467DCB" w:rsidRDefault="00C3691E" w:rsidP="0069144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467DCB">
              <w:rPr>
                <w:rFonts w:ascii="Times New Roman" w:hAnsi="Times New Roman"/>
                <w:b/>
                <w:color w:val="000000"/>
              </w:rPr>
              <w:t>2021 г.</w:t>
            </w:r>
          </w:p>
        </w:tc>
        <w:tc>
          <w:tcPr>
            <w:tcW w:w="1403" w:type="dxa"/>
            <w:vAlign w:val="center"/>
          </w:tcPr>
          <w:p w14:paraId="63642EAD" w14:textId="2B6F9E2A" w:rsidR="00C3691E" w:rsidRPr="00467DCB" w:rsidRDefault="00C3691E" w:rsidP="00BF4A9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467DCB">
              <w:rPr>
                <w:rFonts w:ascii="Times New Roman" w:hAnsi="Times New Roman"/>
                <w:b/>
                <w:color w:val="000000"/>
              </w:rPr>
              <w:t>202</w:t>
            </w:r>
            <w:r w:rsidR="00BF4A99" w:rsidRPr="00467DCB">
              <w:rPr>
                <w:rFonts w:ascii="Times New Roman" w:hAnsi="Times New Roman"/>
                <w:b/>
                <w:color w:val="000000"/>
              </w:rPr>
              <w:t>2</w:t>
            </w:r>
            <w:r w:rsidRPr="00467DCB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14:paraId="155FA048" w14:textId="77777777" w:rsidR="00C3691E" w:rsidRPr="00467DCB" w:rsidRDefault="00C3691E" w:rsidP="0069144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467DCB">
              <w:rPr>
                <w:rFonts w:ascii="Times New Roman" w:hAnsi="Times New Roman"/>
                <w:b/>
                <w:color w:val="000000"/>
              </w:rPr>
              <w:t>2023 г.</w:t>
            </w:r>
          </w:p>
        </w:tc>
        <w:tc>
          <w:tcPr>
            <w:tcW w:w="1403" w:type="dxa"/>
            <w:vAlign w:val="center"/>
          </w:tcPr>
          <w:p w14:paraId="1094A02F" w14:textId="77777777" w:rsidR="00C3691E" w:rsidRPr="00467DCB" w:rsidRDefault="00C3691E" w:rsidP="0069144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467DCB">
              <w:rPr>
                <w:rFonts w:ascii="Times New Roman" w:hAnsi="Times New Roman"/>
                <w:b/>
                <w:color w:val="000000"/>
              </w:rPr>
              <w:t>2024 г.</w:t>
            </w:r>
          </w:p>
        </w:tc>
        <w:tc>
          <w:tcPr>
            <w:tcW w:w="1403" w:type="dxa"/>
            <w:vAlign w:val="center"/>
          </w:tcPr>
          <w:p w14:paraId="30D1DD21" w14:textId="77777777" w:rsidR="00C3691E" w:rsidRPr="00467DCB" w:rsidRDefault="00C3691E" w:rsidP="0069144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467DCB">
              <w:rPr>
                <w:rFonts w:ascii="Times New Roman" w:hAnsi="Times New Roman"/>
                <w:b/>
                <w:color w:val="000000"/>
              </w:rPr>
              <w:t>2029 г.</w:t>
            </w:r>
          </w:p>
        </w:tc>
        <w:tc>
          <w:tcPr>
            <w:tcW w:w="1403" w:type="dxa"/>
            <w:vAlign w:val="center"/>
          </w:tcPr>
          <w:p w14:paraId="7E1CFB59" w14:textId="77777777" w:rsidR="00C3691E" w:rsidRPr="00467DCB" w:rsidRDefault="00C3691E" w:rsidP="0069144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467DCB">
              <w:rPr>
                <w:rFonts w:ascii="Times New Roman" w:hAnsi="Times New Roman"/>
                <w:b/>
                <w:color w:val="000000"/>
              </w:rPr>
              <w:t>2034 г.</w:t>
            </w:r>
          </w:p>
        </w:tc>
      </w:tr>
      <w:tr w:rsidR="00C3691E" w:rsidRPr="00BE7596" w14:paraId="1D486223" w14:textId="77777777" w:rsidTr="001D65B9">
        <w:trPr>
          <w:trHeight w:val="254"/>
        </w:trPr>
        <w:tc>
          <w:tcPr>
            <w:tcW w:w="14794" w:type="dxa"/>
            <w:gridSpan w:val="10"/>
            <w:vAlign w:val="center"/>
          </w:tcPr>
          <w:p w14:paraId="0E7AEFA6" w14:textId="18CBA13F" w:rsidR="00C3691E" w:rsidRPr="00284E8E" w:rsidRDefault="00C3691E" w:rsidP="0069144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284E8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Зона действия котельной</w:t>
            </w:r>
            <w:r w:rsidRPr="00284E8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090ACE">
              <w:rPr>
                <w:rFonts w:ascii="Times New Roman" w:hAnsi="Times New Roman"/>
                <w:b/>
                <w:sz w:val="20"/>
                <w:szCs w:val="20"/>
              </w:rPr>
              <w:t>Семилейская</w:t>
            </w:r>
            <w:proofErr w:type="spellEnd"/>
            <w:r w:rsidR="000D7937">
              <w:rPr>
                <w:rFonts w:ascii="Times New Roman" w:hAnsi="Times New Roman"/>
                <w:b/>
                <w:sz w:val="20"/>
                <w:szCs w:val="20"/>
              </w:rPr>
              <w:t xml:space="preserve"> СОШ</w:t>
            </w:r>
          </w:p>
        </w:tc>
      </w:tr>
      <w:tr w:rsidR="00491505" w:rsidRPr="00C33280" w14:paraId="64456969" w14:textId="77777777" w:rsidTr="001D65B9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7CE9A058" w14:textId="77777777" w:rsidR="00491505" w:rsidRPr="00C33280" w:rsidRDefault="00491505" w:rsidP="00491505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 тепловой энергии</w:t>
            </w:r>
          </w:p>
        </w:tc>
        <w:tc>
          <w:tcPr>
            <w:tcW w:w="1288" w:type="dxa"/>
            <w:vAlign w:val="center"/>
          </w:tcPr>
          <w:p w14:paraId="29B942B0" w14:textId="77777777" w:rsidR="00491505" w:rsidRPr="00C33280" w:rsidRDefault="00491505" w:rsidP="0049150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14:paraId="43401103" w14:textId="2CCB1D34" w:rsidR="00491505" w:rsidRPr="00284E8E" w:rsidRDefault="00491505" w:rsidP="0049150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91505">
              <w:rPr>
                <w:rFonts w:ascii="Times New Roman" w:hAnsi="Times New Roman"/>
                <w:color w:val="000000"/>
                <w:sz w:val="20"/>
                <w:szCs w:val="20"/>
              </w:rPr>
              <w:t>641,726</w:t>
            </w:r>
          </w:p>
        </w:tc>
        <w:tc>
          <w:tcPr>
            <w:tcW w:w="1403" w:type="dxa"/>
            <w:vAlign w:val="bottom"/>
          </w:tcPr>
          <w:p w14:paraId="0BD966FA" w14:textId="49C37962" w:rsidR="00491505" w:rsidRPr="00284E8E" w:rsidRDefault="00491505" w:rsidP="0049150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91505">
              <w:rPr>
                <w:rFonts w:ascii="Times New Roman" w:hAnsi="Times New Roman"/>
                <w:color w:val="000000"/>
                <w:sz w:val="20"/>
                <w:szCs w:val="20"/>
              </w:rPr>
              <w:t>641,726</w:t>
            </w:r>
          </w:p>
        </w:tc>
        <w:tc>
          <w:tcPr>
            <w:tcW w:w="1403" w:type="dxa"/>
            <w:vAlign w:val="bottom"/>
          </w:tcPr>
          <w:p w14:paraId="2E5031DB" w14:textId="26DE1651" w:rsidR="00491505" w:rsidRPr="00284E8E" w:rsidRDefault="00491505" w:rsidP="0049150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91505">
              <w:rPr>
                <w:rFonts w:ascii="Times New Roman" w:hAnsi="Times New Roman"/>
                <w:color w:val="000000"/>
                <w:sz w:val="20"/>
                <w:szCs w:val="20"/>
              </w:rPr>
              <w:t>641,726</w:t>
            </w:r>
          </w:p>
        </w:tc>
        <w:tc>
          <w:tcPr>
            <w:tcW w:w="1403" w:type="dxa"/>
            <w:vAlign w:val="bottom"/>
          </w:tcPr>
          <w:p w14:paraId="55955867" w14:textId="129DBBBF" w:rsidR="00491505" w:rsidRPr="00284E8E" w:rsidRDefault="00491505" w:rsidP="0049150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91505">
              <w:rPr>
                <w:rFonts w:ascii="Times New Roman" w:hAnsi="Times New Roman"/>
                <w:color w:val="000000"/>
                <w:sz w:val="20"/>
                <w:szCs w:val="20"/>
              </w:rPr>
              <w:t>641,726</w:t>
            </w:r>
          </w:p>
        </w:tc>
        <w:tc>
          <w:tcPr>
            <w:tcW w:w="1403" w:type="dxa"/>
            <w:vAlign w:val="bottom"/>
          </w:tcPr>
          <w:p w14:paraId="5D6D49F2" w14:textId="67944D5B" w:rsidR="00491505" w:rsidRPr="00284E8E" w:rsidRDefault="00491505" w:rsidP="0049150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91505">
              <w:rPr>
                <w:rFonts w:ascii="Times New Roman" w:hAnsi="Times New Roman"/>
                <w:color w:val="000000"/>
                <w:sz w:val="20"/>
                <w:szCs w:val="20"/>
              </w:rPr>
              <w:t>641,726</w:t>
            </w:r>
          </w:p>
        </w:tc>
        <w:tc>
          <w:tcPr>
            <w:tcW w:w="1403" w:type="dxa"/>
            <w:vAlign w:val="bottom"/>
          </w:tcPr>
          <w:p w14:paraId="44BAC3A6" w14:textId="602CDB3B" w:rsidR="00491505" w:rsidRPr="00284E8E" w:rsidRDefault="00491505" w:rsidP="0049150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91505">
              <w:rPr>
                <w:rFonts w:ascii="Times New Roman" w:hAnsi="Times New Roman"/>
                <w:color w:val="000000"/>
                <w:sz w:val="20"/>
                <w:szCs w:val="20"/>
              </w:rPr>
              <w:t>641,726</w:t>
            </w:r>
          </w:p>
        </w:tc>
        <w:tc>
          <w:tcPr>
            <w:tcW w:w="1403" w:type="dxa"/>
            <w:vAlign w:val="bottom"/>
          </w:tcPr>
          <w:p w14:paraId="4BF07F03" w14:textId="7C86C20D" w:rsidR="00491505" w:rsidRPr="00284E8E" w:rsidRDefault="00491505" w:rsidP="0049150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91505">
              <w:rPr>
                <w:rFonts w:ascii="Times New Roman" w:hAnsi="Times New Roman"/>
                <w:color w:val="000000"/>
                <w:sz w:val="20"/>
                <w:szCs w:val="20"/>
              </w:rPr>
              <w:t>641,726</w:t>
            </w:r>
          </w:p>
        </w:tc>
      </w:tr>
      <w:tr w:rsidR="00491505" w:rsidRPr="00C33280" w14:paraId="0B1DC8F0" w14:textId="77777777" w:rsidTr="001D65B9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55E9BA62" w14:textId="77777777" w:rsidR="00491505" w:rsidRPr="00C33280" w:rsidRDefault="00491505" w:rsidP="00491505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14:paraId="02A02842" w14:textId="77777777" w:rsidR="00491505" w:rsidRPr="00C33280" w:rsidRDefault="00491505" w:rsidP="0049150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 w:rsidRPr="00C33280">
              <w:rPr>
                <w:rFonts w:ascii="Times New Roman" w:hAnsi="Times New Roman"/>
                <w:color w:val="000000"/>
                <w:sz w:val="20"/>
              </w:rPr>
              <w:t>кг.у.т</w:t>
            </w:r>
            <w:proofErr w:type="spellEnd"/>
            <w:r w:rsidRPr="00C33280">
              <w:rPr>
                <w:rFonts w:ascii="Times New Roman" w:hAnsi="Times New Roman"/>
                <w:color w:val="000000"/>
                <w:sz w:val="20"/>
              </w:rPr>
              <w:t>.</w:t>
            </w:r>
          </w:p>
        </w:tc>
        <w:tc>
          <w:tcPr>
            <w:tcW w:w="1403" w:type="dxa"/>
            <w:vAlign w:val="bottom"/>
          </w:tcPr>
          <w:p w14:paraId="5535199B" w14:textId="58B19CFE" w:rsidR="00491505" w:rsidRPr="00284E8E" w:rsidRDefault="00491505" w:rsidP="0049150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91505">
              <w:rPr>
                <w:rFonts w:ascii="Times New Roman" w:hAnsi="Times New Roman"/>
                <w:color w:val="000000"/>
                <w:sz w:val="20"/>
                <w:szCs w:val="20"/>
              </w:rPr>
              <w:t>158,130</w:t>
            </w:r>
          </w:p>
        </w:tc>
        <w:tc>
          <w:tcPr>
            <w:tcW w:w="1403" w:type="dxa"/>
            <w:vAlign w:val="bottom"/>
          </w:tcPr>
          <w:p w14:paraId="712440E6" w14:textId="0DBEF5A8" w:rsidR="00491505" w:rsidRPr="00284E8E" w:rsidRDefault="00491505" w:rsidP="0049150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91505">
              <w:rPr>
                <w:rFonts w:ascii="Times New Roman" w:hAnsi="Times New Roman"/>
                <w:color w:val="000000"/>
                <w:sz w:val="20"/>
                <w:szCs w:val="20"/>
              </w:rPr>
              <w:t>158,130</w:t>
            </w:r>
          </w:p>
        </w:tc>
        <w:tc>
          <w:tcPr>
            <w:tcW w:w="1403" w:type="dxa"/>
            <w:vAlign w:val="bottom"/>
          </w:tcPr>
          <w:p w14:paraId="16DAB67C" w14:textId="0956DF6B" w:rsidR="00491505" w:rsidRPr="00284E8E" w:rsidRDefault="00491505" w:rsidP="0049150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91505">
              <w:rPr>
                <w:rFonts w:ascii="Times New Roman" w:hAnsi="Times New Roman"/>
                <w:color w:val="000000"/>
                <w:sz w:val="20"/>
                <w:szCs w:val="20"/>
              </w:rPr>
              <w:t>158,130</w:t>
            </w:r>
          </w:p>
        </w:tc>
        <w:tc>
          <w:tcPr>
            <w:tcW w:w="1403" w:type="dxa"/>
            <w:vAlign w:val="bottom"/>
          </w:tcPr>
          <w:p w14:paraId="5F97817F" w14:textId="330F7844" w:rsidR="00491505" w:rsidRPr="00284E8E" w:rsidRDefault="00491505" w:rsidP="0049150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91505">
              <w:rPr>
                <w:rFonts w:ascii="Times New Roman" w:hAnsi="Times New Roman"/>
                <w:color w:val="000000"/>
                <w:sz w:val="20"/>
                <w:szCs w:val="20"/>
              </w:rPr>
              <w:t>158,130</w:t>
            </w:r>
          </w:p>
        </w:tc>
        <w:tc>
          <w:tcPr>
            <w:tcW w:w="1403" w:type="dxa"/>
            <w:vAlign w:val="bottom"/>
          </w:tcPr>
          <w:p w14:paraId="524FC5CB" w14:textId="2AEF0BA2" w:rsidR="00491505" w:rsidRPr="00284E8E" w:rsidRDefault="00491505" w:rsidP="0049150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91505">
              <w:rPr>
                <w:rFonts w:ascii="Times New Roman" w:hAnsi="Times New Roman"/>
                <w:color w:val="000000"/>
                <w:sz w:val="20"/>
                <w:szCs w:val="20"/>
              </w:rPr>
              <w:t>158,130</w:t>
            </w:r>
          </w:p>
        </w:tc>
        <w:tc>
          <w:tcPr>
            <w:tcW w:w="1403" w:type="dxa"/>
            <w:vAlign w:val="bottom"/>
          </w:tcPr>
          <w:p w14:paraId="5963E2B9" w14:textId="315081A7" w:rsidR="00491505" w:rsidRPr="00284E8E" w:rsidRDefault="00491505" w:rsidP="0049150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91505">
              <w:rPr>
                <w:rFonts w:ascii="Times New Roman" w:hAnsi="Times New Roman"/>
                <w:color w:val="000000"/>
                <w:sz w:val="20"/>
                <w:szCs w:val="20"/>
              </w:rPr>
              <w:t>158,130</w:t>
            </w:r>
          </w:p>
        </w:tc>
        <w:tc>
          <w:tcPr>
            <w:tcW w:w="1403" w:type="dxa"/>
            <w:vAlign w:val="bottom"/>
          </w:tcPr>
          <w:p w14:paraId="67FDB536" w14:textId="29110C28" w:rsidR="00491505" w:rsidRPr="00284E8E" w:rsidRDefault="00491505" w:rsidP="0049150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91505">
              <w:rPr>
                <w:rFonts w:ascii="Times New Roman" w:hAnsi="Times New Roman"/>
                <w:color w:val="000000"/>
                <w:sz w:val="20"/>
                <w:szCs w:val="20"/>
              </w:rPr>
              <w:t>158,130</w:t>
            </w:r>
          </w:p>
        </w:tc>
      </w:tr>
    </w:tbl>
    <w:p w14:paraId="39C225C8" w14:textId="0B3CC3C9" w:rsidR="00286008" w:rsidRDefault="00286008" w:rsidP="0062145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52FBF3A" w14:textId="77777777" w:rsidR="00011D0A" w:rsidRPr="00286008" w:rsidRDefault="00011D0A" w:rsidP="0062145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011D0A" w:rsidRPr="00286008" w:rsidSect="002B532A">
          <w:pgSz w:w="16840" w:h="11907" w:orient="landscape" w:code="9"/>
          <w:pgMar w:top="1134" w:right="850" w:bottom="1134" w:left="1701" w:header="567" w:footer="567" w:gutter="0"/>
          <w:cols w:space="720"/>
          <w:docGrid w:linePitch="326"/>
        </w:sectPr>
      </w:pPr>
    </w:p>
    <w:p w14:paraId="6BC62BE6" w14:textId="2AB20C5A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7" w:name="_Toc525894730"/>
      <w:bookmarkStart w:id="38" w:name="_Toc535417894"/>
      <w:bookmarkStart w:id="39" w:name="_Toc51071938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5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.2.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</w:r>
      <w:bookmarkEnd w:id="37"/>
      <w:bookmarkEnd w:id="38"/>
      <w:bookmarkEnd w:id="39"/>
    </w:p>
    <w:p w14:paraId="405406E0" w14:textId="4ACB1B6E" w:rsidR="00CD6DC2" w:rsidRPr="003304D1" w:rsidRDefault="00621453" w:rsidP="003304D1">
      <w:pPr>
        <w:pStyle w:val="aff5"/>
        <w:rPr>
          <w:rFonts w:ascii="Times New Roman" w:hAnsi="Times New Roman" w:cs="Times New Roman"/>
        </w:rPr>
      </w:pPr>
      <w:r w:rsidRPr="00A47D24">
        <w:rPr>
          <w:rFonts w:ascii="Times New Roman" w:hAnsi="Times New Roman" w:cs="Times New Roman"/>
        </w:rPr>
        <w:t>На рассматриваем</w:t>
      </w:r>
      <w:r w:rsidR="00D17599" w:rsidRPr="00A47D24">
        <w:rPr>
          <w:rFonts w:ascii="Times New Roman" w:hAnsi="Times New Roman" w:cs="Times New Roman"/>
        </w:rPr>
        <w:t>ом</w:t>
      </w:r>
      <w:r w:rsidRPr="00A47D24">
        <w:rPr>
          <w:rFonts w:ascii="Times New Roman" w:hAnsi="Times New Roman" w:cs="Times New Roman"/>
        </w:rPr>
        <w:t xml:space="preserve"> источник</w:t>
      </w:r>
      <w:r w:rsidR="00D17599" w:rsidRPr="00A47D24">
        <w:rPr>
          <w:rFonts w:ascii="Times New Roman" w:hAnsi="Times New Roman" w:cs="Times New Roman"/>
        </w:rPr>
        <w:t>е</w:t>
      </w:r>
      <w:r w:rsidRPr="00A47D24">
        <w:rPr>
          <w:rFonts w:ascii="Times New Roman" w:hAnsi="Times New Roman" w:cs="Times New Roman"/>
        </w:rPr>
        <w:t xml:space="preserve"> теплоснабжения в качестве основного топлива используют природный газ</w:t>
      </w:r>
      <w:r w:rsidR="00D17599" w:rsidRPr="00A47D24">
        <w:rPr>
          <w:rFonts w:ascii="Times New Roman" w:hAnsi="Times New Roman" w:cs="Times New Roman"/>
        </w:rPr>
        <w:t>.</w:t>
      </w:r>
    </w:p>
    <w:p w14:paraId="7D47D2CC" w14:textId="5221892E" w:rsidR="00725F84" w:rsidRPr="00A47D24" w:rsidRDefault="001A6ED2" w:rsidP="000970AA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40" w:name="_Toc51071939"/>
      <w:r>
        <w:rPr>
          <w:rFonts w:cs="Times New Roman"/>
          <w:color w:val="auto"/>
          <w:sz w:val="26"/>
          <w:szCs w:val="26"/>
          <w:lang w:eastAsia="en-US"/>
        </w:rPr>
        <w:t>Раздел 6</w:t>
      </w:r>
      <w:r w:rsidR="00725F84" w:rsidRPr="00A47D24">
        <w:rPr>
          <w:rFonts w:cs="Times New Roman"/>
          <w:color w:val="auto"/>
          <w:sz w:val="26"/>
          <w:szCs w:val="26"/>
          <w:lang w:eastAsia="en-US"/>
        </w:rPr>
        <w:t xml:space="preserve"> «Решение об определении единой теплоснабжающей организации (организаций)»</w:t>
      </w:r>
      <w:bookmarkEnd w:id="40"/>
    </w:p>
    <w:p w14:paraId="476EE561" w14:textId="7AADF9F9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1" w:name="_Toc525894738"/>
      <w:bookmarkStart w:id="42" w:name="_Toc535417902"/>
      <w:bookmarkStart w:id="43" w:name="_Toc51071940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Решение об определении единой теплоснабжающей организации (организаций)</w:t>
      </w:r>
      <w:bookmarkEnd w:id="41"/>
      <w:bookmarkEnd w:id="42"/>
      <w:bookmarkEnd w:id="43"/>
    </w:p>
    <w:p w14:paraId="04628B17" w14:textId="46679669" w:rsidR="0047775E" w:rsidRPr="00A47D24" w:rsidRDefault="0047775E" w:rsidP="004777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по установлению единой теплоснабжающей организации осуществляется на основании критериев определения единой теплоснабжающей организации, установленных в правилах организации теплоснабжения, утвержденных Правительством Российской Федерации Постановлением Правите</w:t>
      </w:r>
      <w:r w:rsidR="00250F39">
        <w:rPr>
          <w:rFonts w:ascii="Times New Roman" w:eastAsia="Times New Roman" w:hAnsi="Times New Roman" w:cs="Times New Roman"/>
          <w:sz w:val="24"/>
          <w:szCs w:val="24"/>
          <w:lang w:eastAsia="ru-RU"/>
        </w:rPr>
        <w:t>льства РФ от 8 августа 2012 г. №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808 «Об организации теплоснабжения в Российской Федерации и о внесении изменений в некоторые акты Правительства Российской Федерации».</w:t>
      </w:r>
    </w:p>
    <w:p w14:paraId="537EA475" w14:textId="60B06123" w:rsidR="0047775E" w:rsidRDefault="0047775E" w:rsidP="004777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</w:t>
      </w:r>
      <w:r w:rsidR="005B1365">
        <w:rPr>
          <w:rFonts w:ascii="Times New Roman" w:hAnsi="Times New Roman" w:cs="Times New Roman"/>
          <w:sz w:val="24"/>
          <w:szCs w:val="24"/>
        </w:rPr>
        <w:t xml:space="preserve">ООО </w:t>
      </w:r>
      <w:r w:rsidR="004E5045">
        <w:rPr>
          <w:rFonts w:ascii="Times New Roman" w:hAnsi="Times New Roman" w:cs="Times New Roman"/>
          <w:sz w:val="24"/>
          <w:szCs w:val="24"/>
        </w:rPr>
        <w:t>«Изотерма»</w:t>
      </w:r>
      <w:r w:rsidR="004E4A46">
        <w:rPr>
          <w:rFonts w:ascii="Times New Roman" w:hAnsi="Times New Roman" w:cs="Times New Roman"/>
        </w:rPr>
        <w:t xml:space="preserve"> </w:t>
      </w:r>
      <w:r w:rsidR="001C2FF6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отвечае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т всем требованиям критериев по определению единой теплоснабжающей организации.</w:t>
      </w:r>
    </w:p>
    <w:p w14:paraId="39FF430D" w14:textId="77777777" w:rsidR="004616C6" w:rsidRPr="00A47D24" w:rsidRDefault="004616C6" w:rsidP="004777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C77F1B3" w14:textId="42A2DF4E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4" w:name="_Toc525894739"/>
      <w:bookmarkStart w:id="45" w:name="_Toc535417903"/>
      <w:bookmarkStart w:id="46" w:name="_Toc51071941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.2.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Реестр зон деятельности единой теплоснабжающей организации (организаций)</w:t>
      </w:r>
      <w:bookmarkEnd w:id="44"/>
      <w:bookmarkEnd w:id="45"/>
      <w:bookmarkEnd w:id="46"/>
    </w:p>
    <w:p w14:paraId="608027A8" w14:textId="3E3A9737" w:rsidR="0047775E" w:rsidRPr="00A47D24" w:rsidRDefault="0047775E" w:rsidP="00A57D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Границами зон деятельности единых теплоснабжающих организаций в </w:t>
      </w:r>
      <w:r w:rsidR="00E52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 </w:t>
      </w:r>
      <w:proofErr w:type="spellStart"/>
      <w:r w:rsidR="00090AC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Семилей</w:t>
      </w:r>
      <w:proofErr w:type="spellEnd"/>
      <w:r w:rsidR="00114A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являются зоны действия источников теплоснабжения, относящихся к соответствующей теплоснабжающей организации. </w:t>
      </w:r>
      <w:r w:rsidR="00A57D18" w:rsidRPr="00A47D24">
        <w:rPr>
          <w:rFonts w:ascii="Times New Roman" w:hAnsi="Times New Roman" w:cs="Times New Roman"/>
          <w:sz w:val="24"/>
          <w:szCs w:val="24"/>
        </w:rPr>
        <w:t xml:space="preserve">Зона действия источника тепловой энергии представлена </w:t>
      </w:r>
      <w:r w:rsidR="00A57D18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A57D1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Приложении – рисун</w:t>
      </w:r>
      <w:r w:rsidR="00E52073">
        <w:rPr>
          <w:rFonts w:ascii="Times New Roman" w:eastAsia="Times New Roman" w:hAnsi="Times New Roman" w:cs="Times New Roman"/>
          <w:sz w:val="24"/>
          <w:szCs w:val="24"/>
          <w:lang w:eastAsia="ru-RU"/>
        </w:rPr>
        <w:t>ок 1</w:t>
      </w:r>
      <w:r w:rsidR="00A57D18" w:rsidRPr="00A47D24">
        <w:rPr>
          <w:rFonts w:ascii="Times New Roman" w:hAnsi="Times New Roman" w:cs="Times New Roman"/>
          <w:sz w:val="24"/>
          <w:szCs w:val="24"/>
        </w:rPr>
        <w:t>.</w:t>
      </w:r>
    </w:p>
    <w:p w14:paraId="2F7E4ABF" w14:textId="16DDB066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7" w:name="_Toc525894740"/>
      <w:bookmarkStart w:id="48" w:name="_Toc535417904"/>
      <w:bookmarkStart w:id="49" w:name="_Toc51071942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.3.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Основания, в том числе критерии, в соответствии с которыми теплоснабжающая организация определена един</w:t>
      </w:r>
      <w:r w:rsidR="0047775E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ой теплоснабжающей организацией</w:t>
      </w:r>
      <w:bookmarkEnd w:id="47"/>
      <w:bookmarkEnd w:id="48"/>
      <w:bookmarkEnd w:id="49"/>
    </w:p>
    <w:p w14:paraId="1B065EC0" w14:textId="24A3F80E" w:rsidR="0047775E" w:rsidRPr="00A47D24" w:rsidRDefault="0047775E" w:rsidP="0047775E">
      <w:pPr>
        <w:spacing w:after="0" w:line="360" w:lineRule="auto"/>
        <w:ind w:right="4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статьей 2 пунктом 28 Федерального закона 190 «О теплоснабжении»: «Единая теплоснабжающая организация в системе теплоснабжения - теплоснабжающая организация, которая определяется в схеме теплоснабжения федеральным органом исполнительной власти, уполномоченным Правительством Российской Федерации на реализацию государственной политики в сфере теплоснабжения, или органом местного самоуправления на основании критериев и в порядке, которые установлены правилами организации теплоснабжения, утвержденными Правительством Российской Федерации».</w:t>
      </w:r>
    </w:p>
    <w:p w14:paraId="5E6DABAA" w14:textId="299E8208" w:rsidR="0047775E" w:rsidRPr="00A47D24" w:rsidRDefault="0047775E" w:rsidP="0047775E">
      <w:pPr>
        <w:spacing w:after="0" w:line="360" w:lineRule="auto"/>
        <w:ind w:right="4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Предложения по установлению единой теплоснабжающей организации осуществляются на основании критериев определения единой теплоснабжающей 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организации в соответствии Правилами организации теплоснабжения в Российской Федерации утвержденные </w:t>
      </w:r>
      <w:hyperlink r:id="rId13" w:history="1">
        <w:r w:rsidRPr="00A47D2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постановлением</w:t>
        </w:r>
      </w:hyperlink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</w:t>
      </w:r>
      <w:r w:rsidR="00656857">
        <w:rPr>
          <w:rFonts w:ascii="Times New Roman" w:eastAsia="Times New Roman" w:hAnsi="Times New Roman" w:cs="Times New Roman"/>
          <w:sz w:val="24"/>
          <w:szCs w:val="24"/>
          <w:lang w:eastAsia="ru-RU"/>
        </w:rPr>
        <w:t>ьства РФ от 08 августа 2012 г. №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 808.</w:t>
      </w:r>
    </w:p>
    <w:p w14:paraId="305F7046" w14:textId="77777777" w:rsidR="0047775E" w:rsidRPr="00A47D24" w:rsidRDefault="0047775E" w:rsidP="0047775E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Критериями определения единой теплоснабжающей организации являются:</w:t>
      </w:r>
    </w:p>
    <w:p w14:paraId="58630D43" w14:textId="77777777" w:rsidR="0047775E" w:rsidRPr="00A47D24" w:rsidRDefault="0047775E" w:rsidP="0047775E">
      <w:pPr>
        <w:numPr>
          <w:ilvl w:val="0"/>
          <w:numId w:val="24"/>
        </w:numPr>
        <w:spacing w:after="0" w:line="360" w:lineRule="auto"/>
        <w:ind w:right="4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владение на праве собственности или ином законном основании источниками тепловой энергии с наибольшей рабочей тепловой мощностью и (или) тепловыми сетями с наибольшей емкостью в границах зоны деятельности единой теплоснабжающей организации;</w:t>
      </w:r>
    </w:p>
    <w:p w14:paraId="6B00A964" w14:textId="77777777" w:rsidR="0047775E" w:rsidRPr="00A47D24" w:rsidRDefault="0047775E" w:rsidP="0047775E">
      <w:pPr>
        <w:numPr>
          <w:ilvl w:val="0"/>
          <w:numId w:val="24"/>
        </w:numPr>
        <w:spacing w:after="0" w:line="360" w:lineRule="auto"/>
        <w:ind w:right="4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собственного капитала;</w:t>
      </w:r>
    </w:p>
    <w:p w14:paraId="136F4A4E" w14:textId="77777777" w:rsidR="0047775E" w:rsidRPr="00A47D24" w:rsidRDefault="0047775E" w:rsidP="0047775E">
      <w:pPr>
        <w:numPr>
          <w:ilvl w:val="0"/>
          <w:numId w:val="24"/>
        </w:numPr>
        <w:spacing w:after="0" w:line="360" w:lineRule="auto"/>
        <w:ind w:right="4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способность в лучшей мере обеспечить надежность теплоснабжения в соответствующей системе теплоснабжения.</w:t>
      </w:r>
    </w:p>
    <w:p w14:paraId="2F82583F" w14:textId="77777777" w:rsidR="0047775E" w:rsidRPr="00A47D24" w:rsidRDefault="0047775E" w:rsidP="0047775E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Единая теплоснабжающая организация при осуществлении своей деятельности обязана:</w:t>
      </w:r>
    </w:p>
    <w:p w14:paraId="36802E6C" w14:textId="77777777" w:rsidR="0047775E" w:rsidRPr="00A47D24" w:rsidRDefault="0047775E" w:rsidP="0047775E">
      <w:pPr>
        <w:numPr>
          <w:ilvl w:val="0"/>
          <w:numId w:val="26"/>
        </w:numPr>
        <w:spacing w:after="0" w:line="360" w:lineRule="auto"/>
        <w:ind w:left="0" w:right="46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заключать и исполнять договоры теплоснабжения с любыми обратившимися к ней потребителями тепловой энергии, </w:t>
      </w:r>
      <w:proofErr w:type="spellStart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теплопотребляющие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установки которых находятся в данной системе теплоснабжения при условии соблюдения указанными потребителями выданных им в соответствии с </w:t>
      </w:r>
      <w:hyperlink r:id="rId14" w:anchor="block_3" w:history="1">
        <w:r w:rsidRPr="00A47D2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законодательством</w:t>
        </w:r>
      </w:hyperlink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градостроительной деятельности технических условий подключения к тепловым сетям;</w:t>
      </w:r>
    </w:p>
    <w:p w14:paraId="6E81AE49" w14:textId="77777777" w:rsidR="0047775E" w:rsidRPr="00A47D24" w:rsidRDefault="0047775E" w:rsidP="0047775E">
      <w:pPr>
        <w:numPr>
          <w:ilvl w:val="0"/>
          <w:numId w:val="26"/>
        </w:numPr>
        <w:spacing w:after="0" w:line="360" w:lineRule="auto"/>
        <w:ind w:left="0" w:right="46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заключать и исполнять договоры поставки тепловой энергии (мощности) и (или) теплоносителя в отношении объема тепловой нагрузки, распределенной в соответствии со схемой теплоснабжения;</w:t>
      </w:r>
    </w:p>
    <w:p w14:paraId="00082A8C" w14:textId="77777777" w:rsidR="0047775E" w:rsidRPr="00A47D24" w:rsidRDefault="0047775E" w:rsidP="0047775E">
      <w:pPr>
        <w:numPr>
          <w:ilvl w:val="0"/>
          <w:numId w:val="26"/>
        </w:numPr>
        <w:spacing w:after="0" w:line="360" w:lineRule="auto"/>
        <w:ind w:left="0" w:right="46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заключать и исполнять договоры оказания услуг по передаче тепловой энергии, теплоносителя в объеме, необходимом для обеспечения теплоснабжения потребителей тепловой энергии с учетом потерь тепловой энергии, теплоносителя при их передаче.</w:t>
      </w:r>
    </w:p>
    <w:p w14:paraId="5454F26F" w14:textId="2215F1FC" w:rsidR="0047775E" w:rsidRPr="00A47D24" w:rsidRDefault="00C24386" w:rsidP="0047775E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</w:t>
      </w:r>
      <w:r w:rsidR="005B1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ООО </w:t>
      </w:r>
      <w:r w:rsidR="004E5045">
        <w:rPr>
          <w:rFonts w:ascii="Times New Roman" w:eastAsia="Times New Roman" w:hAnsi="Times New Roman" w:cs="Times New Roman"/>
          <w:sz w:val="24"/>
          <w:szCs w:val="24"/>
          <w:lang w:eastAsia="ru-RU"/>
        </w:rPr>
        <w:t>«Изотерма»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отвечает всем требованиям критериев по определению единой теплоснабжающей организации.</w:t>
      </w:r>
    </w:p>
    <w:p w14:paraId="59E5614B" w14:textId="2D8EE2ED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50" w:name="_Toc525894741"/>
      <w:bookmarkStart w:id="51" w:name="_Toc535417905"/>
      <w:bookmarkStart w:id="52" w:name="_Toc51071943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.4.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Информация о поданных теплоснабжающими организациями заявках на присвоение статуса единой теплоснабжающей организации</w:t>
      </w:r>
      <w:bookmarkEnd w:id="50"/>
      <w:bookmarkEnd w:id="51"/>
      <w:bookmarkEnd w:id="52"/>
    </w:p>
    <w:p w14:paraId="4FD260F9" w14:textId="77777777" w:rsidR="0047775E" w:rsidRPr="00A47D24" w:rsidRDefault="0047775E" w:rsidP="0047775E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рамках разработки проекта схемы теплоснабжения, заявки на присвоение статуса единой теплоснабжающей организации отсутствовали. </w:t>
      </w:r>
    </w:p>
    <w:p w14:paraId="54DF0B6B" w14:textId="0E1DB751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53" w:name="_Toc525894742"/>
      <w:bookmarkStart w:id="54" w:name="_Toc535417906"/>
      <w:bookmarkStart w:id="55" w:name="_Toc51071944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6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.5.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</w:t>
      </w:r>
      <w:bookmarkEnd w:id="53"/>
      <w:r w:rsidR="00321019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, города федерального значения</w:t>
      </w:r>
      <w:bookmarkEnd w:id="54"/>
      <w:bookmarkEnd w:id="55"/>
    </w:p>
    <w:p w14:paraId="6DC4836B" w14:textId="5500866B" w:rsidR="00AF4EEE" w:rsidRDefault="00AF4EEE" w:rsidP="00AF4EEE">
      <w:pPr>
        <w:pStyle w:val="aff3"/>
        <w:rPr>
          <w:rFonts w:cs="Times New Roman"/>
        </w:rPr>
      </w:pPr>
      <w:r w:rsidRPr="00A47D24">
        <w:rPr>
          <w:rFonts w:cs="Times New Roman"/>
        </w:rPr>
        <w:t xml:space="preserve">На территории </w:t>
      </w:r>
      <w:r w:rsidR="00E52073">
        <w:rPr>
          <w:rFonts w:cs="Times New Roman"/>
        </w:rPr>
        <w:t xml:space="preserve">с. </w:t>
      </w:r>
      <w:proofErr w:type="spellStart"/>
      <w:r w:rsidR="00090ACE">
        <w:rPr>
          <w:rFonts w:cs="Times New Roman"/>
        </w:rPr>
        <w:t>Семилей</w:t>
      </w:r>
      <w:proofErr w:type="spellEnd"/>
      <w:r w:rsidR="00E52073">
        <w:rPr>
          <w:rFonts w:cs="Times New Roman"/>
        </w:rPr>
        <w:t xml:space="preserve"> </w:t>
      </w:r>
      <w:r w:rsidRPr="00A47D24">
        <w:rPr>
          <w:rFonts w:cs="Times New Roman"/>
        </w:rPr>
        <w:t xml:space="preserve">можно </w:t>
      </w:r>
      <w:r w:rsidRPr="00FD66CA">
        <w:rPr>
          <w:rFonts w:cs="Times New Roman"/>
        </w:rPr>
        <w:t xml:space="preserve">выделить </w:t>
      </w:r>
      <w:r w:rsidR="00271E18">
        <w:rPr>
          <w:rFonts w:cs="Times New Roman"/>
        </w:rPr>
        <w:t>одну</w:t>
      </w:r>
      <w:r w:rsidR="00E52073">
        <w:rPr>
          <w:rFonts w:cs="Times New Roman"/>
        </w:rPr>
        <w:t xml:space="preserve"> </w:t>
      </w:r>
      <w:r w:rsidRPr="00A47D24">
        <w:rPr>
          <w:rFonts w:cs="Times New Roman"/>
        </w:rPr>
        <w:t>существующ</w:t>
      </w:r>
      <w:r w:rsidR="00E52073">
        <w:rPr>
          <w:rFonts w:cs="Times New Roman"/>
        </w:rPr>
        <w:t>ую</w:t>
      </w:r>
      <w:r w:rsidR="004C7E2B">
        <w:rPr>
          <w:rFonts w:cs="Times New Roman"/>
        </w:rPr>
        <w:t xml:space="preserve"> зон</w:t>
      </w:r>
      <w:r w:rsidR="00E52073">
        <w:rPr>
          <w:rFonts w:cs="Times New Roman"/>
        </w:rPr>
        <w:t>у</w:t>
      </w:r>
      <w:r w:rsidRPr="00A47D24">
        <w:rPr>
          <w:rFonts w:cs="Times New Roman"/>
        </w:rPr>
        <w:t xml:space="preserve"> действия централизованных источников тепловой энергии. Теплоснабжающая организация, действующая на территории </w:t>
      </w:r>
      <w:r w:rsidR="00E52073">
        <w:rPr>
          <w:rFonts w:cs="Times New Roman"/>
        </w:rPr>
        <w:t xml:space="preserve">с. </w:t>
      </w:r>
      <w:proofErr w:type="spellStart"/>
      <w:r w:rsidR="00090ACE">
        <w:rPr>
          <w:rFonts w:cs="Times New Roman"/>
        </w:rPr>
        <w:t>Семилей</w:t>
      </w:r>
      <w:proofErr w:type="spellEnd"/>
      <w:r w:rsidR="00E52073">
        <w:rPr>
          <w:rFonts w:cs="Times New Roman"/>
        </w:rPr>
        <w:t xml:space="preserve"> </w:t>
      </w:r>
      <w:r w:rsidRPr="00A47D24">
        <w:rPr>
          <w:rFonts w:cs="Times New Roman"/>
        </w:rPr>
        <w:t xml:space="preserve">- </w:t>
      </w:r>
      <w:r w:rsidR="00271E18">
        <w:rPr>
          <w:rFonts w:cs="Times New Roman"/>
        </w:rPr>
        <w:t xml:space="preserve">ООО </w:t>
      </w:r>
      <w:r w:rsidR="004E5045">
        <w:rPr>
          <w:rFonts w:cs="Times New Roman"/>
        </w:rPr>
        <w:t>«Изотерма»</w:t>
      </w:r>
      <w:r w:rsidR="00E52073">
        <w:rPr>
          <w:rFonts w:cs="Times New Roman"/>
        </w:rPr>
        <w:t>.</w:t>
      </w:r>
    </w:p>
    <w:p w14:paraId="317FF19A" w14:textId="5193E96A" w:rsidR="00467DCB" w:rsidRDefault="00467DCB" w:rsidP="00AF4EEE">
      <w:pPr>
        <w:pStyle w:val="aff3"/>
        <w:rPr>
          <w:rFonts w:cs="Times New Roman"/>
        </w:rPr>
      </w:pPr>
    </w:p>
    <w:p w14:paraId="326E6DC9" w14:textId="0B29EEF2" w:rsidR="00467DCB" w:rsidRDefault="00467DCB" w:rsidP="00AF4EEE">
      <w:pPr>
        <w:pStyle w:val="aff3"/>
        <w:rPr>
          <w:rFonts w:cs="Times New Roman"/>
        </w:rPr>
      </w:pPr>
    </w:p>
    <w:p w14:paraId="62C06093" w14:textId="71865244" w:rsidR="00467DCB" w:rsidRDefault="00467DCB" w:rsidP="00AF4EEE">
      <w:pPr>
        <w:pStyle w:val="aff3"/>
        <w:rPr>
          <w:rFonts w:cs="Times New Roman"/>
        </w:rPr>
      </w:pPr>
    </w:p>
    <w:p w14:paraId="490EF117" w14:textId="0574FF95" w:rsidR="00467DCB" w:rsidRDefault="00467DCB" w:rsidP="00AF4EEE">
      <w:pPr>
        <w:pStyle w:val="aff3"/>
        <w:rPr>
          <w:rFonts w:cs="Times New Roman"/>
        </w:rPr>
      </w:pPr>
    </w:p>
    <w:p w14:paraId="747D9A1E" w14:textId="696F6A8F" w:rsidR="00467DCB" w:rsidRDefault="00467DCB" w:rsidP="00AF4EEE">
      <w:pPr>
        <w:pStyle w:val="aff3"/>
        <w:rPr>
          <w:rFonts w:cs="Times New Roman"/>
        </w:rPr>
      </w:pPr>
    </w:p>
    <w:p w14:paraId="7257D254" w14:textId="3019E451" w:rsidR="00467DCB" w:rsidRDefault="00467DCB" w:rsidP="00AF4EEE">
      <w:pPr>
        <w:pStyle w:val="aff3"/>
        <w:rPr>
          <w:rFonts w:cs="Times New Roman"/>
        </w:rPr>
      </w:pPr>
    </w:p>
    <w:p w14:paraId="6C58BC22" w14:textId="5AC97F3C" w:rsidR="00467DCB" w:rsidRDefault="00467DCB" w:rsidP="00AF4EEE">
      <w:pPr>
        <w:pStyle w:val="aff3"/>
        <w:rPr>
          <w:rFonts w:cs="Times New Roman"/>
        </w:rPr>
      </w:pPr>
    </w:p>
    <w:p w14:paraId="7F22FA2F" w14:textId="399D74A0" w:rsidR="00467DCB" w:rsidRDefault="00467DCB" w:rsidP="00AF4EEE">
      <w:pPr>
        <w:pStyle w:val="aff3"/>
        <w:rPr>
          <w:rFonts w:cs="Times New Roman"/>
        </w:rPr>
      </w:pPr>
    </w:p>
    <w:p w14:paraId="688FEF32" w14:textId="48FD2120" w:rsidR="00467DCB" w:rsidRDefault="00467DCB" w:rsidP="00AF4EEE">
      <w:pPr>
        <w:pStyle w:val="aff3"/>
        <w:rPr>
          <w:rFonts w:cs="Times New Roman"/>
        </w:rPr>
      </w:pPr>
    </w:p>
    <w:p w14:paraId="31ECAE27" w14:textId="2FB4B45B" w:rsidR="00467DCB" w:rsidRDefault="00467DCB" w:rsidP="00AF4EEE">
      <w:pPr>
        <w:pStyle w:val="aff3"/>
        <w:rPr>
          <w:rFonts w:cs="Times New Roman"/>
        </w:rPr>
      </w:pPr>
    </w:p>
    <w:p w14:paraId="4277E133" w14:textId="4A0D5832" w:rsidR="00467DCB" w:rsidRDefault="00467DCB" w:rsidP="00AF4EEE">
      <w:pPr>
        <w:pStyle w:val="aff3"/>
        <w:rPr>
          <w:rFonts w:cs="Times New Roman"/>
        </w:rPr>
      </w:pPr>
    </w:p>
    <w:p w14:paraId="7CFD5DDD" w14:textId="2928894E" w:rsidR="00467DCB" w:rsidRDefault="00467DCB" w:rsidP="00AF4EEE">
      <w:pPr>
        <w:pStyle w:val="aff3"/>
        <w:rPr>
          <w:rFonts w:cs="Times New Roman"/>
        </w:rPr>
      </w:pPr>
    </w:p>
    <w:p w14:paraId="13284B35" w14:textId="7A0C2069" w:rsidR="00467DCB" w:rsidRDefault="00467DCB" w:rsidP="00AF4EEE">
      <w:pPr>
        <w:pStyle w:val="aff3"/>
        <w:rPr>
          <w:rFonts w:cs="Times New Roman"/>
        </w:rPr>
      </w:pPr>
    </w:p>
    <w:p w14:paraId="3E445B13" w14:textId="7F2AFEAA" w:rsidR="00467DCB" w:rsidRDefault="00467DCB" w:rsidP="00AF4EEE">
      <w:pPr>
        <w:pStyle w:val="aff3"/>
        <w:rPr>
          <w:rFonts w:cs="Times New Roman"/>
        </w:rPr>
      </w:pPr>
    </w:p>
    <w:p w14:paraId="2F78B266" w14:textId="201C6EDB" w:rsidR="00467DCB" w:rsidRDefault="00467DCB" w:rsidP="00AF4EEE">
      <w:pPr>
        <w:pStyle w:val="aff3"/>
        <w:rPr>
          <w:rFonts w:cs="Times New Roman"/>
        </w:rPr>
      </w:pPr>
    </w:p>
    <w:p w14:paraId="7DD58512" w14:textId="6820F36A" w:rsidR="00467DCB" w:rsidRDefault="00467DCB" w:rsidP="00AF4EEE">
      <w:pPr>
        <w:pStyle w:val="aff3"/>
        <w:rPr>
          <w:rFonts w:cs="Times New Roman"/>
        </w:rPr>
      </w:pPr>
    </w:p>
    <w:p w14:paraId="53270B97" w14:textId="422D8754" w:rsidR="00467DCB" w:rsidRDefault="00467DCB" w:rsidP="00AF4EEE">
      <w:pPr>
        <w:pStyle w:val="aff3"/>
        <w:rPr>
          <w:rFonts w:cs="Times New Roman"/>
        </w:rPr>
      </w:pPr>
    </w:p>
    <w:p w14:paraId="67AD8B03" w14:textId="3F0CB6B9" w:rsidR="00467DCB" w:rsidRDefault="00467DCB" w:rsidP="00AF4EEE">
      <w:pPr>
        <w:pStyle w:val="aff3"/>
        <w:rPr>
          <w:rFonts w:cs="Times New Roman"/>
        </w:rPr>
      </w:pPr>
    </w:p>
    <w:p w14:paraId="65CAB2C4" w14:textId="1F0E47E4" w:rsidR="00467DCB" w:rsidRDefault="00467DCB" w:rsidP="00AF4EEE">
      <w:pPr>
        <w:pStyle w:val="aff3"/>
        <w:rPr>
          <w:rFonts w:cs="Times New Roman"/>
        </w:rPr>
      </w:pPr>
    </w:p>
    <w:p w14:paraId="01E8C974" w14:textId="7F97D105" w:rsidR="00467DCB" w:rsidRDefault="00467DCB" w:rsidP="00AF4EEE">
      <w:pPr>
        <w:pStyle w:val="aff3"/>
        <w:rPr>
          <w:rFonts w:cs="Times New Roman"/>
        </w:rPr>
      </w:pPr>
    </w:p>
    <w:p w14:paraId="7E3A9D0E" w14:textId="20D197AC" w:rsidR="00467DCB" w:rsidRDefault="00467DCB" w:rsidP="00AF4EEE">
      <w:pPr>
        <w:pStyle w:val="aff3"/>
        <w:rPr>
          <w:rFonts w:cs="Times New Roman"/>
        </w:rPr>
      </w:pPr>
    </w:p>
    <w:p w14:paraId="23B46DC3" w14:textId="31E42207" w:rsidR="00467DCB" w:rsidRDefault="00467DCB" w:rsidP="00AF4EEE">
      <w:pPr>
        <w:pStyle w:val="aff3"/>
        <w:rPr>
          <w:rFonts w:cs="Times New Roman"/>
        </w:rPr>
      </w:pPr>
    </w:p>
    <w:p w14:paraId="17FA24A9" w14:textId="4B1C43E7" w:rsidR="00467DCB" w:rsidRDefault="00467DCB" w:rsidP="00AF4EEE">
      <w:pPr>
        <w:pStyle w:val="aff3"/>
        <w:rPr>
          <w:rFonts w:cs="Times New Roman"/>
        </w:rPr>
      </w:pPr>
    </w:p>
    <w:p w14:paraId="1665CFF5" w14:textId="5324AFC2" w:rsidR="00467DCB" w:rsidRDefault="00467DCB" w:rsidP="00AF4EEE">
      <w:pPr>
        <w:pStyle w:val="aff3"/>
        <w:rPr>
          <w:rFonts w:cs="Times New Roman"/>
        </w:rPr>
      </w:pPr>
    </w:p>
    <w:p w14:paraId="41779964" w14:textId="56148CAB" w:rsidR="00467DCB" w:rsidRDefault="00467DCB" w:rsidP="00AF4EEE">
      <w:pPr>
        <w:pStyle w:val="aff3"/>
        <w:rPr>
          <w:rFonts w:cs="Times New Roman"/>
        </w:rPr>
      </w:pPr>
    </w:p>
    <w:p w14:paraId="6D656432" w14:textId="5AC447B1" w:rsidR="00467DCB" w:rsidRDefault="00467DCB" w:rsidP="00AF4EEE">
      <w:pPr>
        <w:pStyle w:val="aff3"/>
        <w:rPr>
          <w:rFonts w:cs="Times New Roman"/>
        </w:rPr>
      </w:pPr>
    </w:p>
    <w:p w14:paraId="36FF3854" w14:textId="66111914" w:rsidR="00467DCB" w:rsidRDefault="00467DCB" w:rsidP="00AF4EEE">
      <w:pPr>
        <w:pStyle w:val="aff3"/>
        <w:rPr>
          <w:rFonts w:cs="Times New Roman"/>
        </w:rPr>
      </w:pPr>
    </w:p>
    <w:p w14:paraId="38FC069B" w14:textId="394DF825" w:rsidR="00467DCB" w:rsidRDefault="00467DCB" w:rsidP="00AF4EEE">
      <w:pPr>
        <w:pStyle w:val="aff3"/>
        <w:rPr>
          <w:rFonts w:cs="Times New Roman"/>
        </w:rPr>
      </w:pPr>
    </w:p>
    <w:p w14:paraId="7F357F3A" w14:textId="27A05A2A" w:rsidR="00467DCB" w:rsidRDefault="00467DCB" w:rsidP="00AF4EEE">
      <w:pPr>
        <w:pStyle w:val="aff3"/>
        <w:rPr>
          <w:rFonts w:cs="Times New Roman"/>
        </w:rPr>
      </w:pPr>
    </w:p>
    <w:p w14:paraId="4DAFBC1F" w14:textId="36A601B4" w:rsidR="00467DCB" w:rsidRDefault="00467DCB" w:rsidP="00AF4EEE">
      <w:pPr>
        <w:pStyle w:val="aff3"/>
        <w:rPr>
          <w:rFonts w:cs="Times New Roman"/>
        </w:rPr>
      </w:pPr>
    </w:p>
    <w:p w14:paraId="199C2E5C" w14:textId="7F412CE9" w:rsidR="00467DCB" w:rsidRDefault="00467DCB" w:rsidP="00AF4EEE">
      <w:pPr>
        <w:pStyle w:val="aff3"/>
        <w:rPr>
          <w:rFonts w:cs="Times New Roman"/>
        </w:rPr>
      </w:pPr>
    </w:p>
    <w:p w14:paraId="0264D04C" w14:textId="5E670D06" w:rsidR="00467DCB" w:rsidRDefault="00467DCB" w:rsidP="00AF4EEE">
      <w:pPr>
        <w:pStyle w:val="aff3"/>
        <w:rPr>
          <w:rFonts w:cs="Times New Roman"/>
        </w:rPr>
      </w:pPr>
    </w:p>
    <w:p w14:paraId="326B7AF8" w14:textId="46AC5DB0" w:rsidR="00467DCB" w:rsidRDefault="00467DCB" w:rsidP="00AF4EEE">
      <w:pPr>
        <w:pStyle w:val="aff3"/>
        <w:rPr>
          <w:rFonts w:cs="Times New Roman"/>
        </w:rPr>
      </w:pPr>
    </w:p>
    <w:p w14:paraId="5D92F6B6" w14:textId="48ADB9F4" w:rsidR="00467DCB" w:rsidRDefault="00467DCB" w:rsidP="00AF4EEE">
      <w:pPr>
        <w:pStyle w:val="aff3"/>
        <w:rPr>
          <w:rFonts w:cs="Times New Roman"/>
        </w:rPr>
      </w:pPr>
    </w:p>
    <w:p w14:paraId="4BC399DC" w14:textId="08180015" w:rsidR="00467DCB" w:rsidRDefault="00467DCB" w:rsidP="00AF4EEE">
      <w:pPr>
        <w:pStyle w:val="aff3"/>
        <w:rPr>
          <w:rFonts w:cs="Times New Roman"/>
        </w:rPr>
      </w:pPr>
    </w:p>
    <w:p w14:paraId="1BC7D9DB" w14:textId="204092AE" w:rsidR="00467DCB" w:rsidRDefault="00467DCB" w:rsidP="00AF4EEE">
      <w:pPr>
        <w:pStyle w:val="aff3"/>
        <w:rPr>
          <w:rFonts w:cs="Times New Roman"/>
        </w:rPr>
      </w:pPr>
    </w:p>
    <w:p w14:paraId="6847E4B1" w14:textId="05785BCF" w:rsidR="00467DCB" w:rsidRDefault="00467DCB" w:rsidP="00AF4EEE">
      <w:pPr>
        <w:pStyle w:val="aff3"/>
        <w:rPr>
          <w:rFonts w:cs="Times New Roman"/>
        </w:rPr>
      </w:pPr>
    </w:p>
    <w:p w14:paraId="7566B77D" w14:textId="06B8325C" w:rsidR="00467DCB" w:rsidRDefault="00467DCB" w:rsidP="00AF4EEE">
      <w:pPr>
        <w:pStyle w:val="aff3"/>
        <w:rPr>
          <w:rFonts w:cs="Times New Roman"/>
        </w:rPr>
      </w:pPr>
    </w:p>
    <w:p w14:paraId="637096DC" w14:textId="7341559F" w:rsidR="00467DCB" w:rsidRDefault="00467DCB" w:rsidP="00AF4EEE">
      <w:pPr>
        <w:pStyle w:val="aff3"/>
        <w:rPr>
          <w:rFonts w:cs="Times New Roman"/>
        </w:rPr>
      </w:pPr>
    </w:p>
    <w:p w14:paraId="2C7EA861" w14:textId="76C5FD06" w:rsidR="00467DCB" w:rsidRDefault="00467DCB" w:rsidP="00AF4EEE">
      <w:pPr>
        <w:pStyle w:val="aff3"/>
        <w:rPr>
          <w:rFonts w:cs="Times New Roman"/>
        </w:rPr>
      </w:pPr>
    </w:p>
    <w:p w14:paraId="2488D647" w14:textId="3FB0DC2A" w:rsidR="00467DCB" w:rsidRDefault="00467DCB" w:rsidP="00AF4EEE">
      <w:pPr>
        <w:pStyle w:val="aff3"/>
        <w:rPr>
          <w:rFonts w:cs="Times New Roman"/>
        </w:rPr>
      </w:pPr>
    </w:p>
    <w:p w14:paraId="7EFB1464" w14:textId="44C91990" w:rsidR="00467DCB" w:rsidRDefault="00467DCB" w:rsidP="00AF4EEE">
      <w:pPr>
        <w:pStyle w:val="aff3"/>
        <w:rPr>
          <w:rFonts w:cs="Times New Roman"/>
        </w:rPr>
      </w:pPr>
    </w:p>
    <w:p w14:paraId="71E67177" w14:textId="07001720" w:rsidR="00467DCB" w:rsidRDefault="00467DCB" w:rsidP="00AF4EEE">
      <w:pPr>
        <w:pStyle w:val="aff3"/>
        <w:rPr>
          <w:rFonts w:cs="Times New Roman"/>
        </w:rPr>
      </w:pPr>
    </w:p>
    <w:p w14:paraId="2983E9D6" w14:textId="12029C30" w:rsidR="00467DCB" w:rsidRDefault="00467DCB" w:rsidP="005C7CE7">
      <w:pPr>
        <w:pStyle w:val="aff3"/>
        <w:jc w:val="center"/>
        <w:rPr>
          <w:rFonts w:cs="Times New Roman"/>
          <w:b/>
        </w:rPr>
      </w:pPr>
      <w:r w:rsidRPr="00467DCB">
        <w:rPr>
          <w:rFonts w:cs="Times New Roman"/>
          <w:b/>
        </w:rPr>
        <w:t>ПРИЛОЖЕНИЕ</w:t>
      </w:r>
    </w:p>
    <w:p w14:paraId="092E9EB4" w14:textId="1CE176B5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1093CE61" w14:textId="2489EBA0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5A2113CB" w14:textId="0A479984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77D90496" w14:textId="7F122E82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778F2FED" w14:textId="5ADD6099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79CFB91A" w14:textId="781B9443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5513D37D" w14:textId="1E9B572E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486C4911" w14:textId="4138E85D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3F370F60" w14:textId="23A9E93E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4865C7CA" w14:textId="6818191A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7F87DBD9" w14:textId="2126AD56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63D48B24" w14:textId="5D6937AC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2889B27A" w14:textId="0D39FD34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04B35F6E" w14:textId="06B3B357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36F3BCAA" w14:textId="7E1ABE24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62FD771E" w14:textId="4FAB8FBE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03B65ED1" w14:textId="69545DFD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64A6A819" w14:textId="69A0775A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0F9B5492" w14:textId="77777777" w:rsidR="003F27E1" w:rsidRDefault="003F27E1" w:rsidP="003F27E1">
      <w:pPr>
        <w:pStyle w:val="aff3"/>
        <w:rPr>
          <w:rFonts w:cs="Times New Roman"/>
          <w:b/>
        </w:rPr>
        <w:sectPr w:rsidR="003F27E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27165BCD" w14:textId="50087A55" w:rsidR="003F27E1" w:rsidRDefault="00474160" w:rsidP="003F27E1">
      <w:pPr>
        <w:pStyle w:val="aff3"/>
        <w:jc w:val="center"/>
        <w:rPr>
          <w:rFonts w:cs="Times New Roman"/>
          <w:b/>
        </w:rPr>
      </w:pPr>
      <w:r>
        <w:rPr>
          <w:rFonts w:cs="Times New Roman"/>
          <w:b/>
          <w:noProof/>
        </w:rPr>
        <w:lastRenderedPageBreak/>
        <w:drawing>
          <wp:inline distT="0" distB="0" distL="0" distR="0" wp14:anchorId="7049ED23" wp14:editId="470E7191">
            <wp:extent cx="8260080" cy="5775079"/>
            <wp:effectExtent l="0" t="0" r="762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СЕМИЛЕЙ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64087" cy="5777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8D593F" w14:textId="2A0DE982" w:rsidR="003F27E1" w:rsidRDefault="00C62FB9" w:rsidP="00C62FB9">
      <w:pPr>
        <w:pStyle w:val="aff3"/>
        <w:jc w:val="center"/>
        <w:rPr>
          <w:rFonts w:cs="Times New Roman"/>
          <w:b/>
        </w:rPr>
      </w:pPr>
      <w:r>
        <w:t xml:space="preserve">Рисунок 1. Зона действия котельной </w:t>
      </w:r>
      <w:proofErr w:type="spellStart"/>
      <w:r w:rsidR="00090ACE">
        <w:t>Семилейская</w:t>
      </w:r>
      <w:proofErr w:type="spellEnd"/>
      <w:r w:rsidR="000D7937">
        <w:t xml:space="preserve"> СОШ</w:t>
      </w:r>
    </w:p>
    <w:sectPr w:rsidR="003F27E1" w:rsidSect="00474160">
      <w:pgSz w:w="16838" w:h="11906" w:orient="landscape"/>
      <w:pgMar w:top="993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B0321A" w14:textId="77777777" w:rsidR="00A9340E" w:rsidRDefault="00A9340E" w:rsidP="006300DB">
      <w:pPr>
        <w:spacing w:after="0" w:line="240" w:lineRule="auto"/>
      </w:pPr>
      <w:r>
        <w:separator/>
      </w:r>
    </w:p>
  </w:endnote>
  <w:endnote w:type="continuationSeparator" w:id="0">
    <w:p w14:paraId="08C7B928" w14:textId="77777777" w:rsidR="00A9340E" w:rsidRDefault="00A9340E" w:rsidP="006300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822787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35724F6B" w14:textId="35009AD2" w:rsidR="00F63B44" w:rsidRPr="009C3690" w:rsidRDefault="00F63B44" w:rsidP="00FD0917">
        <w:pPr>
          <w:pStyle w:val="ab"/>
          <w:jc w:val="right"/>
          <w:rPr>
            <w:rFonts w:ascii="Times New Roman" w:hAnsi="Times New Roman" w:cs="Times New Roman"/>
            <w:sz w:val="24"/>
            <w:szCs w:val="24"/>
          </w:rPr>
        </w:pPr>
        <w:r w:rsidRPr="009C3690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C3690">
          <w:rPr>
            <w:rFonts w:ascii="Times New Roman" w:hAnsi="Times New Roman" w:cs="Times New Roman"/>
            <w:sz w:val="24"/>
            <w:szCs w:val="24"/>
          </w:rPr>
          <w:instrText xml:space="preserve"> PAGE  \* Arabic  \* MERGEFORMAT </w:instrText>
        </w:r>
        <w:r w:rsidRPr="009C3690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122B2">
          <w:rPr>
            <w:rFonts w:ascii="Times New Roman" w:hAnsi="Times New Roman" w:cs="Times New Roman"/>
            <w:noProof/>
            <w:sz w:val="24"/>
            <w:szCs w:val="24"/>
          </w:rPr>
          <w:t>16</w:t>
        </w:r>
        <w:r w:rsidRPr="009C3690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511F01" w14:textId="77777777" w:rsidR="00A9340E" w:rsidRDefault="00A9340E" w:rsidP="006300DB">
      <w:pPr>
        <w:spacing w:after="0" w:line="240" w:lineRule="auto"/>
      </w:pPr>
      <w:r>
        <w:separator/>
      </w:r>
    </w:p>
  </w:footnote>
  <w:footnote w:type="continuationSeparator" w:id="0">
    <w:p w14:paraId="05BDEF6E" w14:textId="77777777" w:rsidR="00A9340E" w:rsidRDefault="00A9340E" w:rsidP="006300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805D2B" w14:textId="45AB3931" w:rsidR="00F63B44" w:rsidRPr="00F51112" w:rsidRDefault="00F63B44" w:rsidP="00F51112">
    <w:pPr>
      <w:pStyle w:val="a9"/>
      <w:jc w:val="center"/>
      <w:rPr>
        <w:rFonts w:ascii="Times New Roman" w:eastAsia="Times New Roman" w:hAnsi="Times New Roman"/>
        <w:b/>
        <w:bCs/>
        <w:i/>
        <w:sz w:val="18"/>
        <w:szCs w:val="18"/>
        <w:u w:val="single"/>
      </w:rPr>
    </w:pP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>Схема теплоснабжения Семилейского сель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ского поселения </w:t>
    </w: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Кочкуровского 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>муниципального района Республики Мордовия на период до 2034 года</w:t>
    </w:r>
  </w:p>
  <w:p w14:paraId="6E042B22" w14:textId="7773DA08" w:rsidR="00F63B44" w:rsidRPr="00F51112" w:rsidRDefault="00F63B44" w:rsidP="00F51112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ACDB76" w14:textId="77777777" w:rsidR="00F63B44" w:rsidRPr="00F51112" w:rsidRDefault="00F63B44" w:rsidP="00F60325">
    <w:pPr>
      <w:pStyle w:val="a9"/>
      <w:jc w:val="center"/>
      <w:rPr>
        <w:rFonts w:ascii="Times New Roman" w:eastAsia="Times New Roman" w:hAnsi="Times New Roman"/>
        <w:b/>
        <w:bCs/>
        <w:i/>
        <w:sz w:val="18"/>
        <w:szCs w:val="18"/>
        <w:u w:val="single"/>
      </w:rPr>
    </w:pP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>Схема теплоснабжения Семилейского сель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ского поселения </w:t>
    </w: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Кочкуровского 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>муниципального района Республики Мордовия на период до 2034 года</w:t>
    </w:r>
  </w:p>
  <w:p w14:paraId="6D7F2DF2" w14:textId="77777777" w:rsidR="00F63B44" w:rsidRDefault="00F63B44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66BB"/>
    <w:multiLevelType w:val="hybridMultilevel"/>
    <w:tmpl w:val="0000428B"/>
    <w:lvl w:ilvl="0" w:tplc="000026A6">
      <w:start w:val="1"/>
      <w:numFmt w:val="bullet"/>
      <w:lvlText w:val="φ"/>
      <w:lvlJc w:val="left"/>
      <w:pPr>
        <w:tabs>
          <w:tab w:val="num" w:pos="720"/>
        </w:tabs>
        <w:ind w:left="720" w:hanging="360"/>
      </w:pPr>
    </w:lvl>
    <w:lvl w:ilvl="1" w:tplc="0000701F">
      <w:start w:val="1"/>
      <w:numFmt w:val="bullet"/>
      <w:lvlText w:val="τ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D926B3"/>
    <w:multiLevelType w:val="hybridMultilevel"/>
    <w:tmpl w:val="CEFC5990"/>
    <w:lvl w:ilvl="0" w:tplc="68D8B1C2">
      <w:start w:val="1"/>
      <w:numFmt w:val="bullet"/>
      <w:lvlText w:val=""/>
      <w:lvlJc w:val="left"/>
      <w:pPr>
        <w:ind w:left="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D4531B"/>
    <w:multiLevelType w:val="hybridMultilevel"/>
    <w:tmpl w:val="04103890"/>
    <w:lvl w:ilvl="0" w:tplc="51B4DB6C">
      <w:start w:val="1"/>
      <w:numFmt w:val="decimal"/>
      <w:lvlText w:val="Таблица %1 "/>
      <w:lvlJc w:val="left"/>
      <w:pPr>
        <w:ind w:left="1211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2B2429"/>
    <w:multiLevelType w:val="hybridMultilevel"/>
    <w:tmpl w:val="0D8623D0"/>
    <w:lvl w:ilvl="0" w:tplc="C91E34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54024BB"/>
    <w:multiLevelType w:val="hybridMultilevel"/>
    <w:tmpl w:val="83280D18"/>
    <w:lvl w:ilvl="0" w:tplc="3D428864">
      <w:start w:val="1"/>
      <w:numFmt w:val="bullet"/>
      <w:lvlText w:val="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5">
    <w:nsid w:val="091D4DB4"/>
    <w:multiLevelType w:val="hybridMultilevel"/>
    <w:tmpl w:val="8138A3F0"/>
    <w:lvl w:ilvl="0" w:tplc="04190001">
      <w:start w:val="1"/>
      <w:numFmt w:val="bullet"/>
      <w:lvlText w:val=""/>
      <w:lvlJc w:val="left"/>
      <w:pPr>
        <w:ind w:left="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7" w:hanging="360"/>
      </w:pPr>
      <w:rPr>
        <w:rFonts w:ascii="Wingdings" w:hAnsi="Wingdings" w:hint="default"/>
      </w:rPr>
    </w:lvl>
  </w:abstractNum>
  <w:abstractNum w:abstractNumId="6">
    <w:nsid w:val="188C7343"/>
    <w:multiLevelType w:val="hybridMultilevel"/>
    <w:tmpl w:val="5AD4DA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51A09A1"/>
    <w:multiLevelType w:val="hybridMultilevel"/>
    <w:tmpl w:val="A112ADF2"/>
    <w:lvl w:ilvl="0" w:tplc="9A866FFE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B9A6F47"/>
    <w:multiLevelType w:val="multilevel"/>
    <w:tmpl w:val="969C51F4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2D2A6E3F"/>
    <w:multiLevelType w:val="hybridMultilevel"/>
    <w:tmpl w:val="4CDAB9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D8213FF"/>
    <w:multiLevelType w:val="hybridMultilevel"/>
    <w:tmpl w:val="DB4C7FE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5123791"/>
    <w:multiLevelType w:val="hybridMultilevel"/>
    <w:tmpl w:val="D14624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3ACB49ED"/>
    <w:multiLevelType w:val="hybridMultilevel"/>
    <w:tmpl w:val="50761BD8"/>
    <w:lvl w:ilvl="0" w:tplc="2DBE497E">
      <w:start w:val="1"/>
      <w:numFmt w:val="decimal"/>
      <w:lvlText w:val="Книга %1 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2E1149"/>
    <w:multiLevelType w:val="hybridMultilevel"/>
    <w:tmpl w:val="9412E3A6"/>
    <w:lvl w:ilvl="0" w:tplc="041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4">
    <w:nsid w:val="3BA86054"/>
    <w:multiLevelType w:val="hybridMultilevel"/>
    <w:tmpl w:val="A112ADF2"/>
    <w:lvl w:ilvl="0" w:tplc="9A866FFE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412438F6"/>
    <w:multiLevelType w:val="hybridMultilevel"/>
    <w:tmpl w:val="3682742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42806D80"/>
    <w:multiLevelType w:val="hybridMultilevel"/>
    <w:tmpl w:val="948E8D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7170CFD"/>
    <w:multiLevelType w:val="hybridMultilevel"/>
    <w:tmpl w:val="C7F0E4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6C508D0"/>
    <w:multiLevelType w:val="hybridMultilevel"/>
    <w:tmpl w:val="8342DBB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595A10F8"/>
    <w:multiLevelType w:val="multilevel"/>
    <w:tmpl w:val="5F800ED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>
    <w:nsid w:val="619A173F"/>
    <w:multiLevelType w:val="hybridMultilevel"/>
    <w:tmpl w:val="041E5C9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63D947EC"/>
    <w:multiLevelType w:val="hybridMultilevel"/>
    <w:tmpl w:val="BD1EC87A"/>
    <w:lvl w:ilvl="0" w:tplc="231E8FA2">
      <w:start w:val="1"/>
      <w:numFmt w:val="bullet"/>
      <w:lvlText w:val=""/>
      <w:lvlJc w:val="left"/>
      <w:pPr>
        <w:tabs>
          <w:tab w:val="num" w:pos="2574"/>
        </w:tabs>
        <w:ind w:left="25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2">
    <w:nsid w:val="68E4418A"/>
    <w:multiLevelType w:val="hybridMultilevel"/>
    <w:tmpl w:val="A42827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9064769"/>
    <w:multiLevelType w:val="hybridMultilevel"/>
    <w:tmpl w:val="A24255A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6CE4424C"/>
    <w:multiLevelType w:val="hybridMultilevel"/>
    <w:tmpl w:val="7EFCF6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1DB2626"/>
    <w:multiLevelType w:val="hybridMultilevel"/>
    <w:tmpl w:val="803AB4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4E84695"/>
    <w:multiLevelType w:val="hybridMultilevel"/>
    <w:tmpl w:val="0EB8043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9B55848"/>
    <w:multiLevelType w:val="hybridMultilevel"/>
    <w:tmpl w:val="27DC9D1C"/>
    <w:lvl w:ilvl="0" w:tplc="7F0446B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8"/>
  </w:num>
  <w:num w:numId="3">
    <w:abstractNumId w:val="14"/>
  </w:num>
  <w:num w:numId="4">
    <w:abstractNumId w:val="18"/>
  </w:num>
  <w:num w:numId="5">
    <w:abstractNumId w:val="6"/>
  </w:num>
  <w:num w:numId="6">
    <w:abstractNumId w:val="16"/>
  </w:num>
  <w:num w:numId="7">
    <w:abstractNumId w:val="7"/>
  </w:num>
  <w:num w:numId="8">
    <w:abstractNumId w:val="27"/>
  </w:num>
  <w:num w:numId="9">
    <w:abstractNumId w:val="24"/>
  </w:num>
  <w:num w:numId="10">
    <w:abstractNumId w:val="9"/>
  </w:num>
  <w:num w:numId="11">
    <w:abstractNumId w:val="5"/>
  </w:num>
  <w:num w:numId="12">
    <w:abstractNumId w:val="21"/>
  </w:num>
  <w:num w:numId="13">
    <w:abstractNumId w:val="4"/>
  </w:num>
  <w:num w:numId="14">
    <w:abstractNumId w:val="1"/>
  </w:num>
  <w:num w:numId="15">
    <w:abstractNumId w:val="15"/>
  </w:num>
  <w:num w:numId="16">
    <w:abstractNumId w:val="11"/>
  </w:num>
  <w:num w:numId="17">
    <w:abstractNumId w:val="22"/>
  </w:num>
  <w:num w:numId="18">
    <w:abstractNumId w:val="3"/>
  </w:num>
  <w:num w:numId="19">
    <w:abstractNumId w:val="26"/>
  </w:num>
  <w:num w:numId="20">
    <w:abstractNumId w:val="20"/>
  </w:num>
  <w:num w:numId="21">
    <w:abstractNumId w:val="12"/>
  </w:num>
  <w:num w:numId="22">
    <w:abstractNumId w:val="2"/>
  </w:num>
  <w:num w:numId="23">
    <w:abstractNumId w:val="13"/>
  </w:num>
  <w:num w:numId="24">
    <w:abstractNumId w:val="17"/>
  </w:num>
  <w:num w:numId="25">
    <w:abstractNumId w:val="23"/>
  </w:num>
  <w:num w:numId="26">
    <w:abstractNumId w:val="10"/>
  </w:num>
  <w:num w:numId="27">
    <w:abstractNumId w:val="25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BEE"/>
    <w:rsid w:val="000008B1"/>
    <w:rsid w:val="00005389"/>
    <w:rsid w:val="00011D0A"/>
    <w:rsid w:val="00015E70"/>
    <w:rsid w:val="000177C5"/>
    <w:rsid w:val="0002081C"/>
    <w:rsid w:val="00022F29"/>
    <w:rsid w:val="00023BF7"/>
    <w:rsid w:val="00027B1E"/>
    <w:rsid w:val="0004016A"/>
    <w:rsid w:val="0005420C"/>
    <w:rsid w:val="000554BE"/>
    <w:rsid w:val="00060370"/>
    <w:rsid w:val="00064A6B"/>
    <w:rsid w:val="00065380"/>
    <w:rsid w:val="0006615D"/>
    <w:rsid w:val="00067E7B"/>
    <w:rsid w:val="000729D4"/>
    <w:rsid w:val="00073245"/>
    <w:rsid w:val="00075E21"/>
    <w:rsid w:val="00076C53"/>
    <w:rsid w:val="00080CD7"/>
    <w:rsid w:val="000843A6"/>
    <w:rsid w:val="000847FE"/>
    <w:rsid w:val="00090ACE"/>
    <w:rsid w:val="000965A9"/>
    <w:rsid w:val="000970AA"/>
    <w:rsid w:val="000A31A6"/>
    <w:rsid w:val="000A59A2"/>
    <w:rsid w:val="000A6FFB"/>
    <w:rsid w:val="000B0E60"/>
    <w:rsid w:val="000B1D81"/>
    <w:rsid w:val="000C24AE"/>
    <w:rsid w:val="000D32CF"/>
    <w:rsid w:val="000D38C3"/>
    <w:rsid w:val="000D5EE0"/>
    <w:rsid w:val="000D7937"/>
    <w:rsid w:val="000E0108"/>
    <w:rsid w:val="000F0F80"/>
    <w:rsid w:val="000F41F0"/>
    <w:rsid w:val="000F5879"/>
    <w:rsid w:val="000F5DE2"/>
    <w:rsid w:val="000F7C71"/>
    <w:rsid w:val="0010393B"/>
    <w:rsid w:val="00107735"/>
    <w:rsid w:val="00113D44"/>
    <w:rsid w:val="00114AB5"/>
    <w:rsid w:val="0011775F"/>
    <w:rsid w:val="001213E1"/>
    <w:rsid w:val="00122461"/>
    <w:rsid w:val="001224F8"/>
    <w:rsid w:val="00126F46"/>
    <w:rsid w:val="001301ED"/>
    <w:rsid w:val="00133A61"/>
    <w:rsid w:val="001407C8"/>
    <w:rsid w:val="0014423F"/>
    <w:rsid w:val="001447AA"/>
    <w:rsid w:val="00151530"/>
    <w:rsid w:val="001522CA"/>
    <w:rsid w:val="00157AFA"/>
    <w:rsid w:val="00160EBD"/>
    <w:rsid w:val="00160F3C"/>
    <w:rsid w:val="0016115D"/>
    <w:rsid w:val="00162827"/>
    <w:rsid w:val="00163BE3"/>
    <w:rsid w:val="00163BEE"/>
    <w:rsid w:val="00164E89"/>
    <w:rsid w:val="00166CA5"/>
    <w:rsid w:val="001731A9"/>
    <w:rsid w:val="00176420"/>
    <w:rsid w:val="001770B0"/>
    <w:rsid w:val="00187A3D"/>
    <w:rsid w:val="00190751"/>
    <w:rsid w:val="001A11C5"/>
    <w:rsid w:val="001A43FC"/>
    <w:rsid w:val="001A6ED2"/>
    <w:rsid w:val="001A798D"/>
    <w:rsid w:val="001A7A1B"/>
    <w:rsid w:val="001B51CA"/>
    <w:rsid w:val="001C2E6F"/>
    <w:rsid w:val="001C2FF6"/>
    <w:rsid w:val="001C3A7F"/>
    <w:rsid w:val="001C5537"/>
    <w:rsid w:val="001C5751"/>
    <w:rsid w:val="001C700F"/>
    <w:rsid w:val="001D359D"/>
    <w:rsid w:val="001D402C"/>
    <w:rsid w:val="001D5F14"/>
    <w:rsid w:val="001D65B9"/>
    <w:rsid w:val="001E20EB"/>
    <w:rsid w:val="001E2DE6"/>
    <w:rsid w:val="001E30EF"/>
    <w:rsid w:val="001E61D4"/>
    <w:rsid w:val="001E7456"/>
    <w:rsid w:val="001E74A7"/>
    <w:rsid w:val="001E7890"/>
    <w:rsid w:val="001F0545"/>
    <w:rsid w:val="001F1CA0"/>
    <w:rsid w:val="001F6C6C"/>
    <w:rsid w:val="00200EA9"/>
    <w:rsid w:val="0020253D"/>
    <w:rsid w:val="002025E3"/>
    <w:rsid w:val="00203669"/>
    <w:rsid w:val="00205261"/>
    <w:rsid w:val="00206112"/>
    <w:rsid w:val="002156AE"/>
    <w:rsid w:val="00224C73"/>
    <w:rsid w:val="00224CE9"/>
    <w:rsid w:val="002258FF"/>
    <w:rsid w:val="00226560"/>
    <w:rsid w:val="00232E22"/>
    <w:rsid w:val="002339DD"/>
    <w:rsid w:val="00235082"/>
    <w:rsid w:val="002363D9"/>
    <w:rsid w:val="0024699E"/>
    <w:rsid w:val="00250F39"/>
    <w:rsid w:val="00252D30"/>
    <w:rsid w:val="0025598A"/>
    <w:rsid w:val="00257CDF"/>
    <w:rsid w:val="0026204D"/>
    <w:rsid w:val="00262771"/>
    <w:rsid w:val="002662C5"/>
    <w:rsid w:val="002662DD"/>
    <w:rsid w:val="00271E18"/>
    <w:rsid w:val="002771A8"/>
    <w:rsid w:val="002822C8"/>
    <w:rsid w:val="00286008"/>
    <w:rsid w:val="0029021E"/>
    <w:rsid w:val="00292442"/>
    <w:rsid w:val="002939BC"/>
    <w:rsid w:val="002952C1"/>
    <w:rsid w:val="002977CD"/>
    <w:rsid w:val="002B2AF6"/>
    <w:rsid w:val="002B3B55"/>
    <w:rsid w:val="002B3C30"/>
    <w:rsid w:val="002B532A"/>
    <w:rsid w:val="002B6100"/>
    <w:rsid w:val="002C415A"/>
    <w:rsid w:val="002C46F2"/>
    <w:rsid w:val="002D5A25"/>
    <w:rsid w:val="002D649B"/>
    <w:rsid w:val="002D7788"/>
    <w:rsid w:val="002E2055"/>
    <w:rsid w:val="002E3BAE"/>
    <w:rsid w:val="002E4E1A"/>
    <w:rsid w:val="002E7A5E"/>
    <w:rsid w:val="002F21AE"/>
    <w:rsid w:val="002F5205"/>
    <w:rsid w:val="00301E7D"/>
    <w:rsid w:val="0030641A"/>
    <w:rsid w:val="00311564"/>
    <w:rsid w:val="0031176D"/>
    <w:rsid w:val="00311BC6"/>
    <w:rsid w:val="00311F7B"/>
    <w:rsid w:val="003145EC"/>
    <w:rsid w:val="00315D50"/>
    <w:rsid w:val="00315D5C"/>
    <w:rsid w:val="00321019"/>
    <w:rsid w:val="00324A71"/>
    <w:rsid w:val="003304D1"/>
    <w:rsid w:val="00331C59"/>
    <w:rsid w:val="00332074"/>
    <w:rsid w:val="0033458F"/>
    <w:rsid w:val="00340F28"/>
    <w:rsid w:val="00351FA0"/>
    <w:rsid w:val="00355587"/>
    <w:rsid w:val="003574EA"/>
    <w:rsid w:val="003608D1"/>
    <w:rsid w:val="003624C1"/>
    <w:rsid w:val="00373297"/>
    <w:rsid w:val="00375ACF"/>
    <w:rsid w:val="00384E8F"/>
    <w:rsid w:val="003850CC"/>
    <w:rsid w:val="0038542D"/>
    <w:rsid w:val="00386C3E"/>
    <w:rsid w:val="0039073A"/>
    <w:rsid w:val="00394F91"/>
    <w:rsid w:val="003A3927"/>
    <w:rsid w:val="003B5A9F"/>
    <w:rsid w:val="003B66B8"/>
    <w:rsid w:val="003B68F2"/>
    <w:rsid w:val="003C1177"/>
    <w:rsid w:val="003C27E8"/>
    <w:rsid w:val="003C2D1A"/>
    <w:rsid w:val="003C5AED"/>
    <w:rsid w:val="003D0240"/>
    <w:rsid w:val="003D52FD"/>
    <w:rsid w:val="003D7561"/>
    <w:rsid w:val="003E12B9"/>
    <w:rsid w:val="003F27E1"/>
    <w:rsid w:val="003F3F57"/>
    <w:rsid w:val="003F52CB"/>
    <w:rsid w:val="003F75DF"/>
    <w:rsid w:val="00400422"/>
    <w:rsid w:val="004022E9"/>
    <w:rsid w:val="00405FE5"/>
    <w:rsid w:val="00412884"/>
    <w:rsid w:val="00413F95"/>
    <w:rsid w:val="00415368"/>
    <w:rsid w:val="00415800"/>
    <w:rsid w:val="00420405"/>
    <w:rsid w:val="0042253B"/>
    <w:rsid w:val="00423BD7"/>
    <w:rsid w:val="004257B2"/>
    <w:rsid w:val="004354EE"/>
    <w:rsid w:val="00435E94"/>
    <w:rsid w:val="00436B75"/>
    <w:rsid w:val="00437ADB"/>
    <w:rsid w:val="00441D32"/>
    <w:rsid w:val="00445E13"/>
    <w:rsid w:val="00451683"/>
    <w:rsid w:val="00451854"/>
    <w:rsid w:val="00451A6C"/>
    <w:rsid w:val="0045278A"/>
    <w:rsid w:val="00452FAE"/>
    <w:rsid w:val="00457222"/>
    <w:rsid w:val="004613C2"/>
    <w:rsid w:val="004616C6"/>
    <w:rsid w:val="004632E0"/>
    <w:rsid w:val="004634ED"/>
    <w:rsid w:val="004678F6"/>
    <w:rsid w:val="00467DCB"/>
    <w:rsid w:val="00472906"/>
    <w:rsid w:val="00474160"/>
    <w:rsid w:val="0047775E"/>
    <w:rsid w:val="004838CB"/>
    <w:rsid w:val="00487819"/>
    <w:rsid w:val="0049101D"/>
    <w:rsid w:val="00491505"/>
    <w:rsid w:val="00491DF8"/>
    <w:rsid w:val="004952C8"/>
    <w:rsid w:val="00496F15"/>
    <w:rsid w:val="004A7ED4"/>
    <w:rsid w:val="004C1A70"/>
    <w:rsid w:val="004C241E"/>
    <w:rsid w:val="004C3884"/>
    <w:rsid w:val="004C4703"/>
    <w:rsid w:val="004C7E2B"/>
    <w:rsid w:val="004D2952"/>
    <w:rsid w:val="004D4181"/>
    <w:rsid w:val="004D5E4D"/>
    <w:rsid w:val="004E0201"/>
    <w:rsid w:val="004E0650"/>
    <w:rsid w:val="004E1DFE"/>
    <w:rsid w:val="004E3011"/>
    <w:rsid w:val="004E4A46"/>
    <w:rsid w:val="004E5045"/>
    <w:rsid w:val="004F4A72"/>
    <w:rsid w:val="004F4EA7"/>
    <w:rsid w:val="0050049A"/>
    <w:rsid w:val="0051151A"/>
    <w:rsid w:val="005130FE"/>
    <w:rsid w:val="0051499E"/>
    <w:rsid w:val="00515DD4"/>
    <w:rsid w:val="00515DE2"/>
    <w:rsid w:val="00521AF9"/>
    <w:rsid w:val="005234DC"/>
    <w:rsid w:val="0052410D"/>
    <w:rsid w:val="005268A2"/>
    <w:rsid w:val="005321F4"/>
    <w:rsid w:val="00533A2C"/>
    <w:rsid w:val="00535AFA"/>
    <w:rsid w:val="00536E24"/>
    <w:rsid w:val="00541842"/>
    <w:rsid w:val="00543AD7"/>
    <w:rsid w:val="00546199"/>
    <w:rsid w:val="00546832"/>
    <w:rsid w:val="00550749"/>
    <w:rsid w:val="00570440"/>
    <w:rsid w:val="00575D9E"/>
    <w:rsid w:val="005841EF"/>
    <w:rsid w:val="00591DF1"/>
    <w:rsid w:val="00592663"/>
    <w:rsid w:val="005944C0"/>
    <w:rsid w:val="005A1FD5"/>
    <w:rsid w:val="005A5558"/>
    <w:rsid w:val="005B0169"/>
    <w:rsid w:val="005B1365"/>
    <w:rsid w:val="005C32AD"/>
    <w:rsid w:val="005C3E42"/>
    <w:rsid w:val="005C729F"/>
    <w:rsid w:val="005C7CE7"/>
    <w:rsid w:val="005D389B"/>
    <w:rsid w:val="005D64C7"/>
    <w:rsid w:val="005E0E48"/>
    <w:rsid w:val="005E1617"/>
    <w:rsid w:val="005E1C73"/>
    <w:rsid w:val="005F0002"/>
    <w:rsid w:val="005F3CB9"/>
    <w:rsid w:val="005F422D"/>
    <w:rsid w:val="005F64D4"/>
    <w:rsid w:val="00603921"/>
    <w:rsid w:val="0061028D"/>
    <w:rsid w:val="006102F7"/>
    <w:rsid w:val="0061172D"/>
    <w:rsid w:val="006136D3"/>
    <w:rsid w:val="0061410A"/>
    <w:rsid w:val="00620CD1"/>
    <w:rsid w:val="00621453"/>
    <w:rsid w:val="00622589"/>
    <w:rsid w:val="006300DB"/>
    <w:rsid w:val="006316AD"/>
    <w:rsid w:val="006319EC"/>
    <w:rsid w:val="00631E82"/>
    <w:rsid w:val="0063369F"/>
    <w:rsid w:val="006338C3"/>
    <w:rsid w:val="00635385"/>
    <w:rsid w:val="00635992"/>
    <w:rsid w:val="0063618E"/>
    <w:rsid w:val="006367B8"/>
    <w:rsid w:val="00642458"/>
    <w:rsid w:val="00642801"/>
    <w:rsid w:val="00643D91"/>
    <w:rsid w:val="00651EBA"/>
    <w:rsid w:val="00656723"/>
    <w:rsid w:val="00656857"/>
    <w:rsid w:val="00663A2B"/>
    <w:rsid w:val="00663D55"/>
    <w:rsid w:val="00677CAF"/>
    <w:rsid w:val="00681CFA"/>
    <w:rsid w:val="00691446"/>
    <w:rsid w:val="006938F7"/>
    <w:rsid w:val="00693BCD"/>
    <w:rsid w:val="006950AF"/>
    <w:rsid w:val="00697C09"/>
    <w:rsid w:val="006A34F0"/>
    <w:rsid w:val="006A588F"/>
    <w:rsid w:val="006B65D9"/>
    <w:rsid w:val="006C260D"/>
    <w:rsid w:val="006C261B"/>
    <w:rsid w:val="006C5A7E"/>
    <w:rsid w:val="006C7122"/>
    <w:rsid w:val="006D03A2"/>
    <w:rsid w:val="006D04C2"/>
    <w:rsid w:val="006E1B9B"/>
    <w:rsid w:val="006E2B4C"/>
    <w:rsid w:val="006E4609"/>
    <w:rsid w:val="006E5852"/>
    <w:rsid w:val="006E6AD2"/>
    <w:rsid w:val="006F5A4F"/>
    <w:rsid w:val="00702348"/>
    <w:rsid w:val="00702A4D"/>
    <w:rsid w:val="007036E9"/>
    <w:rsid w:val="00703FD5"/>
    <w:rsid w:val="00705F4F"/>
    <w:rsid w:val="007122B2"/>
    <w:rsid w:val="00714DDA"/>
    <w:rsid w:val="0072280F"/>
    <w:rsid w:val="00725F84"/>
    <w:rsid w:val="00736BC5"/>
    <w:rsid w:val="0074000B"/>
    <w:rsid w:val="0074265C"/>
    <w:rsid w:val="007435C2"/>
    <w:rsid w:val="007459B9"/>
    <w:rsid w:val="007527E9"/>
    <w:rsid w:val="007565F6"/>
    <w:rsid w:val="007573A1"/>
    <w:rsid w:val="0077335D"/>
    <w:rsid w:val="00773C4E"/>
    <w:rsid w:val="00774038"/>
    <w:rsid w:val="00782094"/>
    <w:rsid w:val="007835D2"/>
    <w:rsid w:val="007919F1"/>
    <w:rsid w:val="00792DBA"/>
    <w:rsid w:val="007944FE"/>
    <w:rsid w:val="007A1D8C"/>
    <w:rsid w:val="007A5641"/>
    <w:rsid w:val="007A7366"/>
    <w:rsid w:val="007B0044"/>
    <w:rsid w:val="007B479F"/>
    <w:rsid w:val="007B555A"/>
    <w:rsid w:val="007B5F0C"/>
    <w:rsid w:val="007C0C17"/>
    <w:rsid w:val="007C1B14"/>
    <w:rsid w:val="007C3130"/>
    <w:rsid w:val="007C6258"/>
    <w:rsid w:val="007C7391"/>
    <w:rsid w:val="007D0B21"/>
    <w:rsid w:val="007D0D95"/>
    <w:rsid w:val="007D4825"/>
    <w:rsid w:val="007D4D3B"/>
    <w:rsid w:val="007D5D96"/>
    <w:rsid w:val="007E1025"/>
    <w:rsid w:val="007E1692"/>
    <w:rsid w:val="007E2BA8"/>
    <w:rsid w:val="007E52E7"/>
    <w:rsid w:val="007E6F78"/>
    <w:rsid w:val="007F1AF8"/>
    <w:rsid w:val="007F215D"/>
    <w:rsid w:val="007F6631"/>
    <w:rsid w:val="007F7A4A"/>
    <w:rsid w:val="00801FA5"/>
    <w:rsid w:val="0080200A"/>
    <w:rsid w:val="0081016C"/>
    <w:rsid w:val="00810AB5"/>
    <w:rsid w:val="008116D9"/>
    <w:rsid w:val="00811805"/>
    <w:rsid w:val="0081264F"/>
    <w:rsid w:val="00813DA1"/>
    <w:rsid w:val="00832E41"/>
    <w:rsid w:val="00837482"/>
    <w:rsid w:val="00842173"/>
    <w:rsid w:val="00846762"/>
    <w:rsid w:val="00846877"/>
    <w:rsid w:val="00847623"/>
    <w:rsid w:val="008637E8"/>
    <w:rsid w:val="00863D7D"/>
    <w:rsid w:val="00864A9A"/>
    <w:rsid w:val="00875A0E"/>
    <w:rsid w:val="00880C1B"/>
    <w:rsid w:val="008832C5"/>
    <w:rsid w:val="0088581F"/>
    <w:rsid w:val="008915AE"/>
    <w:rsid w:val="00894542"/>
    <w:rsid w:val="008A5C31"/>
    <w:rsid w:val="008A7A12"/>
    <w:rsid w:val="008A7B75"/>
    <w:rsid w:val="008B2BEB"/>
    <w:rsid w:val="008B4945"/>
    <w:rsid w:val="008B575D"/>
    <w:rsid w:val="008B78D7"/>
    <w:rsid w:val="008C4CEF"/>
    <w:rsid w:val="008C63CB"/>
    <w:rsid w:val="008C66D5"/>
    <w:rsid w:val="008D285A"/>
    <w:rsid w:val="008D3E91"/>
    <w:rsid w:val="008E1D9E"/>
    <w:rsid w:val="008E50FF"/>
    <w:rsid w:val="008E5C45"/>
    <w:rsid w:val="008E609F"/>
    <w:rsid w:val="008F48DB"/>
    <w:rsid w:val="00911750"/>
    <w:rsid w:val="009149F9"/>
    <w:rsid w:val="00917184"/>
    <w:rsid w:val="009172C7"/>
    <w:rsid w:val="009232D1"/>
    <w:rsid w:val="00926822"/>
    <w:rsid w:val="00926879"/>
    <w:rsid w:val="00931F0B"/>
    <w:rsid w:val="0093451C"/>
    <w:rsid w:val="00940523"/>
    <w:rsid w:val="00947000"/>
    <w:rsid w:val="0095067A"/>
    <w:rsid w:val="00950881"/>
    <w:rsid w:val="00954A09"/>
    <w:rsid w:val="00955C4E"/>
    <w:rsid w:val="00957C57"/>
    <w:rsid w:val="009629D9"/>
    <w:rsid w:val="0096413D"/>
    <w:rsid w:val="00966994"/>
    <w:rsid w:val="009702D8"/>
    <w:rsid w:val="00974BDA"/>
    <w:rsid w:val="009752CA"/>
    <w:rsid w:val="009762F0"/>
    <w:rsid w:val="009765EE"/>
    <w:rsid w:val="009778E8"/>
    <w:rsid w:val="00977B25"/>
    <w:rsid w:val="00977F56"/>
    <w:rsid w:val="009815E0"/>
    <w:rsid w:val="00981F5A"/>
    <w:rsid w:val="009865F5"/>
    <w:rsid w:val="00987EE6"/>
    <w:rsid w:val="00991424"/>
    <w:rsid w:val="00991F6A"/>
    <w:rsid w:val="00991F75"/>
    <w:rsid w:val="009A722A"/>
    <w:rsid w:val="009B6DD7"/>
    <w:rsid w:val="009B70A0"/>
    <w:rsid w:val="009B7F82"/>
    <w:rsid w:val="009C09A2"/>
    <w:rsid w:val="009C3690"/>
    <w:rsid w:val="009C3C09"/>
    <w:rsid w:val="009C7817"/>
    <w:rsid w:val="009D400A"/>
    <w:rsid w:val="009D429B"/>
    <w:rsid w:val="009F0021"/>
    <w:rsid w:val="009F2F8A"/>
    <w:rsid w:val="00A01F19"/>
    <w:rsid w:val="00A034FA"/>
    <w:rsid w:val="00A076B4"/>
    <w:rsid w:val="00A10C29"/>
    <w:rsid w:val="00A11E63"/>
    <w:rsid w:val="00A12880"/>
    <w:rsid w:val="00A12EA2"/>
    <w:rsid w:val="00A14A26"/>
    <w:rsid w:val="00A168A1"/>
    <w:rsid w:val="00A23253"/>
    <w:rsid w:val="00A2329E"/>
    <w:rsid w:val="00A24E7A"/>
    <w:rsid w:val="00A324FC"/>
    <w:rsid w:val="00A34383"/>
    <w:rsid w:val="00A3440C"/>
    <w:rsid w:val="00A372EE"/>
    <w:rsid w:val="00A37EE0"/>
    <w:rsid w:val="00A4041A"/>
    <w:rsid w:val="00A46CBF"/>
    <w:rsid w:val="00A47D24"/>
    <w:rsid w:val="00A57D18"/>
    <w:rsid w:val="00A60C79"/>
    <w:rsid w:val="00A62B12"/>
    <w:rsid w:val="00A64ACF"/>
    <w:rsid w:val="00A669A1"/>
    <w:rsid w:val="00A72E4A"/>
    <w:rsid w:val="00A73C0A"/>
    <w:rsid w:val="00A73F11"/>
    <w:rsid w:val="00A76AA4"/>
    <w:rsid w:val="00A917E9"/>
    <w:rsid w:val="00A927A7"/>
    <w:rsid w:val="00A9340E"/>
    <w:rsid w:val="00AA3BF7"/>
    <w:rsid w:val="00AA5416"/>
    <w:rsid w:val="00AB29E7"/>
    <w:rsid w:val="00AB49D5"/>
    <w:rsid w:val="00AB5E44"/>
    <w:rsid w:val="00AB5F7A"/>
    <w:rsid w:val="00AC0048"/>
    <w:rsid w:val="00AC43FB"/>
    <w:rsid w:val="00AC62B2"/>
    <w:rsid w:val="00AD1363"/>
    <w:rsid w:val="00AD1FF4"/>
    <w:rsid w:val="00AD256E"/>
    <w:rsid w:val="00AE3F84"/>
    <w:rsid w:val="00AF4EEE"/>
    <w:rsid w:val="00B012F4"/>
    <w:rsid w:val="00B01B35"/>
    <w:rsid w:val="00B02053"/>
    <w:rsid w:val="00B0472D"/>
    <w:rsid w:val="00B05622"/>
    <w:rsid w:val="00B11199"/>
    <w:rsid w:val="00B178F8"/>
    <w:rsid w:val="00B20E75"/>
    <w:rsid w:val="00B21A6E"/>
    <w:rsid w:val="00B21ACB"/>
    <w:rsid w:val="00B24486"/>
    <w:rsid w:val="00B32A84"/>
    <w:rsid w:val="00B32D1A"/>
    <w:rsid w:val="00B337C8"/>
    <w:rsid w:val="00B405F8"/>
    <w:rsid w:val="00B42E69"/>
    <w:rsid w:val="00B43DF6"/>
    <w:rsid w:val="00B52FF7"/>
    <w:rsid w:val="00B534D6"/>
    <w:rsid w:val="00B5756F"/>
    <w:rsid w:val="00B62CB9"/>
    <w:rsid w:val="00B64A0D"/>
    <w:rsid w:val="00B64AF6"/>
    <w:rsid w:val="00B80607"/>
    <w:rsid w:val="00B80B81"/>
    <w:rsid w:val="00B86451"/>
    <w:rsid w:val="00B87F40"/>
    <w:rsid w:val="00B90A23"/>
    <w:rsid w:val="00B93E8E"/>
    <w:rsid w:val="00B958D0"/>
    <w:rsid w:val="00B95EA6"/>
    <w:rsid w:val="00BA4B85"/>
    <w:rsid w:val="00BA659D"/>
    <w:rsid w:val="00BA6742"/>
    <w:rsid w:val="00BA69A0"/>
    <w:rsid w:val="00BC1E67"/>
    <w:rsid w:val="00BD5B29"/>
    <w:rsid w:val="00BE3BAA"/>
    <w:rsid w:val="00BE7F16"/>
    <w:rsid w:val="00BF3AA0"/>
    <w:rsid w:val="00BF430E"/>
    <w:rsid w:val="00BF4A99"/>
    <w:rsid w:val="00BF57A1"/>
    <w:rsid w:val="00BF5E69"/>
    <w:rsid w:val="00C01E74"/>
    <w:rsid w:val="00C07C70"/>
    <w:rsid w:val="00C11FAC"/>
    <w:rsid w:val="00C12CD7"/>
    <w:rsid w:val="00C14682"/>
    <w:rsid w:val="00C22A48"/>
    <w:rsid w:val="00C23978"/>
    <w:rsid w:val="00C24386"/>
    <w:rsid w:val="00C247B5"/>
    <w:rsid w:val="00C26D73"/>
    <w:rsid w:val="00C27E7D"/>
    <w:rsid w:val="00C30A2A"/>
    <w:rsid w:val="00C32064"/>
    <w:rsid w:val="00C32547"/>
    <w:rsid w:val="00C3492F"/>
    <w:rsid w:val="00C35695"/>
    <w:rsid w:val="00C3691E"/>
    <w:rsid w:val="00C3710E"/>
    <w:rsid w:val="00C4494F"/>
    <w:rsid w:val="00C46A24"/>
    <w:rsid w:val="00C47BCC"/>
    <w:rsid w:val="00C50393"/>
    <w:rsid w:val="00C53B1A"/>
    <w:rsid w:val="00C61A37"/>
    <w:rsid w:val="00C62FB9"/>
    <w:rsid w:val="00C63175"/>
    <w:rsid w:val="00C70138"/>
    <w:rsid w:val="00C74296"/>
    <w:rsid w:val="00C805E9"/>
    <w:rsid w:val="00C82C74"/>
    <w:rsid w:val="00C86A07"/>
    <w:rsid w:val="00CA7317"/>
    <w:rsid w:val="00CA769D"/>
    <w:rsid w:val="00CB0594"/>
    <w:rsid w:val="00CB7999"/>
    <w:rsid w:val="00CC44E2"/>
    <w:rsid w:val="00CC457A"/>
    <w:rsid w:val="00CC6D6B"/>
    <w:rsid w:val="00CC7981"/>
    <w:rsid w:val="00CD33B1"/>
    <w:rsid w:val="00CD418C"/>
    <w:rsid w:val="00CD6DC2"/>
    <w:rsid w:val="00CD786D"/>
    <w:rsid w:val="00CE1DB5"/>
    <w:rsid w:val="00CE3316"/>
    <w:rsid w:val="00CF3C45"/>
    <w:rsid w:val="00CF57FA"/>
    <w:rsid w:val="00CF5BB4"/>
    <w:rsid w:val="00CF5D7A"/>
    <w:rsid w:val="00D002ED"/>
    <w:rsid w:val="00D00F44"/>
    <w:rsid w:val="00D123A4"/>
    <w:rsid w:val="00D17599"/>
    <w:rsid w:val="00D20B4C"/>
    <w:rsid w:val="00D301F8"/>
    <w:rsid w:val="00D3452A"/>
    <w:rsid w:val="00D34FF5"/>
    <w:rsid w:val="00D41794"/>
    <w:rsid w:val="00D467A8"/>
    <w:rsid w:val="00D51C40"/>
    <w:rsid w:val="00D534E1"/>
    <w:rsid w:val="00D54BBA"/>
    <w:rsid w:val="00D56F75"/>
    <w:rsid w:val="00D57F0D"/>
    <w:rsid w:val="00D622CE"/>
    <w:rsid w:val="00D6502C"/>
    <w:rsid w:val="00D6532E"/>
    <w:rsid w:val="00D71C8F"/>
    <w:rsid w:val="00D76C75"/>
    <w:rsid w:val="00D7787A"/>
    <w:rsid w:val="00D8135A"/>
    <w:rsid w:val="00D81802"/>
    <w:rsid w:val="00D823C8"/>
    <w:rsid w:val="00D83EC7"/>
    <w:rsid w:val="00D86557"/>
    <w:rsid w:val="00D909BB"/>
    <w:rsid w:val="00D94B68"/>
    <w:rsid w:val="00D95185"/>
    <w:rsid w:val="00D95B12"/>
    <w:rsid w:val="00D9701C"/>
    <w:rsid w:val="00D97E9E"/>
    <w:rsid w:val="00DA053C"/>
    <w:rsid w:val="00DA268C"/>
    <w:rsid w:val="00DA5BEE"/>
    <w:rsid w:val="00DA7F94"/>
    <w:rsid w:val="00DB69EE"/>
    <w:rsid w:val="00DC7768"/>
    <w:rsid w:val="00DD1844"/>
    <w:rsid w:val="00DD5EAA"/>
    <w:rsid w:val="00DD6694"/>
    <w:rsid w:val="00DD6EE3"/>
    <w:rsid w:val="00DD7653"/>
    <w:rsid w:val="00DE41C7"/>
    <w:rsid w:val="00DE757A"/>
    <w:rsid w:val="00DF4C8D"/>
    <w:rsid w:val="00DF692A"/>
    <w:rsid w:val="00E0054A"/>
    <w:rsid w:val="00E023A5"/>
    <w:rsid w:val="00E03684"/>
    <w:rsid w:val="00E0452F"/>
    <w:rsid w:val="00E14203"/>
    <w:rsid w:val="00E158CA"/>
    <w:rsid w:val="00E15E7E"/>
    <w:rsid w:val="00E17934"/>
    <w:rsid w:val="00E21167"/>
    <w:rsid w:val="00E211A3"/>
    <w:rsid w:val="00E21F50"/>
    <w:rsid w:val="00E22FDA"/>
    <w:rsid w:val="00E25120"/>
    <w:rsid w:val="00E309E1"/>
    <w:rsid w:val="00E30C9F"/>
    <w:rsid w:val="00E311C2"/>
    <w:rsid w:val="00E311FB"/>
    <w:rsid w:val="00E31A23"/>
    <w:rsid w:val="00E35E04"/>
    <w:rsid w:val="00E41B40"/>
    <w:rsid w:val="00E43951"/>
    <w:rsid w:val="00E50F3C"/>
    <w:rsid w:val="00E52073"/>
    <w:rsid w:val="00E52901"/>
    <w:rsid w:val="00E52F28"/>
    <w:rsid w:val="00E5453D"/>
    <w:rsid w:val="00E55B3C"/>
    <w:rsid w:val="00E605A3"/>
    <w:rsid w:val="00E62AD2"/>
    <w:rsid w:val="00E62B3C"/>
    <w:rsid w:val="00E62E64"/>
    <w:rsid w:val="00E63505"/>
    <w:rsid w:val="00E65A4E"/>
    <w:rsid w:val="00E72B3F"/>
    <w:rsid w:val="00E752D9"/>
    <w:rsid w:val="00E76791"/>
    <w:rsid w:val="00E77324"/>
    <w:rsid w:val="00E87327"/>
    <w:rsid w:val="00E91D26"/>
    <w:rsid w:val="00E93AFC"/>
    <w:rsid w:val="00E96348"/>
    <w:rsid w:val="00EA29A8"/>
    <w:rsid w:val="00EB3687"/>
    <w:rsid w:val="00EB5F53"/>
    <w:rsid w:val="00EB741A"/>
    <w:rsid w:val="00EC3C25"/>
    <w:rsid w:val="00EC40C0"/>
    <w:rsid w:val="00EC6E4B"/>
    <w:rsid w:val="00ED1F82"/>
    <w:rsid w:val="00ED4F68"/>
    <w:rsid w:val="00EE45B8"/>
    <w:rsid w:val="00F17275"/>
    <w:rsid w:val="00F34A1B"/>
    <w:rsid w:val="00F34FA0"/>
    <w:rsid w:val="00F41641"/>
    <w:rsid w:val="00F42589"/>
    <w:rsid w:val="00F43528"/>
    <w:rsid w:val="00F43A55"/>
    <w:rsid w:val="00F4654D"/>
    <w:rsid w:val="00F51112"/>
    <w:rsid w:val="00F54E6A"/>
    <w:rsid w:val="00F60325"/>
    <w:rsid w:val="00F62D59"/>
    <w:rsid w:val="00F62DAF"/>
    <w:rsid w:val="00F638A3"/>
    <w:rsid w:val="00F63B44"/>
    <w:rsid w:val="00F64738"/>
    <w:rsid w:val="00F6671D"/>
    <w:rsid w:val="00F7399B"/>
    <w:rsid w:val="00F745F5"/>
    <w:rsid w:val="00F757C7"/>
    <w:rsid w:val="00F8066C"/>
    <w:rsid w:val="00F85238"/>
    <w:rsid w:val="00F92627"/>
    <w:rsid w:val="00F932EF"/>
    <w:rsid w:val="00F93B5C"/>
    <w:rsid w:val="00F95301"/>
    <w:rsid w:val="00F961D0"/>
    <w:rsid w:val="00F9701D"/>
    <w:rsid w:val="00FA121B"/>
    <w:rsid w:val="00FA4F23"/>
    <w:rsid w:val="00FA64BB"/>
    <w:rsid w:val="00FB7174"/>
    <w:rsid w:val="00FC299C"/>
    <w:rsid w:val="00FC2C27"/>
    <w:rsid w:val="00FC5C3B"/>
    <w:rsid w:val="00FD0917"/>
    <w:rsid w:val="00FD1286"/>
    <w:rsid w:val="00FD66CA"/>
    <w:rsid w:val="00FE085F"/>
    <w:rsid w:val="00FE17E7"/>
    <w:rsid w:val="00FE2DE4"/>
    <w:rsid w:val="00FE3BD1"/>
    <w:rsid w:val="00FE3EDD"/>
    <w:rsid w:val="00FE5231"/>
    <w:rsid w:val="00FE74D2"/>
    <w:rsid w:val="00FE7F64"/>
    <w:rsid w:val="00FF6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4B8C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8A3"/>
  </w:style>
  <w:style w:type="paragraph" w:styleId="1">
    <w:name w:val="heading 1"/>
    <w:aliases w:val="ЗАГ-ГЛАВА,Заг 1,HEADING 1,Head 1,????????? 1,Subhead A"/>
    <w:basedOn w:val="a"/>
    <w:next w:val="a"/>
    <w:link w:val="10"/>
    <w:qFormat/>
    <w:rsid w:val="001A798D"/>
    <w:pPr>
      <w:keepNext/>
      <w:keepLines/>
      <w:suppressAutoHyphens/>
      <w:spacing w:before="120" w:after="0" w:line="276" w:lineRule="auto"/>
      <w:jc w:val="center"/>
      <w:outlineLvl w:val="0"/>
    </w:pPr>
    <w:rPr>
      <w:rFonts w:ascii="Times New Roman" w:eastAsiaTheme="majorEastAsia" w:hAnsi="Times New Roman" w:cstheme="majorBidi"/>
      <w:b/>
      <w:bCs/>
      <w:color w:val="2E74B5" w:themeColor="accent1" w:themeShade="BF"/>
      <w:sz w:val="28"/>
      <w:szCs w:val="28"/>
      <w:lang w:eastAsia="ru-RU"/>
    </w:rPr>
  </w:style>
  <w:style w:type="paragraph" w:styleId="2">
    <w:name w:val="heading 2"/>
    <w:aliases w:val="Заг 2"/>
    <w:basedOn w:val="a"/>
    <w:next w:val="a"/>
    <w:link w:val="20"/>
    <w:uiPriority w:val="9"/>
    <w:unhideWhenUsed/>
    <w:qFormat/>
    <w:rsid w:val="001A798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A798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aliases w:val="Заг-Часть"/>
    <w:basedOn w:val="a"/>
    <w:next w:val="a"/>
    <w:link w:val="40"/>
    <w:qFormat/>
    <w:rsid w:val="001A798D"/>
    <w:pPr>
      <w:keepNext/>
      <w:tabs>
        <w:tab w:val="num" w:pos="864"/>
      </w:tabs>
      <w:suppressAutoHyphens/>
      <w:spacing w:before="12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olor w:val="2E74B5" w:themeColor="accent1" w:themeShade="BF"/>
      <w:sz w:val="26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911750"/>
    <w:pPr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qFormat/>
    <w:rsid w:val="00911750"/>
    <w:pPr>
      <w:tabs>
        <w:tab w:val="num" w:pos="1152"/>
      </w:tabs>
      <w:spacing w:before="60" w:after="60" w:line="360" w:lineRule="auto"/>
      <w:ind w:left="1152" w:hanging="1152"/>
      <w:jc w:val="both"/>
      <w:outlineLvl w:val="5"/>
    </w:pPr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911750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aliases w:val="Заг-ПОДГЛАВ"/>
    <w:basedOn w:val="a"/>
    <w:next w:val="a"/>
    <w:link w:val="80"/>
    <w:qFormat/>
    <w:rsid w:val="001A798D"/>
    <w:pPr>
      <w:tabs>
        <w:tab w:val="num" w:pos="1440"/>
      </w:tabs>
      <w:spacing w:before="120" w:after="120" w:line="240" w:lineRule="auto"/>
      <w:jc w:val="center"/>
      <w:outlineLvl w:val="7"/>
    </w:pPr>
    <w:rPr>
      <w:rFonts w:ascii="Times New Roman" w:eastAsia="Times New Roman" w:hAnsi="Times New Roman" w:cs="Times New Roman"/>
      <w:b/>
      <w:i/>
      <w:iCs/>
      <w:color w:val="2E74B5" w:themeColor="accent1" w:themeShade="BF"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911750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-ГЛАВА Знак,Заг 1 Знак1,HEADING 1 Знак1,Head 1 Знак1,????????? 1 Знак1,Subhead A Знак1"/>
    <w:basedOn w:val="a0"/>
    <w:link w:val="1"/>
    <w:rsid w:val="001A798D"/>
    <w:rPr>
      <w:rFonts w:ascii="Times New Roman" w:eastAsiaTheme="majorEastAsia" w:hAnsi="Times New Roman" w:cstheme="majorBidi"/>
      <w:b/>
      <w:bCs/>
      <w:color w:val="2E74B5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aliases w:val="Заг-Часть Знак"/>
    <w:basedOn w:val="a0"/>
    <w:link w:val="4"/>
    <w:rsid w:val="001A798D"/>
    <w:rPr>
      <w:rFonts w:ascii="Times New Roman" w:eastAsia="Times New Roman" w:hAnsi="Times New Roman" w:cs="Times New Roman"/>
      <w:b/>
      <w:bCs/>
      <w:color w:val="2E74B5" w:themeColor="accent1" w:themeShade="BF"/>
      <w:sz w:val="26"/>
      <w:szCs w:val="28"/>
      <w:lang w:eastAsia="ru-RU"/>
    </w:rPr>
  </w:style>
  <w:style w:type="character" w:customStyle="1" w:styleId="80">
    <w:name w:val="Заголовок 8 Знак"/>
    <w:aliases w:val="Заг-ПОДГЛАВ Знак"/>
    <w:basedOn w:val="a0"/>
    <w:link w:val="8"/>
    <w:rsid w:val="001A798D"/>
    <w:rPr>
      <w:rFonts w:ascii="Times New Roman" w:eastAsia="Times New Roman" w:hAnsi="Times New Roman" w:cs="Times New Roman"/>
      <w:b/>
      <w:i/>
      <w:iCs/>
      <w:color w:val="2E74B5" w:themeColor="accent1" w:themeShade="BF"/>
      <w:sz w:val="24"/>
      <w:szCs w:val="24"/>
      <w:lang w:eastAsia="ru-RU"/>
    </w:rPr>
  </w:style>
  <w:style w:type="paragraph" w:customStyle="1" w:styleId="a3">
    <w:name w:val="Назв частей"/>
    <w:basedOn w:val="1"/>
    <w:link w:val="a4"/>
    <w:qFormat/>
    <w:rsid w:val="001A798D"/>
    <w:rPr>
      <w:caps/>
    </w:rPr>
  </w:style>
  <w:style w:type="character" w:customStyle="1" w:styleId="a4">
    <w:name w:val="Назв частей Знак"/>
    <w:basedOn w:val="40"/>
    <w:link w:val="a3"/>
    <w:rsid w:val="001A798D"/>
    <w:rPr>
      <w:rFonts w:ascii="Times New Roman" w:eastAsiaTheme="majorEastAsia" w:hAnsi="Times New Roman" w:cstheme="majorBidi"/>
      <w:b/>
      <w:bCs/>
      <w:caps/>
      <w:color w:val="2E74B5" w:themeColor="accent1" w:themeShade="BF"/>
      <w:sz w:val="28"/>
      <w:szCs w:val="28"/>
      <w:lang w:eastAsia="ru-RU"/>
    </w:rPr>
  </w:style>
  <w:style w:type="paragraph" w:styleId="a5">
    <w:name w:val="List Paragraph"/>
    <w:basedOn w:val="a"/>
    <w:link w:val="a6"/>
    <w:uiPriority w:val="34"/>
    <w:qFormat/>
    <w:rsid w:val="001A798D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A798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20">
    <w:name w:val="Заголовок 2 Знак"/>
    <w:aliases w:val="Заг 2 Знак"/>
    <w:basedOn w:val="a0"/>
    <w:link w:val="2"/>
    <w:uiPriority w:val="9"/>
    <w:rsid w:val="001A798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a7">
    <w:name w:val="Table Grid"/>
    <w:basedOn w:val="a1"/>
    <w:uiPriority w:val="59"/>
    <w:rsid w:val="00D534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caption"/>
    <w:basedOn w:val="a"/>
    <w:next w:val="a"/>
    <w:uiPriority w:val="35"/>
    <w:unhideWhenUsed/>
    <w:qFormat/>
    <w:rsid w:val="00D534E1"/>
    <w:pPr>
      <w:spacing w:after="200" w:line="240" w:lineRule="auto"/>
    </w:pPr>
    <w:rPr>
      <w:rFonts w:ascii="Times New Roman" w:eastAsia="Times New Roman" w:hAnsi="Times New Roman" w:cs="Times New Roman"/>
      <w:i/>
      <w:iCs/>
      <w:color w:val="44546A" w:themeColor="text2"/>
      <w:sz w:val="18"/>
      <w:szCs w:val="18"/>
      <w:lang w:eastAsia="ru-RU"/>
    </w:rPr>
  </w:style>
  <w:style w:type="character" w:customStyle="1" w:styleId="a6">
    <w:name w:val="Абзац списка Знак"/>
    <w:link w:val="a5"/>
    <w:uiPriority w:val="34"/>
    <w:locked/>
    <w:rsid w:val="00911750"/>
  </w:style>
  <w:style w:type="character" w:customStyle="1" w:styleId="50">
    <w:name w:val="Заголовок 5 Знак"/>
    <w:basedOn w:val="a0"/>
    <w:link w:val="5"/>
    <w:rsid w:val="00911750"/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911750"/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9117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911750"/>
    <w:rPr>
      <w:rFonts w:ascii="Arial" w:eastAsia="Times New Roman" w:hAnsi="Arial" w:cs="Times New Roman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11750"/>
  </w:style>
  <w:style w:type="numbering" w:customStyle="1" w:styleId="110">
    <w:name w:val="Нет списка11"/>
    <w:next w:val="a2"/>
    <w:uiPriority w:val="99"/>
    <w:semiHidden/>
    <w:unhideWhenUsed/>
    <w:rsid w:val="00911750"/>
  </w:style>
  <w:style w:type="paragraph" w:customStyle="1" w:styleId="101">
    <w:name w:val="Знак101"/>
    <w:basedOn w:val="a"/>
    <w:next w:val="a9"/>
    <w:link w:val="aa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aliases w:val="ВерхКолонтитул Знак,Верхний колонтитул1 Знак, Знак10 Знак,Знак10 Знак"/>
    <w:basedOn w:val="a0"/>
    <w:link w:val="101"/>
    <w:uiPriority w:val="99"/>
    <w:rsid w:val="00911750"/>
  </w:style>
  <w:style w:type="paragraph" w:customStyle="1" w:styleId="12">
    <w:name w:val="Знак1"/>
    <w:basedOn w:val="a"/>
    <w:next w:val="ab"/>
    <w:link w:val="ac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aliases w:val=" Знак Знак"/>
    <w:basedOn w:val="a0"/>
    <w:link w:val="12"/>
    <w:uiPriority w:val="99"/>
    <w:rsid w:val="00911750"/>
  </w:style>
  <w:style w:type="numbering" w:customStyle="1" w:styleId="21">
    <w:name w:val="Нет списка2"/>
    <w:next w:val="a2"/>
    <w:uiPriority w:val="99"/>
    <w:semiHidden/>
    <w:unhideWhenUsed/>
    <w:rsid w:val="00911750"/>
  </w:style>
  <w:style w:type="paragraph" w:customStyle="1" w:styleId="ConsPlusNormal">
    <w:name w:val="ConsPlusNormal"/>
    <w:rsid w:val="00911750"/>
    <w:pPr>
      <w:widowControl w:val="0"/>
      <w:tabs>
        <w:tab w:val="num" w:pos="1440"/>
      </w:tabs>
      <w:autoSpaceDE w:val="0"/>
      <w:autoSpaceDN w:val="0"/>
      <w:adjustRightInd w:val="0"/>
      <w:spacing w:after="0" w:line="240" w:lineRule="auto"/>
      <w:ind w:left="720" w:hanging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91175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91175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e">
    <w:name w:val="Текст выноски Знак"/>
    <w:basedOn w:val="a0"/>
    <w:link w:val="ad"/>
    <w:uiPriority w:val="99"/>
    <w:semiHidden/>
    <w:rsid w:val="00911750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31">
    <w:name w:val="Нет списка3"/>
    <w:next w:val="a2"/>
    <w:uiPriority w:val="99"/>
    <w:semiHidden/>
    <w:unhideWhenUsed/>
    <w:rsid w:val="00911750"/>
  </w:style>
  <w:style w:type="numbering" w:customStyle="1" w:styleId="41">
    <w:name w:val="Нет списка4"/>
    <w:next w:val="a2"/>
    <w:uiPriority w:val="99"/>
    <w:semiHidden/>
    <w:unhideWhenUsed/>
    <w:rsid w:val="00911750"/>
  </w:style>
  <w:style w:type="paragraph" w:styleId="af">
    <w:name w:val="TOC Heading"/>
    <w:basedOn w:val="1"/>
    <w:next w:val="a"/>
    <w:uiPriority w:val="39"/>
    <w:unhideWhenUsed/>
    <w:qFormat/>
    <w:rsid w:val="00911750"/>
    <w:pPr>
      <w:outlineLvl w:val="9"/>
    </w:pPr>
    <w:rPr>
      <w:lang w:eastAsia="en-US"/>
    </w:rPr>
  </w:style>
  <w:style w:type="paragraph" w:customStyle="1" w:styleId="111">
    <w:name w:val="Оглавление 11"/>
    <w:basedOn w:val="a"/>
    <w:next w:val="a"/>
    <w:autoRedefine/>
    <w:uiPriority w:val="39"/>
    <w:unhideWhenUsed/>
    <w:rsid w:val="00911750"/>
    <w:pPr>
      <w:spacing w:after="100" w:line="276" w:lineRule="auto"/>
    </w:pPr>
    <w:rPr>
      <w:rFonts w:eastAsia="Times New Roman"/>
      <w:lang w:eastAsia="ru-RU"/>
    </w:rPr>
  </w:style>
  <w:style w:type="character" w:customStyle="1" w:styleId="13">
    <w:name w:val="Гиперссылка1"/>
    <w:basedOn w:val="a0"/>
    <w:uiPriority w:val="99"/>
    <w:unhideWhenUsed/>
    <w:rsid w:val="00911750"/>
    <w:rPr>
      <w:color w:val="0000FF"/>
      <w:u w:val="single"/>
    </w:rPr>
  </w:style>
  <w:style w:type="numbering" w:customStyle="1" w:styleId="51">
    <w:name w:val="Нет списка5"/>
    <w:next w:val="a2"/>
    <w:uiPriority w:val="99"/>
    <w:semiHidden/>
    <w:unhideWhenUsed/>
    <w:rsid w:val="00911750"/>
  </w:style>
  <w:style w:type="character" w:customStyle="1" w:styleId="112">
    <w:name w:val="Заголовок 1 Знак1"/>
    <w:aliases w:val="HEADING 1 Знак,Head 1 Знак,????????? 1 Знак,Subhead A Знак,Заг 1 Знак"/>
    <w:basedOn w:val="a0"/>
    <w:locked/>
    <w:rsid w:val="00911750"/>
    <w:rPr>
      <w:rFonts w:ascii="Arial" w:eastAsia="Times New Roman" w:hAnsi="Arial" w:cs="Times New Roman"/>
      <w:b/>
      <w:kern w:val="28"/>
      <w:sz w:val="28"/>
      <w:szCs w:val="24"/>
      <w:lang w:val="ru-RU" w:eastAsia="ru-RU"/>
    </w:rPr>
  </w:style>
  <w:style w:type="character" w:customStyle="1" w:styleId="af0">
    <w:name w:val="Цветовое выделение"/>
    <w:uiPriority w:val="99"/>
    <w:rsid w:val="00911750"/>
    <w:rPr>
      <w:b/>
      <w:color w:val="26282F"/>
      <w:sz w:val="26"/>
    </w:rPr>
  </w:style>
  <w:style w:type="character" w:customStyle="1" w:styleId="af1">
    <w:name w:val="Гипертекстовая ссылка"/>
    <w:basedOn w:val="af0"/>
    <w:uiPriority w:val="99"/>
    <w:rsid w:val="00911750"/>
    <w:rPr>
      <w:rFonts w:cs="Times New Roman"/>
      <w:b/>
      <w:color w:val="106BBE"/>
      <w:sz w:val="26"/>
    </w:rPr>
  </w:style>
  <w:style w:type="paragraph" w:customStyle="1" w:styleId="af2">
    <w:name w:val="Нормальный (таблица)"/>
    <w:basedOn w:val="a"/>
    <w:next w:val="a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3">
    <w:name w:val="Прижатый влево"/>
    <w:basedOn w:val="a"/>
    <w:next w:val="a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table" w:customStyle="1" w:styleId="14">
    <w:name w:val="Сетка таблицы1"/>
    <w:basedOn w:val="a1"/>
    <w:next w:val="a7"/>
    <w:uiPriority w:val="59"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toc 2"/>
    <w:basedOn w:val="a"/>
    <w:next w:val="a"/>
    <w:autoRedefine/>
    <w:uiPriority w:val="39"/>
    <w:unhideWhenUsed/>
    <w:rsid w:val="00423BD7"/>
    <w:pPr>
      <w:widowControl w:val="0"/>
      <w:tabs>
        <w:tab w:val="left" w:pos="880"/>
        <w:tab w:val="right" w:leader="dot" w:pos="9870"/>
      </w:tabs>
      <w:spacing w:after="100" w:line="240" w:lineRule="auto"/>
      <w:ind w:left="220"/>
      <w:jc w:val="both"/>
    </w:pPr>
    <w:rPr>
      <w:rFonts w:ascii="Calibri" w:eastAsia="Calibri" w:hAnsi="Calibri" w:cs="Times New Roman"/>
      <w:lang w:val="en-US"/>
    </w:rPr>
  </w:style>
  <w:style w:type="paragraph" w:styleId="af4">
    <w:name w:val="Body Text"/>
    <w:basedOn w:val="a"/>
    <w:link w:val="af5"/>
    <w:unhideWhenUsed/>
    <w:rsid w:val="0091175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Основной текст Знак"/>
    <w:basedOn w:val="a0"/>
    <w:link w:val="af4"/>
    <w:rsid w:val="009117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1">
    <w:name w:val="Основной текст + 71"/>
    <w:aliases w:val="5 pt4,Интервал 0 pt6"/>
    <w:basedOn w:val="a0"/>
    <w:rsid w:val="00911750"/>
    <w:rPr>
      <w:color w:val="000000"/>
      <w:spacing w:val="6"/>
      <w:w w:val="100"/>
      <w:position w:val="0"/>
      <w:sz w:val="15"/>
      <w:szCs w:val="15"/>
      <w:lang w:val="ru-RU" w:bidi="ar-SA"/>
    </w:rPr>
  </w:style>
  <w:style w:type="character" w:customStyle="1" w:styleId="Constantia">
    <w:name w:val="Основной текст + Constantia"/>
    <w:aliases w:val="7,5 pt3,Интервал 0 pt5"/>
    <w:basedOn w:val="a0"/>
    <w:rsid w:val="00911750"/>
    <w:rPr>
      <w:rFonts w:ascii="Constantia" w:eastAsia="Times New Roman" w:hAnsi="Constantia" w:cs="Constantia"/>
      <w:color w:val="000000"/>
      <w:spacing w:val="0"/>
      <w:w w:val="100"/>
      <w:position w:val="0"/>
      <w:sz w:val="15"/>
      <w:szCs w:val="15"/>
      <w:lang w:bidi="ar-SA"/>
    </w:rPr>
  </w:style>
  <w:style w:type="character" w:customStyle="1" w:styleId="CenturyGothic">
    <w:name w:val="Основной текст + Century Gothic"/>
    <w:aliases w:val="6 pt,Полужирный3,Интервал 0 pt4"/>
    <w:basedOn w:val="a0"/>
    <w:rsid w:val="00911750"/>
    <w:rPr>
      <w:rFonts w:ascii="Century Gothic" w:eastAsia="Times New Roman" w:hAnsi="Century Gothic" w:cs="Century Gothic"/>
      <w:b/>
      <w:bCs/>
      <w:color w:val="000000"/>
      <w:spacing w:val="2"/>
      <w:w w:val="100"/>
      <w:position w:val="0"/>
      <w:sz w:val="12"/>
      <w:szCs w:val="12"/>
      <w:lang w:val="ru-RU" w:bidi="ar-SA"/>
    </w:rPr>
  </w:style>
  <w:style w:type="paragraph" w:customStyle="1" w:styleId="menubasetext1">
    <w:name w:val="menu_base_text1"/>
    <w:basedOn w:val="a"/>
    <w:rsid w:val="00911750"/>
    <w:pPr>
      <w:pBdr>
        <w:bottom w:val="single" w:sz="6" w:space="7" w:color="D7DBDF"/>
        <w:right w:val="single" w:sz="6" w:space="14" w:color="D7DBDF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s13">
    <w:name w:val="s_13"/>
    <w:basedOn w:val="a"/>
    <w:rsid w:val="00911750"/>
    <w:pPr>
      <w:spacing w:after="0" w:line="240" w:lineRule="auto"/>
      <w:ind w:firstLine="720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6">
    <w:name w:val="Body Text Indent"/>
    <w:basedOn w:val="a"/>
    <w:link w:val="af7"/>
    <w:uiPriority w:val="99"/>
    <w:semiHidden/>
    <w:unhideWhenUsed/>
    <w:rsid w:val="00911750"/>
    <w:pPr>
      <w:widowControl w:val="0"/>
      <w:spacing w:after="120" w:line="240" w:lineRule="auto"/>
      <w:ind w:left="283"/>
    </w:pPr>
    <w:rPr>
      <w:rFonts w:ascii="Calibri" w:eastAsia="Calibri" w:hAnsi="Calibri" w:cs="Times New Roman"/>
      <w:sz w:val="24"/>
      <w:szCs w:val="24"/>
      <w:lang w:val="en-US"/>
    </w:r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911750"/>
    <w:rPr>
      <w:rFonts w:ascii="Calibri" w:eastAsia="Calibri" w:hAnsi="Calibri" w:cs="Times New Roman"/>
      <w:sz w:val="24"/>
      <w:szCs w:val="24"/>
      <w:lang w:val="en-US"/>
    </w:rPr>
  </w:style>
  <w:style w:type="character" w:styleId="af8">
    <w:name w:val="FollowedHyperlink"/>
    <w:basedOn w:val="a0"/>
    <w:uiPriority w:val="99"/>
    <w:semiHidden/>
    <w:unhideWhenUsed/>
    <w:rsid w:val="00911750"/>
    <w:rPr>
      <w:color w:val="800080"/>
      <w:u w:val="single"/>
    </w:rPr>
  </w:style>
  <w:style w:type="paragraph" w:customStyle="1" w:styleId="font5">
    <w:name w:val="font5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6">
    <w:name w:val="font6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xl67">
    <w:name w:val="xl67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8">
    <w:name w:val="xl68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9">
    <w:name w:val="xl69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0">
    <w:name w:val="xl70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1">
    <w:name w:val="xl71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2">
    <w:name w:val="xl72"/>
    <w:basedOn w:val="a"/>
    <w:rsid w:val="00911750"/>
    <w:pP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5">
    <w:name w:val="xl7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6">
    <w:name w:val="xl76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7">
    <w:name w:val="xl77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8">
    <w:name w:val="xl78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9">
    <w:name w:val="xl79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0">
    <w:name w:val="xl80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1">
    <w:name w:val="xl81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92CDDC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3">
    <w:name w:val="xl83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5">
    <w:name w:val="xl85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6">
    <w:name w:val="xl86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7">
    <w:name w:val="xl87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9">
    <w:name w:val="xl89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0">
    <w:name w:val="xl90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1">
    <w:name w:val="xl91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3">
    <w:name w:val="xl93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5">
    <w:name w:val="xl9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6">
    <w:name w:val="xl96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7">
    <w:name w:val="xl97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8">
    <w:name w:val="xl98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9">
    <w:name w:val="xl99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48A5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0">
    <w:name w:val="xl100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1">
    <w:name w:val="xl101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2">
    <w:name w:val="xl102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3">
    <w:name w:val="xl103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4">
    <w:name w:val="xl104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5">
    <w:name w:val="xl10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6">
    <w:name w:val="xl106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7">
    <w:name w:val="xl107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8">
    <w:name w:val="xl108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9">
    <w:name w:val="xl109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0">
    <w:name w:val="xl110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1">
    <w:name w:val="xl111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2">
    <w:name w:val="xl112"/>
    <w:basedOn w:val="a"/>
    <w:rsid w:val="0091175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3">
    <w:name w:val="xl113"/>
    <w:basedOn w:val="a"/>
    <w:rsid w:val="0091175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4">
    <w:name w:val="xl114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5">
    <w:name w:val="xl115"/>
    <w:basedOn w:val="a"/>
    <w:rsid w:val="0091175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6">
    <w:name w:val="xl116"/>
    <w:basedOn w:val="a"/>
    <w:rsid w:val="0091175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numbering" w:customStyle="1" w:styleId="61">
    <w:name w:val="Нет списка6"/>
    <w:next w:val="a2"/>
    <w:uiPriority w:val="99"/>
    <w:semiHidden/>
    <w:unhideWhenUsed/>
    <w:rsid w:val="00911750"/>
  </w:style>
  <w:style w:type="numbering" w:customStyle="1" w:styleId="1110">
    <w:name w:val="Нет списка111"/>
    <w:next w:val="a2"/>
    <w:uiPriority w:val="99"/>
    <w:semiHidden/>
    <w:unhideWhenUsed/>
    <w:rsid w:val="00911750"/>
  </w:style>
  <w:style w:type="numbering" w:customStyle="1" w:styleId="210">
    <w:name w:val="Нет списка21"/>
    <w:next w:val="a2"/>
    <w:uiPriority w:val="99"/>
    <w:semiHidden/>
    <w:unhideWhenUsed/>
    <w:rsid w:val="00911750"/>
  </w:style>
  <w:style w:type="numbering" w:customStyle="1" w:styleId="310">
    <w:name w:val="Нет списка31"/>
    <w:next w:val="a2"/>
    <w:uiPriority w:val="99"/>
    <w:semiHidden/>
    <w:unhideWhenUsed/>
    <w:rsid w:val="00911750"/>
  </w:style>
  <w:style w:type="numbering" w:customStyle="1" w:styleId="410">
    <w:name w:val="Нет списка41"/>
    <w:next w:val="a2"/>
    <w:uiPriority w:val="99"/>
    <w:semiHidden/>
    <w:unhideWhenUsed/>
    <w:rsid w:val="00911750"/>
  </w:style>
  <w:style w:type="numbering" w:customStyle="1" w:styleId="510">
    <w:name w:val="Нет списка51"/>
    <w:next w:val="a2"/>
    <w:uiPriority w:val="99"/>
    <w:semiHidden/>
    <w:unhideWhenUsed/>
    <w:rsid w:val="00911750"/>
  </w:style>
  <w:style w:type="character" w:styleId="af9">
    <w:name w:val="line number"/>
    <w:basedOn w:val="a0"/>
    <w:uiPriority w:val="99"/>
    <w:semiHidden/>
    <w:unhideWhenUsed/>
    <w:rsid w:val="00911750"/>
  </w:style>
  <w:style w:type="paragraph" w:styleId="afa">
    <w:name w:val="Revision"/>
    <w:hidden/>
    <w:uiPriority w:val="99"/>
    <w:semiHidden/>
    <w:rsid w:val="00911750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fb">
    <w:name w:val="Document Map"/>
    <w:basedOn w:val="a"/>
    <w:link w:val="afc"/>
    <w:uiPriority w:val="99"/>
    <w:semiHidden/>
    <w:unhideWhenUsed/>
    <w:rsid w:val="0091175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c">
    <w:name w:val="Схема документа Знак"/>
    <w:basedOn w:val="a0"/>
    <w:link w:val="afb"/>
    <w:uiPriority w:val="99"/>
    <w:semiHidden/>
    <w:rsid w:val="00911750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72">
    <w:name w:val="Нет списка7"/>
    <w:next w:val="a2"/>
    <w:uiPriority w:val="99"/>
    <w:semiHidden/>
    <w:unhideWhenUsed/>
    <w:rsid w:val="00911750"/>
  </w:style>
  <w:style w:type="numbering" w:customStyle="1" w:styleId="120">
    <w:name w:val="Нет списка12"/>
    <w:next w:val="a2"/>
    <w:uiPriority w:val="99"/>
    <w:semiHidden/>
    <w:unhideWhenUsed/>
    <w:rsid w:val="00911750"/>
  </w:style>
  <w:style w:type="numbering" w:customStyle="1" w:styleId="220">
    <w:name w:val="Нет списка22"/>
    <w:next w:val="a2"/>
    <w:uiPriority w:val="99"/>
    <w:semiHidden/>
    <w:unhideWhenUsed/>
    <w:rsid w:val="00911750"/>
  </w:style>
  <w:style w:type="numbering" w:customStyle="1" w:styleId="32">
    <w:name w:val="Нет списка32"/>
    <w:next w:val="a2"/>
    <w:uiPriority w:val="99"/>
    <w:semiHidden/>
    <w:unhideWhenUsed/>
    <w:rsid w:val="00911750"/>
  </w:style>
  <w:style w:type="numbering" w:customStyle="1" w:styleId="42">
    <w:name w:val="Нет списка42"/>
    <w:next w:val="a2"/>
    <w:uiPriority w:val="99"/>
    <w:semiHidden/>
    <w:unhideWhenUsed/>
    <w:rsid w:val="00911750"/>
  </w:style>
  <w:style w:type="numbering" w:customStyle="1" w:styleId="52">
    <w:name w:val="Нет списка52"/>
    <w:next w:val="a2"/>
    <w:uiPriority w:val="99"/>
    <w:semiHidden/>
    <w:unhideWhenUsed/>
    <w:rsid w:val="00911750"/>
  </w:style>
  <w:style w:type="character" w:styleId="afd">
    <w:name w:val="Placeholder Text"/>
    <w:basedOn w:val="a0"/>
    <w:uiPriority w:val="99"/>
    <w:semiHidden/>
    <w:rsid w:val="00911750"/>
    <w:rPr>
      <w:color w:val="808080"/>
    </w:rPr>
  </w:style>
  <w:style w:type="paragraph" w:customStyle="1" w:styleId="afe">
    <w:name w:val="Название таблицы"/>
    <w:basedOn w:val="a"/>
    <w:qFormat/>
    <w:rsid w:val="0091175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">
    <w:name w:val="1"/>
    <w:basedOn w:val="a"/>
    <w:rsid w:val="00911750"/>
    <w:pPr>
      <w:spacing w:line="240" w:lineRule="exact"/>
      <w:jc w:val="both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font7">
    <w:name w:val="font7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8">
    <w:name w:val="font8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9">
    <w:name w:val="font9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  <w:lang w:eastAsia="ru-RU"/>
    </w:rPr>
  </w:style>
  <w:style w:type="paragraph" w:customStyle="1" w:styleId="font10">
    <w:name w:val="font10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20"/>
      <w:szCs w:val="20"/>
      <w:lang w:eastAsia="ru-RU"/>
    </w:rPr>
  </w:style>
  <w:style w:type="numbering" w:customStyle="1" w:styleId="81">
    <w:name w:val="Нет списка8"/>
    <w:next w:val="a2"/>
    <w:uiPriority w:val="99"/>
    <w:semiHidden/>
    <w:unhideWhenUsed/>
    <w:rsid w:val="00911750"/>
  </w:style>
  <w:style w:type="character" w:customStyle="1" w:styleId="211">
    <w:name w:val="Заголовок 2 Знак1"/>
    <w:aliases w:val="Заголовок 3N Знак,Стиль 1 Знак"/>
    <w:uiPriority w:val="9"/>
    <w:locked/>
    <w:rsid w:val="00911750"/>
    <w:rPr>
      <w:rFonts w:ascii="Arial" w:eastAsia="Times New Roman" w:hAnsi="Arial" w:cs="Times New Roman"/>
      <w:b/>
      <w:sz w:val="24"/>
      <w:szCs w:val="24"/>
    </w:rPr>
  </w:style>
  <w:style w:type="paragraph" w:styleId="aff">
    <w:name w:val="Normal (Web)"/>
    <w:aliases w:val="Обычный (Web)"/>
    <w:basedOn w:val="a"/>
    <w:link w:val="aff0"/>
    <w:uiPriority w:val="99"/>
    <w:unhideWhenUsed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HTML">
    <w:name w:val="HTML Code"/>
    <w:basedOn w:val="a0"/>
    <w:uiPriority w:val="99"/>
    <w:semiHidden/>
    <w:unhideWhenUsed/>
    <w:rsid w:val="00911750"/>
    <w:rPr>
      <w:rFonts w:ascii="Courier New" w:eastAsia="Times New Roman" w:hAnsi="Courier New" w:cs="Courier New"/>
      <w:sz w:val="20"/>
      <w:szCs w:val="20"/>
    </w:rPr>
  </w:style>
  <w:style w:type="table" w:customStyle="1" w:styleId="113">
    <w:name w:val="Сетка таблицы11"/>
    <w:basedOn w:val="a1"/>
    <w:next w:val="a7"/>
    <w:uiPriority w:val="59"/>
    <w:rsid w:val="00911750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9117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5">
    <w:name w:val="xl65"/>
    <w:basedOn w:val="a"/>
    <w:rsid w:val="009117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6">
    <w:name w:val="xl66"/>
    <w:basedOn w:val="a"/>
    <w:rsid w:val="009117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FORMATTEXT">
    <w:name w:val=".FORMATTEXT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Красная строка1"/>
    <w:basedOn w:val="af4"/>
    <w:rsid w:val="00911750"/>
    <w:pPr>
      <w:suppressAutoHyphens/>
      <w:ind w:firstLine="210"/>
    </w:pPr>
    <w:rPr>
      <w:sz w:val="20"/>
      <w:szCs w:val="20"/>
      <w:lang w:eastAsia="ar-SA"/>
    </w:rPr>
  </w:style>
  <w:style w:type="paragraph" w:customStyle="1" w:styleId="xl117">
    <w:name w:val="xl117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43">
    <w:name w:val="Font Style43"/>
    <w:basedOn w:val="a0"/>
    <w:uiPriority w:val="99"/>
    <w:rsid w:val="00911750"/>
    <w:rPr>
      <w:rFonts w:ascii="Times New Roman" w:hAnsi="Times New Roman" w:cs="Times New Roman"/>
      <w:sz w:val="26"/>
      <w:szCs w:val="26"/>
    </w:rPr>
  </w:style>
  <w:style w:type="paragraph" w:customStyle="1" w:styleId="xl118">
    <w:name w:val="xl118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9">
    <w:name w:val="xl119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0">
    <w:name w:val="xl120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1">
    <w:name w:val="xl121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2">
    <w:name w:val="xl122"/>
    <w:basedOn w:val="a"/>
    <w:rsid w:val="00911750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23">
    <w:name w:val="xl123"/>
    <w:basedOn w:val="a"/>
    <w:rsid w:val="00911750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">
    <w:name w:val=".HEADERTEXT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2B4279"/>
      <w:sz w:val="24"/>
      <w:szCs w:val="24"/>
      <w:lang w:eastAsia="ru-RU"/>
    </w:rPr>
  </w:style>
  <w:style w:type="paragraph" w:customStyle="1" w:styleId="xl124">
    <w:name w:val="xl124"/>
    <w:basedOn w:val="a"/>
    <w:rsid w:val="00911750"/>
    <w:pPr>
      <w:pBdr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5">
    <w:name w:val="xl12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6">
    <w:name w:val="xl126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7">
    <w:name w:val="xl127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8">
    <w:name w:val="xl128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9">
    <w:name w:val="xl129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0">
    <w:name w:val="xl130"/>
    <w:basedOn w:val="a"/>
    <w:rsid w:val="00911750"/>
    <w:pPr>
      <w:pBdr>
        <w:top w:val="single" w:sz="4" w:space="0" w:color="auto"/>
        <w:lef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1">
    <w:name w:val="xl131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2">
    <w:name w:val="xl132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91">
    <w:name w:val="Нет списка9"/>
    <w:next w:val="a2"/>
    <w:uiPriority w:val="99"/>
    <w:semiHidden/>
    <w:unhideWhenUsed/>
    <w:rsid w:val="00911750"/>
  </w:style>
  <w:style w:type="table" w:customStyle="1" w:styleId="23">
    <w:name w:val="Сетка таблицы2"/>
    <w:basedOn w:val="a1"/>
    <w:next w:val="a7"/>
    <w:uiPriority w:val="59"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0">
    <w:name w:val="Нет списка13"/>
    <w:next w:val="a2"/>
    <w:uiPriority w:val="99"/>
    <w:semiHidden/>
    <w:unhideWhenUsed/>
    <w:rsid w:val="00911750"/>
  </w:style>
  <w:style w:type="numbering" w:customStyle="1" w:styleId="230">
    <w:name w:val="Нет списка23"/>
    <w:next w:val="a2"/>
    <w:uiPriority w:val="99"/>
    <w:semiHidden/>
    <w:unhideWhenUsed/>
    <w:rsid w:val="00911750"/>
  </w:style>
  <w:style w:type="numbering" w:customStyle="1" w:styleId="33">
    <w:name w:val="Нет списка33"/>
    <w:next w:val="a2"/>
    <w:uiPriority w:val="99"/>
    <w:semiHidden/>
    <w:unhideWhenUsed/>
    <w:rsid w:val="00911750"/>
  </w:style>
  <w:style w:type="numbering" w:customStyle="1" w:styleId="43">
    <w:name w:val="Нет списка43"/>
    <w:next w:val="a2"/>
    <w:uiPriority w:val="99"/>
    <w:semiHidden/>
    <w:unhideWhenUsed/>
    <w:rsid w:val="00911750"/>
  </w:style>
  <w:style w:type="numbering" w:customStyle="1" w:styleId="53">
    <w:name w:val="Нет списка53"/>
    <w:next w:val="a2"/>
    <w:uiPriority w:val="99"/>
    <w:semiHidden/>
    <w:unhideWhenUsed/>
    <w:rsid w:val="00911750"/>
  </w:style>
  <w:style w:type="paragraph" w:customStyle="1" w:styleId="aff1">
    <w:name w:val=".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table" w:customStyle="1" w:styleId="34">
    <w:name w:val="Сетка таблицы3"/>
    <w:basedOn w:val="a1"/>
    <w:next w:val="a7"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4">
    <w:name w:val="Основной текст (2)_"/>
    <w:basedOn w:val="a0"/>
    <w:rsid w:val="00911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5">
    <w:name w:val="Основной текст (2)"/>
    <w:basedOn w:val="24"/>
    <w:rsid w:val="00911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6">
    <w:name w:val="Заголовок №2_"/>
    <w:basedOn w:val="a0"/>
    <w:link w:val="27"/>
    <w:rsid w:val="0091175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4">
    <w:name w:val="Основной текст (5)_"/>
    <w:basedOn w:val="a0"/>
    <w:link w:val="55"/>
    <w:rsid w:val="0091175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7">
    <w:name w:val="Заголовок №2"/>
    <w:basedOn w:val="a"/>
    <w:link w:val="26"/>
    <w:rsid w:val="00911750"/>
    <w:pPr>
      <w:widowControl w:val="0"/>
      <w:shd w:val="clear" w:color="auto" w:fill="FFFFFF"/>
      <w:spacing w:before="640" w:after="420" w:line="326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55">
    <w:name w:val="Основной текст (5)"/>
    <w:basedOn w:val="a"/>
    <w:link w:val="54"/>
    <w:rsid w:val="00911750"/>
    <w:pPr>
      <w:widowControl w:val="0"/>
      <w:shd w:val="clear" w:color="auto" w:fill="FFFFFF"/>
      <w:spacing w:before="180" w:after="560" w:line="310" w:lineRule="exac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msonormal0">
    <w:name w:val="msonormal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2">
    <w:name w:val="Комментарий"/>
    <w:basedOn w:val="a"/>
    <w:next w:val="a"/>
    <w:uiPriority w:val="99"/>
    <w:rsid w:val="00911750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eastAsia="Times New Roman" w:hAnsi="Times New Roman CYR" w:cs="Times New Roman CYR"/>
      <w:color w:val="353842"/>
      <w:sz w:val="24"/>
      <w:szCs w:val="24"/>
      <w:shd w:val="clear" w:color="auto" w:fill="F0F0F0"/>
      <w:lang w:eastAsia="ru-RU"/>
    </w:rPr>
  </w:style>
  <w:style w:type="paragraph" w:customStyle="1" w:styleId="aff3">
    <w:name w:val="ЗЕЛЕНЫЙ ТЕКСТ"/>
    <w:basedOn w:val="a"/>
    <w:link w:val="aff4"/>
    <w:qFormat/>
    <w:rsid w:val="00911750"/>
    <w:pPr>
      <w:spacing w:after="0" w:line="360" w:lineRule="auto"/>
      <w:ind w:firstLine="709"/>
      <w:jc w:val="both"/>
    </w:pPr>
    <w:rPr>
      <w:rFonts w:ascii="Times New Roman" w:eastAsia="Times New Roman" w:hAnsi="Times New Roman" w:cs="Arial"/>
      <w:sz w:val="24"/>
      <w:szCs w:val="24"/>
      <w:lang w:eastAsia="ru-RU"/>
    </w:rPr>
  </w:style>
  <w:style w:type="character" w:customStyle="1" w:styleId="aff4">
    <w:name w:val="ЗЕЛЕНЫЙ ТЕКСТ Знак"/>
    <w:basedOn w:val="a0"/>
    <w:link w:val="aff3"/>
    <w:rsid w:val="00911750"/>
    <w:rPr>
      <w:rFonts w:ascii="Times New Roman" w:eastAsia="Times New Roman" w:hAnsi="Times New Roman" w:cs="Arial"/>
      <w:sz w:val="24"/>
      <w:szCs w:val="24"/>
      <w:lang w:eastAsia="ru-RU"/>
    </w:rPr>
  </w:style>
  <w:style w:type="paragraph" w:customStyle="1" w:styleId="aff5">
    <w:name w:val="обыч"/>
    <w:basedOn w:val="a"/>
    <w:link w:val="aff6"/>
    <w:qFormat/>
    <w:rsid w:val="00911750"/>
    <w:pPr>
      <w:spacing w:after="0" w:line="360" w:lineRule="auto"/>
      <w:ind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6">
    <w:name w:val="обыч Знак"/>
    <w:basedOn w:val="a0"/>
    <w:link w:val="aff5"/>
    <w:rsid w:val="00911750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0">
    <w:name w:val="headertext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0">
    <w:name w:val="formattext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7">
    <w:name w:val="annotation reference"/>
    <w:basedOn w:val="a0"/>
    <w:uiPriority w:val="99"/>
    <w:semiHidden/>
    <w:unhideWhenUsed/>
    <w:rsid w:val="00911750"/>
    <w:rPr>
      <w:sz w:val="16"/>
      <w:szCs w:val="16"/>
    </w:rPr>
  </w:style>
  <w:style w:type="paragraph" w:styleId="aff8">
    <w:name w:val="annotation text"/>
    <w:basedOn w:val="a"/>
    <w:link w:val="aff9"/>
    <w:uiPriority w:val="99"/>
    <w:semiHidden/>
    <w:unhideWhenUsed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9">
    <w:name w:val="Текст примечания Знак"/>
    <w:basedOn w:val="a0"/>
    <w:link w:val="aff8"/>
    <w:uiPriority w:val="99"/>
    <w:semiHidden/>
    <w:rsid w:val="0091175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a">
    <w:name w:val="annotation subject"/>
    <w:basedOn w:val="aff8"/>
    <w:next w:val="aff8"/>
    <w:link w:val="affb"/>
    <w:uiPriority w:val="99"/>
    <w:semiHidden/>
    <w:unhideWhenUsed/>
    <w:rsid w:val="00911750"/>
    <w:rPr>
      <w:b/>
      <w:bCs/>
    </w:rPr>
  </w:style>
  <w:style w:type="character" w:customStyle="1" w:styleId="affb">
    <w:name w:val="Тема примечания Знак"/>
    <w:basedOn w:val="aff9"/>
    <w:link w:val="affa"/>
    <w:uiPriority w:val="99"/>
    <w:semiHidden/>
    <w:rsid w:val="0091175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rvts6">
    <w:name w:val="rvts6"/>
    <w:basedOn w:val="a0"/>
    <w:rsid w:val="00911750"/>
  </w:style>
  <w:style w:type="character" w:customStyle="1" w:styleId="apple-converted-space">
    <w:name w:val="apple-converted-space"/>
    <w:basedOn w:val="a0"/>
    <w:rsid w:val="00911750"/>
  </w:style>
  <w:style w:type="character" w:customStyle="1" w:styleId="aff0">
    <w:name w:val="Обычный (веб) Знак"/>
    <w:aliases w:val="Обычный (Web) Знак"/>
    <w:link w:val="aff"/>
    <w:uiPriority w:val="99"/>
    <w:locked/>
    <w:rsid w:val="00911750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14pt">
    <w:name w:val="Основной текст (2) + 14 pt;Полужирный"/>
    <w:basedOn w:val="a0"/>
    <w:rsid w:val="009117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Подпись к таблице_"/>
    <w:basedOn w:val="a0"/>
    <w:link w:val="affd"/>
    <w:rsid w:val="00911750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affd">
    <w:name w:val="Подпись к таблице"/>
    <w:basedOn w:val="a"/>
    <w:link w:val="affc"/>
    <w:rsid w:val="00911750"/>
    <w:pPr>
      <w:shd w:val="clear" w:color="auto" w:fill="FFFFFF"/>
      <w:spacing w:after="0" w:line="310" w:lineRule="exact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295pt">
    <w:name w:val="Основной текст (2) + 9;5 pt"/>
    <w:basedOn w:val="24"/>
    <w:rsid w:val="00911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285pt">
    <w:name w:val="Основной текст (2) + 8;5 pt;Полужирный"/>
    <w:basedOn w:val="24"/>
    <w:rsid w:val="009117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paragraph" w:customStyle="1" w:styleId="17">
    <w:name w:val="Заголовок1"/>
    <w:basedOn w:val="a"/>
    <w:next w:val="a"/>
    <w:uiPriority w:val="10"/>
    <w:qFormat/>
    <w:rsid w:val="00911750"/>
    <w:pPr>
      <w:spacing w:after="0" w:line="240" w:lineRule="auto"/>
      <w:contextualSpacing/>
    </w:pPr>
    <w:rPr>
      <w:rFonts w:ascii="Cambria" w:eastAsia="Times New Roman" w:hAnsi="Cambria" w:cs="Times New Roman"/>
      <w:spacing w:val="-10"/>
      <w:kern w:val="28"/>
      <w:sz w:val="56"/>
      <w:szCs w:val="56"/>
      <w:lang w:eastAsia="ru-RU"/>
    </w:rPr>
  </w:style>
  <w:style w:type="character" w:customStyle="1" w:styleId="affe">
    <w:name w:val="Название Знак"/>
    <w:basedOn w:val="a0"/>
    <w:link w:val="afff"/>
    <w:uiPriority w:val="10"/>
    <w:rsid w:val="00911750"/>
    <w:rPr>
      <w:rFonts w:ascii="Cambria" w:eastAsia="Times New Roman" w:hAnsi="Cambria" w:cs="Times New Roman"/>
      <w:spacing w:val="-10"/>
      <w:kern w:val="28"/>
      <w:sz w:val="56"/>
      <w:szCs w:val="56"/>
    </w:rPr>
  </w:style>
  <w:style w:type="paragraph" w:styleId="a9">
    <w:name w:val="header"/>
    <w:aliases w:val="ВерхКолонтитул,Верхний колонтитул1, Знак10,Знак10"/>
    <w:basedOn w:val="a"/>
    <w:link w:val="18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8">
    <w:name w:val="Верхний колонтитул Знак1"/>
    <w:aliases w:val="ВерхКолонтитул Знак1,Верхний колонтитул1 Знак1, Знак10 Знак1,Знак10 Знак1"/>
    <w:basedOn w:val="a0"/>
    <w:link w:val="a9"/>
    <w:uiPriority w:val="99"/>
    <w:semiHidden/>
    <w:rsid w:val="00911750"/>
  </w:style>
  <w:style w:type="paragraph" w:styleId="ab">
    <w:name w:val="footer"/>
    <w:aliases w:val=" Знак"/>
    <w:basedOn w:val="a"/>
    <w:link w:val="19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9">
    <w:name w:val="Нижний колонтитул Знак1"/>
    <w:aliases w:val=" Знак Знак1"/>
    <w:basedOn w:val="a0"/>
    <w:link w:val="ab"/>
    <w:uiPriority w:val="99"/>
    <w:semiHidden/>
    <w:rsid w:val="00911750"/>
  </w:style>
  <w:style w:type="character" w:styleId="afff0">
    <w:name w:val="Hyperlink"/>
    <w:basedOn w:val="a0"/>
    <w:uiPriority w:val="99"/>
    <w:unhideWhenUsed/>
    <w:rsid w:val="00911750"/>
    <w:rPr>
      <w:color w:val="0563C1" w:themeColor="hyperlink"/>
      <w:u w:val="single"/>
    </w:rPr>
  </w:style>
  <w:style w:type="paragraph" w:styleId="afff">
    <w:name w:val="Title"/>
    <w:basedOn w:val="a"/>
    <w:next w:val="a"/>
    <w:link w:val="affe"/>
    <w:uiPriority w:val="10"/>
    <w:qFormat/>
    <w:rsid w:val="00911750"/>
    <w:pPr>
      <w:spacing w:after="0" w:line="240" w:lineRule="auto"/>
      <w:contextualSpacing/>
    </w:pPr>
    <w:rPr>
      <w:rFonts w:ascii="Cambria" w:eastAsia="Times New Roman" w:hAnsi="Cambria" w:cs="Times New Roman"/>
      <w:spacing w:val="-10"/>
      <w:kern w:val="28"/>
      <w:sz w:val="56"/>
      <w:szCs w:val="56"/>
    </w:rPr>
  </w:style>
  <w:style w:type="character" w:customStyle="1" w:styleId="1a">
    <w:name w:val="Заголовок Знак1"/>
    <w:basedOn w:val="a0"/>
    <w:uiPriority w:val="10"/>
    <w:rsid w:val="009117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44">
    <w:name w:val="Сетка таблицы4"/>
    <w:basedOn w:val="a1"/>
    <w:next w:val="a7"/>
    <w:uiPriority w:val="59"/>
    <w:rsid w:val="00064A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0">
    <w:name w:val="Нет списка10"/>
    <w:next w:val="a2"/>
    <w:uiPriority w:val="99"/>
    <w:semiHidden/>
    <w:unhideWhenUsed/>
    <w:rsid w:val="00621453"/>
  </w:style>
  <w:style w:type="numbering" w:customStyle="1" w:styleId="140">
    <w:name w:val="Нет списка14"/>
    <w:next w:val="a2"/>
    <w:uiPriority w:val="99"/>
    <w:semiHidden/>
    <w:unhideWhenUsed/>
    <w:rsid w:val="00621453"/>
  </w:style>
  <w:style w:type="numbering" w:customStyle="1" w:styleId="240">
    <w:name w:val="Нет списка24"/>
    <w:next w:val="a2"/>
    <w:uiPriority w:val="99"/>
    <w:semiHidden/>
    <w:unhideWhenUsed/>
    <w:rsid w:val="00621453"/>
  </w:style>
  <w:style w:type="numbering" w:customStyle="1" w:styleId="340">
    <w:name w:val="Нет списка34"/>
    <w:next w:val="a2"/>
    <w:uiPriority w:val="99"/>
    <w:semiHidden/>
    <w:unhideWhenUsed/>
    <w:rsid w:val="00621453"/>
  </w:style>
  <w:style w:type="numbering" w:customStyle="1" w:styleId="440">
    <w:name w:val="Нет списка44"/>
    <w:next w:val="a2"/>
    <w:uiPriority w:val="99"/>
    <w:semiHidden/>
    <w:unhideWhenUsed/>
    <w:rsid w:val="00621453"/>
  </w:style>
  <w:style w:type="paragraph" w:customStyle="1" w:styleId="121">
    <w:name w:val="Оглавление 12"/>
    <w:basedOn w:val="a"/>
    <w:next w:val="a"/>
    <w:autoRedefine/>
    <w:uiPriority w:val="39"/>
    <w:unhideWhenUsed/>
    <w:rsid w:val="00621453"/>
    <w:pPr>
      <w:spacing w:after="100" w:line="276" w:lineRule="auto"/>
    </w:pPr>
    <w:rPr>
      <w:rFonts w:eastAsia="Times New Roman"/>
      <w:lang w:eastAsia="ru-RU"/>
    </w:rPr>
  </w:style>
  <w:style w:type="numbering" w:customStyle="1" w:styleId="540">
    <w:name w:val="Нет списка54"/>
    <w:next w:val="a2"/>
    <w:uiPriority w:val="99"/>
    <w:semiHidden/>
    <w:unhideWhenUsed/>
    <w:rsid w:val="00621453"/>
  </w:style>
  <w:style w:type="table" w:customStyle="1" w:styleId="56">
    <w:name w:val="Сетка таблицы5"/>
    <w:basedOn w:val="a1"/>
    <w:next w:val="a7"/>
    <w:uiPriority w:val="59"/>
    <w:rsid w:val="0062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10">
    <w:name w:val="Нет списка61"/>
    <w:next w:val="a2"/>
    <w:uiPriority w:val="99"/>
    <w:semiHidden/>
    <w:unhideWhenUsed/>
    <w:rsid w:val="00621453"/>
  </w:style>
  <w:style w:type="numbering" w:customStyle="1" w:styleId="1120">
    <w:name w:val="Нет списка112"/>
    <w:next w:val="a2"/>
    <w:uiPriority w:val="99"/>
    <w:semiHidden/>
    <w:unhideWhenUsed/>
    <w:rsid w:val="00621453"/>
  </w:style>
  <w:style w:type="numbering" w:customStyle="1" w:styleId="2110">
    <w:name w:val="Нет списка211"/>
    <w:next w:val="a2"/>
    <w:uiPriority w:val="99"/>
    <w:semiHidden/>
    <w:unhideWhenUsed/>
    <w:rsid w:val="00621453"/>
  </w:style>
  <w:style w:type="numbering" w:customStyle="1" w:styleId="311">
    <w:name w:val="Нет списка311"/>
    <w:next w:val="a2"/>
    <w:uiPriority w:val="99"/>
    <w:semiHidden/>
    <w:unhideWhenUsed/>
    <w:rsid w:val="00621453"/>
  </w:style>
  <w:style w:type="numbering" w:customStyle="1" w:styleId="411">
    <w:name w:val="Нет списка411"/>
    <w:next w:val="a2"/>
    <w:uiPriority w:val="99"/>
    <w:semiHidden/>
    <w:unhideWhenUsed/>
    <w:rsid w:val="00621453"/>
  </w:style>
  <w:style w:type="numbering" w:customStyle="1" w:styleId="511">
    <w:name w:val="Нет списка511"/>
    <w:next w:val="a2"/>
    <w:uiPriority w:val="99"/>
    <w:semiHidden/>
    <w:unhideWhenUsed/>
    <w:rsid w:val="00621453"/>
  </w:style>
  <w:style w:type="numbering" w:customStyle="1" w:styleId="710">
    <w:name w:val="Нет списка71"/>
    <w:next w:val="a2"/>
    <w:uiPriority w:val="99"/>
    <w:semiHidden/>
    <w:unhideWhenUsed/>
    <w:rsid w:val="00621453"/>
  </w:style>
  <w:style w:type="numbering" w:customStyle="1" w:styleId="1210">
    <w:name w:val="Нет списка121"/>
    <w:next w:val="a2"/>
    <w:uiPriority w:val="99"/>
    <w:semiHidden/>
    <w:unhideWhenUsed/>
    <w:rsid w:val="00621453"/>
  </w:style>
  <w:style w:type="numbering" w:customStyle="1" w:styleId="221">
    <w:name w:val="Нет списка221"/>
    <w:next w:val="a2"/>
    <w:uiPriority w:val="99"/>
    <w:semiHidden/>
    <w:unhideWhenUsed/>
    <w:rsid w:val="00621453"/>
  </w:style>
  <w:style w:type="numbering" w:customStyle="1" w:styleId="321">
    <w:name w:val="Нет списка321"/>
    <w:next w:val="a2"/>
    <w:uiPriority w:val="99"/>
    <w:semiHidden/>
    <w:unhideWhenUsed/>
    <w:rsid w:val="00621453"/>
  </w:style>
  <w:style w:type="numbering" w:customStyle="1" w:styleId="421">
    <w:name w:val="Нет списка421"/>
    <w:next w:val="a2"/>
    <w:uiPriority w:val="99"/>
    <w:semiHidden/>
    <w:unhideWhenUsed/>
    <w:rsid w:val="00621453"/>
  </w:style>
  <w:style w:type="numbering" w:customStyle="1" w:styleId="521">
    <w:name w:val="Нет списка521"/>
    <w:next w:val="a2"/>
    <w:uiPriority w:val="99"/>
    <w:semiHidden/>
    <w:unhideWhenUsed/>
    <w:rsid w:val="00621453"/>
  </w:style>
  <w:style w:type="numbering" w:customStyle="1" w:styleId="810">
    <w:name w:val="Нет списка81"/>
    <w:next w:val="a2"/>
    <w:uiPriority w:val="99"/>
    <w:semiHidden/>
    <w:unhideWhenUsed/>
    <w:rsid w:val="00621453"/>
  </w:style>
  <w:style w:type="table" w:customStyle="1" w:styleId="122">
    <w:name w:val="Сетка таблицы12"/>
    <w:basedOn w:val="a1"/>
    <w:next w:val="a7"/>
    <w:uiPriority w:val="59"/>
    <w:rsid w:val="00621453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10">
    <w:name w:val="Нет списка91"/>
    <w:next w:val="a2"/>
    <w:uiPriority w:val="99"/>
    <w:semiHidden/>
    <w:unhideWhenUsed/>
    <w:rsid w:val="00621453"/>
  </w:style>
  <w:style w:type="table" w:customStyle="1" w:styleId="212">
    <w:name w:val="Сетка таблицы21"/>
    <w:basedOn w:val="a1"/>
    <w:next w:val="a7"/>
    <w:uiPriority w:val="59"/>
    <w:rsid w:val="0062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1">
    <w:name w:val="Нет списка131"/>
    <w:next w:val="a2"/>
    <w:uiPriority w:val="99"/>
    <w:semiHidden/>
    <w:unhideWhenUsed/>
    <w:rsid w:val="00621453"/>
  </w:style>
  <w:style w:type="numbering" w:customStyle="1" w:styleId="231">
    <w:name w:val="Нет списка231"/>
    <w:next w:val="a2"/>
    <w:uiPriority w:val="99"/>
    <w:semiHidden/>
    <w:unhideWhenUsed/>
    <w:rsid w:val="00621453"/>
  </w:style>
  <w:style w:type="numbering" w:customStyle="1" w:styleId="331">
    <w:name w:val="Нет списка331"/>
    <w:next w:val="a2"/>
    <w:uiPriority w:val="99"/>
    <w:semiHidden/>
    <w:unhideWhenUsed/>
    <w:rsid w:val="00621453"/>
  </w:style>
  <w:style w:type="numbering" w:customStyle="1" w:styleId="431">
    <w:name w:val="Нет списка431"/>
    <w:next w:val="a2"/>
    <w:uiPriority w:val="99"/>
    <w:semiHidden/>
    <w:unhideWhenUsed/>
    <w:rsid w:val="00621453"/>
  </w:style>
  <w:style w:type="numbering" w:customStyle="1" w:styleId="531">
    <w:name w:val="Нет списка531"/>
    <w:next w:val="a2"/>
    <w:uiPriority w:val="99"/>
    <w:semiHidden/>
    <w:unhideWhenUsed/>
    <w:rsid w:val="00621453"/>
  </w:style>
  <w:style w:type="table" w:customStyle="1" w:styleId="312">
    <w:name w:val="Сетка таблицы31"/>
    <w:basedOn w:val="a1"/>
    <w:next w:val="a7"/>
    <w:rsid w:val="0062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0">
    <w:name w:val="Нет списка15"/>
    <w:next w:val="a2"/>
    <w:uiPriority w:val="99"/>
    <w:semiHidden/>
    <w:unhideWhenUsed/>
    <w:rsid w:val="00224C73"/>
  </w:style>
  <w:style w:type="numbering" w:customStyle="1" w:styleId="160">
    <w:name w:val="Нет списка16"/>
    <w:next w:val="a2"/>
    <w:uiPriority w:val="99"/>
    <w:semiHidden/>
    <w:unhideWhenUsed/>
    <w:rsid w:val="00224C73"/>
  </w:style>
  <w:style w:type="numbering" w:customStyle="1" w:styleId="250">
    <w:name w:val="Нет списка25"/>
    <w:next w:val="a2"/>
    <w:uiPriority w:val="99"/>
    <w:semiHidden/>
    <w:unhideWhenUsed/>
    <w:rsid w:val="00224C73"/>
  </w:style>
  <w:style w:type="numbering" w:customStyle="1" w:styleId="35">
    <w:name w:val="Нет списка35"/>
    <w:next w:val="a2"/>
    <w:uiPriority w:val="99"/>
    <w:semiHidden/>
    <w:unhideWhenUsed/>
    <w:rsid w:val="00224C73"/>
  </w:style>
  <w:style w:type="numbering" w:customStyle="1" w:styleId="45">
    <w:name w:val="Нет списка45"/>
    <w:next w:val="a2"/>
    <w:uiPriority w:val="99"/>
    <w:semiHidden/>
    <w:unhideWhenUsed/>
    <w:rsid w:val="00224C73"/>
  </w:style>
  <w:style w:type="paragraph" w:customStyle="1" w:styleId="132">
    <w:name w:val="Оглавление 13"/>
    <w:basedOn w:val="a"/>
    <w:next w:val="a"/>
    <w:autoRedefine/>
    <w:uiPriority w:val="39"/>
    <w:unhideWhenUsed/>
    <w:rsid w:val="00224C73"/>
    <w:pPr>
      <w:spacing w:after="100" w:line="276" w:lineRule="auto"/>
    </w:pPr>
    <w:rPr>
      <w:rFonts w:eastAsia="Times New Roman"/>
      <w:lang w:eastAsia="ru-RU"/>
    </w:rPr>
  </w:style>
  <w:style w:type="numbering" w:customStyle="1" w:styleId="550">
    <w:name w:val="Нет списка55"/>
    <w:next w:val="a2"/>
    <w:uiPriority w:val="99"/>
    <w:semiHidden/>
    <w:unhideWhenUsed/>
    <w:rsid w:val="00224C73"/>
  </w:style>
  <w:style w:type="table" w:customStyle="1" w:styleId="62">
    <w:name w:val="Сетка таблицы6"/>
    <w:basedOn w:val="a1"/>
    <w:next w:val="a7"/>
    <w:uiPriority w:val="59"/>
    <w:rsid w:val="0022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20">
    <w:name w:val="Нет списка62"/>
    <w:next w:val="a2"/>
    <w:uiPriority w:val="99"/>
    <w:semiHidden/>
    <w:unhideWhenUsed/>
    <w:rsid w:val="00224C73"/>
  </w:style>
  <w:style w:type="numbering" w:customStyle="1" w:styleId="1130">
    <w:name w:val="Нет списка113"/>
    <w:next w:val="a2"/>
    <w:uiPriority w:val="99"/>
    <w:semiHidden/>
    <w:unhideWhenUsed/>
    <w:rsid w:val="00224C73"/>
  </w:style>
  <w:style w:type="numbering" w:customStyle="1" w:styleId="2120">
    <w:name w:val="Нет списка212"/>
    <w:next w:val="a2"/>
    <w:uiPriority w:val="99"/>
    <w:semiHidden/>
    <w:unhideWhenUsed/>
    <w:rsid w:val="00224C73"/>
  </w:style>
  <w:style w:type="numbering" w:customStyle="1" w:styleId="3120">
    <w:name w:val="Нет списка312"/>
    <w:next w:val="a2"/>
    <w:uiPriority w:val="99"/>
    <w:semiHidden/>
    <w:unhideWhenUsed/>
    <w:rsid w:val="00224C73"/>
  </w:style>
  <w:style w:type="numbering" w:customStyle="1" w:styleId="412">
    <w:name w:val="Нет списка412"/>
    <w:next w:val="a2"/>
    <w:uiPriority w:val="99"/>
    <w:semiHidden/>
    <w:unhideWhenUsed/>
    <w:rsid w:val="00224C73"/>
  </w:style>
  <w:style w:type="numbering" w:customStyle="1" w:styleId="512">
    <w:name w:val="Нет списка512"/>
    <w:next w:val="a2"/>
    <w:uiPriority w:val="99"/>
    <w:semiHidden/>
    <w:unhideWhenUsed/>
    <w:rsid w:val="00224C73"/>
  </w:style>
  <w:style w:type="numbering" w:customStyle="1" w:styleId="720">
    <w:name w:val="Нет списка72"/>
    <w:next w:val="a2"/>
    <w:uiPriority w:val="99"/>
    <w:semiHidden/>
    <w:unhideWhenUsed/>
    <w:rsid w:val="00224C73"/>
  </w:style>
  <w:style w:type="numbering" w:customStyle="1" w:styleId="1220">
    <w:name w:val="Нет списка122"/>
    <w:next w:val="a2"/>
    <w:uiPriority w:val="99"/>
    <w:semiHidden/>
    <w:unhideWhenUsed/>
    <w:rsid w:val="00224C73"/>
  </w:style>
  <w:style w:type="numbering" w:customStyle="1" w:styleId="222">
    <w:name w:val="Нет списка222"/>
    <w:next w:val="a2"/>
    <w:uiPriority w:val="99"/>
    <w:semiHidden/>
    <w:unhideWhenUsed/>
    <w:rsid w:val="00224C73"/>
  </w:style>
  <w:style w:type="numbering" w:customStyle="1" w:styleId="322">
    <w:name w:val="Нет списка322"/>
    <w:next w:val="a2"/>
    <w:uiPriority w:val="99"/>
    <w:semiHidden/>
    <w:unhideWhenUsed/>
    <w:rsid w:val="00224C73"/>
  </w:style>
  <w:style w:type="numbering" w:customStyle="1" w:styleId="422">
    <w:name w:val="Нет списка422"/>
    <w:next w:val="a2"/>
    <w:uiPriority w:val="99"/>
    <w:semiHidden/>
    <w:unhideWhenUsed/>
    <w:rsid w:val="00224C73"/>
  </w:style>
  <w:style w:type="numbering" w:customStyle="1" w:styleId="522">
    <w:name w:val="Нет списка522"/>
    <w:next w:val="a2"/>
    <w:uiPriority w:val="99"/>
    <w:semiHidden/>
    <w:unhideWhenUsed/>
    <w:rsid w:val="00224C73"/>
  </w:style>
  <w:style w:type="numbering" w:customStyle="1" w:styleId="82">
    <w:name w:val="Нет списка82"/>
    <w:next w:val="a2"/>
    <w:uiPriority w:val="99"/>
    <w:semiHidden/>
    <w:unhideWhenUsed/>
    <w:rsid w:val="00224C73"/>
  </w:style>
  <w:style w:type="table" w:customStyle="1" w:styleId="133">
    <w:name w:val="Сетка таблицы13"/>
    <w:basedOn w:val="a1"/>
    <w:next w:val="a7"/>
    <w:uiPriority w:val="59"/>
    <w:rsid w:val="00224C73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2">
    <w:name w:val="Нет списка92"/>
    <w:next w:val="a2"/>
    <w:uiPriority w:val="99"/>
    <w:semiHidden/>
    <w:unhideWhenUsed/>
    <w:rsid w:val="00224C73"/>
  </w:style>
  <w:style w:type="table" w:customStyle="1" w:styleId="223">
    <w:name w:val="Сетка таблицы22"/>
    <w:basedOn w:val="a1"/>
    <w:next w:val="a7"/>
    <w:uiPriority w:val="59"/>
    <w:rsid w:val="0022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20">
    <w:name w:val="Нет списка132"/>
    <w:next w:val="a2"/>
    <w:uiPriority w:val="99"/>
    <w:semiHidden/>
    <w:unhideWhenUsed/>
    <w:rsid w:val="00224C73"/>
  </w:style>
  <w:style w:type="numbering" w:customStyle="1" w:styleId="232">
    <w:name w:val="Нет списка232"/>
    <w:next w:val="a2"/>
    <w:uiPriority w:val="99"/>
    <w:semiHidden/>
    <w:unhideWhenUsed/>
    <w:rsid w:val="00224C73"/>
  </w:style>
  <w:style w:type="numbering" w:customStyle="1" w:styleId="332">
    <w:name w:val="Нет списка332"/>
    <w:next w:val="a2"/>
    <w:uiPriority w:val="99"/>
    <w:semiHidden/>
    <w:unhideWhenUsed/>
    <w:rsid w:val="00224C73"/>
  </w:style>
  <w:style w:type="numbering" w:customStyle="1" w:styleId="432">
    <w:name w:val="Нет списка432"/>
    <w:next w:val="a2"/>
    <w:uiPriority w:val="99"/>
    <w:semiHidden/>
    <w:unhideWhenUsed/>
    <w:rsid w:val="00224C73"/>
  </w:style>
  <w:style w:type="numbering" w:customStyle="1" w:styleId="532">
    <w:name w:val="Нет списка532"/>
    <w:next w:val="a2"/>
    <w:uiPriority w:val="99"/>
    <w:semiHidden/>
    <w:unhideWhenUsed/>
    <w:rsid w:val="00224C73"/>
  </w:style>
  <w:style w:type="table" w:customStyle="1" w:styleId="320">
    <w:name w:val="Сетка таблицы32"/>
    <w:basedOn w:val="a1"/>
    <w:next w:val="a7"/>
    <w:rsid w:val="0022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70">
    <w:name w:val="Нет списка17"/>
    <w:next w:val="a2"/>
    <w:uiPriority w:val="99"/>
    <w:semiHidden/>
    <w:unhideWhenUsed/>
    <w:rsid w:val="00E52F28"/>
  </w:style>
  <w:style w:type="numbering" w:customStyle="1" w:styleId="180">
    <w:name w:val="Нет списка18"/>
    <w:next w:val="a2"/>
    <w:uiPriority w:val="99"/>
    <w:semiHidden/>
    <w:unhideWhenUsed/>
    <w:rsid w:val="00E52F28"/>
  </w:style>
  <w:style w:type="numbering" w:customStyle="1" w:styleId="260">
    <w:name w:val="Нет списка26"/>
    <w:next w:val="a2"/>
    <w:uiPriority w:val="99"/>
    <w:semiHidden/>
    <w:unhideWhenUsed/>
    <w:rsid w:val="00E52F28"/>
  </w:style>
  <w:style w:type="numbering" w:customStyle="1" w:styleId="36">
    <w:name w:val="Нет списка36"/>
    <w:next w:val="a2"/>
    <w:uiPriority w:val="99"/>
    <w:semiHidden/>
    <w:unhideWhenUsed/>
    <w:rsid w:val="00E52F28"/>
  </w:style>
  <w:style w:type="numbering" w:customStyle="1" w:styleId="46">
    <w:name w:val="Нет списка46"/>
    <w:next w:val="a2"/>
    <w:uiPriority w:val="99"/>
    <w:semiHidden/>
    <w:unhideWhenUsed/>
    <w:rsid w:val="00E52F28"/>
  </w:style>
  <w:style w:type="paragraph" w:customStyle="1" w:styleId="141">
    <w:name w:val="Оглавление 14"/>
    <w:basedOn w:val="a"/>
    <w:next w:val="a"/>
    <w:autoRedefine/>
    <w:uiPriority w:val="39"/>
    <w:unhideWhenUsed/>
    <w:rsid w:val="00E52F28"/>
    <w:pPr>
      <w:spacing w:after="100" w:line="276" w:lineRule="auto"/>
    </w:pPr>
    <w:rPr>
      <w:rFonts w:eastAsia="Times New Roman"/>
      <w:lang w:eastAsia="ru-RU"/>
    </w:rPr>
  </w:style>
  <w:style w:type="numbering" w:customStyle="1" w:styleId="560">
    <w:name w:val="Нет списка56"/>
    <w:next w:val="a2"/>
    <w:uiPriority w:val="99"/>
    <w:semiHidden/>
    <w:unhideWhenUsed/>
    <w:rsid w:val="00E52F28"/>
  </w:style>
  <w:style w:type="numbering" w:customStyle="1" w:styleId="63">
    <w:name w:val="Нет списка63"/>
    <w:next w:val="a2"/>
    <w:uiPriority w:val="99"/>
    <w:semiHidden/>
    <w:unhideWhenUsed/>
    <w:rsid w:val="00E52F28"/>
  </w:style>
  <w:style w:type="numbering" w:customStyle="1" w:styleId="114">
    <w:name w:val="Нет списка114"/>
    <w:next w:val="a2"/>
    <w:uiPriority w:val="99"/>
    <w:semiHidden/>
    <w:unhideWhenUsed/>
    <w:rsid w:val="00E52F28"/>
  </w:style>
  <w:style w:type="numbering" w:customStyle="1" w:styleId="213">
    <w:name w:val="Нет списка213"/>
    <w:next w:val="a2"/>
    <w:uiPriority w:val="99"/>
    <w:semiHidden/>
    <w:unhideWhenUsed/>
    <w:rsid w:val="00E52F28"/>
  </w:style>
  <w:style w:type="numbering" w:customStyle="1" w:styleId="313">
    <w:name w:val="Нет списка313"/>
    <w:next w:val="a2"/>
    <w:uiPriority w:val="99"/>
    <w:semiHidden/>
    <w:unhideWhenUsed/>
    <w:rsid w:val="00E52F28"/>
  </w:style>
  <w:style w:type="numbering" w:customStyle="1" w:styleId="413">
    <w:name w:val="Нет списка413"/>
    <w:next w:val="a2"/>
    <w:uiPriority w:val="99"/>
    <w:semiHidden/>
    <w:unhideWhenUsed/>
    <w:rsid w:val="00E52F28"/>
  </w:style>
  <w:style w:type="numbering" w:customStyle="1" w:styleId="513">
    <w:name w:val="Нет списка513"/>
    <w:next w:val="a2"/>
    <w:uiPriority w:val="99"/>
    <w:semiHidden/>
    <w:unhideWhenUsed/>
    <w:rsid w:val="00E52F28"/>
  </w:style>
  <w:style w:type="numbering" w:customStyle="1" w:styleId="73">
    <w:name w:val="Нет списка73"/>
    <w:next w:val="a2"/>
    <w:uiPriority w:val="99"/>
    <w:semiHidden/>
    <w:unhideWhenUsed/>
    <w:rsid w:val="00E52F28"/>
  </w:style>
  <w:style w:type="numbering" w:customStyle="1" w:styleId="123">
    <w:name w:val="Нет списка123"/>
    <w:next w:val="a2"/>
    <w:uiPriority w:val="99"/>
    <w:semiHidden/>
    <w:unhideWhenUsed/>
    <w:rsid w:val="00E52F28"/>
  </w:style>
  <w:style w:type="numbering" w:customStyle="1" w:styleId="2230">
    <w:name w:val="Нет списка223"/>
    <w:next w:val="a2"/>
    <w:uiPriority w:val="99"/>
    <w:semiHidden/>
    <w:unhideWhenUsed/>
    <w:rsid w:val="00E52F28"/>
  </w:style>
  <w:style w:type="numbering" w:customStyle="1" w:styleId="323">
    <w:name w:val="Нет списка323"/>
    <w:next w:val="a2"/>
    <w:uiPriority w:val="99"/>
    <w:semiHidden/>
    <w:unhideWhenUsed/>
    <w:rsid w:val="00E52F28"/>
  </w:style>
  <w:style w:type="numbering" w:customStyle="1" w:styleId="423">
    <w:name w:val="Нет списка423"/>
    <w:next w:val="a2"/>
    <w:uiPriority w:val="99"/>
    <w:semiHidden/>
    <w:unhideWhenUsed/>
    <w:rsid w:val="00E52F28"/>
  </w:style>
  <w:style w:type="numbering" w:customStyle="1" w:styleId="523">
    <w:name w:val="Нет списка523"/>
    <w:next w:val="a2"/>
    <w:uiPriority w:val="99"/>
    <w:semiHidden/>
    <w:unhideWhenUsed/>
    <w:rsid w:val="00E52F28"/>
  </w:style>
  <w:style w:type="numbering" w:customStyle="1" w:styleId="83">
    <w:name w:val="Нет списка83"/>
    <w:next w:val="a2"/>
    <w:uiPriority w:val="99"/>
    <w:semiHidden/>
    <w:unhideWhenUsed/>
    <w:rsid w:val="00E52F28"/>
  </w:style>
  <w:style w:type="table" w:customStyle="1" w:styleId="142">
    <w:name w:val="Сетка таблицы14"/>
    <w:basedOn w:val="a1"/>
    <w:next w:val="a7"/>
    <w:uiPriority w:val="59"/>
    <w:rsid w:val="00E52F28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3">
    <w:name w:val="Нет списка93"/>
    <w:next w:val="a2"/>
    <w:uiPriority w:val="99"/>
    <w:semiHidden/>
    <w:unhideWhenUsed/>
    <w:rsid w:val="00E52F28"/>
  </w:style>
  <w:style w:type="numbering" w:customStyle="1" w:styleId="1330">
    <w:name w:val="Нет списка133"/>
    <w:next w:val="a2"/>
    <w:uiPriority w:val="99"/>
    <w:semiHidden/>
    <w:unhideWhenUsed/>
    <w:rsid w:val="00E52F28"/>
  </w:style>
  <w:style w:type="numbering" w:customStyle="1" w:styleId="233">
    <w:name w:val="Нет списка233"/>
    <w:next w:val="a2"/>
    <w:uiPriority w:val="99"/>
    <w:semiHidden/>
    <w:unhideWhenUsed/>
    <w:rsid w:val="00E52F28"/>
  </w:style>
  <w:style w:type="numbering" w:customStyle="1" w:styleId="333">
    <w:name w:val="Нет списка333"/>
    <w:next w:val="a2"/>
    <w:uiPriority w:val="99"/>
    <w:semiHidden/>
    <w:unhideWhenUsed/>
    <w:rsid w:val="00E52F28"/>
  </w:style>
  <w:style w:type="numbering" w:customStyle="1" w:styleId="433">
    <w:name w:val="Нет списка433"/>
    <w:next w:val="a2"/>
    <w:uiPriority w:val="99"/>
    <w:semiHidden/>
    <w:unhideWhenUsed/>
    <w:rsid w:val="00E52F28"/>
  </w:style>
  <w:style w:type="numbering" w:customStyle="1" w:styleId="533">
    <w:name w:val="Нет списка533"/>
    <w:next w:val="a2"/>
    <w:uiPriority w:val="99"/>
    <w:semiHidden/>
    <w:unhideWhenUsed/>
    <w:rsid w:val="00E52F28"/>
  </w:style>
  <w:style w:type="numbering" w:customStyle="1" w:styleId="190">
    <w:name w:val="Нет списка19"/>
    <w:next w:val="a2"/>
    <w:uiPriority w:val="99"/>
    <w:semiHidden/>
    <w:unhideWhenUsed/>
    <w:rsid w:val="00C12CD7"/>
  </w:style>
  <w:style w:type="numbering" w:customStyle="1" w:styleId="1100">
    <w:name w:val="Нет списка110"/>
    <w:next w:val="a2"/>
    <w:uiPriority w:val="99"/>
    <w:semiHidden/>
    <w:unhideWhenUsed/>
    <w:rsid w:val="00C12CD7"/>
  </w:style>
  <w:style w:type="numbering" w:customStyle="1" w:styleId="270">
    <w:name w:val="Нет списка27"/>
    <w:next w:val="a2"/>
    <w:uiPriority w:val="99"/>
    <w:semiHidden/>
    <w:unhideWhenUsed/>
    <w:rsid w:val="00C12CD7"/>
  </w:style>
  <w:style w:type="numbering" w:customStyle="1" w:styleId="37">
    <w:name w:val="Нет списка37"/>
    <w:next w:val="a2"/>
    <w:uiPriority w:val="99"/>
    <w:semiHidden/>
    <w:unhideWhenUsed/>
    <w:rsid w:val="00C12CD7"/>
  </w:style>
  <w:style w:type="numbering" w:customStyle="1" w:styleId="47">
    <w:name w:val="Нет списка47"/>
    <w:next w:val="a2"/>
    <w:uiPriority w:val="99"/>
    <w:semiHidden/>
    <w:unhideWhenUsed/>
    <w:rsid w:val="00C12CD7"/>
  </w:style>
  <w:style w:type="paragraph" w:customStyle="1" w:styleId="151">
    <w:name w:val="Оглавление 15"/>
    <w:basedOn w:val="a"/>
    <w:next w:val="a"/>
    <w:autoRedefine/>
    <w:uiPriority w:val="39"/>
    <w:unhideWhenUsed/>
    <w:rsid w:val="00C12CD7"/>
    <w:pPr>
      <w:spacing w:after="100" w:line="276" w:lineRule="auto"/>
    </w:pPr>
    <w:rPr>
      <w:rFonts w:eastAsia="Times New Roman"/>
      <w:lang w:eastAsia="ru-RU"/>
    </w:rPr>
  </w:style>
  <w:style w:type="numbering" w:customStyle="1" w:styleId="57">
    <w:name w:val="Нет списка57"/>
    <w:next w:val="a2"/>
    <w:uiPriority w:val="99"/>
    <w:semiHidden/>
    <w:unhideWhenUsed/>
    <w:rsid w:val="00C12CD7"/>
  </w:style>
  <w:style w:type="numbering" w:customStyle="1" w:styleId="64">
    <w:name w:val="Нет списка64"/>
    <w:next w:val="a2"/>
    <w:uiPriority w:val="99"/>
    <w:semiHidden/>
    <w:unhideWhenUsed/>
    <w:rsid w:val="00C12CD7"/>
  </w:style>
  <w:style w:type="numbering" w:customStyle="1" w:styleId="115">
    <w:name w:val="Нет списка115"/>
    <w:next w:val="a2"/>
    <w:uiPriority w:val="99"/>
    <w:semiHidden/>
    <w:unhideWhenUsed/>
    <w:rsid w:val="00C12CD7"/>
  </w:style>
  <w:style w:type="numbering" w:customStyle="1" w:styleId="214">
    <w:name w:val="Нет списка214"/>
    <w:next w:val="a2"/>
    <w:uiPriority w:val="99"/>
    <w:semiHidden/>
    <w:unhideWhenUsed/>
    <w:rsid w:val="00C12CD7"/>
  </w:style>
  <w:style w:type="numbering" w:customStyle="1" w:styleId="314">
    <w:name w:val="Нет списка314"/>
    <w:next w:val="a2"/>
    <w:uiPriority w:val="99"/>
    <w:semiHidden/>
    <w:unhideWhenUsed/>
    <w:rsid w:val="00C12CD7"/>
  </w:style>
  <w:style w:type="numbering" w:customStyle="1" w:styleId="414">
    <w:name w:val="Нет списка414"/>
    <w:next w:val="a2"/>
    <w:uiPriority w:val="99"/>
    <w:semiHidden/>
    <w:unhideWhenUsed/>
    <w:rsid w:val="00C12CD7"/>
  </w:style>
  <w:style w:type="numbering" w:customStyle="1" w:styleId="514">
    <w:name w:val="Нет списка514"/>
    <w:next w:val="a2"/>
    <w:uiPriority w:val="99"/>
    <w:semiHidden/>
    <w:unhideWhenUsed/>
    <w:rsid w:val="00C12CD7"/>
  </w:style>
  <w:style w:type="numbering" w:customStyle="1" w:styleId="74">
    <w:name w:val="Нет списка74"/>
    <w:next w:val="a2"/>
    <w:uiPriority w:val="99"/>
    <w:semiHidden/>
    <w:unhideWhenUsed/>
    <w:rsid w:val="00C12CD7"/>
  </w:style>
  <w:style w:type="numbering" w:customStyle="1" w:styleId="124">
    <w:name w:val="Нет списка124"/>
    <w:next w:val="a2"/>
    <w:uiPriority w:val="99"/>
    <w:semiHidden/>
    <w:unhideWhenUsed/>
    <w:rsid w:val="00C12CD7"/>
  </w:style>
  <w:style w:type="numbering" w:customStyle="1" w:styleId="224">
    <w:name w:val="Нет списка224"/>
    <w:next w:val="a2"/>
    <w:uiPriority w:val="99"/>
    <w:semiHidden/>
    <w:unhideWhenUsed/>
    <w:rsid w:val="00C12CD7"/>
  </w:style>
  <w:style w:type="numbering" w:customStyle="1" w:styleId="324">
    <w:name w:val="Нет списка324"/>
    <w:next w:val="a2"/>
    <w:uiPriority w:val="99"/>
    <w:semiHidden/>
    <w:unhideWhenUsed/>
    <w:rsid w:val="00C12CD7"/>
  </w:style>
  <w:style w:type="numbering" w:customStyle="1" w:styleId="424">
    <w:name w:val="Нет списка424"/>
    <w:next w:val="a2"/>
    <w:uiPriority w:val="99"/>
    <w:semiHidden/>
    <w:unhideWhenUsed/>
    <w:rsid w:val="00C12CD7"/>
  </w:style>
  <w:style w:type="numbering" w:customStyle="1" w:styleId="524">
    <w:name w:val="Нет списка524"/>
    <w:next w:val="a2"/>
    <w:uiPriority w:val="99"/>
    <w:semiHidden/>
    <w:unhideWhenUsed/>
    <w:rsid w:val="00C12CD7"/>
  </w:style>
  <w:style w:type="numbering" w:customStyle="1" w:styleId="84">
    <w:name w:val="Нет списка84"/>
    <w:next w:val="a2"/>
    <w:uiPriority w:val="99"/>
    <w:semiHidden/>
    <w:unhideWhenUsed/>
    <w:rsid w:val="00C12CD7"/>
  </w:style>
  <w:style w:type="table" w:customStyle="1" w:styleId="152">
    <w:name w:val="Сетка таблицы15"/>
    <w:basedOn w:val="a1"/>
    <w:next w:val="a7"/>
    <w:uiPriority w:val="59"/>
    <w:rsid w:val="00C12CD7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4">
    <w:name w:val="Нет списка94"/>
    <w:next w:val="a2"/>
    <w:uiPriority w:val="99"/>
    <w:semiHidden/>
    <w:unhideWhenUsed/>
    <w:rsid w:val="00C12CD7"/>
  </w:style>
  <w:style w:type="numbering" w:customStyle="1" w:styleId="134">
    <w:name w:val="Нет списка134"/>
    <w:next w:val="a2"/>
    <w:uiPriority w:val="99"/>
    <w:semiHidden/>
    <w:unhideWhenUsed/>
    <w:rsid w:val="00C12CD7"/>
  </w:style>
  <w:style w:type="numbering" w:customStyle="1" w:styleId="234">
    <w:name w:val="Нет списка234"/>
    <w:next w:val="a2"/>
    <w:uiPriority w:val="99"/>
    <w:semiHidden/>
    <w:unhideWhenUsed/>
    <w:rsid w:val="00C12CD7"/>
  </w:style>
  <w:style w:type="numbering" w:customStyle="1" w:styleId="334">
    <w:name w:val="Нет списка334"/>
    <w:next w:val="a2"/>
    <w:uiPriority w:val="99"/>
    <w:semiHidden/>
    <w:unhideWhenUsed/>
    <w:rsid w:val="00C12CD7"/>
  </w:style>
  <w:style w:type="numbering" w:customStyle="1" w:styleId="434">
    <w:name w:val="Нет списка434"/>
    <w:next w:val="a2"/>
    <w:uiPriority w:val="99"/>
    <w:semiHidden/>
    <w:unhideWhenUsed/>
    <w:rsid w:val="00C12CD7"/>
  </w:style>
  <w:style w:type="numbering" w:customStyle="1" w:styleId="534">
    <w:name w:val="Нет списка534"/>
    <w:next w:val="a2"/>
    <w:uiPriority w:val="99"/>
    <w:semiHidden/>
    <w:unhideWhenUsed/>
    <w:rsid w:val="00C12CD7"/>
  </w:style>
  <w:style w:type="numbering" w:customStyle="1" w:styleId="200">
    <w:name w:val="Нет списка20"/>
    <w:next w:val="a2"/>
    <w:uiPriority w:val="99"/>
    <w:semiHidden/>
    <w:unhideWhenUsed/>
    <w:rsid w:val="00C46A24"/>
  </w:style>
  <w:style w:type="numbering" w:customStyle="1" w:styleId="116">
    <w:name w:val="Нет списка116"/>
    <w:next w:val="a2"/>
    <w:uiPriority w:val="99"/>
    <w:semiHidden/>
    <w:unhideWhenUsed/>
    <w:rsid w:val="00C46A24"/>
  </w:style>
  <w:style w:type="numbering" w:customStyle="1" w:styleId="28">
    <w:name w:val="Нет списка28"/>
    <w:next w:val="a2"/>
    <w:uiPriority w:val="99"/>
    <w:semiHidden/>
    <w:unhideWhenUsed/>
    <w:rsid w:val="00C46A24"/>
  </w:style>
  <w:style w:type="numbering" w:customStyle="1" w:styleId="38">
    <w:name w:val="Нет списка38"/>
    <w:next w:val="a2"/>
    <w:uiPriority w:val="99"/>
    <w:semiHidden/>
    <w:unhideWhenUsed/>
    <w:rsid w:val="00C46A24"/>
  </w:style>
  <w:style w:type="numbering" w:customStyle="1" w:styleId="48">
    <w:name w:val="Нет списка48"/>
    <w:next w:val="a2"/>
    <w:uiPriority w:val="99"/>
    <w:semiHidden/>
    <w:unhideWhenUsed/>
    <w:rsid w:val="00C46A24"/>
  </w:style>
  <w:style w:type="paragraph" w:customStyle="1" w:styleId="161">
    <w:name w:val="Оглавление 16"/>
    <w:basedOn w:val="a"/>
    <w:next w:val="a"/>
    <w:autoRedefine/>
    <w:uiPriority w:val="39"/>
    <w:unhideWhenUsed/>
    <w:rsid w:val="00C46A24"/>
    <w:pPr>
      <w:spacing w:after="100" w:line="276" w:lineRule="auto"/>
    </w:pPr>
    <w:rPr>
      <w:rFonts w:eastAsia="Times New Roman"/>
      <w:lang w:eastAsia="ru-RU"/>
    </w:rPr>
  </w:style>
  <w:style w:type="numbering" w:customStyle="1" w:styleId="58">
    <w:name w:val="Нет списка58"/>
    <w:next w:val="a2"/>
    <w:uiPriority w:val="99"/>
    <w:semiHidden/>
    <w:unhideWhenUsed/>
    <w:rsid w:val="00C46A24"/>
  </w:style>
  <w:style w:type="numbering" w:customStyle="1" w:styleId="65">
    <w:name w:val="Нет списка65"/>
    <w:next w:val="a2"/>
    <w:uiPriority w:val="99"/>
    <w:semiHidden/>
    <w:unhideWhenUsed/>
    <w:rsid w:val="00C46A24"/>
  </w:style>
  <w:style w:type="numbering" w:customStyle="1" w:styleId="117">
    <w:name w:val="Нет списка117"/>
    <w:next w:val="a2"/>
    <w:uiPriority w:val="99"/>
    <w:semiHidden/>
    <w:unhideWhenUsed/>
    <w:rsid w:val="00C46A24"/>
  </w:style>
  <w:style w:type="numbering" w:customStyle="1" w:styleId="215">
    <w:name w:val="Нет списка215"/>
    <w:next w:val="a2"/>
    <w:uiPriority w:val="99"/>
    <w:semiHidden/>
    <w:unhideWhenUsed/>
    <w:rsid w:val="00C46A24"/>
  </w:style>
  <w:style w:type="numbering" w:customStyle="1" w:styleId="315">
    <w:name w:val="Нет списка315"/>
    <w:next w:val="a2"/>
    <w:uiPriority w:val="99"/>
    <w:semiHidden/>
    <w:unhideWhenUsed/>
    <w:rsid w:val="00C46A24"/>
  </w:style>
  <w:style w:type="numbering" w:customStyle="1" w:styleId="415">
    <w:name w:val="Нет списка415"/>
    <w:next w:val="a2"/>
    <w:uiPriority w:val="99"/>
    <w:semiHidden/>
    <w:unhideWhenUsed/>
    <w:rsid w:val="00C46A24"/>
  </w:style>
  <w:style w:type="numbering" w:customStyle="1" w:styleId="515">
    <w:name w:val="Нет списка515"/>
    <w:next w:val="a2"/>
    <w:uiPriority w:val="99"/>
    <w:semiHidden/>
    <w:unhideWhenUsed/>
    <w:rsid w:val="00C46A24"/>
  </w:style>
  <w:style w:type="numbering" w:customStyle="1" w:styleId="75">
    <w:name w:val="Нет списка75"/>
    <w:next w:val="a2"/>
    <w:uiPriority w:val="99"/>
    <w:semiHidden/>
    <w:unhideWhenUsed/>
    <w:rsid w:val="00C46A24"/>
  </w:style>
  <w:style w:type="numbering" w:customStyle="1" w:styleId="125">
    <w:name w:val="Нет списка125"/>
    <w:next w:val="a2"/>
    <w:uiPriority w:val="99"/>
    <w:semiHidden/>
    <w:unhideWhenUsed/>
    <w:rsid w:val="00C46A24"/>
  </w:style>
  <w:style w:type="numbering" w:customStyle="1" w:styleId="225">
    <w:name w:val="Нет списка225"/>
    <w:next w:val="a2"/>
    <w:uiPriority w:val="99"/>
    <w:semiHidden/>
    <w:unhideWhenUsed/>
    <w:rsid w:val="00C46A24"/>
  </w:style>
  <w:style w:type="numbering" w:customStyle="1" w:styleId="325">
    <w:name w:val="Нет списка325"/>
    <w:next w:val="a2"/>
    <w:uiPriority w:val="99"/>
    <w:semiHidden/>
    <w:unhideWhenUsed/>
    <w:rsid w:val="00C46A24"/>
  </w:style>
  <w:style w:type="numbering" w:customStyle="1" w:styleId="425">
    <w:name w:val="Нет списка425"/>
    <w:next w:val="a2"/>
    <w:uiPriority w:val="99"/>
    <w:semiHidden/>
    <w:unhideWhenUsed/>
    <w:rsid w:val="00C46A24"/>
  </w:style>
  <w:style w:type="numbering" w:customStyle="1" w:styleId="525">
    <w:name w:val="Нет списка525"/>
    <w:next w:val="a2"/>
    <w:uiPriority w:val="99"/>
    <w:semiHidden/>
    <w:unhideWhenUsed/>
    <w:rsid w:val="00C46A24"/>
  </w:style>
  <w:style w:type="numbering" w:customStyle="1" w:styleId="85">
    <w:name w:val="Нет списка85"/>
    <w:next w:val="a2"/>
    <w:uiPriority w:val="99"/>
    <w:semiHidden/>
    <w:unhideWhenUsed/>
    <w:rsid w:val="00C46A24"/>
  </w:style>
  <w:style w:type="table" w:customStyle="1" w:styleId="162">
    <w:name w:val="Сетка таблицы16"/>
    <w:basedOn w:val="a1"/>
    <w:next w:val="a7"/>
    <w:uiPriority w:val="59"/>
    <w:rsid w:val="00C46A24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5">
    <w:name w:val="Нет списка95"/>
    <w:next w:val="a2"/>
    <w:uiPriority w:val="99"/>
    <w:semiHidden/>
    <w:unhideWhenUsed/>
    <w:rsid w:val="00C46A24"/>
  </w:style>
  <w:style w:type="numbering" w:customStyle="1" w:styleId="135">
    <w:name w:val="Нет списка135"/>
    <w:next w:val="a2"/>
    <w:uiPriority w:val="99"/>
    <w:semiHidden/>
    <w:unhideWhenUsed/>
    <w:rsid w:val="00C46A24"/>
  </w:style>
  <w:style w:type="numbering" w:customStyle="1" w:styleId="235">
    <w:name w:val="Нет списка235"/>
    <w:next w:val="a2"/>
    <w:uiPriority w:val="99"/>
    <w:semiHidden/>
    <w:unhideWhenUsed/>
    <w:rsid w:val="00C46A24"/>
  </w:style>
  <w:style w:type="numbering" w:customStyle="1" w:styleId="335">
    <w:name w:val="Нет списка335"/>
    <w:next w:val="a2"/>
    <w:uiPriority w:val="99"/>
    <w:semiHidden/>
    <w:unhideWhenUsed/>
    <w:rsid w:val="00C46A24"/>
  </w:style>
  <w:style w:type="numbering" w:customStyle="1" w:styleId="435">
    <w:name w:val="Нет списка435"/>
    <w:next w:val="a2"/>
    <w:uiPriority w:val="99"/>
    <w:semiHidden/>
    <w:unhideWhenUsed/>
    <w:rsid w:val="00C46A24"/>
  </w:style>
  <w:style w:type="numbering" w:customStyle="1" w:styleId="535">
    <w:name w:val="Нет списка535"/>
    <w:next w:val="a2"/>
    <w:uiPriority w:val="99"/>
    <w:semiHidden/>
    <w:unhideWhenUsed/>
    <w:rsid w:val="00C46A24"/>
  </w:style>
  <w:style w:type="paragraph" w:styleId="1b">
    <w:name w:val="toc 1"/>
    <w:basedOn w:val="a"/>
    <w:next w:val="a"/>
    <w:autoRedefine/>
    <w:uiPriority w:val="39"/>
    <w:unhideWhenUsed/>
    <w:rsid w:val="006300DB"/>
    <w:pPr>
      <w:spacing w:after="100"/>
    </w:pPr>
  </w:style>
  <w:style w:type="table" w:customStyle="1" w:styleId="236">
    <w:name w:val="Сетка таблицы23"/>
    <w:basedOn w:val="a1"/>
    <w:next w:val="a7"/>
    <w:uiPriority w:val="59"/>
    <w:rsid w:val="006300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1">
    <w:name w:val="Сетка таблицы24"/>
    <w:basedOn w:val="a1"/>
    <w:next w:val="a7"/>
    <w:uiPriority w:val="59"/>
    <w:rsid w:val="006300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9">
    <w:name w:val="Нет списка29"/>
    <w:next w:val="a2"/>
    <w:uiPriority w:val="99"/>
    <w:semiHidden/>
    <w:unhideWhenUsed/>
    <w:rsid w:val="002F21AE"/>
  </w:style>
  <w:style w:type="numbering" w:customStyle="1" w:styleId="118">
    <w:name w:val="Нет списка118"/>
    <w:next w:val="a2"/>
    <w:uiPriority w:val="99"/>
    <w:semiHidden/>
    <w:unhideWhenUsed/>
    <w:rsid w:val="002F21AE"/>
  </w:style>
  <w:style w:type="numbering" w:customStyle="1" w:styleId="2100">
    <w:name w:val="Нет списка210"/>
    <w:next w:val="a2"/>
    <w:uiPriority w:val="99"/>
    <w:semiHidden/>
    <w:unhideWhenUsed/>
    <w:rsid w:val="002F21AE"/>
  </w:style>
  <w:style w:type="numbering" w:customStyle="1" w:styleId="39">
    <w:name w:val="Нет списка39"/>
    <w:next w:val="a2"/>
    <w:uiPriority w:val="99"/>
    <w:semiHidden/>
    <w:unhideWhenUsed/>
    <w:rsid w:val="002F21AE"/>
  </w:style>
  <w:style w:type="numbering" w:customStyle="1" w:styleId="49">
    <w:name w:val="Нет списка49"/>
    <w:next w:val="a2"/>
    <w:uiPriority w:val="99"/>
    <w:semiHidden/>
    <w:unhideWhenUsed/>
    <w:rsid w:val="002F21AE"/>
  </w:style>
  <w:style w:type="numbering" w:customStyle="1" w:styleId="59">
    <w:name w:val="Нет списка59"/>
    <w:next w:val="a2"/>
    <w:uiPriority w:val="99"/>
    <w:semiHidden/>
    <w:unhideWhenUsed/>
    <w:rsid w:val="002F21AE"/>
  </w:style>
  <w:style w:type="numbering" w:customStyle="1" w:styleId="66">
    <w:name w:val="Нет списка66"/>
    <w:next w:val="a2"/>
    <w:uiPriority w:val="99"/>
    <w:semiHidden/>
    <w:unhideWhenUsed/>
    <w:rsid w:val="002F21AE"/>
  </w:style>
  <w:style w:type="numbering" w:customStyle="1" w:styleId="119">
    <w:name w:val="Нет списка119"/>
    <w:next w:val="a2"/>
    <w:uiPriority w:val="99"/>
    <w:semiHidden/>
    <w:unhideWhenUsed/>
    <w:rsid w:val="002F21AE"/>
  </w:style>
  <w:style w:type="numbering" w:customStyle="1" w:styleId="216">
    <w:name w:val="Нет списка216"/>
    <w:next w:val="a2"/>
    <w:uiPriority w:val="99"/>
    <w:semiHidden/>
    <w:unhideWhenUsed/>
    <w:rsid w:val="002F21AE"/>
  </w:style>
  <w:style w:type="numbering" w:customStyle="1" w:styleId="316">
    <w:name w:val="Нет списка316"/>
    <w:next w:val="a2"/>
    <w:uiPriority w:val="99"/>
    <w:semiHidden/>
    <w:unhideWhenUsed/>
    <w:rsid w:val="002F21AE"/>
  </w:style>
  <w:style w:type="numbering" w:customStyle="1" w:styleId="416">
    <w:name w:val="Нет списка416"/>
    <w:next w:val="a2"/>
    <w:uiPriority w:val="99"/>
    <w:semiHidden/>
    <w:unhideWhenUsed/>
    <w:rsid w:val="002F21AE"/>
  </w:style>
  <w:style w:type="numbering" w:customStyle="1" w:styleId="516">
    <w:name w:val="Нет списка516"/>
    <w:next w:val="a2"/>
    <w:uiPriority w:val="99"/>
    <w:semiHidden/>
    <w:unhideWhenUsed/>
    <w:rsid w:val="002F21AE"/>
  </w:style>
  <w:style w:type="numbering" w:customStyle="1" w:styleId="76">
    <w:name w:val="Нет списка76"/>
    <w:next w:val="a2"/>
    <w:uiPriority w:val="99"/>
    <w:semiHidden/>
    <w:unhideWhenUsed/>
    <w:rsid w:val="002F21AE"/>
  </w:style>
  <w:style w:type="numbering" w:customStyle="1" w:styleId="126">
    <w:name w:val="Нет списка126"/>
    <w:next w:val="a2"/>
    <w:uiPriority w:val="99"/>
    <w:semiHidden/>
    <w:unhideWhenUsed/>
    <w:rsid w:val="002F21AE"/>
  </w:style>
  <w:style w:type="numbering" w:customStyle="1" w:styleId="226">
    <w:name w:val="Нет списка226"/>
    <w:next w:val="a2"/>
    <w:uiPriority w:val="99"/>
    <w:semiHidden/>
    <w:unhideWhenUsed/>
    <w:rsid w:val="002F21AE"/>
  </w:style>
  <w:style w:type="numbering" w:customStyle="1" w:styleId="326">
    <w:name w:val="Нет списка326"/>
    <w:next w:val="a2"/>
    <w:uiPriority w:val="99"/>
    <w:semiHidden/>
    <w:unhideWhenUsed/>
    <w:rsid w:val="002F21AE"/>
  </w:style>
  <w:style w:type="numbering" w:customStyle="1" w:styleId="426">
    <w:name w:val="Нет списка426"/>
    <w:next w:val="a2"/>
    <w:uiPriority w:val="99"/>
    <w:semiHidden/>
    <w:unhideWhenUsed/>
    <w:rsid w:val="002F21AE"/>
  </w:style>
  <w:style w:type="numbering" w:customStyle="1" w:styleId="526">
    <w:name w:val="Нет списка526"/>
    <w:next w:val="a2"/>
    <w:uiPriority w:val="99"/>
    <w:semiHidden/>
    <w:unhideWhenUsed/>
    <w:rsid w:val="002F21AE"/>
  </w:style>
  <w:style w:type="numbering" w:customStyle="1" w:styleId="86">
    <w:name w:val="Нет списка86"/>
    <w:next w:val="a2"/>
    <w:uiPriority w:val="99"/>
    <w:semiHidden/>
    <w:unhideWhenUsed/>
    <w:rsid w:val="002F21AE"/>
  </w:style>
  <w:style w:type="table" w:customStyle="1" w:styleId="171">
    <w:name w:val="Сетка таблицы17"/>
    <w:basedOn w:val="a1"/>
    <w:next w:val="a7"/>
    <w:uiPriority w:val="59"/>
    <w:rsid w:val="002F21A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6">
    <w:name w:val="Нет списка96"/>
    <w:next w:val="a2"/>
    <w:uiPriority w:val="99"/>
    <w:semiHidden/>
    <w:unhideWhenUsed/>
    <w:rsid w:val="002F21AE"/>
  </w:style>
  <w:style w:type="numbering" w:customStyle="1" w:styleId="136">
    <w:name w:val="Нет списка136"/>
    <w:next w:val="a2"/>
    <w:uiPriority w:val="99"/>
    <w:semiHidden/>
    <w:unhideWhenUsed/>
    <w:rsid w:val="002F21AE"/>
  </w:style>
  <w:style w:type="numbering" w:customStyle="1" w:styleId="2360">
    <w:name w:val="Нет списка236"/>
    <w:next w:val="a2"/>
    <w:uiPriority w:val="99"/>
    <w:semiHidden/>
    <w:unhideWhenUsed/>
    <w:rsid w:val="002F21AE"/>
  </w:style>
  <w:style w:type="numbering" w:customStyle="1" w:styleId="336">
    <w:name w:val="Нет списка336"/>
    <w:next w:val="a2"/>
    <w:uiPriority w:val="99"/>
    <w:semiHidden/>
    <w:unhideWhenUsed/>
    <w:rsid w:val="002F21AE"/>
  </w:style>
  <w:style w:type="numbering" w:customStyle="1" w:styleId="436">
    <w:name w:val="Нет списка436"/>
    <w:next w:val="a2"/>
    <w:uiPriority w:val="99"/>
    <w:semiHidden/>
    <w:unhideWhenUsed/>
    <w:rsid w:val="002F21AE"/>
  </w:style>
  <w:style w:type="numbering" w:customStyle="1" w:styleId="536">
    <w:name w:val="Нет списка536"/>
    <w:next w:val="a2"/>
    <w:uiPriority w:val="99"/>
    <w:semiHidden/>
    <w:unhideWhenUsed/>
    <w:rsid w:val="002F21AE"/>
  </w:style>
  <w:style w:type="numbering" w:customStyle="1" w:styleId="300">
    <w:name w:val="Нет списка30"/>
    <w:next w:val="a2"/>
    <w:uiPriority w:val="99"/>
    <w:semiHidden/>
    <w:unhideWhenUsed/>
    <w:rsid w:val="0029021E"/>
  </w:style>
  <w:style w:type="numbering" w:customStyle="1" w:styleId="1200">
    <w:name w:val="Нет списка120"/>
    <w:next w:val="a2"/>
    <w:uiPriority w:val="99"/>
    <w:semiHidden/>
    <w:unhideWhenUsed/>
    <w:rsid w:val="0029021E"/>
  </w:style>
  <w:style w:type="numbering" w:customStyle="1" w:styleId="217">
    <w:name w:val="Нет списка217"/>
    <w:next w:val="a2"/>
    <w:uiPriority w:val="99"/>
    <w:semiHidden/>
    <w:unhideWhenUsed/>
    <w:rsid w:val="0029021E"/>
  </w:style>
  <w:style w:type="numbering" w:customStyle="1" w:styleId="3100">
    <w:name w:val="Нет списка310"/>
    <w:next w:val="a2"/>
    <w:uiPriority w:val="99"/>
    <w:semiHidden/>
    <w:unhideWhenUsed/>
    <w:rsid w:val="0029021E"/>
  </w:style>
  <w:style w:type="numbering" w:customStyle="1" w:styleId="4100">
    <w:name w:val="Нет списка410"/>
    <w:next w:val="a2"/>
    <w:uiPriority w:val="99"/>
    <w:semiHidden/>
    <w:unhideWhenUsed/>
    <w:rsid w:val="0029021E"/>
  </w:style>
  <w:style w:type="numbering" w:customStyle="1" w:styleId="5100">
    <w:name w:val="Нет списка510"/>
    <w:next w:val="a2"/>
    <w:uiPriority w:val="99"/>
    <w:semiHidden/>
    <w:unhideWhenUsed/>
    <w:rsid w:val="0029021E"/>
  </w:style>
  <w:style w:type="numbering" w:customStyle="1" w:styleId="67">
    <w:name w:val="Нет списка67"/>
    <w:next w:val="a2"/>
    <w:uiPriority w:val="99"/>
    <w:semiHidden/>
    <w:unhideWhenUsed/>
    <w:rsid w:val="0029021E"/>
  </w:style>
  <w:style w:type="numbering" w:customStyle="1" w:styleId="11100">
    <w:name w:val="Нет списка1110"/>
    <w:next w:val="a2"/>
    <w:uiPriority w:val="99"/>
    <w:semiHidden/>
    <w:unhideWhenUsed/>
    <w:rsid w:val="0029021E"/>
  </w:style>
  <w:style w:type="numbering" w:customStyle="1" w:styleId="218">
    <w:name w:val="Нет списка218"/>
    <w:next w:val="a2"/>
    <w:uiPriority w:val="99"/>
    <w:semiHidden/>
    <w:unhideWhenUsed/>
    <w:rsid w:val="0029021E"/>
  </w:style>
  <w:style w:type="numbering" w:customStyle="1" w:styleId="317">
    <w:name w:val="Нет списка317"/>
    <w:next w:val="a2"/>
    <w:uiPriority w:val="99"/>
    <w:semiHidden/>
    <w:unhideWhenUsed/>
    <w:rsid w:val="0029021E"/>
  </w:style>
  <w:style w:type="numbering" w:customStyle="1" w:styleId="417">
    <w:name w:val="Нет списка417"/>
    <w:next w:val="a2"/>
    <w:uiPriority w:val="99"/>
    <w:semiHidden/>
    <w:unhideWhenUsed/>
    <w:rsid w:val="0029021E"/>
  </w:style>
  <w:style w:type="numbering" w:customStyle="1" w:styleId="517">
    <w:name w:val="Нет списка517"/>
    <w:next w:val="a2"/>
    <w:uiPriority w:val="99"/>
    <w:semiHidden/>
    <w:unhideWhenUsed/>
    <w:rsid w:val="0029021E"/>
  </w:style>
  <w:style w:type="numbering" w:customStyle="1" w:styleId="77">
    <w:name w:val="Нет списка77"/>
    <w:next w:val="a2"/>
    <w:uiPriority w:val="99"/>
    <w:semiHidden/>
    <w:unhideWhenUsed/>
    <w:rsid w:val="0029021E"/>
  </w:style>
  <w:style w:type="numbering" w:customStyle="1" w:styleId="127">
    <w:name w:val="Нет списка127"/>
    <w:next w:val="a2"/>
    <w:uiPriority w:val="99"/>
    <w:semiHidden/>
    <w:unhideWhenUsed/>
    <w:rsid w:val="0029021E"/>
  </w:style>
  <w:style w:type="numbering" w:customStyle="1" w:styleId="227">
    <w:name w:val="Нет списка227"/>
    <w:next w:val="a2"/>
    <w:uiPriority w:val="99"/>
    <w:semiHidden/>
    <w:unhideWhenUsed/>
    <w:rsid w:val="0029021E"/>
  </w:style>
  <w:style w:type="numbering" w:customStyle="1" w:styleId="327">
    <w:name w:val="Нет списка327"/>
    <w:next w:val="a2"/>
    <w:uiPriority w:val="99"/>
    <w:semiHidden/>
    <w:unhideWhenUsed/>
    <w:rsid w:val="0029021E"/>
  </w:style>
  <w:style w:type="numbering" w:customStyle="1" w:styleId="427">
    <w:name w:val="Нет списка427"/>
    <w:next w:val="a2"/>
    <w:uiPriority w:val="99"/>
    <w:semiHidden/>
    <w:unhideWhenUsed/>
    <w:rsid w:val="0029021E"/>
  </w:style>
  <w:style w:type="numbering" w:customStyle="1" w:styleId="527">
    <w:name w:val="Нет списка527"/>
    <w:next w:val="a2"/>
    <w:uiPriority w:val="99"/>
    <w:semiHidden/>
    <w:unhideWhenUsed/>
    <w:rsid w:val="0029021E"/>
  </w:style>
  <w:style w:type="numbering" w:customStyle="1" w:styleId="87">
    <w:name w:val="Нет списка87"/>
    <w:next w:val="a2"/>
    <w:uiPriority w:val="99"/>
    <w:semiHidden/>
    <w:unhideWhenUsed/>
    <w:rsid w:val="0029021E"/>
  </w:style>
  <w:style w:type="table" w:customStyle="1" w:styleId="181">
    <w:name w:val="Сетка таблицы18"/>
    <w:basedOn w:val="a1"/>
    <w:next w:val="a7"/>
    <w:uiPriority w:val="59"/>
    <w:rsid w:val="0029021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7">
    <w:name w:val="Нет списка97"/>
    <w:next w:val="a2"/>
    <w:uiPriority w:val="99"/>
    <w:semiHidden/>
    <w:unhideWhenUsed/>
    <w:rsid w:val="0029021E"/>
  </w:style>
  <w:style w:type="numbering" w:customStyle="1" w:styleId="137">
    <w:name w:val="Нет списка137"/>
    <w:next w:val="a2"/>
    <w:uiPriority w:val="99"/>
    <w:semiHidden/>
    <w:unhideWhenUsed/>
    <w:rsid w:val="0029021E"/>
  </w:style>
  <w:style w:type="numbering" w:customStyle="1" w:styleId="237">
    <w:name w:val="Нет списка237"/>
    <w:next w:val="a2"/>
    <w:uiPriority w:val="99"/>
    <w:semiHidden/>
    <w:unhideWhenUsed/>
    <w:rsid w:val="0029021E"/>
  </w:style>
  <w:style w:type="numbering" w:customStyle="1" w:styleId="337">
    <w:name w:val="Нет списка337"/>
    <w:next w:val="a2"/>
    <w:uiPriority w:val="99"/>
    <w:semiHidden/>
    <w:unhideWhenUsed/>
    <w:rsid w:val="0029021E"/>
  </w:style>
  <w:style w:type="numbering" w:customStyle="1" w:styleId="437">
    <w:name w:val="Нет списка437"/>
    <w:next w:val="a2"/>
    <w:uiPriority w:val="99"/>
    <w:semiHidden/>
    <w:unhideWhenUsed/>
    <w:rsid w:val="0029021E"/>
  </w:style>
  <w:style w:type="numbering" w:customStyle="1" w:styleId="537">
    <w:name w:val="Нет списка537"/>
    <w:next w:val="a2"/>
    <w:uiPriority w:val="99"/>
    <w:semiHidden/>
    <w:unhideWhenUsed/>
    <w:rsid w:val="0029021E"/>
  </w:style>
  <w:style w:type="table" w:customStyle="1" w:styleId="78">
    <w:name w:val="Сетка таблицы7"/>
    <w:basedOn w:val="a1"/>
    <w:next w:val="a7"/>
    <w:uiPriority w:val="59"/>
    <w:rsid w:val="007D4D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1">
    <w:name w:val="Сетка таблицы71"/>
    <w:basedOn w:val="a1"/>
    <w:next w:val="a7"/>
    <w:uiPriority w:val="59"/>
    <w:rsid w:val="00E30C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8">
    <w:name w:val="Сетка таблицы51"/>
    <w:basedOn w:val="a1"/>
    <w:next w:val="a7"/>
    <w:uiPriority w:val="59"/>
    <w:rsid w:val="00F932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1">
    <w:name w:val="Сетка таблицы61"/>
    <w:basedOn w:val="a1"/>
    <w:next w:val="a7"/>
    <w:uiPriority w:val="59"/>
    <w:rsid w:val="002860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8A3"/>
  </w:style>
  <w:style w:type="paragraph" w:styleId="1">
    <w:name w:val="heading 1"/>
    <w:aliases w:val="ЗАГ-ГЛАВА,Заг 1,HEADING 1,Head 1,????????? 1,Subhead A"/>
    <w:basedOn w:val="a"/>
    <w:next w:val="a"/>
    <w:link w:val="10"/>
    <w:qFormat/>
    <w:rsid w:val="001A798D"/>
    <w:pPr>
      <w:keepNext/>
      <w:keepLines/>
      <w:suppressAutoHyphens/>
      <w:spacing w:before="120" w:after="0" w:line="276" w:lineRule="auto"/>
      <w:jc w:val="center"/>
      <w:outlineLvl w:val="0"/>
    </w:pPr>
    <w:rPr>
      <w:rFonts w:ascii="Times New Roman" w:eastAsiaTheme="majorEastAsia" w:hAnsi="Times New Roman" w:cstheme="majorBidi"/>
      <w:b/>
      <w:bCs/>
      <w:color w:val="2E74B5" w:themeColor="accent1" w:themeShade="BF"/>
      <w:sz w:val="28"/>
      <w:szCs w:val="28"/>
      <w:lang w:eastAsia="ru-RU"/>
    </w:rPr>
  </w:style>
  <w:style w:type="paragraph" w:styleId="2">
    <w:name w:val="heading 2"/>
    <w:aliases w:val="Заг 2"/>
    <w:basedOn w:val="a"/>
    <w:next w:val="a"/>
    <w:link w:val="20"/>
    <w:uiPriority w:val="9"/>
    <w:unhideWhenUsed/>
    <w:qFormat/>
    <w:rsid w:val="001A798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A798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aliases w:val="Заг-Часть"/>
    <w:basedOn w:val="a"/>
    <w:next w:val="a"/>
    <w:link w:val="40"/>
    <w:qFormat/>
    <w:rsid w:val="001A798D"/>
    <w:pPr>
      <w:keepNext/>
      <w:tabs>
        <w:tab w:val="num" w:pos="864"/>
      </w:tabs>
      <w:suppressAutoHyphens/>
      <w:spacing w:before="12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olor w:val="2E74B5" w:themeColor="accent1" w:themeShade="BF"/>
      <w:sz w:val="26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911750"/>
    <w:pPr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qFormat/>
    <w:rsid w:val="00911750"/>
    <w:pPr>
      <w:tabs>
        <w:tab w:val="num" w:pos="1152"/>
      </w:tabs>
      <w:spacing w:before="60" w:after="60" w:line="360" w:lineRule="auto"/>
      <w:ind w:left="1152" w:hanging="1152"/>
      <w:jc w:val="both"/>
      <w:outlineLvl w:val="5"/>
    </w:pPr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911750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aliases w:val="Заг-ПОДГЛАВ"/>
    <w:basedOn w:val="a"/>
    <w:next w:val="a"/>
    <w:link w:val="80"/>
    <w:qFormat/>
    <w:rsid w:val="001A798D"/>
    <w:pPr>
      <w:tabs>
        <w:tab w:val="num" w:pos="1440"/>
      </w:tabs>
      <w:spacing w:before="120" w:after="120" w:line="240" w:lineRule="auto"/>
      <w:jc w:val="center"/>
      <w:outlineLvl w:val="7"/>
    </w:pPr>
    <w:rPr>
      <w:rFonts w:ascii="Times New Roman" w:eastAsia="Times New Roman" w:hAnsi="Times New Roman" w:cs="Times New Roman"/>
      <w:b/>
      <w:i/>
      <w:iCs/>
      <w:color w:val="2E74B5" w:themeColor="accent1" w:themeShade="BF"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911750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-ГЛАВА Знак,Заг 1 Знак1,HEADING 1 Знак1,Head 1 Знак1,????????? 1 Знак1,Subhead A Знак1"/>
    <w:basedOn w:val="a0"/>
    <w:link w:val="1"/>
    <w:rsid w:val="001A798D"/>
    <w:rPr>
      <w:rFonts w:ascii="Times New Roman" w:eastAsiaTheme="majorEastAsia" w:hAnsi="Times New Roman" w:cstheme="majorBidi"/>
      <w:b/>
      <w:bCs/>
      <w:color w:val="2E74B5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aliases w:val="Заг-Часть Знак"/>
    <w:basedOn w:val="a0"/>
    <w:link w:val="4"/>
    <w:rsid w:val="001A798D"/>
    <w:rPr>
      <w:rFonts w:ascii="Times New Roman" w:eastAsia="Times New Roman" w:hAnsi="Times New Roman" w:cs="Times New Roman"/>
      <w:b/>
      <w:bCs/>
      <w:color w:val="2E74B5" w:themeColor="accent1" w:themeShade="BF"/>
      <w:sz w:val="26"/>
      <w:szCs w:val="28"/>
      <w:lang w:eastAsia="ru-RU"/>
    </w:rPr>
  </w:style>
  <w:style w:type="character" w:customStyle="1" w:styleId="80">
    <w:name w:val="Заголовок 8 Знак"/>
    <w:aliases w:val="Заг-ПОДГЛАВ Знак"/>
    <w:basedOn w:val="a0"/>
    <w:link w:val="8"/>
    <w:rsid w:val="001A798D"/>
    <w:rPr>
      <w:rFonts w:ascii="Times New Roman" w:eastAsia="Times New Roman" w:hAnsi="Times New Roman" w:cs="Times New Roman"/>
      <w:b/>
      <w:i/>
      <w:iCs/>
      <w:color w:val="2E74B5" w:themeColor="accent1" w:themeShade="BF"/>
      <w:sz w:val="24"/>
      <w:szCs w:val="24"/>
      <w:lang w:eastAsia="ru-RU"/>
    </w:rPr>
  </w:style>
  <w:style w:type="paragraph" w:customStyle="1" w:styleId="a3">
    <w:name w:val="Назв частей"/>
    <w:basedOn w:val="1"/>
    <w:link w:val="a4"/>
    <w:qFormat/>
    <w:rsid w:val="001A798D"/>
    <w:rPr>
      <w:caps/>
    </w:rPr>
  </w:style>
  <w:style w:type="character" w:customStyle="1" w:styleId="a4">
    <w:name w:val="Назв частей Знак"/>
    <w:basedOn w:val="40"/>
    <w:link w:val="a3"/>
    <w:rsid w:val="001A798D"/>
    <w:rPr>
      <w:rFonts w:ascii="Times New Roman" w:eastAsiaTheme="majorEastAsia" w:hAnsi="Times New Roman" w:cstheme="majorBidi"/>
      <w:b/>
      <w:bCs/>
      <w:caps/>
      <w:color w:val="2E74B5" w:themeColor="accent1" w:themeShade="BF"/>
      <w:sz w:val="28"/>
      <w:szCs w:val="28"/>
      <w:lang w:eastAsia="ru-RU"/>
    </w:rPr>
  </w:style>
  <w:style w:type="paragraph" w:styleId="a5">
    <w:name w:val="List Paragraph"/>
    <w:basedOn w:val="a"/>
    <w:link w:val="a6"/>
    <w:uiPriority w:val="34"/>
    <w:qFormat/>
    <w:rsid w:val="001A798D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A798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20">
    <w:name w:val="Заголовок 2 Знак"/>
    <w:aliases w:val="Заг 2 Знак"/>
    <w:basedOn w:val="a0"/>
    <w:link w:val="2"/>
    <w:uiPriority w:val="9"/>
    <w:rsid w:val="001A798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a7">
    <w:name w:val="Table Grid"/>
    <w:basedOn w:val="a1"/>
    <w:uiPriority w:val="59"/>
    <w:rsid w:val="00D534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caption"/>
    <w:basedOn w:val="a"/>
    <w:next w:val="a"/>
    <w:uiPriority w:val="35"/>
    <w:unhideWhenUsed/>
    <w:qFormat/>
    <w:rsid w:val="00D534E1"/>
    <w:pPr>
      <w:spacing w:after="200" w:line="240" w:lineRule="auto"/>
    </w:pPr>
    <w:rPr>
      <w:rFonts w:ascii="Times New Roman" w:eastAsia="Times New Roman" w:hAnsi="Times New Roman" w:cs="Times New Roman"/>
      <w:i/>
      <w:iCs/>
      <w:color w:val="44546A" w:themeColor="text2"/>
      <w:sz w:val="18"/>
      <w:szCs w:val="18"/>
      <w:lang w:eastAsia="ru-RU"/>
    </w:rPr>
  </w:style>
  <w:style w:type="character" w:customStyle="1" w:styleId="a6">
    <w:name w:val="Абзац списка Знак"/>
    <w:link w:val="a5"/>
    <w:uiPriority w:val="34"/>
    <w:locked/>
    <w:rsid w:val="00911750"/>
  </w:style>
  <w:style w:type="character" w:customStyle="1" w:styleId="50">
    <w:name w:val="Заголовок 5 Знак"/>
    <w:basedOn w:val="a0"/>
    <w:link w:val="5"/>
    <w:rsid w:val="00911750"/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911750"/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9117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911750"/>
    <w:rPr>
      <w:rFonts w:ascii="Arial" w:eastAsia="Times New Roman" w:hAnsi="Arial" w:cs="Times New Roman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11750"/>
  </w:style>
  <w:style w:type="numbering" w:customStyle="1" w:styleId="110">
    <w:name w:val="Нет списка11"/>
    <w:next w:val="a2"/>
    <w:uiPriority w:val="99"/>
    <w:semiHidden/>
    <w:unhideWhenUsed/>
    <w:rsid w:val="00911750"/>
  </w:style>
  <w:style w:type="paragraph" w:customStyle="1" w:styleId="101">
    <w:name w:val="Знак101"/>
    <w:basedOn w:val="a"/>
    <w:next w:val="a9"/>
    <w:link w:val="aa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aliases w:val="ВерхКолонтитул Знак,Верхний колонтитул1 Знак, Знак10 Знак,Знак10 Знак"/>
    <w:basedOn w:val="a0"/>
    <w:link w:val="101"/>
    <w:uiPriority w:val="99"/>
    <w:rsid w:val="00911750"/>
  </w:style>
  <w:style w:type="paragraph" w:customStyle="1" w:styleId="12">
    <w:name w:val="Знак1"/>
    <w:basedOn w:val="a"/>
    <w:next w:val="ab"/>
    <w:link w:val="ac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aliases w:val=" Знак Знак"/>
    <w:basedOn w:val="a0"/>
    <w:link w:val="12"/>
    <w:uiPriority w:val="99"/>
    <w:rsid w:val="00911750"/>
  </w:style>
  <w:style w:type="numbering" w:customStyle="1" w:styleId="21">
    <w:name w:val="Нет списка2"/>
    <w:next w:val="a2"/>
    <w:uiPriority w:val="99"/>
    <w:semiHidden/>
    <w:unhideWhenUsed/>
    <w:rsid w:val="00911750"/>
  </w:style>
  <w:style w:type="paragraph" w:customStyle="1" w:styleId="ConsPlusNormal">
    <w:name w:val="ConsPlusNormal"/>
    <w:rsid w:val="00911750"/>
    <w:pPr>
      <w:widowControl w:val="0"/>
      <w:tabs>
        <w:tab w:val="num" w:pos="1440"/>
      </w:tabs>
      <w:autoSpaceDE w:val="0"/>
      <w:autoSpaceDN w:val="0"/>
      <w:adjustRightInd w:val="0"/>
      <w:spacing w:after="0" w:line="240" w:lineRule="auto"/>
      <w:ind w:left="720" w:hanging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91175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91175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e">
    <w:name w:val="Текст выноски Знак"/>
    <w:basedOn w:val="a0"/>
    <w:link w:val="ad"/>
    <w:uiPriority w:val="99"/>
    <w:semiHidden/>
    <w:rsid w:val="00911750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31">
    <w:name w:val="Нет списка3"/>
    <w:next w:val="a2"/>
    <w:uiPriority w:val="99"/>
    <w:semiHidden/>
    <w:unhideWhenUsed/>
    <w:rsid w:val="00911750"/>
  </w:style>
  <w:style w:type="numbering" w:customStyle="1" w:styleId="41">
    <w:name w:val="Нет списка4"/>
    <w:next w:val="a2"/>
    <w:uiPriority w:val="99"/>
    <w:semiHidden/>
    <w:unhideWhenUsed/>
    <w:rsid w:val="00911750"/>
  </w:style>
  <w:style w:type="paragraph" w:styleId="af">
    <w:name w:val="TOC Heading"/>
    <w:basedOn w:val="1"/>
    <w:next w:val="a"/>
    <w:uiPriority w:val="39"/>
    <w:unhideWhenUsed/>
    <w:qFormat/>
    <w:rsid w:val="00911750"/>
    <w:pPr>
      <w:outlineLvl w:val="9"/>
    </w:pPr>
    <w:rPr>
      <w:lang w:eastAsia="en-US"/>
    </w:rPr>
  </w:style>
  <w:style w:type="paragraph" w:customStyle="1" w:styleId="111">
    <w:name w:val="Оглавление 11"/>
    <w:basedOn w:val="a"/>
    <w:next w:val="a"/>
    <w:autoRedefine/>
    <w:uiPriority w:val="39"/>
    <w:unhideWhenUsed/>
    <w:rsid w:val="00911750"/>
    <w:pPr>
      <w:spacing w:after="100" w:line="276" w:lineRule="auto"/>
    </w:pPr>
    <w:rPr>
      <w:rFonts w:eastAsia="Times New Roman"/>
      <w:lang w:eastAsia="ru-RU"/>
    </w:rPr>
  </w:style>
  <w:style w:type="character" w:customStyle="1" w:styleId="13">
    <w:name w:val="Гиперссылка1"/>
    <w:basedOn w:val="a0"/>
    <w:uiPriority w:val="99"/>
    <w:unhideWhenUsed/>
    <w:rsid w:val="00911750"/>
    <w:rPr>
      <w:color w:val="0000FF"/>
      <w:u w:val="single"/>
    </w:rPr>
  </w:style>
  <w:style w:type="numbering" w:customStyle="1" w:styleId="51">
    <w:name w:val="Нет списка5"/>
    <w:next w:val="a2"/>
    <w:uiPriority w:val="99"/>
    <w:semiHidden/>
    <w:unhideWhenUsed/>
    <w:rsid w:val="00911750"/>
  </w:style>
  <w:style w:type="character" w:customStyle="1" w:styleId="112">
    <w:name w:val="Заголовок 1 Знак1"/>
    <w:aliases w:val="HEADING 1 Знак,Head 1 Знак,????????? 1 Знак,Subhead A Знак,Заг 1 Знак"/>
    <w:basedOn w:val="a0"/>
    <w:locked/>
    <w:rsid w:val="00911750"/>
    <w:rPr>
      <w:rFonts w:ascii="Arial" w:eastAsia="Times New Roman" w:hAnsi="Arial" w:cs="Times New Roman"/>
      <w:b/>
      <w:kern w:val="28"/>
      <w:sz w:val="28"/>
      <w:szCs w:val="24"/>
      <w:lang w:val="ru-RU" w:eastAsia="ru-RU"/>
    </w:rPr>
  </w:style>
  <w:style w:type="character" w:customStyle="1" w:styleId="af0">
    <w:name w:val="Цветовое выделение"/>
    <w:uiPriority w:val="99"/>
    <w:rsid w:val="00911750"/>
    <w:rPr>
      <w:b/>
      <w:color w:val="26282F"/>
      <w:sz w:val="26"/>
    </w:rPr>
  </w:style>
  <w:style w:type="character" w:customStyle="1" w:styleId="af1">
    <w:name w:val="Гипертекстовая ссылка"/>
    <w:basedOn w:val="af0"/>
    <w:uiPriority w:val="99"/>
    <w:rsid w:val="00911750"/>
    <w:rPr>
      <w:rFonts w:cs="Times New Roman"/>
      <w:b/>
      <w:color w:val="106BBE"/>
      <w:sz w:val="26"/>
    </w:rPr>
  </w:style>
  <w:style w:type="paragraph" w:customStyle="1" w:styleId="af2">
    <w:name w:val="Нормальный (таблица)"/>
    <w:basedOn w:val="a"/>
    <w:next w:val="a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3">
    <w:name w:val="Прижатый влево"/>
    <w:basedOn w:val="a"/>
    <w:next w:val="a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table" w:customStyle="1" w:styleId="14">
    <w:name w:val="Сетка таблицы1"/>
    <w:basedOn w:val="a1"/>
    <w:next w:val="a7"/>
    <w:uiPriority w:val="59"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toc 2"/>
    <w:basedOn w:val="a"/>
    <w:next w:val="a"/>
    <w:autoRedefine/>
    <w:uiPriority w:val="39"/>
    <w:unhideWhenUsed/>
    <w:rsid w:val="00423BD7"/>
    <w:pPr>
      <w:widowControl w:val="0"/>
      <w:tabs>
        <w:tab w:val="left" w:pos="880"/>
        <w:tab w:val="right" w:leader="dot" w:pos="9870"/>
      </w:tabs>
      <w:spacing w:after="100" w:line="240" w:lineRule="auto"/>
      <w:ind w:left="220"/>
      <w:jc w:val="both"/>
    </w:pPr>
    <w:rPr>
      <w:rFonts w:ascii="Calibri" w:eastAsia="Calibri" w:hAnsi="Calibri" w:cs="Times New Roman"/>
      <w:lang w:val="en-US"/>
    </w:rPr>
  </w:style>
  <w:style w:type="paragraph" w:styleId="af4">
    <w:name w:val="Body Text"/>
    <w:basedOn w:val="a"/>
    <w:link w:val="af5"/>
    <w:unhideWhenUsed/>
    <w:rsid w:val="0091175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Основной текст Знак"/>
    <w:basedOn w:val="a0"/>
    <w:link w:val="af4"/>
    <w:rsid w:val="009117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1">
    <w:name w:val="Основной текст + 71"/>
    <w:aliases w:val="5 pt4,Интервал 0 pt6"/>
    <w:basedOn w:val="a0"/>
    <w:rsid w:val="00911750"/>
    <w:rPr>
      <w:color w:val="000000"/>
      <w:spacing w:val="6"/>
      <w:w w:val="100"/>
      <w:position w:val="0"/>
      <w:sz w:val="15"/>
      <w:szCs w:val="15"/>
      <w:lang w:val="ru-RU" w:bidi="ar-SA"/>
    </w:rPr>
  </w:style>
  <w:style w:type="character" w:customStyle="1" w:styleId="Constantia">
    <w:name w:val="Основной текст + Constantia"/>
    <w:aliases w:val="7,5 pt3,Интервал 0 pt5"/>
    <w:basedOn w:val="a0"/>
    <w:rsid w:val="00911750"/>
    <w:rPr>
      <w:rFonts w:ascii="Constantia" w:eastAsia="Times New Roman" w:hAnsi="Constantia" w:cs="Constantia"/>
      <w:color w:val="000000"/>
      <w:spacing w:val="0"/>
      <w:w w:val="100"/>
      <w:position w:val="0"/>
      <w:sz w:val="15"/>
      <w:szCs w:val="15"/>
      <w:lang w:bidi="ar-SA"/>
    </w:rPr>
  </w:style>
  <w:style w:type="character" w:customStyle="1" w:styleId="CenturyGothic">
    <w:name w:val="Основной текст + Century Gothic"/>
    <w:aliases w:val="6 pt,Полужирный3,Интервал 0 pt4"/>
    <w:basedOn w:val="a0"/>
    <w:rsid w:val="00911750"/>
    <w:rPr>
      <w:rFonts w:ascii="Century Gothic" w:eastAsia="Times New Roman" w:hAnsi="Century Gothic" w:cs="Century Gothic"/>
      <w:b/>
      <w:bCs/>
      <w:color w:val="000000"/>
      <w:spacing w:val="2"/>
      <w:w w:val="100"/>
      <w:position w:val="0"/>
      <w:sz w:val="12"/>
      <w:szCs w:val="12"/>
      <w:lang w:val="ru-RU" w:bidi="ar-SA"/>
    </w:rPr>
  </w:style>
  <w:style w:type="paragraph" w:customStyle="1" w:styleId="menubasetext1">
    <w:name w:val="menu_base_text1"/>
    <w:basedOn w:val="a"/>
    <w:rsid w:val="00911750"/>
    <w:pPr>
      <w:pBdr>
        <w:bottom w:val="single" w:sz="6" w:space="7" w:color="D7DBDF"/>
        <w:right w:val="single" w:sz="6" w:space="14" w:color="D7DBDF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s13">
    <w:name w:val="s_13"/>
    <w:basedOn w:val="a"/>
    <w:rsid w:val="00911750"/>
    <w:pPr>
      <w:spacing w:after="0" w:line="240" w:lineRule="auto"/>
      <w:ind w:firstLine="720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6">
    <w:name w:val="Body Text Indent"/>
    <w:basedOn w:val="a"/>
    <w:link w:val="af7"/>
    <w:uiPriority w:val="99"/>
    <w:semiHidden/>
    <w:unhideWhenUsed/>
    <w:rsid w:val="00911750"/>
    <w:pPr>
      <w:widowControl w:val="0"/>
      <w:spacing w:after="120" w:line="240" w:lineRule="auto"/>
      <w:ind w:left="283"/>
    </w:pPr>
    <w:rPr>
      <w:rFonts w:ascii="Calibri" w:eastAsia="Calibri" w:hAnsi="Calibri" w:cs="Times New Roman"/>
      <w:sz w:val="24"/>
      <w:szCs w:val="24"/>
      <w:lang w:val="en-US"/>
    </w:r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911750"/>
    <w:rPr>
      <w:rFonts w:ascii="Calibri" w:eastAsia="Calibri" w:hAnsi="Calibri" w:cs="Times New Roman"/>
      <w:sz w:val="24"/>
      <w:szCs w:val="24"/>
      <w:lang w:val="en-US"/>
    </w:rPr>
  </w:style>
  <w:style w:type="character" w:styleId="af8">
    <w:name w:val="FollowedHyperlink"/>
    <w:basedOn w:val="a0"/>
    <w:uiPriority w:val="99"/>
    <w:semiHidden/>
    <w:unhideWhenUsed/>
    <w:rsid w:val="00911750"/>
    <w:rPr>
      <w:color w:val="800080"/>
      <w:u w:val="single"/>
    </w:rPr>
  </w:style>
  <w:style w:type="paragraph" w:customStyle="1" w:styleId="font5">
    <w:name w:val="font5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6">
    <w:name w:val="font6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xl67">
    <w:name w:val="xl67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8">
    <w:name w:val="xl68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9">
    <w:name w:val="xl69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0">
    <w:name w:val="xl70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1">
    <w:name w:val="xl71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2">
    <w:name w:val="xl72"/>
    <w:basedOn w:val="a"/>
    <w:rsid w:val="00911750"/>
    <w:pP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5">
    <w:name w:val="xl7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6">
    <w:name w:val="xl76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7">
    <w:name w:val="xl77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8">
    <w:name w:val="xl78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9">
    <w:name w:val="xl79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0">
    <w:name w:val="xl80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1">
    <w:name w:val="xl81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92CDDC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3">
    <w:name w:val="xl83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5">
    <w:name w:val="xl85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6">
    <w:name w:val="xl86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7">
    <w:name w:val="xl87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9">
    <w:name w:val="xl89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0">
    <w:name w:val="xl90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1">
    <w:name w:val="xl91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3">
    <w:name w:val="xl93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5">
    <w:name w:val="xl9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6">
    <w:name w:val="xl96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7">
    <w:name w:val="xl97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8">
    <w:name w:val="xl98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9">
    <w:name w:val="xl99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48A5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0">
    <w:name w:val="xl100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1">
    <w:name w:val="xl101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2">
    <w:name w:val="xl102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3">
    <w:name w:val="xl103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4">
    <w:name w:val="xl104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5">
    <w:name w:val="xl10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6">
    <w:name w:val="xl106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7">
    <w:name w:val="xl107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8">
    <w:name w:val="xl108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9">
    <w:name w:val="xl109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0">
    <w:name w:val="xl110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1">
    <w:name w:val="xl111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2">
    <w:name w:val="xl112"/>
    <w:basedOn w:val="a"/>
    <w:rsid w:val="0091175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3">
    <w:name w:val="xl113"/>
    <w:basedOn w:val="a"/>
    <w:rsid w:val="0091175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4">
    <w:name w:val="xl114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5">
    <w:name w:val="xl115"/>
    <w:basedOn w:val="a"/>
    <w:rsid w:val="0091175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6">
    <w:name w:val="xl116"/>
    <w:basedOn w:val="a"/>
    <w:rsid w:val="0091175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numbering" w:customStyle="1" w:styleId="61">
    <w:name w:val="Нет списка6"/>
    <w:next w:val="a2"/>
    <w:uiPriority w:val="99"/>
    <w:semiHidden/>
    <w:unhideWhenUsed/>
    <w:rsid w:val="00911750"/>
  </w:style>
  <w:style w:type="numbering" w:customStyle="1" w:styleId="1110">
    <w:name w:val="Нет списка111"/>
    <w:next w:val="a2"/>
    <w:uiPriority w:val="99"/>
    <w:semiHidden/>
    <w:unhideWhenUsed/>
    <w:rsid w:val="00911750"/>
  </w:style>
  <w:style w:type="numbering" w:customStyle="1" w:styleId="210">
    <w:name w:val="Нет списка21"/>
    <w:next w:val="a2"/>
    <w:uiPriority w:val="99"/>
    <w:semiHidden/>
    <w:unhideWhenUsed/>
    <w:rsid w:val="00911750"/>
  </w:style>
  <w:style w:type="numbering" w:customStyle="1" w:styleId="310">
    <w:name w:val="Нет списка31"/>
    <w:next w:val="a2"/>
    <w:uiPriority w:val="99"/>
    <w:semiHidden/>
    <w:unhideWhenUsed/>
    <w:rsid w:val="00911750"/>
  </w:style>
  <w:style w:type="numbering" w:customStyle="1" w:styleId="410">
    <w:name w:val="Нет списка41"/>
    <w:next w:val="a2"/>
    <w:uiPriority w:val="99"/>
    <w:semiHidden/>
    <w:unhideWhenUsed/>
    <w:rsid w:val="00911750"/>
  </w:style>
  <w:style w:type="numbering" w:customStyle="1" w:styleId="510">
    <w:name w:val="Нет списка51"/>
    <w:next w:val="a2"/>
    <w:uiPriority w:val="99"/>
    <w:semiHidden/>
    <w:unhideWhenUsed/>
    <w:rsid w:val="00911750"/>
  </w:style>
  <w:style w:type="character" w:styleId="af9">
    <w:name w:val="line number"/>
    <w:basedOn w:val="a0"/>
    <w:uiPriority w:val="99"/>
    <w:semiHidden/>
    <w:unhideWhenUsed/>
    <w:rsid w:val="00911750"/>
  </w:style>
  <w:style w:type="paragraph" w:styleId="afa">
    <w:name w:val="Revision"/>
    <w:hidden/>
    <w:uiPriority w:val="99"/>
    <w:semiHidden/>
    <w:rsid w:val="00911750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fb">
    <w:name w:val="Document Map"/>
    <w:basedOn w:val="a"/>
    <w:link w:val="afc"/>
    <w:uiPriority w:val="99"/>
    <w:semiHidden/>
    <w:unhideWhenUsed/>
    <w:rsid w:val="0091175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c">
    <w:name w:val="Схема документа Знак"/>
    <w:basedOn w:val="a0"/>
    <w:link w:val="afb"/>
    <w:uiPriority w:val="99"/>
    <w:semiHidden/>
    <w:rsid w:val="00911750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72">
    <w:name w:val="Нет списка7"/>
    <w:next w:val="a2"/>
    <w:uiPriority w:val="99"/>
    <w:semiHidden/>
    <w:unhideWhenUsed/>
    <w:rsid w:val="00911750"/>
  </w:style>
  <w:style w:type="numbering" w:customStyle="1" w:styleId="120">
    <w:name w:val="Нет списка12"/>
    <w:next w:val="a2"/>
    <w:uiPriority w:val="99"/>
    <w:semiHidden/>
    <w:unhideWhenUsed/>
    <w:rsid w:val="00911750"/>
  </w:style>
  <w:style w:type="numbering" w:customStyle="1" w:styleId="220">
    <w:name w:val="Нет списка22"/>
    <w:next w:val="a2"/>
    <w:uiPriority w:val="99"/>
    <w:semiHidden/>
    <w:unhideWhenUsed/>
    <w:rsid w:val="00911750"/>
  </w:style>
  <w:style w:type="numbering" w:customStyle="1" w:styleId="32">
    <w:name w:val="Нет списка32"/>
    <w:next w:val="a2"/>
    <w:uiPriority w:val="99"/>
    <w:semiHidden/>
    <w:unhideWhenUsed/>
    <w:rsid w:val="00911750"/>
  </w:style>
  <w:style w:type="numbering" w:customStyle="1" w:styleId="42">
    <w:name w:val="Нет списка42"/>
    <w:next w:val="a2"/>
    <w:uiPriority w:val="99"/>
    <w:semiHidden/>
    <w:unhideWhenUsed/>
    <w:rsid w:val="00911750"/>
  </w:style>
  <w:style w:type="numbering" w:customStyle="1" w:styleId="52">
    <w:name w:val="Нет списка52"/>
    <w:next w:val="a2"/>
    <w:uiPriority w:val="99"/>
    <w:semiHidden/>
    <w:unhideWhenUsed/>
    <w:rsid w:val="00911750"/>
  </w:style>
  <w:style w:type="character" w:styleId="afd">
    <w:name w:val="Placeholder Text"/>
    <w:basedOn w:val="a0"/>
    <w:uiPriority w:val="99"/>
    <w:semiHidden/>
    <w:rsid w:val="00911750"/>
    <w:rPr>
      <w:color w:val="808080"/>
    </w:rPr>
  </w:style>
  <w:style w:type="paragraph" w:customStyle="1" w:styleId="afe">
    <w:name w:val="Название таблицы"/>
    <w:basedOn w:val="a"/>
    <w:qFormat/>
    <w:rsid w:val="0091175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">
    <w:name w:val="1"/>
    <w:basedOn w:val="a"/>
    <w:rsid w:val="00911750"/>
    <w:pPr>
      <w:spacing w:line="240" w:lineRule="exact"/>
      <w:jc w:val="both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font7">
    <w:name w:val="font7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8">
    <w:name w:val="font8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9">
    <w:name w:val="font9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  <w:lang w:eastAsia="ru-RU"/>
    </w:rPr>
  </w:style>
  <w:style w:type="paragraph" w:customStyle="1" w:styleId="font10">
    <w:name w:val="font10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20"/>
      <w:szCs w:val="20"/>
      <w:lang w:eastAsia="ru-RU"/>
    </w:rPr>
  </w:style>
  <w:style w:type="numbering" w:customStyle="1" w:styleId="81">
    <w:name w:val="Нет списка8"/>
    <w:next w:val="a2"/>
    <w:uiPriority w:val="99"/>
    <w:semiHidden/>
    <w:unhideWhenUsed/>
    <w:rsid w:val="00911750"/>
  </w:style>
  <w:style w:type="character" w:customStyle="1" w:styleId="211">
    <w:name w:val="Заголовок 2 Знак1"/>
    <w:aliases w:val="Заголовок 3N Знак,Стиль 1 Знак"/>
    <w:uiPriority w:val="9"/>
    <w:locked/>
    <w:rsid w:val="00911750"/>
    <w:rPr>
      <w:rFonts w:ascii="Arial" w:eastAsia="Times New Roman" w:hAnsi="Arial" w:cs="Times New Roman"/>
      <w:b/>
      <w:sz w:val="24"/>
      <w:szCs w:val="24"/>
    </w:rPr>
  </w:style>
  <w:style w:type="paragraph" w:styleId="aff">
    <w:name w:val="Normal (Web)"/>
    <w:aliases w:val="Обычный (Web)"/>
    <w:basedOn w:val="a"/>
    <w:link w:val="aff0"/>
    <w:uiPriority w:val="99"/>
    <w:unhideWhenUsed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HTML">
    <w:name w:val="HTML Code"/>
    <w:basedOn w:val="a0"/>
    <w:uiPriority w:val="99"/>
    <w:semiHidden/>
    <w:unhideWhenUsed/>
    <w:rsid w:val="00911750"/>
    <w:rPr>
      <w:rFonts w:ascii="Courier New" w:eastAsia="Times New Roman" w:hAnsi="Courier New" w:cs="Courier New"/>
      <w:sz w:val="20"/>
      <w:szCs w:val="20"/>
    </w:rPr>
  </w:style>
  <w:style w:type="table" w:customStyle="1" w:styleId="113">
    <w:name w:val="Сетка таблицы11"/>
    <w:basedOn w:val="a1"/>
    <w:next w:val="a7"/>
    <w:uiPriority w:val="59"/>
    <w:rsid w:val="00911750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9117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5">
    <w:name w:val="xl65"/>
    <w:basedOn w:val="a"/>
    <w:rsid w:val="009117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6">
    <w:name w:val="xl66"/>
    <w:basedOn w:val="a"/>
    <w:rsid w:val="009117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FORMATTEXT">
    <w:name w:val=".FORMATTEXT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Красная строка1"/>
    <w:basedOn w:val="af4"/>
    <w:rsid w:val="00911750"/>
    <w:pPr>
      <w:suppressAutoHyphens/>
      <w:ind w:firstLine="210"/>
    </w:pPr>
    <w:rPr>
      <w:sz w:val="20"/>
      <w:szCs w:val="20"/>
      <w:lang w:eastAsia="ar-SA"/>
    </w:rPr>
  </w:style>
  <w:style w:type="paragraph" w:customStyle="1" w:styleId="xl117">
    <w:name w:val="xl117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43">
    <w:name w:val="Font Style43"/>
    <w:basedOn w:val="a0"/>
    <w:uiPriority w:val="99"/>
    <w:rsid w:val="00911750"/>
    <w:rPr>
      <w:rFonts w:ascii="Times New Roman" w:hAnsi="Times New Roman" w:cs="Times New Roman"/>
      <w:sz w:val="26"/>
      <w:szCs w:val="26"/>
    </w:rPr>
  </w:style>
  <w:style w:type="paragraph" w:customStyle="1" w:styleId="xl118">
    <w:name w:val="xl118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9">
    <w:name w:val="xl119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0">
    <w:name w:val="xl120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1">
    <w:name w:val="xl121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2">
    <w:name w:val="xl122"/>
    <w:basedOn w:val="a"/>
    <w:rsid w:val="00911750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23">
    <w:name w:val="xl123"/>
    <w:basedOn w:val="a"/>
    <w:rsid w:val="00911750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">
    <w:name w:val=".HEADERTEXT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2B4279"/>
      <w:sz w:val="24"/>
      <w:szCs w:val="24"/>
      <w:lang w:eastAsia="ru-RU"/>
    </w:rPr>
  </w:style>
  <w:style w:type="paragraph" w:customStyle="1" w:styleId="xl124">
    <w:name w:val="xl124"/>
    <w:basedOn w:val="a"/>
    <w:rsid w:val="00911750"/>
    <w:pPr>
      <w:pBdr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5">
    <w:name w:val="xl12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6">
    <w:name w:val="xl126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7">
    <w:name w:val="xl127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8">
    <w:name w:val="xl128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9">
    <w:name w:val="xl129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0">
    <w:name w:val="xl130"/>
    <w:basedOn w:val="a"/>
    <w:rsid w:val="00911750"/>
    <w:pPr>
      <w:pBdr>
        <w:top w:val="single" w:sz="4" w:space="0" w:color="auto"/>
        <w:lef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1">
    <w:name w:val="xl131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2">
    <w:name w:val="xl132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91">
    <w:name w:val="Нет списка9"/>
    <w:next w:val="a2"/>
    <w:uiPriority w:val="99"/>
    <w:semiHidden/>
    <w:unhideWhenUsed/>
    <w:rsid w:val="00911750"/>
  </w:style>
  <w:style w:type="table" w:customStyle="1" w:styleId="23">
    <w:name w:val="Сетка таблицы2"/>
    <w:basedOn w:val="a1"/>
    <w:next w:val="a7"/>
    <w:uiPriority w:val="59"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0">
    <w:name w:val="Нет списка13"/>
    <w:next w:val="a2"/>
    <w:uiPriority w:val="99"/>
    <w:semiHidden/>
    <w:unhideWhenUsed/>
    <w:rsid w:val="00911750"/>
  </w:style>
  <w:style w:type="numbering" w:customStyle="1" w:styleId="230">
    <w:name w:val="Нет списка23"/>
    <w:next w:val="a2"/>
    <w:uiPriority w:val="99"/>
    <w:semiHidden/>
    <w:unhideWhenUsed/>
    <w:rsid w:val="00911750"/>
  </w:style>
  <w:style w:type="numbering" w:customStyle="1" w:styleId="33">
    <w:name w:val="Нет списка33"/>
    <w:next w:val="a2"/>
    <w:uiPriority w:val="99"/>
    <w:semiHidden/>
    <w:unhideWhenUsed/>
    <w:rsid w:val="00911750"/>
  </w:style>
  <w:style w:type="numbering" w:customStyle="1" w:styleId="43">
    <w:name w:val="Нет списка43"/>
    <w:next w:val="a2"/>
    <w:uiPriority w:val="99"/>
    <w:semiHidden/>
    <w:unhideWhenUsed/>
    <w:rsid w:val="00911750"/>
  </w:style>
  <w:style w:type="numbering" w:customStyle="1" w:styleId="53">
    <w:name w:val="Нет списка53"/>
    <w:next w:val="a2"/>
    <w:uiPriority w:val="99"/>
    <w:semiHidden/>
    <w:unhideWhenUsed/>
    <w:rsid w:val="00911750"/>
  </w:style>
  <w:style w:type="paragraph" w:customStyle="1" w:styleId="aff1">
    <w:name w:val=".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table" w:customStyle="1" w:styleId="34">
    <w:name w:val="Сетка таблицы3"/>
    <w:basedOn w:val="a1"/>
    <w:next w:val="a7"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4">
    <w:name w:val="Основной текст (2)_"/>
    <w:basedOn w:val="a0"/>
    <w:rsid w:val="00911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5">
    <w:name w:val="Основной текст (2)"/>
    <w:basedOn w:val="24"/>
    <w:rsid w:val="00911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6">
    <w:name w:val="Заголовок №2_"/>
    <w:basedOn w:val="a0"/>
    <w:link w:val="27"/>
    <w:rsid w:val="0091175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4">
    <w:name w:val="Основной текст (5)_"/>
    <w:basedOn w:val="a0"/>
    <w:link w:val="55"/>
    <w:rsid w:val="0091175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7">
    <w:name w:val="Заголовок №2"/>
    <w:basedOn w:val="a"/>
    <w:link w:val="26"/>
    <w:rsid w:val="00911750"/>
    <w:pPr>
      <w:widowControl w:val="0"/>
      <w:shd w:val="clear" w:color="auto" w:fill="FFFFFF"/>
      <w:spacing w:before="640" w:after="420" w:line="326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55">
    <w:name w:val="Основной текст (5)"/>
    <w:basedOn w:val="a"/>
    <w:link w:val="54"/>
    <w:rsid w:val="00911750"/>
    <w:pPr>
      <w:widowControl w:val="0"/>
      <w:shd w:val="clear" w:color="auto" w:fill="FFFFFF"/>
      <w:spacing w:before="180" w:after="560" w:line="310" w:lineRule="exac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msonormal0">
    <w:name w:val="msonormal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2">
    <w:name w:val="Комментарий"/>
    <w:basedOn w:val="a"/>
    <w:next w:val="a"/>
    <w:uiPriority w:val="99"/>
    <w:rsid w:val="00911750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eastAsia="Times New Roman" w:hAnsi="Times New Roman CYR" w:cs="Times New Roman CYR"/>
      <w:color w:val="353842"/>
      <w:sz w:val="24"/>
      <w:szCs w:val="24"/>
      <w:shd w:val="clear" w:color="auto" w:fill="F0F0F0"/>
      <w:lang w:eastAsia="ru-RU"/>
    </w:rPr>
  </w:style>
  <w:style w:type="paragraph" w:customStyle="1" w:styleId="aff3">
    <w:name w:val="ЗЕЛЕНЫЙ ТЕКСТ"/>
    <w:basedOn w:val="a"/>
    <w:link w:val="aff4"/>
    <w:qFormat/>
    <w:rsid w:val="00911750"/>
    <w:pPr>
      <w:spacing w:after="0" w:line="360" w:lineRule="auto"/>
      <w:ind w:firstLine="709"/>
      <w:jc w:val="both"/>
    </w:pPr>
    <w:rPr>
      <w:rFonts w:ascii="Times New Roman" w:eastAsia="Times New Roman" w:hAnsi="Times New Roman" w:cs="Arial"/>
      <w:sz w:val="24"/>
      <w:szCs w:val="24"/>
      <w:lang w:eastAsia="ru-RU"/>
    </w:rPr>
  </w:style>
  <w:style w:type="character" w:customStyle="1" w:styleId="aff4">
    <w:name w:val="ЗЕЛЕНЫЙ ТЕКСТ Знак"/>
    <w:basedOn w:val="a0"/>
    <w:link w:val="aff3"/>
    <w:rsid w:val="00911750"/>
    <w:rPr>
      <w:rFonts w:ascii="Times New Roman" w:eastAsia="Times New Roman" w:hAnsi="Times New Roman" w:cs="Arial"/>
      <w:sz w:val="24"/>
      <w:szCs w:val="24"/>
      <w:lang w:eastAsia="ru-RU"/>
    </w:rPr>
  </w:style>
  <w:style w:type="paragraph" w:customStyle="1" w:styleId="aff5">
    <w:name w:val="обыч"/>
    <w:basedOn w:val="a"/>
    <w:link w:val="aff6"/>
    <w:qFormat/>
    <w:rsid w:val="00911750"/>
    <w:pPr>
      <w:spacing w:after="0" w:line="360" w:lineRule="auto"/>
      <w:ind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6">
    <w:name w:val="обыч Знак"/>
    <w:basedOn w:val="a0"/>
    <w:link w:val="aff5"/>
    <w:rsid w:val="00911750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0">
    <w:name w:val="headertext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0">
    <w:name w:val="formattext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7">
    <w:name w:val="annotation reference"/>
    <w:basedOn w:val="a0"/>
    <w:uiPriority w:val="99"/>
    <w:semiHidden/>
    <w:unhideWhenUsed/>
    <w:rsid w:val="00911750"/>
    <w:rPr>
      <w:sz w:val="16"/>
      <w:szCs w:val="16"/>
    </w:rPr>
  </w:style>
  <w:style w:type="paragraph" w:styleId="aff8">
    <w:name w:val="annotation text"/>
    <w:basedOn w:val="a"/>
    <w:link w:val="aff9"/>
    <w:uiPriority w:val="99"/>
    <w:semiHidden/>
    <w:unhideWhenUsed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9">
    <w:name w:val="Текст примечания Знак"/>
    <w:basedOn w:val="a0"/>
    <w:link w:val="aff8"/>
    <w:uiPriority w:val="99"/>
    <w:semiHidden/>
    <w:rsid w:val="0091175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a">
    <w:name w:val="annotation subject"/>
    <w:basedOn w:val="aff8"/>
    <w:next w:val="aff8"/>
    <w:link w:val="affb"/>
    <w:uiPriority w:val="99"/>
    <w:semiHidden/>
    <w:unhideWhenUsed/>
    <w:rsid w:val="00911750"/>
    <w:rPr>
      <w:b/>
      <w:bCs/>
    </w:rPr>
  </w:style>
  <w:style w:type="character" w:customStyle="1" w:styleId="affb">
    <w:name w:val="Тема примечания Знак"/>
    <w:basedOn w:val="aff9"/>
    <w:link w:val="affa"/>
    <w:uiPriority w:val="99"/>
    <w:semiHidden/>
    <w:rsid w:val="0091175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rvts6">
    <w:name w:val="rvts6"/>
    <w:basedOn w:val="a0"/>
    <w:rsid w:val="00911750"/>
  </w:style>
  <w:style w:type="character" w:customStyle="1" w:styleId="apple-converted-space">
    <w:name w:val="apple-converted-space"/>
    <w:basedOn w:val="a0"/>
    <w:rsid w:val="00911750"/>
  </w:style>
  <w:style w:type="character" w:customStyle="1" w:styleId="aff0">
    <w:name w:val="Обычный (веб) Знак"/>
    <w:aliases w:val="Обычный (Web) Знак"/>
    <w:link w:val="aff"/>
    <w:uiPriority w:val="99"/>
    <w:locked/>
    <w:rsid w:val="00911750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14pt">
    <w:name w:val="Основной текст (2) + 14 pt;Полужирный"/>
    <w:basedOn w:val="a0"/>
    <w:rsid w:val="009117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Подпись к таблице_"/>
    <w:basedOn w:val="a0"/>
    <w:link w:val="affd"/>
    <w:rsid w:val="00911750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affd">
    <w:name w:val="Подпись к таблице"/>
    <w:basedOn w:val="a"/>
    <w:link w:val="affc"/>
    <w:rsid w:val="00911750"/>
    <w:pPr>
      <w:shd w:val="clear" w:color="auto" w:fill="FFFFFF"/>
      <w:spacing w:after="0" w:line="310" w:lineRule="exact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295pt">
    <w:name w:val="Основной текст (2) + 9;5 pt"/>
    <w:basedOn w:val="24"/>
    <w:rsid w:val="00911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285pt">
    <w:name w:val="Основной текст (2) + 8;5 pt;Полужирный"/>
    <w:basedOn w:val="24"/>
    <w:rsid w:val="009117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paragraph" w:customStyle="1" w:styleId="17">
    <w:name w:val="Заголовок1"/>
    <w:basedOn w:val="a"/>
    <w:next w:val="a"/>
    <w:uiPriority w:val="10"/>
    <w:qFormat/>
    <w:rsid w:val="00911750"/>
    <w:pPr>
      <w:spacing w:after="0" w:line="240" w:lineRule="auto"/>
      <w:contextualSpacing/>
    </w:pPr>
    <w:rPr>
      <w:rFonts w:ascii="Cambria" w:eastAsia="Times New Roman" w:hAnsi="Cambria" w:cs="Times New Roman"/>
      <w:spacing w:val="-10"/>
      <w:kern w:val="28"/>
      <w:sz w:val="56"/>
      <w:szCs w:val="56"/>
      <w:lang w:eastAsia="ru-RU"/>
    </w:rPr>
  </w:style>
  <w:style w:type="character" w:customStyle="1" w:styleId="affe">
    <w:name w:val="Название Знак"/>
    <w:basedOn w:val="a0"/>
    <w:link w:val="afff"/>
    <w:uiPriority w:val="10"/>
    <w:rsid w:val="00911750"/>
    <w:rPr>
      <w:rFonts w:ascii="Cambria" w:eastAsia="Times New Roman" w:hAnsi="Cambria" w:cs="Times New Roman"/>
      <w:spacing w:val="-10"/>
      <w:kern w:val="28"/>
      <w:sz w:val="56"/>
      <w:szCs w:val="56"/>
    </w:rPr>
  </w:style>
  <w:style w:type="paragraph" w:styleId="a9">
    <w:name w:val="header"/>
    <w:aliases w:val="ВерхКолонтитул,Верхний колонтитул1, Знак10,Знак10"/>
    <w:basedOn w:val="a"/>
    <w:link w:val="18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8">
    <w:name w:val="Верхний колонтитул Знак1"/>
    <w:aliases w:val="ВерхКолонтитул Знак1,Верхний колонтитул1 Знак1, Знак10 Знак1,Знак10 Знак1"/>
    <w:basedOn w:val="a0"/>
    <w:link w:val="a9"/>
    <w:uiPriority w:val="99"/>
    <w:semiHidden/>
    <w:rsid w:val="00911750"/>
  </w:style>
  <w:style w:type="paragraph" w:styleId="ab">
    <w:name w:val="footer"/>
    <w:aliases w:val=" Знак"/>
    <w:basedOn w:val="a"/>
    <w:link w:val="19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9">
    <w:name w:val="Нижний колонтитул Знак1"/>
    <w:aliases w:val=" Знак Знак1"/>
    <w:basedOn w:val="a0"/>
    <w:link w:val="ab"/>
    <w:uiPriority w:val="99"/>
    <w:semiHidden/>
    <w:rsid w:val="00911750"/>
  </w:style>
  <w:style w:type="character" w:styleId="afff0">
    <w:name w:val="Hyperlink"/>
    <w:basedOn w:val="a0"/>
    <w:uiPriority w:val="99"/>
    <w:unhideWhenUsed/>
    <w:rsid w:val="00911750"/>
    <w:rPr>
      <w:color w:val="0563C1" w:themeColor="hyperlink"/>
      <w:u w:val="single"/>
    </w:rPr>
  </w:style>
  <w:style w:type="paragraph" w:styleId="afff">
    <w:name w:val="Title"/>
    <w:basedOn w:val="a"/>
    <w:next w:val="a"/>
    <w:link w:val="affe"/>
    <w:uiPriority w:val="10"/>
    <w:qFormat/>
    <w:rsid w:val="00911750"/>
    <w:pPr>
      <w:spacing w:after="0" w:line="240" w:lineRule="auto"/>
      <w:contextualSpacing/>
    </w:pPr>
    <w:rPr>
      <w:rFonts w:ascii="Cambria" w:eastAsia="Times New Roman" w:hAnsi="Cambria" w:cs="Times New Roman"/>
      <w:spacing w:val="-10"/>
      <w:kern w:val="28"/>
      <w:sz w:val="56"/>
      <w:szCs w:val="56"/>
    </w:rPr>
  </w:style>
  <w:style w:type="character" w:customStyle="1" w:styleId="1a">
    <w:name w:val="Заголовок Знак1"/>
    <w:basedOn w:val="a0"/>
    <w:uiPriority w:val="10"/>
    <w:rsid w:val="009117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44">
    <w:name w:val="Сетка таблицы4"/>
    <w:basedOn w:val="a1"/>
    <w:next w:val="a7"/>
    <w:uiPriority w:val="59"/>
    <w:rsid w:val="00064A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0">
    <w:name w:val="Нет списка10"/>
    <w:next w:val="a2"/>
    <w:uiPriority w:val="99"/>
    <w:semiHidden/>
    <w:unhideWhenUsed/>
    <w:rsid w:val="00621453"/>
  </w:style>
  <w:style w:type="numbering" w:customStyle="1" w:styleId="140">
    <w:name w:val="Нет списка14"/>
    <w:next w:val="a2"/>
    <w:uiPriority w:val="99"/>
    <w:semiHidden/>
    <w:unhideWhenUsed/>
    <w:rsid w:val="00621453"/>
  </w:style>
  <w:style w:type="numbering" w:customStyle="1" w:styleId="240">
    <w:name w:val="Нет списка24"/>
    <w:next w:val="a2"/>
    <w:uiPriority w:val="99"/>
    <w:semiHidden/>
    <w:unhideWhenUsed/>
    <w:rsid w:val="00621453"/>
  </w:style>
  <w:style w:type="numbering" w:customStyle="1" w:styleId="340">
    <w:name w:val="Нет списка34"/>
    <w:next w:val="a2"/>
    <w:uiPriority w:val="99"/>
    <w:semiHidden/>
    <w:unhideWhenUsed/>
    <w:rsid w:val="00621453"/>
  </w:style>
  <w:style w:type="numbering" w:customStyle="1" w:styleId="440">
    <w:name w:val="Нет списка44"/>
    <w:next w:val="a2"/>
    <w:uiPriority w:val="99"/>
    <w:semiHidden/>
    <w:unhideWhenUsed/>
    <w:rsid w:val="00621453"/>
  </w:style>
  <w:style w:type="paragraph" w:customStyle="1" w:styleId="121">
    <w:name w:val="Оглавление 12"/>
    <w:basedOn w:val="a"/>
    <w:next w:val="a"/>
    <w:autoRedefine/>
    <w:uiPriority w:val="39"/>
    <w:unhideWhenUsed/>
    <w:rsid w:val="00621453"/>
    <w:pPr>
      <w:spacing w:after="100" w:line="276" w:lineRule="auto"/>
    </w:pPr>
    <w:rPr>
      <w:rFonts w:eastAsia="Times New Roman"/>
      <w:lang w:eastAsia="ru-RU"/>
    </w:rPr>
  </w:style>
  <w:style w:type="numbering" w:customStyle="1" w:styleId="540">
    <w:name w:val="Нет списка54"/>
    <w:next w:val="a2"/>
    <w:uiPriority w:val="99"/>
    <w:semiHidden/>
    <w:unhideWhenUsed/>
    <w:rsid w:val="00621453"/>
  </w:style>
  <w:style w:type="table" w:customStyle="1" w:styleId="56">
    <w:name w:val="Сетка таблицы5"/>
    <w:basedOn w:val="a1"/>
    <w:next w:val="a7"/>
    <w:uiPriority w:val="59"/>
    <w:rsid w:val="0062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10">
    <w:name w:val="Нет списка61"/>
    <w:next w:val="a2"/>
    <w:uiPriority w:val="99"/>
    <w:semiHidden/>
    <w:unhideWhenUsed/>
    <w:rsid w:val="00621453"/>
  </w:style>
  <w:style w:type="numbering" w:customStyle="1" w:styleId="1120">
    <w:name w:val="Нет списка112"/>
    <w:next w:val="a2"/>
    <w:uiPriority w:val="99"/>
    <w:semiHidden/>
    <w:unhideWhenUsed/>
    <w:rsid w:val="00621453"/>
  </w:style>
  <w:style w:type="numbering" w:customStyle="1" w:styleId="2110">
    <w:name w:val="Нет списка211"/>
    <w:next w:val="a2"/>
    <w:uiPriority w:val="99"/>
    <w:semiHidden/>
    <w:unhideWhenUsed/>
    <w:rsid w:val="00621453"/>
  </w:style>
  <w:style w:type="numbering" w:customStyle="1" w:styleId="311">
    <w:name w:val="Нет списка311"/>
    <w:next w:val="a2"/>
    <w:uiPriority w:val="99"/>
    <w:semiHidden/>
    <w:unhideWhenUsed/>
    <w:rsid w:val="00621453"/>
  </w:style>
  <w:style w:type="numbering" w:customStyle="1" w:styleId="411">
    <w:name w:val="Нет списка411"/>
    <w:next w:val="a2"/>
    <w:uiPriority w:val="99"/>
    <w:semiHidden/>
    <w:unhideWhenUsed/>
    <w:rsid w:val="00621453"/>
  </w:style>
  <w:style w:type="numbering" w:customStyle="1" w:styleId="511">
    <w:name w:val="Нет списка511"/>
    <w:next w:val="a2"/>
    <w:uiPriority w:val="99"/>
    <w:semiHidden/>
    <w:unhideWhenUsed/>
    <w:rsid w:val="00621453"/>
  </w:style>
  <w:style w:type="numbering" w:customStyle="1" w:styleId="710">
    <w:name w:val="Нет списка71"/>
    <w:next w:val="a2"/>
    <w:uiPriority w:val="99"/>
    <w:semiHidden/>
    <w:unhideWhenUsed/>
    <w:rsid w:val="00621453"/>
  </w:style>
  <w:style w:type="numbering" w:customStyle="1" w:styleId="1210">
    <w:name w:val="Нет списка121"/>
    <w:next w:val="a2"/>
    <w:uiPriority w:val="99"/>
    <w:semiHidden/>
    <w:unhideWhenUsed/>
    <w:rsid w:val="00621453"/>
  </w:style>
  <w:style w:type="numbering" w:customStyle="1" w:styleId="221">
    <w:name w:val="Нет списка221"/>
    <w:next w:val="a2"/>
    <w:uiPriority w:val="99"/>
    <w:semiHidden/>
    <w:unhideWhenUsed/>
    <w:rsid w:val="00621453"/>
  </w:style>
  <w:style w:type="numbering" w:customStyle="1" w:styleId="321">
    <w:name w:val="Нет списка321"/>
    <w:next w:val="a2"/>
    <w:uiPriority w:val="99"/>
    <w:semiHidden/>
    <w:unhideWhenUsed/>
    <w:rsid w:val="00621453"/>
  </w:style>
  <w:style w:type="numbering" w:customStyle="1" w:styleId="421">
    <w:name w:val="Нет списка421"/>
    <w:next w:val="a2"/>
    <w:uiPriority w:val="99"/>
    <w:semiHidden/>
    <w:unhideWhenUsed/>
    <w:rsid w:val="00621453"/>
  </w:style>
  <w:style w:type="numbering" w:customStyle="1" w:styleId="521">
    <w:name w:val="Нет списка521"/>
    <w:next w:val="a2"/>
    <w:uiPriority w:val="99"/>
    <w:semiHidden/>
    <w:unhideWhenUsed/>
    <w:rsid w:val="00621453"/>
  </w:style>
  <w:style w:type="numbering" w:customStyle="1" w:styleId="810">
    <w:name w:val="Нет списка81"/>
    <w:next w:val="a2"/>
    <w:uiPriority w:val="99"/>
    <w:semiHidden/>
    <w:unhideWhenUsed/>
    <w:rsid w:val="00621453"/>
  </w:style>
  <w:style w:type="table" w:customStyle="1" w:styleId="122">
    <w:name w:val="Сетка таблицы12"/>
    <w:basedOn w:val="a1"/>
    <w:next w:val="a7"/>
    <w:uiPriority w:val="59"/>
    <w:rsid w:val="00621453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10">
    <w:name w:val="Нет списка91"/>
    <w:next w:val="a2"/>
    <w:uiPriority w:val="99"/>
    <w:semiHidden/>
    <w:unhideWhenUsed/>
    <w:rsid w:val="00621453"/>
  </w:style>
  <w:style w:type="table" w:customStyle="1" w:styleId="212">
    <w:name w:val="Сетка таблицы21"/>
    <w:basedOn w:val="a1"/>
    <w:next w:val="a7"/>
    <w:uiPriority w:val="59"/>
    <w:rsid w:val="0062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1">
    <w:name w:val="Нет списка131"/>
    <w:next w:val="a2"/>
    <w:uiPriority w:val="99"/>
    <w:semiHidden/>
    <w:unhideWhenUsed/>
    <w:rsid w:val="00621453"/>
  </w:style>
  <w:style w:type="numbering" w:customStyle="1" w:styleId="231">
    <w:name w:val="Нет списка231"/>
    <w:next w:val="a2"/>
    <w:uiPriority w:val="99"/>
    <w:semiHidden/>
    <w:unhideWhenUsed/>
    <w:rsid w:val="00621453"/>
  </w:style>
  <w:style w:type="numbering" w:customStyle="1" w:styleId="331">
    <w:name w:val="Нет списка331"/>
    <w:next w:val="a2"/>
    <w:uiPriority w:val="99"/>
    <w:semiHidden/>
    <w:unhideWhenUsed/>
    <w:rsid w:val="00621453"/>
  </w:style>
  <w:style w:type="numbering" w:customStyle="1" w:styleId="431">
    <w:name w:val="Нет списка431"/>
    <w:next w:val="a2"/>
    <w:uiPriority w:val="99"/>
    <w:semiHidden/>
    <w:unhideWhenUsed/>
    <w:rsid w:val="00621453"/>
  </w:style>
  <w:style w:type="numbering" w:customStyle="1" w:styleId="531">
    <w:name w:val="Нет списка531"/>
    <w:next w:val="a2"/>
    <w:uiPriority w:val="99"/>
    <w:semiHidden/>
    <w:unhideWhenUsed/>
    <w:rsid w:val="00621453"/>
  </w:style>
  <w:style w:type="table" w:customStyle="1" w:styleId="312">
    <w:name w:val="Сетка таблицы31"/>
    <w:basedOn w:val="a1"/>
    <w:next w:val="a7"/>
    <w:rsid w:val="0062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0">
    <w:name w:val="Нет списка15"/>
    <w:next w:val="a2"/>
    <w:uiPriority w:val="99"/>
    <w:semiHidden/>
    <w:unhideWhenUsed/>
    <w:rsid w:val="00224C73"/>
  </w:style>
  <w:style w:type="numbering" w:customStyle="1" w:styleId="160">
    <w:name w:val="Нет списка16"/>
    <w:next w:val="a2"/>
    <w:uiPriority w:val="99"/>
    <w:semiHidden/>
    <w:unhideWhenUsed/>
    <w:rsid w:val="00224C73"/>
  </w:style>
  <w:style w:type="numbering" w:customStyle="1" w:styleId="250">
    <w:name w:val="Нет списка25"/>
    <w:next w:val="a2"/>
    <w:uiPriority w:val="99"/>
    <w:semiHidden/>
    <w:unhideWhenUsed/>
    <w:rsid w:val="00224C73"/>
  </w:style>
  <w:style w:type="numbering" w:customStyle="1" w:styleId="35">
    <w:name w:val="Нет списка35"/>
    <w:next w:val="a2"/>
    <w:uiPriority w:val="99"/>
    <w:semiHidden/>
    <w:unhideWhenUsed/>
    <w:rsid w:val="00224C73"/>
  </w:style>
  <w:style w:type="numbering" w:customStyle="1" w:styleId="45">
    <w:name w:val="Нет списка45"/>
    <w:next w:val="a2"/>
    <w:uiPriority w:val="99"/>
    <w:semiHidden/>
    <w:unhideWhenUsed/>
    <w:rsid w:val="00224C73"/>
  </w:style>
  <w:style w:type="paragraph" w:customStyle="1" w:styleId="132">
    <w:name w:val="Оглавление 13"/>
    <w:basedOn w:val="a"/>
    <w:next w:val="a"/>
    <w:autoRedefine/>
    <w:uiPriority w:val="39"/>
    <w:unhideWhenUsed/>
    <w:rsid w:val="00224C73"/>
    <w:pPr>
      <w:spacing w:after="100" w:line="276" w:lineRule="auto"/>
    </w:pPr>
    <w:rPr>
      <w:rFonts w:eastAsia="Times New Roman"/>
      <w:lang w:eastAsia="ru-RU"/>
    </w:rPr>
  </w:style>
  <w:style w:type="numbering" w:customStyle="1" w:styleId="550">
    <w:name w:val="Нет списка55"/>
    <w:next w:val="a2"/>
    <w:uiPriority w:val="99"/>
    <w:semiHidden/>
    <w:unhideWhenUsed/>
    <w:rsid w:val="00224C73"/>
  </w:style>
  <w:style w:type="table" w:customStyle="1" w:styleId="62">
    <w:name w:val="Сетка таблицы6"/>
    <w:basedOn w:val="a1"/>
    <w:next w:val="a7"/>
    <w:uiPriority w:val="59"/>
    <w:rsid w:val="0022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20">
    <w:name w:val="Нет списка62"/>
    <w:next w:val="a2"/>
    <w:uiPriority w:val="99"/>
    <w:semiHidden/>
    <w:unhideWhenUsed/>
    <w:rsid w:val="00224C73"/>
  </w:style>
  <w:style w:type="numbering" w:customStyle="1" w:styleId="1130">
    <w:name w:val="Нет списка113"/>
    <w:next w:val="a2"/>
    <w:uiPriority w:val="99"/>
    <w:semiHidden/>
    <w:unhideWhenUsed/>
    <w:rsid w:val="00224C73"/>
  </w:style>
  <w:style w:type="numbering" w:customStyle="1" w:styleId="2120">
    <w:name w:val="Нет списка212"/>
    <w:next w:val="a2"/>
    <w:uiPriority w:val="99"/>
    <w:semiHidden/>
    <w:unhideWhenUsed/>
    <w:rsid w:val="00224C73"/>
  </w:style>
  <w:style w:type="numbering" w:customStyle="1" w:styleId="3120">
    <w:name w:val="Нет списка312"/>
    <w:next w:val="a2"/>
    <w:uiPriority w:val="99"/>
    <w:semiHidden/>
    <w:unhideWhenUsed/>
    <w:rsid w:val="00224C73"/>
  </w:style>
  <w:style w:type="numbering" w:customStyle="1" w:styleId="412">
    <w:name w:val="Нет списка412"/>
    <w:next w:val="a2"/>
    <w:uiPriority w:val="99"/>
    <w:semiHidden/>
    <w:unhideWhenUsed/>
    <w:rsid w:val="00224C73"/>
  </w:style>
  <w:style w:type="numbering" w:customStyle="1" w:styleId="512">
    <w:name w:val="Нет списка512"/>
    <w:next w:val="a2"/>
    <w:uiPriority w:val="99"/>
    <w:semiHidden/>
    <w:unhideWhenUsed/>
    <w:rsid w:val="00224C73"/>
  </w:style>
  <w:style w:type="numbering" w:customStyle="1" w:styleId="720">
    <w:name w:val="Нет списка72"/>
    <w:next w:val="a2"/>
    <w:uiPriority w:val="99"/>
    <w:semiHidden/>
    <w:unhideWhenUsed/>
    <w:rsid w:val="00224C73"/>
  </w:style>
  <w:style w:type="numbering" w:customStyle="1" w:styleId="1220">
    <w:name w:val="Нет списка122"/>
    <w:next w:val="a2"/>
    <w:uiPriority w:val="99"/>
    <w:semiHidden/>
    <w:unhideWhenUsed/>
    <w:rsid w:val="00224C73"/>
  </w:style>
  <w:style w:type="numbering" w:customStyle="1" w:styleId="222">
    <w:name w:val="Нет списка222"/>
    <w:next w:val="a2"/>
    <w:uiPriority w:val="99"/>
    <w:semiHidden/>
    <w:unhideWhenUsed/>
    <w:rsid w:val="00224C73"/>
  </w:style>
  <w:style w:type="numbering" w:customStyle="1" w:styleId="322">
    <w:name w:val="Нет списка322"/>
    <w:next w:val="a2"/>
    <w:uiPriority w:val="99"/>
    <w:semiHidden/>
    <w:unhideWhenUsed/>
    <w:rsid w:val="00224C73"/>
  </w:style>
  <w:style w:type="numbering" w:customStyle="1" w:styleId="422">
    <w:name w:val="Нет списка422"/>
    <w:next w:val="a2"/>
    <w:uiPriority w:val="99"/>
    <w:semiHidden/>
    <w:unhideWhenUsed/>
    <w:rsid w:val="00224C73"/>
  </w:style>
  <w:style w:type="numbering" w:customStyle="1" w:styleId="522">
    <w:name w:val="Нет списка522"/>
    <w:next w:val="a2"/>
    <w:uiPriority w:val="99"/>
    <w:semiHidden/>
    <w:unhideWhenUsed/>
    <w:rsid w:val="00224C73"/>
  </w:style>
  <w:style w:type="numbering" w:customStyle="1" w:styleId="82">
    <w:name w:val="Нет списка82"/>
    <w:next w:val="a2"/>
    <w:uiPriority w:val="99"/>
    <w:semiHidden/>
    <w:unhideWhenUsed/>
    <w:rsid w:val="00224C73"/>
  </w:style>
  <w:style w:type="table" w:customStyle="1" w:styleId="133">
    <w:name w:val="Сетка таблицы13"/>
    <w:basedOn w:val="a1"/>
    <w:next w:val="a7"/>
    <w:uiPriority w:val="59"/>
    <w:rsid w:val="00224C73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2">
    <w:name w:val="Нет списка92"/>
    <w:next w:val="a2"/>
    <w:uiPriority w:val="99"/>
    <w:semiHidden/>
    <w:unhideWhenUsed/>
    <w:rsid w:val="00224C73"/>
  </w:style>
  <w:style w:type="table" w:customStyle="1" w:styleId="223">
    <w:name w:val="Сетка таблицы22"/>
    <w:basedOn w:val="a1"/>
    <w:next w:val="a7"/>
    <w:uiPriority w:val="59"/>
    <w:rsid w:val="0022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20">
    <w:name w:val="Нет списка132"/>
    <w:next w:val="a2"/>
    <w:uiPriority w:val="99"/>
    <w:semiHidden/>
    <w:unhideWhenUsed/>
    <w:rsid w:val="00224C73"/>
  </w:style>
  <w:style w:type="numbering" w:customStyle="1" w:styleId="232">
    <w:name w:val="Нет списка232"/>
    <w:next w:val="a2"/>
    <w:uiPriority w:val="99"/>
    <w:semiHidden/>
    <w:unhideWhenUsed/>
    <w:rsid w:val="00224C73"/>
  </w:style>
  <w:style w:type="numbering" w:customStyle="1" w:styleId="332">
    <w:name w:val="Нет списка332"/>
    <w:next w:val="a2"/>
    <w:uiPriority w:val="99"/>
    <w:semiHidden/>
    <w:unhideWhenUsed/>
    <w:rsid w:val="00224C73"/>
  </w:style>
  <w:style w:type="numbering" w:customStyle="1" w:styleId="432">
    <w:name w:val="Нет списка432"/>
    <w:next w:val="a2"/>
    <w:uiPriority w:val="99"/>
    <w:semiHidden/>
    <w:unhideWhenUsed/>
    <w:rsid w:val="00224C73"/>
  </w:style>
  <w:style w:type="numbering" w:customStyle="1" w:styleId="532">
    <w:name w:val="Нет списка532"/>
    <w:next w:val="a2"/>
    <w:uiPriority w:val="99"/>
    <w:semiHidden/>
    <w:unhideWhenUsed/>
    <w:rsid w:val="00224C73"/>
  </w:style>
  <w:style w:type="table" w:customStyle="1" w:styleId="320">
    <w:name w:val="Сетка таблицы32"/>
    <w:basedOn w:val="a1"/>
    <w:next w:val="a7"/>
    <w:rsid w:val="0022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70">
    <w:name w:val="Нет списка17"/>
    <w:next w:val="a2"/>
    <w:uiPriority w:val="99"/>
    <w:semiHidden/>
    <w:unhideWhenUsed/>
    <w:rsid w:val="00E52F28"/>
  </w:style>
  <w:style w:type="numbering" w:customStyle="1" w:styleId="180">
    <w:name w:val="Нет списка18"/>
    <w:next w:val="a2"/>
    <w:uiPriority w:val="99"/>
    <w:semiHidden/>
    <w:unhideWhenUsed/>
    <w:rsid w:val="00E52F28"/>
  </w:style>
  <w:style w:type="numbering" w:customStyle="1" w:styleId="260">
    <w:name w:val="Нет списка26"/>
    <w:next w:val="a2"/>
    <w:uiPriority w:val="99"/>
    <w:semiHidden/>
    <w:unhideWhenUsed/>
    <w:rsid w:val="00E52F28"/>
  </w:style>
  <w:style w:type="numbering" w:customStyle="1" w:styleId="36">
    <w:name w:val="Нет списка36"/>
    <w:next w:val="a2"/>
    <w:uiPriority w:val="99"/>
    <w:semiHidden/>
    <w:unhideWhenUsed/>
    <w:rsid w:val="00E52F28"/>
  </w:style>
  <w:style w:type="numbering" w:customStyle="1" w:styleId="46">
    <w:name w:val="Нет списка46"/>
    <w:next w:val="a2"/>
    <w:uiPriority w:val="99"/>
    <w:semiHidden/>
    <w:unhideWhenUsed/>
    <w:rsid w:val="00E52F28"/>
  </w:style>
  <w:style w:type="paragraph" w:customStyle="1" w:styleId="141">
    <w:name w:val="Оглавление 14"/>
    <w:basedOn w:val="a"/>
    <w:next w:val="a"/>
    <w:autoRedefine/>
    <w:uiPriority w:val="39"/>
    <w:unhideWhenUsed/>
    <w:rsid w:val="00E52F28"/>
    <w:pPr>
      <w:spacing w:after="100" w:line="276" w:lineRule="auto"/>
    </w:pPr>
    <w:rPr>
      <w:rFonts w:eastAsia="Times New Roman"/>
      <w:lang w:eastAsia="ru-RU"/>
    </w:rPr>
  </w:style>
  <w:style w:type="numbering" w:customStyle="1" w:styleId="560">
    <w:name w:val="Нет списка56"/>
    <w:next w:val="a2"/>
    <w:uiPriority w:val="99"/>
    <w:semiHidden/>
    <w:unhideWhenUsed/>
    <w:rsid w:val="00E52F28"/>
  </w:style>
  <w:style w:type="numbering" w:customStyle="1" w:styleId="63">
    <w:name w:val="Нет списка63"/>
    <w:next w:val="a2"/>
    <w:uiPriority w:val="99"/>
    <w:semiHidden/>
    <w:unhideWhenUsed/>
    <w:rsid w:val="00E52F28"/>
  </w:style>
  <w:style w:type="numbering" w:customStyle="1" w:styleId="114">
    <w:name w:val="Нет списка114"/>
    <w:next w:val="a2"/>
    <w:uiPriority w:val="99"/>
    <w:semiHidden/>
    <w:unhideWhenUsed/>
    <w:rsid w:val="00E52F28"/>
  </w:style>
  <w:style w:type="numbering" w:customStyle="1" w:styleId="213">
    <w:name w:val="Нет списка213"/>
    <w:next w:val="a2"/>
    <w:uiPriority w:val="99"/>
    <w:semiHidden/>
    <w:unhideWhenUsed/>
    <w:rsid w:val="00E52F28"/>
  </w:style>
  <w:style w:type="numbering" w:customStyle="1" w:styleId="313">
    <w:name w:val="Нет списка313"/>
    <w:next w:val="a2"/>
    <w:uiPriority w:val="99"/>
    <w:semiHidden/>
    <w:unhideWhenUsed/>
    <w:rsid w:val="00E52F28"/>
  </w:style>
  <w:style w:type="numbering" w:customStyle="1" w:styleId="413">
    <w:name w:val="Нет списка413"/>
    <w:next w:val="a2"/>
    <w:uiPriority w:val="99"/>
    <w:semiHidden/>
    <w:unhideWhenUsed/>
    <w:rsid w:val="00E52F28"/>
  </w:style>
  <w:style w:type="numbering" w:customStyle="1" w:styleId="513">
    <w:name w:val="Нет списка513"/>
    <w:next w:val="a2"/>
    <w:uiPriority w:val="99"/>
    <w:semiHidden/>
    <w:unhideWhenUsed/>
    <w:rsid w:val="00E52F28"/>
  </w:style>
  <w:style w:type="numbering" w:customStyle="1" w:styleId="73">
    <w:name w:val="Нет списка73"/>
    <w:next w:val="a2"/>
    <w:uiPriority w:val="99"/>
    <w:semiHidden/>
    <w:unhideWhenUsed/>
    <w:rsid w:val="00E52F28"/>
  </w:style>
  <w:style w:type="numbering" w:customStyle="1" w:styleId="123">
    <w:name w:val="Нет списка123"/>
    <w:next w:val="a2"/>
    <w:uiPriority w:val="99"/>
    <w:semiHidden/>
    <w:unhideWhenUsed/>
    <w:rsid w:val="00E52F28"/>
  </w:style>
  <w:style w:type="numbering" w:customStyle="1" w:styleId="2230">
    <w:name w:val="Нет списка223"/>
    <w:next w:val="a2"/>
    <w:uiPriority w:val="99"/>
    <w:semiHidden/>
    <w:unhideWhenUsed/>
    <w:rsid w:val="00E52F28"/>
  </w:style>
  <w:style w:type="numbering" w:customStyle="1" w:styleId="323">
    <w:name w:val="Нет списка323"/>
    <w:next w:val="a2"/>
    <w:uiPriority w:val="99"/>
    <w:semiHidden/>
    <w:unhideWhenUsed/>
    <w:rsid w:val="00E52F28"/>
  </w:style>
  <w:style w:type="numbering" w:customStyle="1" w:styleId="423">
    <w:name w:val="Нет списка423"/>
    <w:next w:val="a2"/>
    <w:uiPriority w:val="99"/>
    <w:semiHidden/>
    <w:unhideWhenUsed/>
    <w:rsid w:val="00E52F28"/>
  </w:style>
  <w:style w:type="numbering" w:customStyle="1" w:styleId="523">
    <w:name w:val="Нет списка523"/>
    <w:next w:val="a2"/>
    <w:uiPriority w:val="99"/>
    <w:semiHidden/>
    <w:unhideWhenUsed/>
    <w:rsid w:val="00E52F28"/>
  </w:style>
  <w:style w:type="numbering" w:customStyle="1" w:styleId="83">
    <w:name w:val="Нет списка83"/>
    <w:next w:val="a2"/>
    <w:uiPriority w:val="99"/>
    <w:semiHidden/>
    <w:unhideWhenUsed/>
    <w:rsid w:val="00E52F28"/>
  </w:style>
  <w:style w:type="table" w:customStyle="1" w:styleId="142">
    <w:name w:val="Сетка таблицы14"/>
    <w:basedOn w:val="a1"/>
    <w:next w:val="a7"/>
    <w:uiPriority w:val="59"/>
    <w:rsid w:val="00E52F28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3">
    <w:name w:val="Нет списка93"/>
    <w:next w:val="a2"/>
    <w:uiPriority w:val="99"/>
    <w:semiHidden/>
    <w:unhideWhenUsed/>
    <w:rsid w:val="00E52F28"/>
  </w:style>
  <w:style w:type="numbering" w:customStyle="1" w:styleId="1330">
    <w:name w:val="Нет списка133"/>
    <w:next w:val="a2"/>
    <w:uiPriority w:val="99"/>
    <w:semiHidden/>
    <w:unhideWhenUsed/>
    <w:rsid w:val="00E52F28"/>
  </w:style>
  <w:style w:type="numbering" w:customStyle="1" w:styleId="233">
    <w:name w:val="Нет списка233"/>
    <w:next w:val="a2"/>
    <w:uiPriority w:val="99"/>
    <w:semiHidden/>
    <w:unhideWhenUsed/>
    <w:rsid w:val="00E52F28"/>
  </w:style>
  <w:style w:type="numbering" w:customStyle="1" w:styleId="333">
    <w:name w:val="Нет списка333"/>
    <w:next w:val="a2"/>
    <w:uiPriority w:val="99"/>
    <w:semiHidden/>
    <w:unhideWhenUsed/>
    <w:rsid w:val="00E52F28"/>
  </w:style>
  <w:style w:type="numbering" w:customStyle="1" w:styleId="433">
    <w:name w:val="Нет списка433"/>
    <w:next w:val="a2"/>
    <w:uiPriority w:val="99"/>
    <w:semiHidden/>
    <w:unhideWhenUsed/>
    <w:rsid w:val="00E52F28"/>
  </w:style>
  <w:style w:type="numbering" w:customStyle="1" w:styleId="533">
    <w:name w:val="Нет списка533"/>
    <w:next w:val="a2"/>
    <w:uiPriority w:val="99"/>
    <w:semiHidden/>
    <w:unhideWhenUsed/>
    <w:rsid w:val="00E52F28"/>
  </w:style>
  <w:style w:type="numbering" w:customStyle="1" w:styleId="190">
    <w:name w:val="Нет списка19"/>
    <w:next w:val="a2"/>
    <w:uiPriority w:val="99"/>
    <w:semiHidden/>
    <w:unhideWhenUsed/>
    <w:rsid w:val="00C12CD7"/>
  </w:style>
  <w:style w:type="numbering" w:customStyle="1" w:styleId="1100">
    <w:name w:val="Нет списка110"/>
    <w:next w:val="a2"/>
    <w:uiPriority w:val="99"/>
    <w:semiHidden/>
    <w:unhideWhenUsed/>
    <w:rsid w:val="00C12CD7"/>
  </w:style>
  <w:style w:type="numbering" w:customStyle="1" w:styleId="270">
    <w:name w:val="Нет списка27"/>
    <w:next w:val="a2"/>
    <w:uiPriority w:val="99"/>
    <w:semiHidden/>
    <w:unhideWhenUsed/>
    <w:rsid w:val="00C12CD7"/>
  </w:style>
  <w:style w:type="numbering" w:customStyle="1" w:styleId="37">
    <w:name w:val="Нет списка37"/>
    <w:next w:val="a2"/>
    <w:uiPriority w:val="99"/>
    <w:semiHidden/>
    <w:unhideWhenUsed/>
    <w:rsid w:val="00C12CD7"/>
  </w:style>
  <w:style w:type="numbering" w:customStyle="1" w:styleId="47">
    <w:name w:val="Нет списка47"/>
    <w:next w:val="a2"/>
    <w:uiPriority w:val="99"/>
    <w:semiHidden/>
    <w:unhideWhenUsed/>
    <w:rsid w:val="00C12CD7"/>
  </w:style>
  <w:style w:type="paragraph" w:customStyle="1" w:styleId="151">
    <w:name w:val="Оглавление 15"/>
    <w:basedOn w:val="a"/>
    <w:next w:val="a"/>
    <w:autoRedefine/>
    <w:uiPriority w:val="39"/>
    <w:unhideWhenUsed/>
    <w:rsid w:val="00C12CD7"/>
    <w:pPr>
      <w:spacing w:after="100" w:line="276" w:lineRule="auto"/>
    </w:pPr>
    <w:rPr>
      <w:rFonts w:eastAsia="Times New Roman"/>
      <w:lang w:eastAsia="ru-RU"/>
    </w:rPr>
  </w:style>
  <w:style w:type="numbering" w:customStyle="1" w:styleId="57">
    <w:name w:val="Нет списка57"/>
    <w:next w:val="a2"/>
    <w:uiPriority w:val="99"/>
    <w:semiHidden/>
    <w:unhideWhenUsed/>
    <w:rsid w:val="00C12CD7"/>
  </w:style>
  <w:style w:type="numbering" w:customStyle="1" w:styleId="64">
    <w:name w:val="Нет списка64"/>
    <w:next w:val="a2"/>
    <w:uiPriority w:val="99"/>
    <w:semiHidden/>
    <w:unhideWhenUsed/>
    <w:rsid w:val="00C12CD7"/>
  </w:style>
  <w:style w:type="numbering" w:customStyle="1" w:styleId="115">
    <w:name w:val="Нет списка115"/>
    <w:next w:val="a2"/>
    <w:uiPriority w:val="99"/>
    <w:semiHidden/>
    <w:unhideWhenUsed/>
    <w:rsid w:val="00C12CD7"/>
  </w:style>
  <w:style w:type="numbering" w:customStyle="1" w:styleId="214">
    <w:name w:val="Нет списка214"/>
    <w:next w:val="a2"/>
    <w:uiPriority w:val="99"/>
    <w:semiHidden/>
    <w:unhideWhenUsed/>
    <w:rsid w:val="00C12CD7"/>
  </w:style>
  <w:style w:type="numbering" w:customStyle="1" w:styleId="314">
    <w:name w:val="Нет списка314"/>
    <w:next w:val="a2"/>
    <w:uiPriority w:val="99"/>
    <w:semiHidden/>
    <w:unhideWhenUsed/>
    <w:rsid w:val="00C12CD7"/>
  </w:style>
  <w:style w:type="numbering" w:customStyle="1" w:styleId="414">
    <w:name w:val="Нет списка414"/>
    <w:next w:val="a2"/>
    <w:uiPriority w:val="99"/>
    <w:semiHidden/>
    <w:unhideWhenUsed/>
    <w:rsid w:val="00C12CD7"/>
  </w:style>
  <w:style w:type="numbering" w:customStyle="1" w:styleId="514">
    <w:name w:val="Нет списка514"/>
    <w:next w:val="a2"/>
    <w:uiPriority w:val="99"/>
    <w:semiHidden/>
    <w:unhideWhenUsed/>
    <w:rsid w:val="00C12CD7"/>
  </w:style>
  <w:style w:type="numbering" w:customStyle="1" w:styleId="74">
    <w:name w:val="Нет списка74"/>
    <w:next w:val="a2"/>
    <w:uiPriority w:val="99"/>
    <w:semiHidden/>
    <w:unhideWhenUsed/>
    <w:rsid w:val="00C12CD7"/>
  </w:style>
  <w:style w:type="numbering" w:customStyle="1" w:styleId="124">
    <w:name w:val="Нет списка124"/>
    <w:next w:val="a2"/>
    <w:uiPriority w:val="99"/>
    <w:semiHidden/>
    <w:unhideWhenUsed/>
    <w:rsid w:val="00C12CD7"/>
  </w:style>
  <w:style w:type="numbering" w:customStyle="1" w:styleId="224">
    <w:name w:val="Нет списка224"/>
    <w:next w:val="a2"/>
    <w:uiPriority w:val="99"/>
    <w:semiHidden/>
    <w:unhideWhenUsed/>
    <w:rsid w:val="00C12CD7"/>
  </w:style>
  <w:style w:type="numbering" w:customStyle="1" w:styleId="324">
    <w:name w:val="Нет списка324"/>
    <w:next w:val="a2"/>
    <w:uiPriority w:val="99"/>
    <w:semiHidden/>
    <w:unhideWhenUsed/>
    <w:rsid w:val="00C12CD7"/>
  </w:style>
  <w:style w:type="numbering" w:customStyle="1" w:styleId="424">
    <w:name w:val="Нет списка424"/>
    <w:next w:val="a2"/>
    <w:uiPriority w:val="99"/>
    <w:semiHidden/>
    <w:unhideWhenUsed/>
    <w:rsid w:val="00C12CD7"/>
  </w:style>
  <w:style w:type="numbering" w:customStyle="1" w:styleId="524">
    <w:name w:val="Нет списка524"/>
    <w:next w:val="a2"/>
    <w:uiPriority w:val="99"/>
    <w:semiHidden/>
    <w:unhideWhenUsed/>
    <w:rsid w:val="00C12CD7"/>
  </w:style>
  <w:style w:type="numbering" w:customStyle="1" w:styleId="84">
    <w:name w:val="Нет списка84"/>
    <w:next w:val="a2"/>
    <w:uiPriority w:val="99"/>
    <w:semiHidden/>
    <w:unhideWhenUsed/>
    <w:rsid w:val="00C12CD7"/>
  </w:style>
  <w:style w:type="table" w:customStyle="1" w:styleId="152">
    <w:name w:val="Сетка таблицы15"/>
    <w:basedOn w:val="a1"/>
    <w:next w:val="a7"/>
    <w:uiPriority w:val="59"/>
    <w:rsid w:val="00C12CD7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4">
    <w:name w:val="Нет списка94"/>
    <w:next w:val="a2"/>
    <w:uiPriority w:val="99"/>
    <w:semiHidden/>
    <w:unhideWhenUsed/>
    <w:rsid w:val="00C12CD7"/>
  </w:style>
  <w:style w:type="numbering" w:customStyle="1" w:styleId="134">
    <w:name w:val="Нет списка134"/>
    <w:next w:val="a2"/>
    <w:uiPriority w:val="99"/>
    <w:semiHidden/>
    <w:unhideWhenUsed/>
    <w:rsid w:val="00C12CD7"/>
  </w:style>
  <w:style w:type="numbering" w:customStyle="1" w:styleId="234">
    <w:name w:val="Нет списка234"/>
    <w:next w:val="a2"/>
    <w:uiPriority w:val="99"/>
    <w:semiHidden/>
    <w:unhideWhenUsed/>
    <w:rsid w:val="00C12CD7"/>
  </w:style>
  <w:style w:type="numbering" w:customStyle="1" w:styleId="334">
    <w:name w:val="Нет списка334"/>
    <w:next w:val="a2"/>
    <w:uiPriority w:val="99"/>
    <w:semiHidden/>
    <w:unhideWhenUsed/>
    <w:rsid w:val="00C12CD7"/>
  </w:style>
  <w:style w:type="numbering" w:customStyle="1" w:styleId="434">
    <w:name w:val="Нет списка434"/>
    <w:next w:val="a2"/>
    <w:uiPriority w:val="99"/>
    <w:semiHidden/>
    <w:unhideWhenUsed/>
    <w:rsid w:val="00C12CD7"/>
  </w:style>
  <w:style w:type="numbering" w:customStyle="1" w:styleId="534">
    <w:name w:val="Нет списка534"/>
    <w:next w:val="a2"/>
    <w:uiPriority w:val="99"/>
    <w:semiHidden/>
    <w:unhideWhenUsed/>
    <w:rsid w:val="00C12CD7"/>
  </w:style>
  <w:style w:type="numbering" w:customStyle="1" w:styleId="200">
    <w:name w:val="Нет списка20"/>
    <w:next w:val="a2"/>
    <w:uiPriority w:val="99"/>
    <w:semiHidden/>
    <w:unhideWhenUsed/>
    <w:rsid w:val="00C46A24"/>
  </w:style>
  <w:style w:type="numbering" w:customStyle="1" w:styleId="116">
    <w:name w:val="Нет списка116"/>
    <w:next w:val="a2"/>
    <w:uiPriority w:val="99"/>
    <w:semiHidden/>
    <w:unhideWhenUsed/>
    <w:rsid w:val="00C46A24"/>
  </w:style>
  <w:style w:type="numbering" w:customStyle="1" w:styleId="28">
    <w:name w:val="Нет списка28"/>
    <w:next w:val="a2"/>
    <w:uiPriority w:val="99"/>
    <w:semiHidden/>
    <w:unhideWhenUsed/>
    <w:rsid w:val="00C46A24"/>
  </w:style>
  <w:style w:type="numbering" w:customStyle="1" w:styleId="38">
    <w:name w:val="Нет списка38"/>
    <w:next w:val="a2"/>
    <w:uiPriority w:val="99"/>
    <w:semiHidden/>
    <w:unhideWhenUsed/>
    <w:rsid w:val="00C46A24"/>
  </w:style>
  <w:style w:type="numbering" w:customStyle="1" w:styleId="48">
    <w:name w:val="Нет списка48"/>
    <w:next w:val="a2"/>
    <w:uiPriority w:val="99"/>
    <w:semiHidden/>
    <w:unhideWhenUsed/>
    <w:rsid w:val="00C46A24"/>
  </w:style>
  <w:style w:type="paragraph" w:customStyle="1" w:styleId="161">
    <w:name w:val="Оглавление 16"/>
    <w:basedOn w:val="a"/>
    <w:next w:val="a"/>
    <w:autoRedefine/>
    <w:uiPriority w:val="39"/>
    <w:unhideWhenUsed/>
    <w:rsid w:val="00C46A24"/>
    <w:pPr>
      <w:spacing w:after="100" w:line="276" w:lineRule="auto"/>
    </w:pPr>
    <w:rPr>
      <w:rFonts w:eastAsia="Times New Roman"/>
      <w:lang w:eastAsia="ru-RU"/>
    </w:rPr>
  </w:style>
  <w:style w:type="numbering" w:customStyle="1" w:styleId="58">
    <w:name w:val="Нет списка58"/>
    <w:next w:val="a2"/>
    <w:uiPriority w:val="99"/>
    <w:semiHidden/>
    <w:unhideWhenUsed/>
    <w:rsid w:val="00C46A24"/>
  </w:style>
  <w:style w:type="numbering" w:customStyle="1" w:styleId="65">
    <w:name w:val="Нет списка65"/>
    <w:next w:val="a2"/>
    <w:uiPriority w:val="99"/>
    <w:semiHidden/>
    <w:unhideWhenUsed/>
    <w:rsid w:val="00C46A24"/>
  </w:style>
  <w:style w:type="numbering" w:customStyle="1" w:styleId="117">
    <w:name w:val="Нет списка117"/>
    <w:next w:val="a2"/>
    <w:uiPriority w:val="99"/>
    <w:semiHidden/>
    <w:unhideWhenUsed/>
    <w:rsid w:val="00C46A24"/>
  </w:style>
  <w:style w:type="numbering" w:customStyle="1" w:styleId="215">
    <w:name w:val="Нет списка215"/>
    <w:next w:val="a2"/>
    <w:uiPriority w:val="99"/>
    <w:semiHidden/>
    <w:unhideWhenUsed/>
    <w:rsid w:val="00C46A24"/>
  </w:style>
  <w:style w:type="numbering" w:customStyle="1" w:styleId="315">
    <w:name w:val="Нет списка315"/>
    <w:next w:val="a2"/>
    <w:uiPriority w:val="99"/>
    <w:semiHidden/>
    <w:unhideWhenUsed/>
    <w:rsid w:val="00C46A24"/>
  </w:style>
  <w:style w:type="numbering" w:customStyle="1" w:styleId="415">
    <w:name w:val="Нет списка415"/>
    <w:next w:val="a2"/>
    <w:uiPriority w:val="99"/>
    <w:semiHidden/>
    <w:unhideWhenUsed/>
    <w:rsid w:val="00C46A24"/>
  </w:style>
  <w:style w:type="numbering" w:customStyle="1" w:styleId="515">
    <w:name w:val="Нет списка515"/>
    <w:next w:val="a2"/>
    <w:uiPriority w:val="99"/>
    <w:semiHidden/>
    <w:unhideWhenUsed/>
    <w:rsid w:val="00C46A24"/>
  </w:style>
  <w:style w:type="numbering" w:customStyle="1" w:styleId="75">
    <w:name w:val="Нет списка75"/>
    <w:next w:val="a2"/>
    <w:uiPriority w:val="99"/>
    <w:semiHidden/>
    <w:unhideWhenUsed/>
    <w:rsid w:val="00C46A24"/>
  </w:style>
  <w:style w:type="numbering" w:customStyle="1" w:styleId="125">
    <w:name w:val="Нет списка125"/>
    <w:next w:val="a2"/>
    <w:uiPriority w:val="99"/>
    <w:semiHidden/>
    <w:unhideWhenUsed/>
    <w:rsid w:val="00C46A24"/>
  </w:style>
  <w:style w:type="numbering" w:customStyle="1" w:styleId="225">
    <w:name w:val="Нет списка225"/>
    <w:next w:val="a2"/>
    <w:uiPriority w:val="99"/>
    <w:semiHidden/>
    <w:unhideWhenUsed/>
    <w:rsid w:val="00C46A24"/>
  </w:style>
  <w:style w:type="numbering" w:customStyle="1" w:styleId="325">
    <w:name w:val="Нет списка325"/>
    <w:next w:val="a2"/>
    <w:uiPriority w:val="99"/>
    <w:semiHidden/>
    <w:unhideWhenUsed/>
    <w:rsid w:val="00C46A24"/>
  </w:style>
  <w:style w:type="numbering" w:customStyle="1" w:styleId="425">
    <w:name w:val="Нет списка425"/>
    <w:next w:val="a2"/>
    <w:uiPriority w:val="99"/>
    <w:semiHidden/>
    <w:unhideWhenUsed/>
    <w:rsid w:val="00C46A24"/>
  </w:style>
  <w:style w:type="numbering" w:customStyle="1" w:styleId="525">
    <w:name w:val="Нет списка525"/>
    <w:next w:val="a2"/>
    <w:uiPriority w:val="99"/>
    <w:semiHidden/>
    <w:unhideWhenUsed/>
    <w:rsid w:val="00C46A24"/>
  </w:style>
  <w:style w:type="numbering" w:customStyle="1" w:styleId="85">
    <w:name w:val="Нет списка85"/>
    <w:next w:val="a2"/>
    <w:uiPriority w:val="99"/>
    <w:semiHidden/>
    <w:unhideWhenUsed/>
    <w:rsid w:val="00C46A24"/>
  </w:style>
  <w:style w:type="table" w:customStyle="1" w:styleId="162">
    <w:name w:val="Сетка таблицы16"/>
    <w:basedOn w:val="a1"/>
    <w:next w:val="a7"/>
    <w:uiPriority w:val="59"/>
    <w:rsid w:val="00C46A24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5">
    <w:name w:val="Нет списка95"/>
    <w:next w:val="a2"/>
    <w:uiPriority w:val="99"/>
    <w:semiHidden/>
    <w:unhideWhenUsed/>
    <w:rsid w:val="00C46A24"/>
  </w:style>
  <w:style w:type="numbering" w:customStyle="1" w:styleId="135">
    <w:name w:val="Нет списка135"/>
    <w:next w:val="a2"/>
    <w:uiPriority w:val="99"/>
    <w:semiHidden/>
    <w:unhideWhenUsed/>
    <w:rsid w:val="00C46A24"/>
  </w:style>
  <w:style w:type="numbering" w:customStyle="1" w:styleId="235">
    <w:name w:val="Нет списка235"/>
    <w:next w:val="a2"/>
    <w:uiPriority w:val="99"/>
    <w:semiHidden/>
    <w:unhideWhenUsed/>
    <w:rsid w:val="00C46A24"/>
  </w:style>
  <w:style w:type="numbering" w:customStyle="1" w:styleId="335">
    <w:name w:val="Нет списка335"/>
    <w:next w:val="a2"/>
    <w:uiPriority w:val="99"/>
    <w:semiHidden/>
    <w:unhideWhenUsed/>
    <w:rsid w:val="00C46A24"/>
  </w:style>
  <w:style w:type="numbering" w:customStyle="1" w:styleId="435">
    <w:name w:val="Нет списка435"/>
    <w:next w:val="a2"/>
    <w:uiPriority w:val="99"/>
    <w:semiHidden/>
    <w:unhideWhenUsed/>
    <w:rsid w:val="00C46A24"/>
  </w:style>
  <w:style w:type="numbering" w:customStyle="1" w:styleId="535">
    <w:name w:val="Нет списка535"/>
    <w:next w:val="a2"/>
    <w:uiPriority w:val="99"/>
    <w:semiHidden/>
    <w:unhideWhenUsed/>
    <w:rsid w:val="00C46A24"/>
  </w:style>
  <w:style w:type="paragraph" w:styleId="1b">
    <w:name w:val="toc 1"/>
    <w:basedOn w:val="a"/>
    <w:next w:val="a"/>
    <w:autoRedefine/>
    <w:uiPriority w:val="39"/>
    <w:unhideWhenUsed/>
    <w:rsid w:val="006300DB"/>
    <w:pPr>
      <w:spacing w:after="100"/>
    </w:pPr>
  </w:style>
  <w:style w:type="table" w:customStyle="1" w:styleId="236">
    <w:name w:val="Сетка таблицы23"/>
    <w:basedOn w:val="a1"/>
    <w:next w:val="a7"/>
    <w:uiPriority w:val="59"/>
    <w:rsid w:val="006300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1">
    <w:name w:val="Сетка таблицы24"/>
    <w:basedOn w:val="a1"/>
    <w:next w:val="a7"/>
    <w:uiPriority w:val="59"/>
    <w:rsid w:val="006300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9">
    <w:name w:val="Нет списка29"/>
    <w:next w:val="a2"/>
    <w:uiPriority w:val="99"/>
    <w:semiHidden/>
    <w:unhideWhenUsed/>
    <w:rsid w:val="002F21AE"/>
  </w:style>
  <w:style w:type="numbering" w:customStyle="1" w:styleId="118">
    <w:name w:val="Нет списка118"/>
    <w:next w:val="a2"/>
    <w:uiPriority w:val="99"/>
    <w:semiHidden/>
    <w:unhideWhenUsed/>
    <w:rsid w:val="002F21AE"/>
  </w:style>
  <w:style w:type="numbering" w:customStyle="1" w:styleId="2100">
    <w:name w:val="Нет списка210"/>
    <w:next w:val="a2"/>
    <w:uiPriority w:val="99"/>
    <w:semiHidden/>
    <w:unhideWhenUsed/>
    <w:rsid w:val="002F21AE"/>
  </w:style>
  <w:style w:type="numbering" w:customStyle="1" w:styleId="39">
    <w:name w:val="Нет списка39"/>
    <w:next w:val="a2"/>
    <w:uiPriority w:val="99"/>
    <w:semiHidden/>
    <w:unhideWhenUsed/>
    <w:rsid w:val="002F21AE"/>
  </w:style>
  <w:style w:type="numbering" w:customStyle="1" w:styleId="49">
    <w:name w:val="Нет списка49"/>
    <w:next w:val="a2"/>
    <w:uiPriority w:val="99"/>
    <w:semiHidden/>
    <w:unhideWhenUsed/>
    <w:rsid w:val="002F21AE"/>
  </w:style>
  <w:style w:type="numbering" w:customStyle="1" w:styleId="59">
    <w:name w:val="Нет списка59"/>
    <w:next w:val="a2"/>
    <w:uiPriority w:val="99"/>
    <w:semiHidden/>
    <w:unhideWhenUsed/>
    <w:rsid w:val="002F21AE"/>
  </w:style>
  <w:style w:type="numbering" w:customStyle="1" w:styleId="66">
    <w:name w:val="Нет списка66"/>
    <w:next w:val="a2"/>
    <w:uiPriority w:val="99"/>
    <w:semiHidden/>
    <w:unhideWhenUsed/>
    <w:rsid w:val="002F21AE"/>
  </w:style>
  <w:style w:type="numbering" w:customStyle="1" w:styleId="119">
    <w:name w:val="Нет списка119"/>
    <w:next w:val="a2"/>
    <w:uiPriority w:val="99"/>
    <w:semiHidden/>
    <w:unhideWhenUsed/>
    <w:rsid w:val="002F21AE"/>
  </w:style>
  <w:style w:type="numbering" w:customStyle="1" w:styleId="216">
    <w:name w:val="Нет списка216"/>
    <w:next w:val="a2"/>
    <w:uiPriority w:val="99"/>
    <w:semiHidden/>
    <w:unhideWhenUsed/>
    <w:rsid w:val="002F21AE"/>
  </w:style>
  <w:style w:type="numbering" w:customStyle="1" w:styleId="316">
    <w:name w:val="Нет списка316"/>
    <w:next w:val="a2"/>
    <w:uiPriority w:val="99"/>
    <w:semiHidden/>
    <w:unhideWhenUsed/>
    <w:rsid w:val="002F21AE"/>
  </w:style>
  <w:style w:type="numbering" w:customStyle="1" w:styleId="416">
    <w:name w:val="Нет списка416"/>
    <w:next w:val="a2"/>
    <w:uiPriority w:val="99"/>
    <w:semiHidden/>
    <w:unhideWhenUsed/>
    <w:rsid w:val="002F21AE"/>
  </w:style>
  <w:style w:type="numbering" w:customStyle="1" w:styleId="516">
    <w:name w:val="Нет списка516"/>
    <w:next w:val="a2"/>
    <w:uiPriority w:val="99"/>
    <w:semiHidden/>
    <w:unhideWhenUsed/>
    <w:rsid w:val="002F21AE"/>
  </w:style>
  <w:style w:type="numbering" w:customStyle="1" w:styleId="76">
    <w:name w:val="Нет списка76"/>
    <w:next w:val="a2"/>
    <w:uiPriority w:val="99"/>
    <w:semiHidden/>
    <w:unhideWhenUsed/>
    <w:rsid w:val="002F21AE"/>
  </w:style>
  <w:style w:type="numbering" w:customStyle="1" w:styleId="126">
    <w:name w:val="Нет списка126"/>
    <w:next w:val="a2"/>
    <w:uiPriority w:val="99"/>
    <w:semiHidden/>
    <w:unhideWhenUsed/>
    <w:rsid w:val="002F21AE"/>
  </w:style>
  <w:style w:type="numbering" w:customStyle="1" w:styleId="226">
    <w:name w:val="Нет списка226"/>
    <w:next w:val="a2"/>
    <w:uiPriority w:val="99"/>
    <w:semiHidden/>
    <w:unhideWhenUsed/>
    <w:rsid w:val="002F21AE"/>
  </w:style>
  <w:style w:type="numbering" w:customStyle="1" w:styleId="326">
    <w:name w:val="Нет списка326"/>
    <w:next w:val="a2"/>
    <w:uiPriority w:val="99"/>
    <w:semiHidden/>
    <w:unhideWhenUsed/>
    <w:rsid w:val="002F21AE"/>
  </w:style>
  <w:style w:type="numbering" w:customStyle="1" w:styleId="426">
    <w:name w:val="Нет списка426"/>
    <w:next w:val="a2"/>
    <w:uiPriority w:val="99"/>
    <w:semiHidden/>
    <w:unhideWhenUsed/>
    <w:rsid w:val="002F21AE"/>
  </w:style>
  <w:style w:type="numbering" w:customStyle="1" w:styleId="526">
    <w:name w:val="Нет списка526"/>
    <w:next w:val="a2"/>
    <w:uiPriority w:val="99"/>
    <w:semiHidden/>
    <w:unhideWhenUsed/>
    <w:rsid w:val="002F21AE"/>
  </w:style>
  <w:style w:type="numbering" w:customStyle="1" w:styleId="86">
    <w:name w:val="Нет списка86"/>
    <w:next w:val="a2"/>
    <w:uiPriority w:val="99"/>
    <w:semiHidden/>
    <w:unhideWhenUsed/>
    <w:rsid w:val="002F21AE"/>
  </w:style>
  <w:style w:type="table" w:customStyle="1" w:styleId="171">
    <w:name w:val="Сетка таблицы17"/>
    <w:basedOn w:val="a1"/>
    <w:next w:val="a7"/>
    <w:uiPriority w:val="59"/>
    <w:rsid w:val="002F21A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6">
    <w:name w:val="Нет списка96"/>
    <w:next w:val="a2"/>
    <w:uiPriority w:val="99"/>
    <w:semiHidden/>
    <w:unhideWhenUsed/>
    <w:rsid w:val="002F21AE"/>
  </w:style>
  <w:style w:type="numbering" w:customStyle="1" w:styleId="136">
    <w:name w:val="Нет списка136"/>
    <w:next w:val="a2"/>
    <w:uiPriority w:val="99"/>
    <w:semiHidden/>
    <w:unhideWhenUsed/>
    <w:rsid w:val="002F21AE"/>
  </w:style>
  <w:style w:type="numbering" w:customStyle="1" w:styleId="2360">
    <w:name w:val="Нет списка236"/>
    <w:next w:val="a2"/>
    <w:uiPriority w:val="99"/>
    <w:semiHidden/>
    <w:unhideWhenUsed/>
    <w:rsid w:val="002F21AE"/>
  </w:style>
  <w:style w:type="numbering" w:customStyle="1" w:styleId="336">
    <w:name w:val="Нет списка336"/>
    <w:next w:val="a2"/>
    <w:uiPriority w:val="99"/>
    <w:semiHidden/>
    <w:unhideWhenUsed/>
    <w:rsid w:val="002F21AE"/>
  </w:style>
  <w:style w:type="numbering" w:customStyle="1" w:styleId="436">
    <w:name w:val="Нет списка436"/>
    <w:next w:val="a2"/>
    <w:uiPriority w:val="99"/>
    <w:semiHidden/>
    <w:unhideWhenUsed/>
    <w:rsid w:val="002F21AE"/>
  </w:style>
  <w:style w:type="numbering" w:customStyle="1" w:styleId="536">
    <w:name w:val="Нет списка536"/>
    <w:next w:val="a2"/>
    <w:uiPriority w:val="99"/>
    <w:semiHidden/>
    <w:unhideWhenUsed/>
    <w:rsid w:val="002F21AE"/>
  </w:style>
  <w:style w:type="numbering" w:customStyle="1" w:styleId="300">
    <w:name w:val="Нет списка30"/>
    <w:next w:val="a2"/>
    <w:uiPriority w:val="99"/>
    <w:semiHidden/>
    <w:unhideWhenUsed/>
    <w:rsid w:val="0029021E"/>
  </w:style>
  <w:style w:type="numbering" w:customStyle="1" w:styleId="1200">
    <w:name w:val="Нет списка120"/>
    <w:next w:val="a2"/>
    <w:uiPriority w:val="99"/>
    <w:semiHidden/>
    <w:unhideWhenUsed/>
    <w:rsid w:val="0029021E"/>
  </w:style>
  <w:style w:type="numbering" w:customStyle="1" w:styleId="217">
    <w:name w:val="Нет списка217"/>
    <w:next w:val="a2"/>
    <w:uiPriority w:val="99"/>
    <w:semiHidden/>
    <w:unhideWhenUsed/>
    <w:rsid w:val="0029021E"/>
  </w:style>
  <w:style w:type="numbering" w:customStyle="1" w:styleId="3100">
    <w:name w:val="Нет списка310"/>
    <w:next w:val="a2"/>
    <w:uiPriority w:val="99"/>
    <w:semiHidden/>
    <w:unhideWhenUsed/>
    <w:rsid w:val="0029021E"/>
  </w:style>
  <w:style w:type="numbering" w:customStyle="1" w:styleId="4100">
    <w:name w:val="Нет списка410"/>
    <w:next w:val="a2"/>
    <w:uiPriority w:val="99"/>
    <w:semiHidden/>
    <w:unhideWhenUsed/>
    <w:rsid w:val="0029021E"/>
  </w:style>
  <w:style w:type="numbering" w:customStyle="1" w:styleId="5100">
    <w:name w:val="Нет списка510"/>
    <w:next w:val="a2"/>
    <w:uiPriority w:val="99"/>
    <w:semiHidden/>
    <w:unhideWhenUsed/>
    <w:rsid w:val="0029021E"/>
  </w:style>
  <w:style w:type="numbering" w:customStyle="1" w:styleId="67">
    <w:name w:val="Нет списка67"/>
    <w:next w:val="a2"/>
    <w:uiPriority w:val="99"/>
    <w:semiHidden/>
    <w:unhideWhenUsed/>
    <w:rsid w:val="0029021E"/>
  </w:style>
  <w:style w:type="numbering" w:customStyle="1" w:styleId="11100">
    <w:name w:val="Нет списка1110"/>
    <w:next w:val="a2"/>
    <w:uiPriority w:val="99"/>
    <w:semiHidden/>
    <w:unhideWhenUsed/>
    <w:rsid w:val="0029021E"/>
  </w:style>
  <w:style w:type="numbering" w:customStyle="1" w:styleId="218">
    <w:name w:val="Нет списка218"/>
    <w:next w:val="a2"/>
    <w:uiPriority w:val="99"/>
    <w:semiHidden/>
    <w:unhideWhenUsed/>
    <w:rsid w:val="0029021E"/>
  </w:style>
  <w:style w:type="numbering" w:customStyle="1" w:styleId="317">
    <w:name w:val="Нет списка317"/>
    <w:next w:val="a2"/>
    <w:uiPriority w:val="99"/>
    <w:semiHidden/>
    <w:unhideWhenUsed/>
    <w:rsid w:val="0029021E"/>
  </w:style>
  <w:style w:type="numbering" w:customStyle="1" w:styleId="417">
    <w:name w:val="Нет списка417"/>
    <w:next w:val="a2"/>
    <w:uiPriority w:val="99"/>
    <w:semiHidden/>
    <w:unhideWhenUsed/>
    <w:rsid w:val="0029021E"/>
  </w:style>
  <w:style w:type="numbering" w:customStyle="1" w:styleId="517">
    <w:name w:val="Нет списка517"/>
    <w:next w:val="a2"/>
    <w:uiPriority w:val="99"/>
    <w:semiHidden/>
    <w:unhideWhenUsed/>
    <w:rsid w:val="0029021E"/>
  </w:style>
  <w:style w:type="numbering" w:customStyle="1" w:styleId="77">
    <w:name w:val="Нет списка77"/>
    <w:next w:val="a2"/>
    <w:uiPriority w:val="99"/>
    <w:semiHidden/>
    <w:unhideWhenUsed/>
    <w:rsid w:val="0029021E"/>
  </w:style>
  <w:style w:type="numbering" w:customStyle="1" w:styleId="127">
    <w:name w:val="Нет списка127"/>
    <w:next w:val="a2"/>
    <w:uiPriority w:val="99"/>
    <w:semiHidden/>
    <w:unhideWhenUsed/>
    <w:rsid w:val="0029021E"/>
  </w:style>
  <w:style w:type="numbering" w:customStyle="1" w:styleId="227">
    <w:name w:val="Нет списка227"/>
    <w:next w:val="a2"/>
    <w:uiPriority w:val="99"/>
    <w:semiHidden/>
    <w:unhideWhenUsed/>
    <w:rsid w:val="0029021E"/>
  </w:style>
  <w:style w:type="numbering" w:customStyle="1" w:styleId="327">
    <w:name w:val="Нет списка327"/>
    <w:next w:val="a2"/>
    <w:uiPriority w:val="99"/>
    <w:semiHidden/>
    <w:unhideWhenUsed/>
    <w:rsid w:val="0029021E"/>
  </w:style>
  <w:style w:type="numbering" w:customStyle="1" w:styleId="427">
    <w:name w:val="Нет списка427"/>
    <w:next w:val="a2"/>
    <w:uiPriority w:val="99"/>
    <w:semiHidden/>
    <w:unhideWhenUsed/>
    <w:rsid w:val="0029021E"/>
  </w:style>
  <w:style w:type="numbering" w:customStyle="1" w:styleId="527">
    <w:name w:val="Нет списка527"/>
    <w:next w:val="a2"/>
    <w:uiPriority w:val="99"/>
    <w:semiHidden/>
    <w:unhideWhenUsed/>
    <w:rsid w:val="0029021E"/>
  </w:style>
  <w:style w:type="numbering" w:customStyle="1" w:styleId="87">
    <w:name w:val="Нет списка87"/>
    <w:next w:val="a2"/>
    <w:uiPriority w:val="99"/>
    <w:semiHidden/>
    <w:unhideWhenUsed/>
    <w:rsid w:val="0029021E"/>
  </w:style>
  <w:style w:type="table" w:customStyle="1" w:styleId="181">
    <w:name w:val="Сетка таблицы18"/>
    <w:basedOn w:val="a1"/>
    <w:next w:val="a7"/>
    <w:uiPriority w:val="59"/>
    <w:rsid w:val="0029021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7">
    <w:name w:val="Нет списка97"/>
    <w:next w:val="a2"/>
    <w:uiPriority w:val="99"/>
    <w:semiHidden/>
    <w:unhideWhenUsed/>
    <w:rsid w:val="0029021E"/>
  </w:style>
  <w:style w:type="numbering" w:customStyle="1" w:styleId="137">
    <w:name w:val="Нет списка137"/>
    <w:next w:val="a2"/>
    <w:uiPriority w:val="99"/>
    <w:semiHidden/>
    <w:unhideWhenUsed/>
    <w:rsid w:val="0029021E"/>
  </w:style>
  <w:style w:type="numbering" w:customStyle="1" w:styleId="237">
    <w:name w:val="Нет списка237"/>
    <w:next w:val="a2"/>
    <w:uiPriority w:val="99"/>
    <w:semiHidden/>
    <w:unhideWhenUsed/>
    <w:rsid w:val="0029021E"/>
  </w:style>
  <w:style w:type="numbering" w:customStyle="1" w:styleId="337">
    <w:name w:val="Нет списка337"/>
    <w:next w:val="a2"/>
    <w:uiPriority w:val="99"/>
    <w:semiHidden/>
    <w:unhideWhenUsed/>
    <w:rsid w:val="0029021E"/>
  </w:style>
  <w:style w:type="numbering" w:customStyle="1" w:styleId="437">
    <w:name w:val="Нет списка437"/>
    <w:next w:val="a2"/>
    <w:uiPriority w:val="99"/>
    <w:semiHidden/>
    <w:unhideWhenUsed/>
    <w:rsid w:val="0029021E"/>
  </w:style>
  <w:style w:type="numbering" w:customStyle="1" w:styleId="537">
    <w:name w:val="Нет списка537"/>
    <w:next w:val="a2"/>
    <w:uiPriority w:val="99"/>
    <w:semiHidden/>
    <w:unhideWhenUsed/>
    <w:rsid w:val="0029021E"/>
  </w:style>
  <w:style w:type="table" w:customStyle="1" w:styleId="78">
    <w:name w:val="Сетка таблицы7"/>
    <w:basedOn w:val="a1"/>
    <w:next w:val="a7"/>
    <w:uiPriority w:val="59"/>
    <w:rsid w:val="007D4D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1">
    <w:name w:val="Сетка таблицы71"/>
    <w:basedOn w:val="a1"/>
    <w:next w:val="a7"/>
    <w:uiPriority w:val="59"/>
    <w:rsid w:val="00E30C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8">
    <w:name w:val="Сетка таблицы51"/>
    <w:basedOn w:val="a1"/>
    <w:next w:val="a7"/>
    <w:uiPriority w:val="59"/>
    <w:rsid w:val="00F932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1">
    <w:name w:val="Сетка таблицы61"/>
    <w:basedOn w:val="a1"/>
    <w:next w:val="a7"/>
    <w:uiPriority w:val="59"/>
    <w:rsid w:val="002860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67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base.garant.ru/70215126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hart" Target="charts/chart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image" Target="media/image1.jpeg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http://base.garant.ru/12138258/1/" TargetMode="Externa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Котельная Семилейская СОШ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  <c:pt idx="5">
                  <c:v>2029</c:v>
                </c:pt>
                <c:pt idx="6">
                  <c:v>2034</c:v>
                </c:pt>
              </c:numCache>
            </c:num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158.13</c:v>
                </c:pt>
                <c:pt idx="1">
                  <c:v>158.13</c:v>
                </c:pt>
                <c:pt idx="2">
                  <c:v>158.13</c:v>
                </c:pt>
                <c:pt idx="3">
                  <c:v>158.13</c:v>
                </c:pt>
                <c:pt idx="4">
                  <c:v>158.13</c:v>
                </c:pt>
                <c:pt idx="5">
                  <c:v>158.13</c:v>
                </c:pt>
                <c:pt idx="6">
                  <c:v>158.13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2B98-477B-BDBD-63A5F5F80E3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67587072"/>
        <c:axId val="68155648"/>
      </c:lineChart>
      <c:catAx>
        <c:axId val="6758707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8155648"/>
        <c:crosses val="autoZero"/>
        <c:auto val="1"/>
        <c:lblAlgn val="ctr"/>
        <c:lblOffset val="100"/>
        <c:noMultiLvlLbl val="0"/>
      </c:catAx>
      <c:valAx>
        <c:axId val="6815564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758707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487E38-5995-490C-ACE9-7595AA53E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3161</Words>
  <Characters>18019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 D</dc:creator>
  <cp:lastModifiedBy>Бухгалтер</cp:lastModifiedBy>
  <cp:revision>2</cp:revision>
  <cp:lastPrinted>2020-11-20T08:17:00Z</cp:lastPrinted>
  <dcterms:created xsi:type="dcterms:W3CDTF">2020-11-20T08:34:00Z</dcterms:created>
  <dcterms:modified xsi:type="dcterms:W3CDTF">2020-11-20T08:34:00Z</dcterms:modified>
</cp:coreProperties>
</file>