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5145" w:rsidRDefault="00065145" w:rsidP="00065145">
      <w:pPr>
        <w:jc w:val="right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                                </w:t>
      </w:r>
    </w:p>
    <w:p w:rsidR="00065145" w:rsidRDefault="00065145" w:rsidP="00065145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065145" w:rsidRPr="00CF09B1" w:rsidRDefault="00065145" w:rsidP="00065145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065145" w:rsidRPr="00CF09B1" w:rsidRDefault="00065145" w:rsidP="00065145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АДМИНИСТРАЦИЯ</w:t>
      </w:r>
    </w:p>
    <w:p w:rsidR="00065145" w:rsidRPr="00CF09B1" w:rsidRDefault="00065145" w:rsidP="00065145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СЕМИЛЕЙСКОГО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065145" w:rsidRPr="00CF09B1" w:rsidRDefault="00065145" w:rsidP="00065145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065145" w:rsidRDefault="00065145" w:rsidP="00065145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065145" w:rsidRPr="00CF09B1" w:rsidRDefault="00065145" w:rsidP="00065145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065145" w:rsidRPr="00CF09B1" w:rsidRDefault="00065145" w:rsidP="00065145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ПОСТАНОВЛЕНИЕ</w:t>
      </w:r>
    </w:p>
    <w:p w:rsidR="00065145" w:rsidRPr="00CF09B1" w:rsidRDefault="00065145" w:rsidP="00065145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065145" w:rsidRPr="00CF09B1" w:rsidRDefault="00065145" w:rsidP="00065145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sz w:val="32"/>
          <w:szCs w:val="32"/>
          <w:lang w:val="ru-RU"/>
        </w:rPr>
        <w:t>№</w:t>
      </w:r>
      <w:r w:rsidR="00301957">
        <w:rPr>
          <w:rFonts w:ascii="Arial" w:hAnsi="Arial" w:cs="Arial"/>
          <w:b/>
          <w:bCs/>
          <w:sz w:val="32"/>
          <w:szCs w:val="32"/>
          <w:lang w:val="ru-RU"/>
        </w:rPr>
        <w:t>69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  <w:t xml:space="preserve">от </w:t>
      </w:r>
      <w:r w:rsidR="00301957">
        <w:rPr>
          <w:rFonts w:ascii="Arial" w:hAnsi="Arial" w:cs="Arial"/>
          <w:b/>
          <w:bCs/>
          <w:sz w:val="32"/>
          <w:szCs w:val="32"/>
          <w:lang w:val="ru-RU"/>
        </w:rPr>
        <w:t>12.11.</w:t>
      </w:r>
      <w:bookmarkStart w:id="0" w:name="_GoBack"/>
      <w:bookmarkEnd w:id="0"/>
      <w:r>
        <w:rPr>
          <w:rFonts w:ascii="Arial" w:hAnsi="Arial" w:cs="Arial"/>
          <w:b/>
          <w:bCs/>
          <w:sz w:val="32"/>
          <w:szCs w:val="32"/>
          <w:lang w:val="ru-RU"/>
        </w:rPr>
        <w:t>2020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года</w:t>
      </w:r>
    </w:p>
    <w:p w:rsidR="00065145" w:rsidRPr="00CF09B1" w:rsidRDefault="00065145" w:rsidP="00065145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065145" w:rsidRPr="00065145" w:rsidRDefault="00B55A21" w:rsidP="00065145">
      <w:pPr>
        <w:jc w:val="both"/>
        <w:rPr>
          <w:rFonts w:ascii="Arial" w:hAnsi="Arial" w:cs="Arial"/>
          <w:b/>
          <w:caps/>
          <w:sz w:val="28"/>
          <w:szCs w:val="28"/>
          <w:lang w:val="ru-RU"/>
        </w:rPr>
      </w:pPr>
      <w:bookmarkStart w:id="1" w:name="_Hlk530556172"/>
      <w:r>
        <w:rPr>
          <w:rFonts w:ascii="Arial" w:hAnsi="Arial" w:cs="Arial"/>
          <w:b/>
          <w:caps/>
          <w:sz w:val="28"/>
          <w:szCs w:val="28"/>
          <w:lang w:val="ru-RU"/>
        </w:rPr>
        <w:tab/>
      </w:r>
      <w:r w:rsidR="00065145" w:rsidRPr="00065145">
        <w:rPr>
          <w:rFonts w:ascii="Arial" w:hAnsi="Arial" w:cs="Arial"/>
          <w:b/>
          <w:caps/>
          <w:sz w:val="28"/>
          <w:szCs w:val="28"/>
          <w:lang w:val="ru-RU"/>
        </w:rPr>
        <w:t xml:space="preserve">о внесении изменений в </w:t>
      </w:r>
      <w:r>
        <w:rPr>
          <w:rFonts w:ascii="Arial" w:hAnsi="Arial" w:cs="Arial"/>
          <w:b/>
          <w:caps/>
          <w:sz w:val="28"/>
          <w:szCs w:val="28"/>
          <w:lang w:val="ru-RU"/>
        </w:rPr>
        <w:t>ПОСТАНОВЛЕНИЕ АДМИНИСТРАЦИИ</w:t>
      </w:r>
      <w:r w:rsidR="00065145" w:rsidRPr="00065145">
        <w:rPr>
          <w:rFonts w:ascii="Arial" w:hAnsi="Arial" w:cs="Arial"/>
          <w:b/>
          <w:caps/>
          <w:sz w:val="28"/>
          <w:szCs w:val="28"/>
          <w:lang w:val="ru-RU"/>
        </w:rPr>
        <w:t xml:space="preserve"> семилейского сельского поселения №</w:t>
      </w:r>
      <w:r>
        <w:rPr>
          <w:rFonts w:ascii="Arial" w:hAnsi="Arial" w:cs="Arial"/>
          <w:b/>
          <w:caps/>
          <w:sz w:val="28"/>
          <w:szCs w:val="28"/>
          <w:lang w:val="ru-RU"/>
        </w:rPr>
        <w:t>9-П</w:t>
      </w:r>
      <w:r w:rsidR="00065145" w:rsidRPr="00065145">
        <w:rPr>
          <w:rFonts w:ascii="Arial" w:hAnsi="Arial" w:cs="Arial"/>
          <w:b/>
          <w:caps/>
          <w:sz w:val="28"/>
          <w:szCs w:val="28"/>
          <w:lang w:val="ru-RU"/>
        </w:rPr>
        <w:t xml:space="preserve"> от </w:t>
      </w:r>
      <w:r>
        <w:rPr>
          <w:rFonts w:ascii="Arial" w:hAnsi="Arial" w:cs="Arial"/>
          <w:b/>
          <w:caps/>
          <w:sz w:val="28"/>
          <w:szCs w:val="28"/>
          <w:lang w:val="ru-RU"/>
        </w:rPr>
        <w:t>09.02.2017</w:t>
      </w:r>
      <w:r w:rsidR="00065145" w:rsidRPr="00065145">
        <w:rPr>
          <w:rFonts w:ascii="Arial" w:hAnsi="Arial" w:cs="Arial"/>
          <w:b/>
          <w:caps/>
          <w:sz w:val="28"/>
          <w:szCs w:val="28"/>
          <w:lang w:val="ru-RU"/>
        </w:rPr>
        <w:t xml:space="preserve"> года «Об утверждении </w:t>
      </w:r>
      <w:r>
        <w:rPr>
          <w:rFonts w:ascii="Arial" w:hAnsi="Arial" w:cs="Arial"/>
          <w:b/>
          <w:caps/>
          <w:sz w:val="28"/>
          <w:szCs w:val="28"/>
          <w:lang w:val="ru-RU"/>
        </w:rPr>
        <w:t>АДМИНИСТРАТИВНОГО РЕГЛАМЕНТА АДМИНИСТРАЦИИ</w:t>
      </w:r>
      <w:r w:rsidRPr="00065145">
        <w:rPr>
          <w:rFonts w:ascii="Arial" w:hAnsi="Arial" w:cs="Arial"/>
          <w:b/>
          <w:caps/>
          <w:sz w:val="28"/>
          <w:szCs w:val="28"/>
          <w:lang w:val="ru-RU"/>
        </w:rPr>
        <w:t xml:space="preserve"> семилейского сельского поселения </w:t>
      </w:r>
      <w:r>
        <w:rPr>
          <w:rFonts w:ascii="Arial" w:hAnsi="Arial" w:cs="Arial"/>
          <w:b/>
          <w:caps/>
          <w:sz w:val="28"/>
          <w:szCs w:val="28"/>
          <w:lang w:val="ru-RU"/>
        </w:rPr>
        <w:t xml:space="preserve"> ПО ПРЕДОСТАВЛЕНИЮ МУНИЦИПАЛЬНОЙ УСЛУГИ ПО ПОДГОТОВКЕ И ВЫДАЧЕ ПОСТАНОВЛЕНИЙ О ПРИСВОЕНИИ АДРЕСОВ ОБЪЕКТАМ АДРЕСАЦИИ, ИХ ИЗМЕНЕНИИ И АННУЛИРОВАНИИ</w:t>
      </w:r>
      <w:r w:rsidR="00065145" w:rsidRPr="00065145">
        <w:rPr>
          <w:rFonts w:ascii="Arial" w:hAnsi="Arial" w:cs="Arial"/>
          <w:b/>
          <w:caps/>
          <w:sz w:val="28"/>
          <w:szCs w:val="28"/>
          <w:lang w:val="ru-RU"/>
        </w:rPr>
        <w:t>»</w:t>
      </w:r>
    </w:p>
    <w:p w:rsidR="00065145" w:rsidRDefault="00065145" w:rsidP="00065145">
      <w:pPr>
        <w:ind w:firstLine="540"/>
        <w:jc w:val="both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065145" w:rsidRPr="002616FD" w:rsidRDefault="00065145" w:rsidP="00065145">
      <w:pPr>
        <w:ind w:firstLine="540"/>
        <w:jc w:val="both"/>
        <w:rPr>
          <w:rFonts w:ascii="Arial" w:hAnsi="Arial" w:cs="Arial"/>
          <w:lang w:val="ru-RU"/>
        </w:rPr>
      </w:pPr>
      <w:proofErr w:type="gramStart"/>
      <w:r w:rsidRPr="002616FD">
        <w:rPr>
          <w:rFonts w:ascii="Arial" w:hAnsi="Arial" w:cs="Arial"/>
          <w:lang w:val="ru-RU"/>
        </w:rPr>
        <w:t>1.Внести изменени</w:t>
      </w:r>
      <w:r>
        <w:rPr>
          <w:rFonts w:ascii="Arial" w:hAnsi="Arial" w:cs="Arial"/>
          <w:lang w:val="ru-RU"/>
        </w:rPr>
        <w:t>е</w:t>
      </w:r>
      <w:r w:rsidRPr="002616FD">
        <w:rPr>
          <w:rFonts w:ascii="Arial" w:hAnsi="Arial" w:cs="Arial"/>
          <w:lang w:val="ru-RU"/>
        </w:rPr>
        <w:t xml:space="preserve"> в </w:t>
      </w:r>
      <w:r w:rsidR="00CA179B">
        <w:rPr>
          <w:rFonts w:ascii="Arial" w:hAnsi="Arial" w:cs="Arial"/>
          <w:lang w:val="ru-RU"/>
        </w:rPr>
        <w:t>постановление администрации</w:t>
      </w:r>
      <w:r w:rsidRPr="002616FD">
        <w:rPr>
          <w:rFonts w:ascii="Arial" w:hAnsi="Arial" w:cs="Arial"/>
          <w:lang w:val="ru-RU"/>
        </w:rPr>
        <w:t xml:space="preserve"> Семилейского сельского поселения Кочкуровского муниципального района от </w:t>
      </w:r>
      <w:r w:rsidR="00CA179B">
        <w:rPr>
          <w:rFonts w:ascii="Arial" w:hAnsi="Arial" w:cs="Arial"/>
          <w:lang w:val="ru-RU"/>
        </w:rPr>
        <w:t>09.02.2017</w:t>
      </w:r>
      <w:r w:rsidRPr="002616FD">
        <w:rPr>
          <w:rFonts w:ascii="Arial" w:hAnsi="Arial" w:cs="Arial"/>
          <w:lang w:val="ru-RU"/>
        </w:rPr>
        <w:t xml:space="preserve"> года №</w:t>
      </w:r>
      <w:r w:rsidR="00CA179B">
        <w:rPr>
          <w:rFonts w:ascii="Arial" w:hAnsi="Arial" w:cs="Arial"/>
          <w:lang w:val="ru-RU"/>
        </w:rPr>
        <w:t>9-п</w:t>
      </w:r>
      <w:r w:rsidRPr="002616FD">
        <w:rPr>
          <w:rFonts w:ascii="Arial" w:hAnsi="Arial" w:cs="Arial"/>
          <w:lang w:val="ru-RU"/>
        </w:rPr>
        <w:t xml:space="preserve"> «</w:t>
      </w:r>
      <w:r w:rsidR="00CA179B">
        <w:rPr>
          <w:rFonts w:ascii="Arial" w:hAnsi="Arial" w:cs="Arial"/>
          <w:lang w:val="ru-RU"/>
        </w:rPr>
        <w:t>Об утверждении административного регламента администрации Семилейского сельского поселения по предоставлению муниципальной услуги по подготовке и выдаче постановлений о присвоении адресов объектам адресации, из изменении и аннулировании</w:t>
      </w:r>
      <w:r>
        <w:rPr>
          <w:rFonts w:ascii="Arial" w:hAnsi="Arial" w:cs="Arial"/>
          <w:lang w:val="ru-RU"/>
        </w:rPr>
        <w:t xml:space="preserve">» </w:t>
      </w:r>
      <w:r w:rsidRPr="002616FD">
        <w:rPr>
          <w:rFonts w:ascii="Arial" w:hAnsi="Arial" w:cs="Arial"/>
          <w:lang w:val="ru-RU"/>
        </w:rPr>
        <w:t>следующие изменения:</w:t>
      </w:r>
      <w:proofErr w:type="gramEnd"/>
    </w:p>
    <w:p w:rsidR="00065145" w:rsidRPr="002616FD" w:rsidRDefault="00065145" w:rsidP="00D8711E">
      <w:pPr>
        <w:ind w:firstLine="540"/>
        <w:jc w:val="both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 xml:space="preserve">1.1 </w:t>
      </w:r>
      <w:r w:rsidR="00D8711E">
        <w:rPr>
          <w:rFonts w:ascii="Arial" w:hAnsi="Arial" w:cs="Arial"/>
          <w:lang w:val="ru-RU"/>
        </w:rPr>
        <w:t xml:space="preserve">п.36 Главы 3 «Подготовка и выдача постановлений о присвоении адресов объекту адресации, об изменении адреса объекта адресации» </w:t>
      </w:r>
      <w:r w:rsidRPr="002616FD">
        <w:rPr>
          <w:rFonts w:ascii="Arial" w:hAnsi="Arial" w:cs="Arial"/>
          <w:lang w:val="ru-RU"/>
        </w:rPr>
        <w:t xml:space="preserve"> изложить в </w:t>
      </w:r>
      <w:r w:rsidR="00D8711E">
        <w:rPr>
          <w:rFonts w:ascii="Arial" w:hAnsi="Arial" w:cs="Arial"/>
          <w:lang w:val="ru-RU"/>
        </w:rPr>
        <w:t>новой</w:t>
      </w:r>
      <w:r w:rsidRPr="002616FD">
        <w:rPr>
          <w:rFonts w:ascii="Arial" w:hAnsi="Arial" w:cs="Arial"/>
          <w:lang w:val="ru-RU"/>
        </w:rPr>
        <w:t xml:space="preserve"> редакции:</w:t>
      </w:r>
    </w:p>
    <w:p w:rsidR="00065145" w:rsidRPr="00A1418E" w:rsidRDefault="00A1418E" w:rsidP="00065145">
      <w:pPr>
        <w:ind w:firstLine="709"/>
        <w:jc w:val="both"/>
        <w:rPr>
          <w:rFonts w:ascii="Arial" w:hAnsi="Arial" w:cs="Arial"/>
          <w:lang w:val="ru-RU"/>
        </w:rPr>
      </w:pPr>
      <w:r w:rsidRPr="00A1418E">
        <w:rPr>
          <w:rFonts w:ascii="Arial" w:hAnsi="Arial" w:cs="Arial"/>
          <w:lang w:val="ru-RU"/>
        </w:rPr>
        <w:t>«36</w:t>
      </w:r>
      <w:r w:rsidR="00065145" w:rsidRPr="00A1418E">
        <w:rPr>
          <w:rFonts w:ascii="Arial" w:hAnsi="Arial" w:cs="Arial"/>
          <w:lang w:val="ru-RU"/>
        </w:rPr>
        <w:t xml:space="preserve">. </w:t>
      </w:r>
      <w:r w:rsidRPr="00A1418E">
        <w:rPr>
          <w:rFonts w:ascii="Arial" w:hAnsi="Arial" w:cs="Arial"/>
          <w:color w:val="333333"/>
          <w:shd w:val="clear" w:color="auto" w:fill="FFFFFF"/>
          <w:lang w:val="ru-RU"/>
        </w:rPr>
        <w:t>Принятие решения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адреса, а также внесение соответствующих сведений об адресе объекта адресации в государственный адресный реестр осуществляются уполномоченным органом в срок не более чем 10 рабочих дней со дня поступления заявления</w:t>
      </w:r>
      <w:proofErr w:type="gramStart"/>
      <w:r w:rsidRPr="00A1418E">
        <w:rPr>
          <w:rFonts w:ascii="Arial" w:hAnsi="Arial" w:cs="Arial"/>
          <w:color w:val="333333"/>
          <w:shd w:val="clear" w:color="auto" w:fill="FFFFFF"/>
          <w:lang w:val="ru-RU"/>
        </w:rPr>
        <w:t>.»</w:t>
      </w:r>
      <w:proofErr w:type="gramEnd"/>
    </w:p>
    <w:p w:rsidR="002B6534" w:rsidRPr="002B6534" w:rsidRDefault="002B6534" w:rsidP="002B6534">
      <w:pPr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ab/>
      </w:r>
      <w:r w:rsidRPr="002B6534">
        <w:rPr>
          <w:rFonts w:ascii="Arial" w:hAnsi="Arial" w:cs="Arial"/>
          <w:lang w:val="ru-RU"/>
        </w:rPr>
        <w:t>1.2</w:t>
      </w:r>
      <w:r w:rsidR="00A1418E" w:rsidRPr="002B6534">
        <w:rPr>
          <w:rFonts w:ascii="Arial" w:hAnsi="Arial" w:cs="Arial"/>
          <w:lang w:val="ru-RU"/>
        </w:rPr>
        <w:t>.</w:t>
      </w:r>
      <w:r w:rsidRPr="002B6534">
        <w:rPr>
          <w:rFonts w:ascii="Arial" w:hAnsi="Arial" w:cs="Arial"/>
          <w:lang w:val="ru-RU"/>
        </w:rPr>
        <w:t xml:space="preserve"> Добавить в главу 2 раздел под названием «Объекты адресации» следующего содержания:</w:t>
      </w:r>
    </w:p>
    <w:p w:rsidR="00A1418E" w:rsidRPr="002B6534" w:rsidRDefault="002B6534" w:rsidP="002B6534">
      <w:pPr>
        <w:jc w:val="both"/>
        <w:rPr>
          <w:rFonts w:ascii="Arial" w:hAnsi="Arial" w:cs="Arial"/>
          <w:lang w:val="ru-RU"/>
        </w:rPr>
      </w:pPr>
      <w:r w:rsidRPr="002B6534">
        <w:rPr>
          <w:rFonts w:ascii="Arial" w:hAnsi="Arial" w:cs="Arial"/>
          <w:lang w:val="ru-RU"/>
        </w:rPr>
        <w:t xml:space="preserve"> </w:t>
      </w:r>
      <w:r w:rsidR="00AC496C">
        <w:rPr>
          <w:rFonts w:ascii="Arial" w:hAnsi="Arial" w:cs="Arial"/>
          <w:lang w:val="ru-RU"/>
        </w:rPr>
        <w:t>«</w:t>
      </w:r>
      <w:r w:rsidR="00A1418E" w:rsidRPr="002B6534">
        <w:rPr>
          <w:rFonts w:ascii="Arial" w:hAnsi="Arial" w:cs="Arial"/>
          <w:lang w:val="ru-RU"/>
        </w:rPr>
        <w:t>Объектом адресации являются:</w:t>
      </w:r>
    </w:p>
    <w:p w:rsidR="00A1418E" w:rsidRPr="002B6534" w:rsidRDefault="00A1418E" w:rsidP="002B6534">
      <w:pPr>
        <w:jc w:val="both"/>
        <w:rPr>
          <w:rFonts w:ascii="Arial" w:hAnsi="Arial" w:cs="Arial"/>
          <w:lang w:val="ru-RU"/>
        </w:rPr>
      </w:pPr>
      <w:bookmarkStart w:id="2" w:name="sub_10051"/>
      <w:r w:rsidRPr="002B6534">
        <w:rPr>
          <w:rFonts w:ascii="Arial" w:hAnsi="Arial" w:cs="Arial"/>
          <w:lang w:val="ru-RU"/>
        </w:rPr>
        <w:t xml:space="preserve">а) здание (строение, за исключением некапитального строения), в том </w:t>
      </w:r>
      <w:r w:rsidR="002D208B" w:rsidRPr="002B6534">
        <w:rPr>
          <w:rFonts w:ascii="Arial" w:hAnsi="Arial" w:cs="Arial"/>
          <w:lang w:val="ru-RU"/>
        </w:rPr>
        <w:t>числе,</w:t>
      </w:r>
      <w:r w:rsidRPr="002B6534">
        <w:rPr>
          <w:rFonts w:ascii="Arial" w:hAnsi="Arial" w:cs="Arial"/>
          <w:lang w:val="ru-RU"/>
        </w:rPr>
        <w:t xml:space="preserve"> строительство которого не завершено;</w:t>
      </w:r>
    </w:p>
    <w:p w:rsidR="00A1418E" w:rsidRPr="002B6534" w:rsidRDefault="00A1418E" w:rsidP="002B6534">
      <w:pPr>
        <w:jc w:val="both"/>
        <w:rPr>
          <w:rFonts w:ascii="Arial" w:hAnsi="Arial" w:cs="Arial"/>
          <w:lang w:val="ru-RU"/>
        </w:rPr>
      </w:pPr>
      <w:bookmarkStart w:id="3" w:name="sub_10052"/>
      <w:bookmarkEnd w:id="2"/>
      <w:r w:rsidRPr="002B6534">
        <w:rPr>
          <w:rFonts w:ascii="Arial" w:hAnsi="Arial" w:cs="Arial"/>
          <w:lang w:val="ru-RU"/>
        </w:rPr>
        <w:t xml:space="preserve">б) сооружение (за исключением некапитального сооружения и линейного объекта), в том </w:t>
      </w:r>
      <w:proofErr w:type="gramStart"/>
      <w:r w:rsidRPr="002B6534">
        <w:rPr>
          <w:rFonts w:ascii="Arial" w:hAnsi="Arial" w:cs="Arial"/>
          <w:lang w:val="ru-RU"/>
        </w:rPr>
        <w:t>числе</w:t>
      </w:r>
      <w:proofErr w:type="gramEnd"/>
      <w:r w:rsidRPr="002B6534">
        <w:rPr>
          <w:rFonts w:ascii="Arial" w:hAnsi="Arial" w:cs="Arial"/>
          <w:lang w:val="ru-RU"/>
        </w:rPr>
        <w:t xml:space="preserve"> строительство которого не завершено;</w:t>
      </w:r>
    </w:p>
    <w:p w:rsidR="00A1418E" w:rsidRPr="002B6534" w:rsidRDefault="00A1418E" w:rsidP="002B6534">
      <w:pPr>
        <w:jc w:val="both"/>
        <w:rPr>
          <w:rFonts w:ascii="Arial" w:hAnsi="Arial" w:cs="Arial"/>
          <w:lang w:val="ru-RU"/>
        </w:rPr>
      </w:pPr>
      <w:bookmarkStart w:id="4" w:name="sub_10053"/>
      <w:bookmarkEnd w:id="3"/>
      <w:r w:rsidRPr="002B6534">
        <w:rPr>
          <w:rFonts w:ascii="Arial" w:hAnsi="Arial" w:cs="Arial"/>
          <w:lang w:val="ru-RU"/>
        </w:rPr>
        <w:t>в) земельный участок (за исключением земельного участка, не относящегося к землям населенных пунктов и не предназначенного для размещения на них объектов капитального строительства);</w:t>
      </w:r>
    </w:p>
    <w:p w:rsidR="00A1418E" w:rsidRPr="002B6534" w:rsidRDefault="00A1418E" w:rsidP="002B6534">
      <w:pPr>
        <w:jc w:val="both"/>
        <w:rPr>
          <w:rFonts w:ascii="Arial" w:hAnsi="Arial" w:cs="Arial"/>
          <w:lang w:val="ru-RU"/>
        </w:rPr>
      </w:pPr>
      <w:bookmarkStart w:id="5" w:name="sub_10054"/>
      <w:bookmarkEnd w:id="4"/>
      <w:r w:rsidRPr="002B6534">
        <w:rPr>
          <w:rFonts w:ascii="Arial" w:hAnsi="Arial" w:cs="Arial"/>
          <w:lang w:val="ru-RU"/>
        </w:rPr>
        <w:t>г) помещение, являющееся частью объекта капитального строительства;</w:t>
      </w:r>
    </w:p>
    <w:p w:rsidR="00A1418E" w:rsidRPr="002B6534" w:rsidRDefault="00A1418E" w:rsidP="002B6534">
      <w:pPr>
        <w:jc w:val="both"/>
        <w:rPr>
          <w:rFonts w:ascii="Arial" w:hAnsi="Arial" w:cs="Arial"/>
          <w:lang w:val="ru-RU"/>
        </w:rPr>
      </w:pPr>
      <w:bookmarkStart w:id="6" w:name="sub_10055"/>
      <w:bookmarkEnd w:id="5"/>
      <w:r w:rsidRPr="002B6534">
        <w:rPr>
          <w:rFonts w:ascii="Arial" w:hAnsi="Arial" w:cs="Arial"/>
          <w:lang w:val="ru-RU"/>
        </w:rPr>
        <w:t>д) машино-место (за исключением машино-места, являющегося частью некапитального здания или сооружения)</w:t>
      </w:r>
      <w:proofErr w:type="gramStart"/>
      <w:r w:rsidRPr="002B6534">
        <w:rPr>
          <w:rFonts w:ascii="Arial" w:hAnsi="Arial" w:cs="Arial"/>
          <w:lang w:val="ru-RU"/>
        </w:rPr>
        <w:t>.</w:t>
      </w:r>
      <w:r w:rsidR="00AC496C">
        <w:rPr>
          <w:rFonts w:ascii="Arial" w:hAnsi="Arial" w:cs="Arial"/>
          <w:lang w:val="ru-RU"/>
        </w:rPr>
        <w:t>»</w:t>
      </w:r>
      <w:proofErr w:type="gramEnd"/>
    </w:p>
    <w:bookmarkEnd w:id="1"/>
    <w:bookmarkEnd w:id="6"/>
    <w:p w:rsidR="00065145" w:rsidRDefault="00065145" w:rsidP="00065145">
      <w:pPr>
        <w:ind w:firstLine="540"/>
        <w:jc w:val="both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lastRenderedPageBreak/>
        <w:t xml:space="preserve">2. </w:t>
      </w:r>
      <w:r w:rsidR="002B6534">
        <w:rPr>
          <w:rFonts w:ascii="Arial" w:hAnsi="Arial" w:cs="Arial"/>
          <w:lang w:val="ru-RU"/>
        </w:rPr>
        <w:t>Привести нумерацию в соответствии с внесенными в него изменениями и дополнениями</w:t>
      </w:r>
      <w:r w:rsidRPr="002616FD">
        <w:rPr>
          <w:rFonts w:ascii="Arial" w:hAnsi="Arial" w:cs="Arial"/>
          <w:lang w:val="ru-RU"/>
        </w:rPr>
        <w:t>.</w:t>
      </w:r>
    </w:p>
    <w:p w:rsidR="002B6534" w:rsidRDefault="002B6534" w:rsidP="002B6534">
      <w:pPr>
        <w:ind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3. </w:t>
      </w:r>
      <w:r w:rsidRPr="002616FD">
        <w:rPr>
          <w:rFonts w:ascii="Arial" w:hAnsi="Arial" w:cs="Arial"/>
          <w:lang w:val="ru-RU"/>
        </w:rPr>
        <w:t>Настоящее решение вступает в силу со дня его официального опубликования.</w:t>
      </w:r>
    </w:p>
    <w:p w:rsidR="002B6534" w:rsidRPr="002616FD" w:rsidRDefault="002B6534" w:rsidP="00065145">
      <w:pPr>
        <w:ind w:firstLine="540"/>
        <w:jc w:val="both"/>
        <w:rPr>
          <w:rFonts w:ascii="Arial" w:hAnsi="Arial" w:cs="Arial"/>
          <w:lang w:val="ru-RU"/>
        </w:rPr>
      </w:pPr>
    </w:p>
    <w:p w:rsidR="00065145" w:rsidRPr="002616FD" w:rsidRDefault="00065145" w:rsidP="00065145">
      <w:pPr>
        <w:ind w:firstLine="540"/>
        <w:jc w:val="both"/>
        <w:rPr>
          <w:rFonts w:ascii="Arial" w:hAnsi="Arial" w:cs="Arial"/>
          <w:lang w:val="ru-RU"/>
        </w:rPr>
      </w:pPr>
    </w:p>
    <w:p w:rsidR="00065145" w:rsidRPr="002616FD" w:rsidRDefault="00065145" w:rsidP="00065145">
      <w:pPr>
        <w:jc w:val="right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>Глава</w:t>
      </w:r>
    </w:p>
    <w:p w:rsidR="00065145" w:rsidRPr="002616FD" w:rsidRDefault="00065145" w:rsidP="00065145">
      <w:pPr>
        <w:jc w:val="right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 xml:space="preserve">Семилейского сельского поселения </w:t>
      </w:r>
    </w:p>
    <w:p w:rsidR="00065145" w:rsidRDefault="00065145" w:rsidP="00065145">
      <w:pPr>
        <w:jc w:val="right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>Кочкуровского муниципального района</w:t>
      </w:r>
    </w:p>
    <w:p w:rsidR="00065145" w:rsidRPr="002616FD" w:rsidRDefault="00065145" w:rsidP="00065145">
      <w:pPr>
        <w:jc w:val="right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 xml:space="preserve"> Республики Мордовия</w:t>
      </w:r>
    </w:p>
    <w:p w:rsidR="00065145" w:rsidRPr="00087A99" w:rsidRDefault="00065145" w:rsidP="00065145">
      <w:pPr>
        <w:jc w:val="right"/>
        <w:rPr>
          <w:rFonts w:ascii="Arial" w:hAnsi="Arial" w:cs="Arial"/>
          <w:caps/>
          <w:lang w:val="ru-RU"/>
        </w:rPr>
      </w:pPr>
      <w:r w:rsidRPr="00087A99">
        <w:rPr>
          <w:rFonts w:ascii="Arial" w:hAnsi="Arial" w:cs="Arial"/>
          <w:lang w:val="ru-RU"/>
        </w:rPr>
        <w:t xml:space="preserve">А.В. </w:t>
      </w:r>
      <w:proofErr w:type="spellStart"/>
      <w:r w:rsidRPr="00087A99">
        <w:rPr>
          <w:rFonts w:ascii="Arial" w:hAnsi="Arial" w:cs="Arial"/>
          <w:lang w:val="ru-RU"/>
        </w:rPr>
        <w:t>Кудашкин</w:t>
      </w:r>
      <w:proofErr w:type="spellEnd"/>
    </w:p>
    <w:p w:rsidR="00065145" w:rsidRPr="00087A99" w:rsidRDefault="00065145" w:rsidP="00065145">
      <w:pPr>
        <w:rPr>
          <w:rFonts w:ascii="Arial" w:hAnsi="Arial" w:cs="Arial"/>
          <w:lang w:val="ru-RU"/>
        </w:rPr>
      </w:pPr>
    </w:p>
    <w:p w:rsidR="00065145" w:rsidRPr="00087A99" w:rsidRDefault="00065145" w:rsidP="00065145">
      <w:pPr>
        <w:ind w:firstLine="720"/>
        <w:jc w:val="both"/>
        <w:rPr>
          <w:lang w:val="ru-RU"/>
        </w:rPr>
      </w:pPr>
    </w:p>
    <w:p w:rsidR="007406C4" w:rsidRDefault="007406C4"/>
    <w:sectPr w:rsidR="007406C4" w:rsidSect="00EE6C99">
      <w:pgSz w:w="11906" w:h="16838"/>
      <w:pgMar w:top="567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145"/>
    <w:rsid w:val="00065145"/>
    <w:rsid w:val="002B6534"/>
    <w:rsid w:val="002D208B"/>
    <w:rsid w:val="00301957"/>
    <w:rsid w:val="007406C4"/>
    <w:rsid w:val="00A1418E"/>
    <w:rsid w:val="00AC496C"/>
    <w:rsid w:val="00B55A21"/>
    <w:rsid w:val="00CA179B"/>
    <w:rsid w:val="00D87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51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51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368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7</cp:revision>
  <dcterms:created xsi:type="dcterms:W3CDTF">2020-10-22T11:12:00Z</dcterms:created>
  <dcterms:modified xsi:type="dcterms:W3CDTF">2020-11-20T07:04:00Z</dcterms:modified>
</cp:coreProperties>
</file>