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7C8" w:rsidRDefault="001107C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GoBack"/>
      <w:bookmarkEnd w:id="0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1107C8" w:rsidRDefault="001107C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107C8" w:rsidRPr="00CF09B1" w:rsidRDefault="001107C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1107C8" w:rsidRPr="00CF09B1" w:rsidRDefault="001107C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1107C8" w:rsidRPr="00CF09B1" w:rsidRDefault="001107C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1107C8" w:rsidRPr="00CF09B1" w:rsidRDefault="001107C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1107C8" w:rsidRPr="001325D5" w:rsidRDefault="001107C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1107C8" w:rsidRPr="00CF09B1" w:rsidRDefault="001107C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107C8" w:rsidRPr="00CF09B1" w:rsidRDefault="001107C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1107C8" w:rsidRPr="00CF09B1" w:rsidRDefault="001107C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107C8" w:rsidRPr="00CF09B1" w:rsidRDefault="001107C8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60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9.12.2020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1107C8" w:rsidRPr="00CF09B1" w:rsidRDefault="001107C8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1107C8" w:rsidRDefault="001107C8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1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25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  <w:proofErr w:type="gramStart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val="ru-RU"/>
        </w:rPr>
        <w:t>с изменениями от 16.03.2020 г №34, от 26.05.2020 г №46, от 24.09.2020 г №53, от 12.11.2020 г. №58, от 9.12.2020 г №60)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1107C8" w:rsidRDefault="001107C8" w:rsidP="002616FD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107C8" w:rsidRPr="002616FD" w:rsidRDefault="001107C8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Семилейского сельского поселения Кочкуровского муниципального района шестого созыва РЕШИЛ:</w:t>
      </w:r>
    </w:p>
    <w:p w:rsidR="001107C8" w:rsidRPr="002616FD" w:rsidRDefault="001107C8" w:rsidP="002616FD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Семилейского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1 годов» </w:t>
      </w:r>
      <w:r>
        <w:rPr>
          <w:rFonts w:ascii="Arial" w:hAnsi="Arial" w:cs="Arial"/>
          <w:lang w:val="ru-RU"/>
        </w:rPr>
        <w:t>(с изменениями от 16.03.2020 г №34, от 26.05.2020 г. №46, от 24.09.2020г. №53, от 12.11.2020 г №58, от 9.12.2020 г №60)</w:t>
      </w:r>
      <w:r w:rsidRPr="002616FD">
        <w:rPr>
          <w:rFonts w:ascii="Arial" w:hAnsi="Arial" w:cs="Arial"/>
          <w:lang w:val="ru-RU"/>
        </w:rPr>
        <w:t>следующие изменения:</w:t>
      </w:r>
      <w:proofErr w:type="gramEnd"/>
    </w:p>
    <w:p w:rsidR="001107C8" w:rsidRPr="002616FD" w:rsidRDefault="001107C8" w:rsidP="002616FD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1107C8" w:rsidRPr="00CF09B1" w:rsidRDefault="001107C8" w:rsidP="00CF09B1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4378,4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4458,1 тыс. рублей, с превышением расходов над доходами в сумме 79,7 тыс. рублей.</w:t>
      </w:r>
    </w:p>
    <w:p w:rsidR="001107C8" w:rsidRPr="004D1EA4" w:rsidRDefault="001107C8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7303,4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7303,4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53,0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1107C8" w:rsidRDefault="001107C8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107,3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1107C8" w:rsidRDefault="001107C8" w:rsidP="004D1EA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1.2 пункт 2 статьи 10 изложить в следующей редакции:</w:t>
      </w:r>
    </w:p>
    <w:p w:rsidR="001107C8" w:rsidRPr="008F7E1A" w:rsidRDefault="001107C8" w:rsidP="00051585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«</w:t>
      </w:r>
      <w:r w:rsidRPr="008F7E1A">
        <w:rPr>
          <w:rFonts w:ascii="Arial" w:hAnsi="Arial" w:cs="Arial"/>
          <w:color w:val="000000"/>
          <w:lang w:val="ru-RU"/>
        </w:rPr>
        <w:t>2. Установить верхний предел муниципального внутреннего долга Семилейского сельского поселения</w:t>
      </w:r>
      <w:r w:rsidRPr="008F7E1A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8F7E1A">
        <w:rPr>
          <w:rFonts w:ascii="Arial" w:hAnsi="Arial" w:cs="Arial"/>
          <w:color w:val="000000"/>
          <w:lang w:val="ru-RU"/>
        </w:rPr>
        <w:t xml:space="preserve">Кочкуровского муниципального района на 1 января 2021 года в сумме сумма долга </w:t>
      </w:r>
      <w:r>
        <w:rPr>
          <w:rFonts w:ascii="Arial" w:hAnsi="Arial" w:cs="Arial"/>
          <w:color w:val="000000"/>
          <w:lang w:val="ru-RU"/>
        </w:rPr>
        <w:t>2951,9</w:t>
      </w:r>
      <w:r w:rsidRPr="008F7E1A">
        <w:rPr>
          <w:rFonts w:ascii="Arial" w:hAnsi="Arial" w:cs="Arial"/>
          <w:color w:val="000000"/>
          <w:lang w:val="ru-RU"/>
        </w:rPr>
        <w:t xml:space="preserve"> тыс. рублей, на 1 января 2022 года – 2118,4 тыс. рублей, на 1 января 2023 года – 2146,2 тыс. рублей</w:t>
      </w:r>
      <w:r>
        <w:rPr>
          <w:rFonts w:ascii="Arial" w:hAnsi="Arial" w:cs="Arial"/>
          <w:color w:val="000000"/>
          <w:lang w:val="ru-RU"/>
        </w:rPr>
        <w:t>».</w:t>
      </w:r>
      <w:r w:rsidRPr="008F7E1A">
        <w:rPr>
          <w:rFonts w:ascii="Arial" w:hAnsi="Arial" w:cs="Arial"/>
          <w:color w:val="000000"/>
          <w:lang w:val="ru-RU"/>
        </w:rPr>
        <w:t xml:space="preserve"> </w:t>
      </w:r>
    </w:p>
    <w:p w:rsidR="001107C8" w:rsidRDefault="001107C8" w:rsidP="004D1EA4">
      <w:pPr>
        <w:ind w:firstLine="709"/>
        <w:jc w:val="both"/>
        <w:rPr>
          <w:rFonts w:ascii="Arial" w:hAnsi="Arial" w:cs="Arial"/>
          <w:lang w:val="ru-RU"/>
        </w:rPr>
      </w:pPr>
    </w:p>
    <w:p w:rsidR="001107C8" w:rsidRPr="004D1EA4" w:rsidRDefault="001107C8" w:rsidP="004D1EA4">
      <w:pPr>
        <w:ind w:firstLine="709"/>
        <w:jc w:val="both"/>
        <w:rPr>
          <w:rFonts w:ascii="Arial" w:hAnsi="Arial" w:cs="Arial"/>
          <w:lang w:val="ru-RU"/>
        </w:rPr>
      </w:pPr>
    </w:p>
    <w:bookmarkEnd w:id="1"/>
    <w:p w:rsidR="001107C8" w:rsidRPr="002616FD" w:rsidRDefault="001107C8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2616FD">
        <w:rPr>
          <w:rFonts w:ascii="Arial" w:hAnsi="Arial" w:cs="Arial"/>
          <w:lang w:val="ru-RU"/>
        </w:rPr>
        <w:t xml:space="preserve"> Приложение 4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2019 год и на плановый период 2020 и 2021 годов» изложить в прилагаемой редакции (приложение 1);</w:t>
      </w:r>
    </w:p>
    <w:p w:rsidR="001107C8" w:rsidRPr="002616FD" w:rsidRDefault="001107C8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Приложение 5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2);</w:t>
      </w:r>
    </w:p>
    <w:p w:rsidR="001107C8" w:rsidRPr="002616FD" w:rsidRDefault="001107C8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2616FD">
        <w:rPr>
          <w:rFonts w:ascii="Arial" w:hAnsi="Arial" w:cs="Arial"/>
          <w:lang w:val="ru-RU"/>
        </w:rPr>
        <w:t xml:space="preserve"> Приложение 6 к решению Совета депутатов Семилейского сельского поселения Кочкуровского муниципального района от 28.12.201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3);</w:t>
      </w:r>
    </w:p>
    <w:p w:rsidR="001107C8" w:rsidRPr="002616FD" w:rsidRDefault="001107C8" w:rsidP="002616FD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2616FD">
        <w:rPr>
          <w:rFonts w:ascii="Arial" w:hAnsi="Arial" w:cs="Arial"/>
          <w:lang w:val="ru-RU"/>
        </w:rPr>
        <w:t xml:space="preserve"> Приложение 7 к решению Совета депутатов Семилейского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Семилейского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(изложить в прилагаемой редакции (приложение 4);</w:t>
      </w:r>
      <w:proofErr w:type="gramEnd"/>
    </w:p>
    <w:p w:rsidR="001107C8" w:rsidRPr="002616FD" w:rsidRDefault="001107C8" w:rsidP="002616FD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1107C8" w:rsidRPr="002616FD" w:rsidRDefault="001107C8" w:rsidP="002616FD">
      <w:pPr>
        <w:ind w:firstLine="540"/>
        <w:jc w:val="both"/>
        <w:rPr>
          <w:rFonts w:ascii="Arial" w:hAnsi="Arial" w:cs="Arial"/>
          <w:lang w:val="ru-RU"/>
        </w:rPr>
      </w:pPr>
    </w:p>
    <w:p w:rsidR="001107C8" w:rsidRPr="002616FD" w:rsidRDefault="001107C8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1107C8" w:rsidRPr="002616FD" w:rsidRDefault="001107C8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1107C8" w:rsidRPr="002616FD" w:rsidRDefault="001107C8" w:rsidP="002616FD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 Республики Мордовия</w:t>
      </w:r>
    </w:p>
    <w:p w:rsidR="001107C8" w:rsidRPr="00B24E03" w:rsidRDefault="001107C8" w:rsidP="002616FD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1107C8" w:rsidRPr="00B24E03" w:rsidRDefault="001107C8" w:rsidP="002616FD">
      <w:pPr>
        <w:rPr>
          <w:rFonts w:ascii="Arial" w:hAnsi="Arial" w:cs="Arial"/>
        </w:rPr>
      </w:pPr>
    </w:p>
    <w:p w:rsidR="001107C8" w:rsidRDefault="001107C8" w:rsidP="002616FD">
      <w:pPr>
        <w:ind w:firstLine="720"/>
        <w:jc w:val="both"/>
      </w:pPr>
    </w:p>
    <w:sectPr w:rsidR="001107C8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97E"/>
    <w:rsid w:val="00036DEC"/>
    <w:rsid w:val="00051585"/>
    <w:rsid w:val="00054652"/>
    <w:rsid w:val="00057F0A"/>
    <w:rsid w:val="000C2523"/>
    <w:rsid w:val="000C7376"/>
    <w:rsid w:val="000D31BD"/>
    <w:rsid w:val="000E4C06"/>
    <w:rsid w:val="000E7DBB"/>
    <w:rsid w:val="000F261F"/>
    <w:rsid w:val="000F4D62"/>
    <w:rsid w:val="001107C8"/>
    <w:rsid w:val="001325D5"/>
    <w:rsid w:val="00133E72"/>
    <w:rsid w:val="00155F6F"/>
    <w:rsid w:val="00164693"/>
    <w:rsid w:val="00177B34"/>
    <w:rsid w:val="001901EC"/>
    <w:rsid w:val="001933CD"/>
    <w:rsid w:val="001934E4"/>
    <w:rsid w:val="001A379A"/>
    <w:rsid w:val="001D742F"/>
    <w:rsid w:val="001E178D"/>
    <w:rsid w:val="001F5AD2"/>
    <w:rsid w:val="00212B02"/>
    <w:rsid w:val="002271FA"/>
    <w:rsid w:val="00236F05"/>
    <w:rsid w:val="002616FD"/>
    <w:rsid w:val="00263F09"/>
    <w:rsid w:val="00270206"/>
    <w:rsid w:val="00273144"/>
    <w:rsid w:val="00291B60"/>
    <w:rsid w:val="002A32E5"/>
    <w:rsid w:val="002A40AC"/>
    <w:rsid w:val="002B1CC9"/>
    <w:rsid w:val="002B37B6"/>
    <w:rsid w:val="002C2901"/>
    <w:rsid w:val="002D2A88"/>
    <w:rsid w:val="003065F4"/>
    <w:rsid w:val="00336B3B"/>
    <w:rsid w:val="003748A7"/>
    <w:rsid w:val="003749E9"/>
    <w:rsid w:val="00394D68"/>
    <w:rsid w:val="003B1ABE"/>
    <w:rsid w:val="003B5DC3"/>
    <w:rsid w:val="003C49B9"/>
    <w:rsid w:val="003E62EE"/>
    <w:rsid w:val="0041740A"/>
    <w:rsid w:val="00421145"/>
    <w:rsid w:val="00441B9C"/>
    <w:rsid w:val="004446F7"/>
    <w:rsid w:val="00445163"/>
    <w:rsid w:val="00461683"/>
    <w:rsid w:val="00463F55"/>
    <w:rsid w:val="0048763A"/>
    <w:rsid w:val="004A16D9"/>
    <w:rsid w:val="004C1806"/>
    <w:rsid w:val="004D1EA4"/>
    <w:rsid w:val="004D2EEF"/>
    <w:rsid w:val="00500ADA"/>
    <w:rsid w:val="00507726"/>
    <w:rsid w:val="005171C7"/>
    <w:rsid w:val="005261D1"/>
    <w:rsid w:val="00527329"/>
    <w:rsid w:val="00527726"/>
    <w:rsid w:val="00552230"/>
    <w:rsid w:val="005676A9"/>
    <w:rsid w:val="005A7D1F"/>
    <w:rsid w:val="005B37E6"/>
    <w:rsid w:val="005E1F85"/>
    <w:rsid w:val="00605D3E"/>
    <w:rsid w:val="0061297E"/>
    <w:rsid w:val="00633FEB"/>
    <w:rsid w:val="00652650"/>
    <w:rsid w:val="00670755"/>
    <w:rsid w:val="00686729"/>
    <w:rsid w:val="006B3539"/>
    <w:rsid w:val="006C5493"/>
    <w:rsid w:val="006E731B"/>
    <w:rsid w:val="006E7DE8"/>
    <w:rsid w:val="006F4DDF"/>
    <w:rsid w:val="006F5EBF"/>
    <w:rsid w:val="00706217"/>
    <w:rsid w:val="00730207"/>
    <w:rsid w:val="0075433B"/>
    <w:rsid w:val="00765167"/>
    <w:rsid w:val="007700F9"/>
    <w:rsid w:val="0077611C"/>
    <w:rsid w:val="00776A75"/>
    <w:rsid w:val="0079503F"/>
    <w:rsid w:val="007B1BB7"/>
    <w:rsid w:val="007D2B81"/>
    <w:rsid w:val="007E0011"/>
    <w:rsid w:val="007F787E"/>
    <w:rsid w:val="00813186"/>
    <w:rsid w:val="00814695"/>
    <w:rsid w:val="00831BF6"/>
    <w:rsid w:val="008353C1"/>
    <w:rsid w:val="008509FD"/>
    <w:rsid w:val="008671BB"/>
    <w:rsid w:val="0087356C"/>
    <w:rsid w:val="0087649C"/>
    <w:rsid w:val="00880A78"/>
    <w:rsid w:val="00881539"/>
    <w:rsid w:val="008928BA"/>
    <w:rsid w:val="008B23F8"/>
    <w:rsid w:val="008D018B"/>
    <w:rsid w:val="008F6F76"/>
    <w:rsid w:val="008F7E1A"/>
    <w:rsid w:val="00934887"/>
    <w:rsid w:val="009427EE"/>
    <w:rsid w:val="00950353"/>
    <w:rsid w:val="009544E9"/>
    <w:rsid w:val="009B0406"/>
    <w:rsid w:val="009B7484"/>
    <w:rsid w:val="009D4EE8"/>
    <w:rsid w:val="009E7995"/>
    <w:rsid w:val="00A10676"/>
    <w:rsid w:val="00A30D26"/>
    <w:rsid w:val="00A3353D"/>
    <w:rsid w:val="00A335F9"/>
    <w:rsid w:val="00A42F46"/>
    <w:rsid w:val="00A45635"/>
    <w:rsid w:val="00A66FD3"/>
    <w:rsid w:val="00AA28DB"/>
    <w:rsid w:val="00AA56B9"/>
    <w:rsid w:val="00AB3E7E"/>
    <w:rsid w:val="00AB6155"/>
    <w:rsid w:val="00AC44EF"/>
    <w:rsid w:val="00AE2A24"/>
    <w:rsid w:val="00B12B5A"/>
    <w:rsid w:val="00B24E03"/>
    <w:rsid w:val="00B31EC9"/>
    <w:rsid w:val="00B46511"/>
    <w:rsid w:val="00B62F9C"/>
    <w:rsid w:val="00B8037A"/>
    <w:rsid w:val="00B8675F"/>
    <w:rsid w:val="00BA71B0"/>
    <w:rsid w:val="00BD74C9"/>
    <w:rsid w:val="00BF1592"/>
    <w:rsid w:val="00C202AA"/>
    <w:rsid w:val="00C2170A"/>
    <w:rsid w:val="00C55869"/>
    <w:rsid w:val="00C67B49"/>
    <w:rsid w:val="00CA7734"/>
    <w:rsid w:val="00CF09B1"/>
    <w:rsid w:val="00CF0A4C"/>
    <w:rsid w:val="00D13F86"/>
    <w:rsid w:val="00D2557A"/>
    <w:rsid w:val="00D26455"/>
    <w:rsid w:val="00D27957"/>
    <w:rsid w:val="00D3419C"/>
    <w:rsid w:val="00D467C1"/>
    <w:rsid w:val="00D87F4D"/>
    <w:rsid w:val="00D92D10"/>
    <w:rsid w:val="00DC60BA"/>
    <w:rsid w:val="00DD24F9"/>
    <w:rsid w:val="00DF11C4"/>
    <w:rsid w:val="00DF41BF"/>
    <w:rsid w:val="00E37F2C"/>
    <w:rsid w:val="00E65D85"/>
    <w:rsid w:val="00E738C3"/>
    <w:rsid w:val="00E74E34"/>
    <w:rsid w:val="00E812A6"/>
    <w:rsid w:val="00EA5F13"/>
    <w:rsid w:val="00EE19F8"/>
    <w:rsid w:val="00EE6C99"/>
    <w:rsid w:val="00EE7B25"/>
    <w:rsid w:val="00F136CA"/>
    <w:rsid w:val="00F137A1"/>
    <w:rsid w:val="00F32B70"/>
    <w:rsid w:val="00F40425"/>
    <w:rsid w:val="00F5600A"/>
    <w:rsid w:val="00F61F5D"/>
    <w:rsid w:val="00F77B11"/>
    <w:rsid w:val="00FA26C2"/>
    <w:rsid w:val="00FB319E"/>
    <w:rsid w:val="00FD6F8A"/>
    <w:rsid w:val="00FE085E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4">
    <w:name w:val="Hyperlink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eastAsia="ru-RU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32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Бухгалтер</cp:lastModifiedBy>
  <cp:revision>2</cp:revision>
  <cp:lastPrinted>2019-10-24T08:56:00Z</cp:lastPrinted>
  <dcterms:created xsi:type="dcterms:W3CDTF">2020-12-28T06:03:00Z</dcterms:created>
  <dcterms:modified xsi:type="dcterms:W3CDTF">2020-12-28T06:03:00Z</dcterms:modified>
</cp:coreProperties>
</file>