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239" w:rsidRPr="001F74B1" w:rsidRDefault="00B70239" w:rsidP="00E40E75">
      <w:pPr>
        <w:jc w:val="center"/>
        <w:rPr>
          <w:rFonts w:ascii="Arial" w:hAnsi="Arial" w:cs="Arial"/>
          <w:b/>
          <w:sz w:val="32"/>
          <w:szCs w:val="32"/>
        </w:rPr>
      </w:pPr>
      <w:r w:rsidRPr="001F74B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B70239" w:rsidRPr="001F74B1" w:rsidRDefault="00B70239" w:rsidP="00E40E75">
      <w:pPr>
        <w:tabs>
          <w:tab w:val="left" w:pos="1830"/>
        </w:tabs>
        <w:jc w:val="center"/>
        <w:rPr>
          <w:rFonts w:ascii="Arial" w:hAnsi="Arial" w:cs="Arial"/>
          <w:b/>
          <w:sz w:val="32"/>
          <w:szCs w:val="32"/>
        </w:rPr>
      </w:pPr>
      <w:r w:rsidRPr="001F74B1">
        <w:rPr>
          <w:rFonts w:ascii="Arial" w:hAnsi="Arial" w:cs="Arial"/>
          <w:b/>
          <w:sz w:val="32"/>
          <w:szCs w:val="32"/>
        </w:rPr>
        <w:t>АДМИНИСТРАЦИЯ</w:t>
      </w:r>
    </w:p>
    <w:p w:rsidR="00B70239" w:rsidRPr="001F74B1" w:rsidRDefault="00B70239" w:rsidP="00E40E75">
      <w:pPr>
        <w:tabs>
          <w:tab w:val="left" w:pos="1830"/>
        </w:tabs>
        <w:jc w:val="center"/>
        <w:rPr>
          <w:rFonts w:ascii="Arial" w:hAnsi="Arial" w:cs="Arial"/>
          <w:b/>
          <w:sz w:val="32"/>
          <w:szCs w:val="32"/>
        </w:rPr>
      </w:pPr>
      <w:r w:rsidRPr="001F74B1">
        <w:rPr>
          <w:rFonts w:ascii="Arial" w:hAnsi="Arial" w:cs="Arial"/>
          <w:b/>
          <w:sz w:val="32"/>
          <w:szCs w:val="32"/>
        </w:rPr>
        <w:t>КАЧЕЛАЙСКОГО СЕЛЬСКОГО ПОСЕЛЕНИЯ</w:t>
      </w:r>
    </w:p>
    <w:p w:rsidR="00B70239" w:rsidRPr="001F74B1" w:rsidRDefault="00B70239" w:rsidP="00E40E75">
      <w:pPr>
        <w:tabs>
          <w:tab w:val="left" w:pos="1830"/>
        </w:tabs>
        <w:jc w:val="center"/>
        <w:rPr>
          <w:rFonts w:ascii="Arial" w:hAnsi="Arial" w:cs="Arial"/>
          <w:b/>
          <w:sz w:val="32"/>
          <w:szCs w:val="32"/>
        </w:rPr>
      </w:pPr>
      <w:r w:rsidRPr="001F74B1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70239" w:rsidRPr="001F74B1" w:rsidRDefault="00B70239" w:rsidP="00E40E75">
      <w:pPr>
        <w:jc w:val="center"/>
        <w:rPr>
          <w:rFonts w:ascii="Arial" w:hAnsi="Arial" w:cs="Arial"/>
          <w:b/>
          <w:sz w:val="32"/>
          <w:szCs w:val="32"/>
        </w:rPr>
      </w:pPr>
      <w:r w:rsidRPr="001F74B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70239" w:rsidRPr="001F74B1" w:rsidRDefault="00B70239" w:rsidP="00E40E75">
      <w:pPr>
        <w:pStyle w:val="Heading2"/>
        <w:jc w:val="center"/>
        <w:rPr>
          <w:i w:val="0"/>
          <w:sz w:val="32"/>
          <w:szCs w:val="32"/>
        </w:rPr>
      </w:pPr>
      <w:r w:rsidRPr="001F74B1">
        <w:rPr>
          <w:i w:val="0"/>
          <w:sz w:val="32"/>
          <w:szCs w:val="32"/>
        </w:rPr>
        <w:t>ПОСТАНОВЛЕНИЕ</w:t>
      </w:r>
    </w:p>
    <w:p w:rsidR="00B70239" w:rsidRPr="001F74B1" w:rsidRDefault="00B70239" w:rsidP="009B64DC">
      <w:pPr>
        <w:jc w:val="center"/>
        <w:rPr>
          <w:rFonts w:ascii="Arial" w:hAnsi="Arial" w:cs="Arial"/>
          <w:b/>
          <w:sz w:val="28"/>
          <w:szCs w:val="28"/>
        </w:rPr>
      </w:pPr>
      <w:r w:rsidRPr="001F74B1">
        <w:rPr>
          <w:rFonts w:ascii="Arial" w:hAnsi="Arial" w:cs="Arial"/>
          <w:b/>
          <w:sz w:val="28"/>
          <w:szCs w:val="28"/>
        </w:rPr>
        <w:t xml:space="preserve">от </w:t>
      </w:r>
      <w:r>
        <w:rPr>
          <w:rFonts w:ascii="Arial" w:hAnsi="Arial" w:cs="Arial"/>
          <w:b/>
          <w:sz w:val="28"/>
          <w:szCs w:val="28"/>
        </w:rPr>
        <w:t xml:space="preserve"> 22 ОКТЯБРЯ</w:t>
      </w:r>
      <w:r w:rsidRPr="001F74B1">
        <w:rPr>
          <w:rFonts w:ascii="Arial" w:hAnsi="Arial" w:cs="Arial"/>
          <w:b/>
          <w:sz w:val="28"/>
          <w:szCs w:val="28"/>
        </w:rPr>
        <w:t xml:space="preserve"> 2020 </w:t>
      </w:r>
      <w:r>
        <w:rPr>
          <w:rFonts w:ascii="Arial" w:hAnsi="Arial" w:cs="Arial"/>
          <w:b/>
          <w:sz w:val="28"/>
          <w:szCs w:val="28"/>
        </w:rPr>
        <w:t xml:space="preserve">ГОДА </w:t>
      </w:r>
      <w:r w:rsidRPr="001F74B1">
        <w:rPr>
          <w:rFonts w:ascii="Arial" w:hAnsi="Arial" w:cs="Arial"/>
          <w:b/>
          <w:sz w:val="28"/>
          <w:szCs w:val="28"/>
        </w:rPr>
        <w:t xml:space="preserve"> №</w:t>
      </w:r>
      <w:r>
        <w:rPr>
          <w:rFonts w:ascii="Arial" w:hAnsi="Arial" w:cs="Arial"/>
          <w:b/>
          <w:sz w:val="28"/>
          <w:szCs w:val="28"/>
        </w:rPr>
        <w:t xml:space="preserve"> 35</w:t>
      </w:r>
      <w:r w:rsidRPr="001F74B1">
        <w:rPr>
          <w:rFonts w:ascii="Arial" w:hAnsi="Arial" w:cs="Arial"/>
          <w:b/>
          <w:sz w:val="28"/>
          <w:szCs w:val="28"/>
        </w:rPr>
        <w:t>-</w:t>
      </w:r>
      <w:r>
        <w:rPr>
          <w:rFonts w:ascii="Arial" w:hAnsi="Arial" w:cs="Arial"/>
          <w:b/>
          <w:sz w:val="28"/>
          <w:szCs w:val="28"/>
        </w:rPr>
        <w:t>П</w:t>
      </w:r>
    </w:p>
    <w:p w:rsidR="00B70239" w:rsidRPr="00516ADF" w:rsidRDefault="00B70239" w:rsidP="009B64DC">
      <w:pPr>
        <w:rPr>
          <w:sz w:val="28"/>
          <w:szCs w:val="28"/>
        </w:rPr>
      </w:pPr>
    </w:p>
    <w:p w:rsidR="00B70239" w:rsidRPr="001F74B1" w:rsidRDefault="00B70239" w:rsidP="001F74B1">
      <w:pPr>
        <w:jc w:val="center"/>
        <w:rPr>
          <w:sz w:val="32"/>
          <w:szCs w:val="32"/>
        </w:rPr>
      </w:pPr>
    </w:p>
    <w:p w:rsidR="00B70239" w:rsidRPr="001F74B1" w:rsidRDefault="00B70239" w:rsidP="001F74B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1F74B1">
        <w:rPr>
          <w:rFonts w:ascii="Arial" w:hAnsi="Arial" w:cs="Arial"/>
          <w:b/>
          <w:sz w:val="32"/>
          <w:szCs w:val="32"/>
        </w:rPr>
        <w:t>О ВНЕСЕНИИ ИЗМЕНЕНИЙ В ПОСТАНОВЛЕНИЕ АДМИНИСТРАЦИИ КАЧЕЛАЙСКОГО СЕЛЬСКОГО ПОСЕЛЕНИЯ КОЧКУРОВСКОГО  М</w:t>
      </w:r>
      <w:r w:rsidRPr="001F74B1">
        <w:rPr>
          <w:rFonts w:ascii="Arial" w:hAnsi="Arial" w:cs="Arial"/>
          <w:b/>
          <w:caps/>
          <w:sz w:val="32"/>
          <w:szCs w:val="32"/>
        </w:rPr>
        <w:t>униципального района от 31  октября 2008 года № 9 «Об установлении размеров базовых окладов  (базовых  должностных окладов) работник</w:t>
      </w:r>
      <w:r>
        <w:rPr>
          <w:rFonts w:ascii="Arial" w:hAnsi="Arial" w:cs="Arial"/>
          <w:b/>
          <w:caps/>
          <w:sz w:val="32"/>
          <w:szCs w:val="32"/>
        </w:rPr>
        <w:t>ам</w:t>
      </w:r>
      <w:r w:rsidRPr="001F74B1">
        <w:rPr>
          <w:rFonts w:ascii="Arial" w:hAnsi="Arial" w:cs="Arial"/>
          <w:b/>
          <w:caps/>
          <w:sz w:val="32"/>
          <w:szCs w:val="32"/>
        </w:rPr>
        <w:t xml:space="preserve"> муниципальных учреждений  КАЧЕЛАЙСКОГО СЕЛЬСКОГО ПОСЕЛЕНИЯ»</w:t>
      </w:r>
    </w:p>
    <w:p w:rsidR="00B70239" w:rsidRPr="001F74B1" w:rsidRDefault="00B70239" w:rsidP="001F74B1">
      <w:pPr>
        <w:pStyle w:val="BodyTextIndent"/>
        <w:ind w:firstLine="0"/>
        <w:jc w:val="center"/>
        <w:rPr>
          <w:rFonts w:ascii="Arial" w:hAnsi="Arial" w:cs="Arial"/>
          <w:sz w:val="32"/>
          <w:szCs w:val="32"/>
        </w:rPr>
      </w:pPr>
    </w:p>
    <w:p w:rsidR="00B70239" w:rsidRPr="001F74B1" w:rsidRDefault="00B70239" w:rsidP="00E40E75"/>
    <w:p w:rsidR="00B70239" w:rsidRPr="001F74B1" w:rsidRDefault="00B70239" w:rsidP="00E40E75">
      <w:pPr>
        <w:ind w:firstLine="540"/>
        <w:jc w:val="both"/>
        <w:rPr>
          <w:rFonts w:ascii="Arial" w:hAnsi="Arial" w:cs="Arial"/>
        </w:rPr>
      </w:pPr>
      <w:r w:rsidRPr="001F74B1">
        <w:rPr>
          <w:rFonts w:ascii="Arial" w:hAnsi="Arial" w:cs="Arial"/>
        </w:rPr>
        <w:t>В соответствии  с Указом Главы Республики Мордовия от 28.09.2020 года № 289-УГ «О внесении изменений в Указ Главы Республики Мордовия от 28 октября 2008 года №202-УГ «Об установлении размеров базовых окладов (базовых должностных окладов) работников государственных учреждений Республики Мордовия», решением Совета депутатов Качелайского сельского поселения Кочкуровского муниципального района от 31 октября 2008 года № 39    «Об основах организации оплаты труда работников муниципальных  учреждений Качелайского сельского поселения» администрация Качелайского сельского поселения Кочкуровского муниципального района  ПОСТАНОВЛЯЕТ:</w:t>
      </w:r>
    </w:p>
    <w:p w:rsidR="00B70239" w:rsidRPr="001F74B1" w:rsidRDefault="00B70239" w:rsidP="009B64DC">
      <w:pPr>
        <w:ind w:firstLine="540"/>
        <w:jc w:val="both"/>
        <w:rPr>
          <w:rFonts w:ascii="Arial" w:hAnsi="Arial" w:cs="Arial"/>
        </w:rPr>
      </w:pPr>
      <w:r w:rsidRPr="001F74B1">
        <w:rPr>
          <w:rFonts w:ascii="Arial" w:hAnsi="Arial" w:cs="Arial"/>
        </w:rPr>
        <w:t>1.Внести в постановление администрации Качелайского сельского поселения Кочкуровского муниципального района от 31 октября 2008 года № 9 «Об установлении размеров базовых окладов  (базовых  должностных окладов) работник</w:t>
      </w:r>
      <w:r>
        <w:rPr>
          <w:rFonts w:ascii="Arial" w:hAnsi="Arial" w:cs="Arial"/>
        </w:rPr>
        <w:t>ам</w:t>
      </w:r>
      <w:r w:rsidRPr="001F74B1">
        <w:rPr>
          <w:rFonts w:ascii="Arial" w:hAnsi="Arial" w:cs="Arial"/>
        </w:rPr>
        <w:t xml:space="preserve"> муниципальных учреждений  Качелайского сельского поселения»  </w:t>
      </w:r>
      <w:r>
        <w:rPr>
          <w:rFonts w:ascii="Arial" w:hAnsi="Arial" w:cs="Arial"/>
        </w:rPr>
        <w:t xml:space="preserve">( с изменениями от 29.12.2017 года №72-п, от 20.11.2019 года №57-п ) </w:t>
      </w:r>
      <w:r w:rsidRPr="001F74B1">
        <w:rPr>
          <w:rFonts w:ascii="Arial" w:hAnsi="Arial" w:cs="Arial"/>
        </w:rPr>
        <w:t>следующие изменения:</w:t>
      </w:r>
    </w:p>
    <w:p w:rsidR="00B70239" w:rsidRPr="001F74B1" w:rsidRDefault="00B70239" w:rsidP="009B64DC">
      <w:pPr>
        <w:ind w:firstLine="540"/>
        <w:jc w:val="both"/>
        <w:rPr>
          <w:rFonts w:ascii="Arial" w:hAnsi="Arial" w:cs="Arial"/>
        </w:rPr>
      </w:pPr>
      <w:r w:rsidRPr="001F74B1">
        <w:rPr>
          <w:rFonts w:ascii="Arial" w:hAnsi="Arial" w:cs="Arial"/>
        </w:rPr>
        <w:t>1.1 приложение 1 изложить в следующей редакции:</w:t>
      </w:r>
    </w:p>
    <w:p w:rsidR="00B70239" w:rsidRPr="00516ADF" w:rsidRDefault="00B70239" w:rsidP="009B64DC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B70239" w:rsidRPr="001F74B1" w:rsidRDefault="00B70239" w:rsidP="001F74B1">
      <w:pPr>
        <w:ind w:firstLine="720"/>
        <w:jc w:val="right"/>
        <w:rPr>
          <w:rFonts w:ascii="Arial" w:hAnsi="Arial" w:cs="Arial"/>
        </w:rPr>
      </w:pPr>
      <w:r w:rsidRPr="001F74B1">
        <w:rPr>
          <w:rFonts w:ascii="Arial" w:hAnsi="Arial" w:cs="Arial"/>
        </w:rPr>
        <w:t xml:space="preserve">                                                                                    «Приложение 1                                                                                                                                                     </w:t>
      </w:r>
    </w:p>
    <w:p w:rsidR="00B70239" w:rsidRPr="001F74B1" w:rsidRDefault="00B70239" w:rsidP="001F74B1">
      <w:pPr>
        <w:jc w:val="right"/>
        <w:rPr>
          <w:rFonts w:ascii="Arial" w:hAnsi="Arial" w:cs="Arial"/>
        </w:rPr>
      </w:pPr>
      <w:r w:rsidRPr="001F74B1">
        <w:rPr>
          <w:rFonts w:ascii="Arial" w:hAnsi="Arial" w:cs="Arial"/>
        </w:rPr>
        <w:t xml:space="preserve">                                                                         к постановлению администрации</w:t>
      </w:r>
    </w:p>
    <w:p w:rsidR="00B70239" w:rsidRPr="001F74B1" w:rsidRDefault="00B70239" w:rsidP="001F74B1">
      <w:pPr>
        <w:ind w:left="4860"/>
        <w:jc w:val="right"/>
        <w:rPr>
          <w:rFonts w:ascii="Arial" w:hAnsi="Arial" w:cs="Arial"/>
        </w:rPr>
      </w:pPr>
      <w:r w:rsidRPr="001F74B1">
        <w:rPr>
          <w:rFonts w:ascii="Arial" w:hAnsi="Arial" w:cs="Arial"/>
        </w:rPr>
        <w:t xml:space="preserve">Качелайского сельского поселения  от </w:t>
      </w:r>
      <w:r>
        <w:rPr>
          <w:rFonts w:ascii="Arial" w:hAnsi="Arial" w:cs="Arial"/>
        </w:rPr>
        <w:t>22</w:t>
      </w:r>
      <w:r w:rsidRPr="001F74B1">
        <w:rPr>
          <w:rFonts w:ascii="Arial" w:hAnsi="Arial" w:cs="Arial"/>
        </w:rPr>
        <w:t>.10.2020г. №</w:t>
      </w:r>
      <w:r>
        <w:rPr>
          <w:rFonts w:ascii="Arial" w:hAnsi="Arial" w:cs="Arial"/>
        </w:rPr>
        <w:t>35-п</w:t>
      </w:r>
    </w:p>
    <w:p w:rsidR="00B70239" w:rsidRPr="001F74B1" w:rsidRDefault="00B70239" w:rsidP="001F74B1">
      <w:pPr>
        <w:ind w:left="4860"/>
        <w:jc w:val="right"/>
        <w:rPr>
          <w:rFonts w:ascii="Arial" w:hAnsi="Arial" w:cs="Arial"/>
        </w:rPr>
      </w:pPr>
    </w:p>
    <w:p w:rsidR="00B70239" w:rsidRDefault="00B70239" w:rsidP="009B64DC">
      <w:pPr>
        <w:ind w:firstLine="720"/>
        <w:rPr>
          <w:rFonts w:ascii="Arial" w:hAnsi="Arial" w:cs="Arial"/>
          <w:sz w:val="28"/>
          <w:szCs w:val="28"/>
        </w:rPr>
      </w:pPr>
      <w:r w:rsidRPr="00516ADF">
        <w:rPr>
          <w:rFonts w:ascii="Arial" w:hAnsi="Arial" w:cs="Arial"/>
          <w:sz w:val="28"/>
          <w:szCs w:val="28"/>
        </w:rPr>
        <w:t xml:space="preserve">                   </w:t>
      </w:r>
    </w:p>
    <w:p w:rsidR="00B70239" w:rsidRPr="001F74B1" w:rsidRDefault="00B70239" w:rsidP="00516ADF">
      <w:pPr>
        <w:ind w:firstLine="720"/>
        <w:jc w:val="center"/>
        <w:rPr>
          <w:rFonts w:ascii="Arial" w:hAnsi="Arial" w:cs="Arial"/>
          <w:b/>
          <w:sz w:val="28"/>
          <w:szCs w:val="28"/>
        </w:rPr>
      </w:pPr>
      <w:r w:rsidRPr="001F74B1">
        <w:rPr>
          <w:rFonts w:ascii="Arial" w:hAnsi="Arial" w:cs="Arial"/>
          <w:b/>
          <w:sz w:val="28"/>
          <w:szCs w:val="28"/>
        </w:rPr>
        <w:t>Базовые должностные оклады</w:t>
      </w:r>
    </w:p>
    <w:p w:rsidR="00B70239" w:rsidRPr="001F74B1" w:rsidRDefault="00B70239" w:rsidP="00516ADF">
      <w:pPr>
        <w:jc w:val="center"/>
        <w:rPr>
          <w:rFonts w:ascii="Arial" w:hAnsi="Arial" w:cs="Arial"/>
          <w:b/>
          <w:sz w:val="28"/>
          <w:szCs w:val="28"/>
        </w:rPr>
      </w:pPr>
      <w:r w:rsidRPr="001F74B1">
        <w:rPr>
          <w:rFonts w:ascii="Arial" w:hAnsi="Arial" w:cs="Arial"/>
          <w:b/>
          <w:sz w:val="28"/>
          <w:szCs w:val="28"/>
        </w:rPr>
        <w:t>работников муниципальных учреждений Качелайского сельского поселения Кочкуровского муниципального района  по общеотраслевым должностям руководителей, специалистов и служащих</w:t>
      </w:r>
    </w:p>
    <w:p w:rsidR="00B70239" w:rsidRPr="001F74B1" w:rsidRDefault="00B70239" w:rsidP="009B64DC">
      <w:pPr>
        <w:ind w:firstLine="720"/>
        <w:jc w:val="both"/>
        <w:rPr>
          <w:rFonts w:ascii="Arial" w:hAnsi="Arial" w:cs="Arial"/>
          <w:b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B70239" w:rsidRPr="00516ADF" w:rsidTr="00684F09">
        <w:tc>
          <w:tcPr>
            <w:tcW w:w="6768" w:type="dxa"/>
            <w:vAlign w:val="center"/>
          </w:tcPr>
          <w:p w:rsidR="00B70239" w:rsidRPr="00516ADF" w:rsidRDefault="00B70239" w:rsidP="00684F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16ADF">
              <w:rPr>
                <w:rFonts w:ascii="Arial" w:hAnsi="Arial" w:cs="Arial"/>
                <w:sz w:val="28"/>
                <w:szCs w:val="28"/>
              </w:rPr>
              <w:t>Перечень должностей</w:t>
            </w:r>
          </w:p>
        </w:tc>
        <w:tc>
          <w:tcPr>
            <w:tcW w:w="3420" w:type="dxa"/>
            <w:vAlign w:val="center"/>
          </w:tcPr>
          <w:p w:rsidR="00B70239" w:rsidRPr="00516ADF" w:rsidRDefault="00B70239" w:rsidP="00684F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16ADF">
              <w:rPr>
                <w:rFonts w:ascii="Arial" w:hAnsi="Arial" w:cs="Arial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4A6E3B">
            <w:pPr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3420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2504</w:t>
            </w:r>
          </w:p>
        </w:tc>
      </w:tr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4A6E3B">
            <w:pPr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3420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2753</w:t>
            </w:r>
          </w:p>
        </w:tc>
      </w:tr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4A6E3B">
            <w:pPr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3420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3383</w:t>
            </w:r>
          </w:p>
        </w:tc>
      </w:tr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4A6E3B">
            <w:pPr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3420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5397</w:t>
            </w:r>
          </w:p>
        </w:tc>
      </w:tr>
    </w:tbl>
    <w:p w:rsidR="00B70239" w:rsidRPr="00516ADF" w:rsidRDefault="00B70239" w:rsidP="001F74B1">
      <w:pPr>
        <w:ind w:firstLine="720"/>
        <w:jc w:val="center"/>
        <w:rPr>
          <w:rFonts w:ascii="Arial" w:hAnsi="Arial" w:cs="Arial"/>
          <w:sz w:val="28"/>
          <w:szCs w:val="28"/>
        </w:rPr>
      </w:pPr>
    </w:p>
    <w:p w:rsidR="00B70239" w:rsidRPr="001F74B1" w:rsidRDefault="00B70239" w:rsidP="001F74B1">
      <w:pPr>
        <w:ind w:left="1404" w:firstLine="720"/>
        <w:jc w:val="center"/>
        <w:rPr>
          <w:rFonts w:ascii="Arial" w:hAnsi="Arial" w:cs="Arial"/>
          <w:b/>
          <w:sz w:val="28"/>
          <w:szCs w:val="28"/>
        </w:rPr>
      </w:pPr>
      <w:r w:rsidRPr="001F74B1">
        <w:rPr>
          <w:rFonts w:ascii="Arial" w:hAnsi="Arial" w:cs="Arial"/>
          <w:b/>
          <w:sz w:val="28"/>
          <w:szCs w:val="28"/>
        </w:rPr>
        <w:t>Базовые должностные оклады</w:t>
      </w:r>
    </w:p>
    <w:p w:rsidR="00B70239" w:rsidRPr="001F74B1" w:rsidRDefault="00B70239" w:rsidP="001F74B1">
      <w:pPr>
        <w:jc w:val="center"/>
        <w:rPr>
          <w:rFonts w:ascii="Arial" w:hAnsi="Arial" w:cs="Arial"/>
          <w:b/>
          <w:sz w:val="28"/>
          <w:szCs w:val="28"/>
        </w:rPr>
      </w:pPr>
      <w:r w:rsidRPr="001F74B1">
        <w:rPr>
          <w:rFonts w:ascii="Arial" w:hAnsi="Arial" w:cs="Arial"/>
          <w:b/>
          <w:sz w:val="28"/>
          <w:szCs w:val="28"/>
        </w:rPr>
        <w:t>работников муниципальных  учреждений Качелайского сельского поселения Кочкуровского муниципального района       по общеотраслевым  профессиям рабочих</w:t>
      </w:r>
    </w:p>
    <w:p w:rsidR="00B70239" w:rsidRPr="00516ADF" w:rsidRDefault="00B70239" w:rsidP="009B64DC">
      <w:pPr>
        <w:ind w:firstLine="720"/>
        <w:jc w:val="center"/>
        <w:rPr>
          <w:rFonts w:ascii="Arial" w:hAnsi="Arial" w:cs="Arial"/>
          <w:sz w:val="28"/>
          <w:szCs w:val="28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17"/>
        <w:gridCol w:w="236"/>
      </w:tblGrid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Перечень профессий рабочих</w:t>
            </w:r>
          </w:p>
        </w:tc>
        <w:tc>
          <w:tcPr>
            <w:tcW w:w="3417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B70239" w:rsidRPr="00516ADF" w:rsidRDefault="00B70239" w:rsidP="00684F0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4A6E3B">
            <w:pPr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3417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2398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70239" w:rsidRPr="00516ADF" w:rsidTr="00684F09">
        <w:tc>
          <w:tcPr>
            <w:tcW w:w="6768" w:type="dxa"/>
            <w:vAlign w:val="center"/>
          </w:tcPr>
          <w:p w:rsidR="00B70239" w:rsidRPr="001F74B1" w:rsidRDefault="00B70239" w:rsidP="004A6E3B">
            <w:pPr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3417" w:type="dxa"/>
            <w:vAlign w:val="center"/>
          </w:tcPr>
          <w:p w:rsidR="00B70239" w:rsidRPr="001F74B1" w:rsidRDefault="00B70239" w:rsidP="00684F09">
            <w:pPr>
              <w:jc w:val="center"/>
              <w:rPr>
                <w:rFonts w:ascii="Arial" w:hAnsi="Arial" w:cs="Arial"/>
              </w:rPr>
            </w:pPr>
            <w:r w:rsidRPr="001F74B1">
              <w:rPr>
                <w:rFonts w:ascii="Arial" w:hAnsi="Arial" w:cs="Arial"/>
              </w:rPr>
              <w:t>2753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B70239" w:rsidRPr="00516ADF" w:rsidRDefault="00B70239" w:rsidP="004A6E3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70239" w:rsidRPr="00516ADF" w:rsidRDefault="00B70239" w:rsidP="009B64DC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516ADF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B70239" w:rsidRPr="001F74B1" w:rsidRDefault="00B70239" w:rsidP="001F74B1">
      <w:pPr>
        <w:ind w:firstLine="720"/>
        <w:jc w:val="both"/>
        <w:rPr>
          <w:rFonts w:ascii="Arial" w:hAnsi="Arial" w:cs="Arial"/>
        </w:rPr>
      </w:pPr>
      <w:r w:rsidRPr="001F74B1">
        <w:rPr>
          <w:rFonts w:ascii="Arial" w:hAnsi="Arial" w:cs="Arial"/>
        </w:rPr>
        <w:t>2. Администрации Качелайского сельского поселения Кочкуровского муниципального района внести необходимые для реализации настоящего постановления изменения в нормативные акты, регулирующие вопросы оплаты труда работников муниципальных учреждений Качелайского сельского поселения Кочкуровского муниципального района.</w:t>
      </w:r>
    </w:p>
    <w:p w:rsidR="00B70239" w:rsidRPr="001F74B1" w:rsidRDefault="00B70239" w:rsidP="001F74B1">
      <w:pPr>
        <w:ind w:firstLine="720"/>
        <w:jc w:val="both"/>
        <w:rPr>
          <w:rFonts w:ascii="Arial" w:hAnsi="Arial" w:cs="Arial"/>
        </w:rPr>
      </w:pPr>
      <w:r w:rsidRPr="001F74B1">
        <w:rPr>
          <w:rFonts w:ascii="Arial" w:hAnsi="Arial" w:cs="Arial"/>
        </w:rPr>
        <w:t>3. Настоящее постановление вступает в силу со дня его официального опубликования и распространяет свое действие на правоотношения, возникшие с 01.10.2020 года.</w:t>
      </w:r>
    </w:p>
    <w:p w:rsidR="00B70239" w:rsidRPr="001F74B1" w:rsidRDefault="00B70239" w:rsidP="001F74B1">
      <w:pPr>
        <w:ind w:firstLine="720"/>
        <w:jc w:val="both"/>
        <w:rPr>
          <w:rFonts w:ascii="Arial" w:hAnsi="Arial" w:cs="Arial"/>
        </w:rPr>
      </w:pPr>
    </w:p>
    <w:p w:rsidR="00B70239" w:rsidRPr="00516ADF" w:rsidRDefault="00B70239" w:rsidP="001F74B1">
      <w:pPr>
        <w:ind w:firstLine="720"/>
        <w:jc w:val="right"/>
        <w:rPr>
          <w:rFonts w:ascii="Arial" w:hAnsi="Arial" w:cs="Arial"/>
          <w:sz w:val="28"/>
          <w:szCs w:val="28"/>
        </w:rPr>
      </w:pPr>
    </w:p>
    <w:p w:rsidR="00B70239" w:rsidRPr="001F74B1" w:rsidRDefault="00B70239" w:rsidP="001F74B1">
      <w:pPr>
        <w:ind w:firstLine="720"/>
        <w:jc w:val="right"/>
        <w:rPr>
          <w:rFonts w:ascii="Arial" w:hAnsi="Arial" w:cs="Arial"/>
        </w:rPr>
      </w:pPr>
      <w:r w:rsidRPr="001F74B1">
        <w:rPr>
          <w:rFonts w:ascii="Arial" w:hAnsi="Arial" w:cs="Arial"/>
        </w:rPr>
        <w:t>И.о.главы</w:t>
      </w:r>
    </w:p>
    <w:p w:rsidR="00B70239" w:rsidRDefault="00B70239" w:rsidP="001F74B1">
      <w:pPr>
        <w:ind w:firstLine="720"/>
        <w:jc w:val="right"/>
        <w:rPr>
          <w:rFonts w:ascii="Arial" w:hAnsi="Arial" w:cs="Arial"/>
        </w:rPr>
      </w:pPr>
      <w:r w:rsidRPr="001F74B1">
        <w:rPr>
          <w:rFonts w:ascii="Arial" w:hAnsi="Arial" w:cs="Arial"/>
        </w:rPr>
        <w:t>Качелайского сельского поселения</w:t>
      </w:r>
    </w:p>
    <w:p w:rsidR="00B70239" w:rsidRDefault="00B70239" w:rsidP="001F74B1">
      <w:pPr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B70239" w:rsidRPr="001F74B1" w:rsidRDefault="00B70239" w:rsidP="001F74B1">
      <w:pPr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Республики Мордовия</w:t>
      </w:r>
    </w:p>
    <w:p w:rsidR="00B70239" w:rsidRPr="001F74B1" w:rsidRDefault="00B70239" w:rsidP="001F74B1">
      <w:pPr>
        <w:ind w:firstLine="720"/>
        <w:jc w:val="right"/>
        <w:rPr>
          <w:rFonts w:ascii="Arial" w:hAnsi="Arial" w:cs="Arial"/>
        </w:rPr>
      </w:pPr>
      <w:r w:rsidRPr="001F74B1">
        <w:rPr>
          <w:rFonts w:ascii="Arial" w:hAnsi="Arial" w:cs="Arial"/>
        </w:rPr>
        <w:t>А.А</w:t>
      </w:r>
      <w:r>
        <w:rPr>
          <w:rFonts w:ascii="Arial" w:hAnsi="Arial" w:cs="Arial"/>
        </w:rPr>
        <w:t>.</w:t>
      </w:r>
      <w:r w:rsidRPr="001F74B1">
        <w:rPr>
          <w:rFonts w:ascii="Arial" w:hAnsi="Arial" w:cs="Arial"/>
        </w:rPr>
        <w:t>Адушкин</w:t>
      </w:r>
    </w:p>
    <w:p w:rsidR="00B70239" w:rsidRPr="001F74B1" w:rsidRDefault="00B70239" w:rsidP="001F74B1">
      <w:pPr>
        <w:jc w:val="right"/>
        <w:rPr>
          <w:rFonts w:ascii="Arial" w:hAnsi="Arial" w:cs="Arial"/>
        </w:rPr>
      </w:pPr>
    </w:p>
    <w:p w:rsidR="00B70239" w:rsidRPr="001F74B1" w:rsidRDefault="00B70239" w:rsidP="001F74B1">
      <w:pPr>
        <w:jc w:val="right"/>
        <w:rPr>
          <w:rFonts w:ascii="Arial" w:hAnsi="Arial" w:cs="Arial"/>
        </w:rPr>
      </w:pPr>
    </w:p>
    <w:sectPr w:rsidR="00B70239" w:rsidRPr="001F74B1" w:rsidSect="00AA4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4DC"/>
    <w:rsid w:val="00055035"/>
    <w:rsid w:val="000C599E"/>
    <w:rsid w:val="001427F4"/>
    <w:rsid w:val="001F74B1"/>
    <w:rsid w:val="002F2499"/>
    <w:rsid w:val="00387BA8"/>
    <w:rsid w:val="004A6E3B"/>
    <w:rsid w:val="004C6AE5"/>
    <w:rsid w:val="00516ADF"/>
    <w:rsid w:val="00527A48"/>
    <w:rsid w:val="00556231"/>
    <w:rsid w:val="005E1BD2"/>
    <w:rsid w:val="00623A60"/>
    <w:rsid w:val="00645F8C"/>
    <w:rsid w:val="00684F09"/>
    <w:rsid w:val="006C5591"/>
    <w:rsid w:val="007523C3"/>
    <w:rsid w:val="007847DC"/>
    <w:rsid w:val="007F1078"/>
    <w:rsid w:val="00877540"/>
    <w:rsid w:val="0088137E"/>
    <w:rsid w:val="008B2DDA"/>
    <w:rsid w:val="008D4CB5"/>
    <w:rsid w:val="00923A60"/>
    <w:rsid w:val="00933453"/>
    <w:rsid w:val="00942118"/>
    <w:rsid w:val="009B64DC"/>
    <w:rsid w:val="009C5722"/>
    <w:rsid w:val="009E3292"/>
    <w:rsid w:val="00A10DF2"/>
    <w:rsid w:val="00A156E0"/>
    <w:rsid w:val="00A22C59"/>
    <w:rsid w:val="00A24003"/>
    <w:rsid w:val="00A82CCA"/>
    <w:rsid w:val="00AA45BB"/>
    <w:rsid w:val="00B70239"/>
    <w:rsid w:val="00D33090"/>
    <w:rsid w:val="00D66F42"/>
    <w:rsid w:val="00E40E75"/>
    <w:rsid w:val="00E92AC1"/>
    <w:rsid w:val="00FC5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4DC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64D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B64DC"/>
    <w:rPr>
      <w:rFonts w:ascii="Arial" w:hAnsi="Arial" w:cs="Arial"/>
      <w:b/>
      <w:bCs/>
      <w:i/>
      <w:iCs/>
      <w:sz w:val="28"/>
      <w:szCs w:val="28"/>
      <w:lang w:eastAsia="ru-RU"/>
    </w:rPr>
  </w:style>
  <w:style w:type="table" w:styleId="TableGrid">
    <w:name w:val="Table Grid"/>
    <w:basedOn w:val="TableNormal"/>
    <w:uiPriority w:val="99"/>
    <w:rsid w:val="009B64D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9B64DC"/>
    <w:pPr>
      <w:ind w:firstLine="70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B64DC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558</Words>
  <Characters>3181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Anna</cp:lastModifiedBy>
  <cp:revision>14</cp:revision>
  <dcterms:created xsi:type="dcterms:W3CDTF">2020-10-22T07:25:00Z</dcterms:created>
  <dcterms:modified xsi:type="dcterms:W3CDTF">2020-11-17T07:58:00Z</dcterms:modified>
</cp:coreProperties>
</file>