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BF" w:rsidRPr="007C7712" w:rsidRDefault="000469BF" w:rsidP="000469BF">
      <w:pPr>
        <w:rPr>
          <w:sz w:val="26"/>
          <w:szCs w:val="26"/>
        </w:rPr>
      </w:pPr>
    </w:p>
    <w:p w:rsidR="000469BF" w:rsidRPr="007C7712" w:rsidRDefault="000469BF" w:rsidP="000469BF">
      <w:pPr>
        <w:rPr>
          <w:sz w:val="26"/>
          <w:szCs w:val="26"/>
        </w:rPr>
      </w:pPr>
    </w:p>
    <w:p w:rsidR="000469BF" w:rsidRPr="007C7712" w:rsidRDefault="000469BF" w:rsidP="000469BF">
      <w:pPr>
        <w:rPr>
          <w:sz w:val="26"/>
          <w:szCs w:val="26"/>
        </w:rPr>
      </w:pPr>
    </w:p>
    <w:p w:rsidR="004603E9" w:rsidRDefault="007C2234" w:rsidP="007C2234">
      <w:pPr>
        <w:tabs>
          <w:tab w:val="left" w:pos="9972"/>
        </w:tabs>
        <w:ind w:left="851" w:right="792"/>
        <w:jc w:val="center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Отдел надзорной деятельности и профилактической работы</w:t>
      </w:r>
    </w:p>
    <w:p w:rsidR="000469BF" w:rsidRPr="001C1F73" w:rsidRDefault="004603E9" w:rsidP="007C2234">
      <w:pPr>
        <w:tabs>
          <w:tab w:val="left" w:pos="9972"/>
        </w:tabs>
        <w:ind w:left="851" w:right="792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t>Лямбирского и Кочкуровского муниципальных районов</w:t>
      </w:r>
      <w:r w:rsidR="007C2234">
        <w:rPr>
          <w:b/>
          <w:noProof/>
          <w:sz w:val="22"/>
          <w:szCs w:val="22"/>
        </w:rPr>
        <w:t xml:space="preserve"> управления надзорной деятельности и профилактической    работы Главного управления МЧС России </w:t>
      </w:r>
      <w:bookmarkStart w:id="0" w:name="_GoBack"/>
      <w:bookmarkEnd w:id="0"/>
      <w:r w:rsidR="007C2234">
        <w:rPr>
          <w:b/>
          <w:noProof/>
          <w:sz w:val="22"/>
          <w:szCs w:val="22"/>
        </w:rPr>
        <w:t>по Республике Мордовия</w:t>
      </w:r>
    </w:p>
    <w:p w:rsidR="000469BF" w:rsidRPr="001C1F73" w:rsidRDefault="000469BF" w:rsidP="000469BF">
      <w:pPr>
        <w:rPr>
          <w:sz w:val="22"/>
          <w:szCs w:val="22"/>
        </w:rPr>
      </w:pPr>
      <w:r w:rsidRPr="001C1F73">
        <w:rPr>
          <w:b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5094605</wp:posOffset>
            </wp:positionH>
            <wp:positionV relativeFrom="margin">
              <wp:posOffset>237490</wp:posOffset>
            </wp:positionV>
            <wp:extent cx="844550" cy="1052830"/>
            <wp:effectExtent l="0" t="0" r="0" b="0"/>
            <wp:wrapSquare wrapText="bothSides"/>
            <wp:docPr id="2" name="Picture 7" descr="Описание: ДН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писание: ДНД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69BF" w:rsidRPr="001C1F73" w:rsidRDefault="000469BF" w:rsidP="001C1F73">
      <w:pPr>
        <w:jc w:val="center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>ПАМЯТКА</w:t>
      </w:r>
    </w:p>
    <w:p w:rsidR="000469BF" w:rsidRPr="001C1F73" w:rsidRDefault="000469BF" w:rsidP="000469BF">
      <w:pPr>
        <w:jc w:val="center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>о мерах пожарной безопасности</w:t>
      </w:r>
    </w:p>
    <w:p w:rsidR="00984A59" w:rsidRDefault="00984A59" w:rsidP="00984A59">
      <w:pPr>
        <w:pStyle w:val="3"/>
        <w:spacing w:after="0"/>
        <w:ind w:left="0" w:firstLine="252"/>
        <w:jc w:val="both"/>
        <w:rPr>
          <w:sz w:val="22"/>
          <w:szCs w:val="22"/>
        </w:rPr>
      </w:pPr>
    </w:p>
    <w:p w:rsidR="000469BF" w:rsidRPr="001C1F73" w:rsidRDefault="00984A59" w:rsidP="00984A59">
      <w:pPr>
        <w:pStyle w:val="3"/>
        <w:spacing w:after="0"/>
        <w:ind w:left="0" w:firstLine="252"/>
        <w:jc w:val="both"/>
        <w:rPr>
          <w:sz w:val="22"/>
          <w:szCs w:val="22"/>
        </w:rPr>
      </w:pPr>
      <w:r>
        <w:rPr>
          <w:sz w:val="22"/>
          <w:szCs w:val="22"/>
        </w:rPr>
        <w:t>Из анализа произошедших пожаров следует, что с наступлением осенне-зимнего периода увеличивается число пожаров.</w:t>
      </w:r>
    </w:p>
    <w:p w:rsidR="000469BF" w:rsidRPr="001C1F73" w:rsidRDefault="000469BF" w:rsidP="00984A59">
      <w:pPr>
        <w:pStyle w:val="3"/>
        <w:spacing w:after="0"/>
        <w:ind w:left="0"/>
        <w:jc w:val="both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 xml:space="preserve">Основными причинами пожаров является: </w:t>
      </w:r>
    </w:p>
    <w:p w:rsidR="000469BF" w:rsidRPr="001C1F73" w:rsidRDefault="000469BF" w:rsidP="00984A59">
      <w:pPr>
        <w:pStyle w:val="3"/>
        <w:spacing w:after="0"/>
        <w:ind w:left="0" w:firstLine="252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- неосторожное обращение с огнем</w:t>
      </w:r>
      <w:r w:rsidRPr="001C1F73">
        <w:rPr>
          <w:b/>
          <w:sz w:val="22"/>
          <w:szCs w:val="22"/>
        </w:rPr>
        <w:t>;</w:t>
      </w:r>
      <w:r w:rsidRPr="001C1F73">
        <w:rPr>
          <w:sz w:val="22"/>
          <w:szCs w:val="22"/>
        </w:rPr>
        <w:t xml:space="preserve"> </w:t>
      </w:r>
    </w:p>
    <w:p w:rsidR="000469BF" w:rsidRPr="001C1F73" w:rsidRDefault="000469BF" w:rsidP="00984A59">
      <w:pPr>
        <w:pStyle w:val="3"/>
        <w:spacing w:after="0"/>
        <w:ind w:left="0" w:firstLine="252"/>
        <w:jc w:val="both"/>
        <w:rPr>
          <w:sz w:val="22"/>
          <w:szCs w:val="22"/>
        </w:rPr>
      </w:pPr>
      <w:r w:rsidRPr="001C1F73">
        <w:rPr>
          <w:sz w:val="22"/>
          <w:szCs w:val="22"/>
        </w:rPr>
        <w:t xml:space="preserve">- неисправность печей (дымоходов) и нарушение правил пожарной безопасности при эксплуатации печного отопления; </w:t>
      </w:r>
    </w:p>
    <w:p w:rsidR="000469BF" w:rsidRPr="001C1F73" w:rsidRDefault="000469BF" w:rsidP="00984A59">
      <w:pPr>
        <w:pStyle w:val="3"/>
        <w:spacing w:after="0"/>
        <w:ind w:left="0" w:firstLine="252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- нарушение правил устройства и эксплуатации электрооборудования;</w:t>
      </w:r>
    </w:p>
    <w:p w:rsidR="000469BF" w:rsidRDefault="000469BF" w:rsidP="00984A59">
      <w:pPr>
        <w:pStyle w:val="3"/>
        <w:spacing w:after="0"/>
        <w:ind w:left="0" w:firstLine="252"/>
        <w:jc w:val="both"/>
        <w:rPr>
          <w:b/>
          <w:sz w:val="22"/>
          <w:szCs w:val="22"/>
        </w:rPr>
      </w:pPr>
    </w:p>
    <w:p w:rsidR="00984A59" w:rsidRPr="001C1F73" w:rsidRDefault="00984A59" w:rsidP="00984A59">
      <w:pPr>
        <w:pStyle w:val="3"/>
        <w:spacing w:after="0"/>
        <w:ind w:left="0" w:firstLine="252"/>
        <w:jc w:val="both"/>
        <w:rPr>
          <w:b/>
          <w:sz w:val="22"/>
          <w:szCs w:val="22"/>
        </w:rPr>
      </w:pPr>
    </w:p>
    <w:p w:rsidR="000469BF" w:rsidRPr="001C1F73" w:rsidRDefault="000469BF" w:rsidP="00984A59">
      <w:pPr>
        <w:jc w:val="both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>Уважаемые граждане!</w:t>
      </w:r>
    </w:p>
    <w:p w:rsidR="000469BF" w:rsidRPr="001C1F73" w:rsidRDefault="000469BF" w:rsidP="00984A59">
      <w:pPr>
        <w:jc w:val="both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>В целях предупреждения пожаров: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left" w:pos="290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Не производите самовольный монтаж и подключение электропроводки.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num" w:pos="0"/>
          <w:tab w:val="left" w:pos="290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Не оставляйте без присмотра включённые электроприборы.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left" w:pos="0"/>
          <w:tab w:val="left" w:pos="290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 xml:space="preserve">Не оставляйте без присмотра растопленную печь. 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left" w:pos="0"/>
          <w:tab w:val="left" w:pos="290"/>
        </w:tabs>
        <w:ind w:left="0" w:firstLine="6"/>
        <w:jc w:val="both"/>
        <w:rPr>
          <w:b/>
          <w:sz w:val="22"/>
          <w:szCs w:val="22"/>
        </w:rPr>
      </w:pPr>
      <w:r w:rsidRPr="001C1F73">
        <w:rPr>
          <w:sz w:val="22"/>
          <w:szCs w:val="22"/>
        </w:rPr>
        <w:t xml:space="preserve">Не пользуйтесь открытым огнём рядом с легковоспламеняющимися жидкостями и материалами. 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num" w:pos="0"/>
          <w:tab w:val="left" w:pos="290"/>
          <w:tab w:val="left" w:pos="3409"/>
          <w:tab w:val="left" w:pos="3551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Не оставляйте дома в квартире без присмотра детей, инвалидов, больных и престарелых членов семьи.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num" w:pos="0"/>
          <w:tab w:val="left" w:pos="290"/>
          <w:tab w:val="left" w:pos="3409"/>
          <w:tab w:val="left" w:pos="3551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>Уходя из дома не забудьте выключить электроприборы.</w:t>
      </w:r>
    </w:p>
    <w:p w:rsidR="000469BF" w:rsidRPr="001C1F73" w:rsidRDefault="000469BF" w:rsidP="00984A59">
      <w:pPr>
        <w:numPr>
          <w:ilvl w:val="0"/>
          <w:numId w:val="1"/>
        </w:numPr>
        <w:tabs>
          <w:tab w:val="clear" w:pos="360"/>
          <w:tab w:val="left" w:pos="0"/>
          <w:tab w:val="left" w:pos="290"/>
        </w:tabs>
        <w:ind w:left="0" w:firstLine="6"/>
        <w:jc w:val="both"/>
        <w:rPr>
          <w:sz w:val="22"/>
          <w:szCs w:val="22"/>
        </w:rPr>
      </w:pPr>
      <w:r w:rsidRPr="001C1F73">
        <w:rPr>
          <w:sz w:val="22"/>
          <w:szCs w:val="22"/>
        </w:rPr>
        <w:t xml:space="preserve">Не включайте несколько электроприборов в одну розетку-это может привести к перегрузке сети, короткому замыканию.                         </w:t>
      </w:r>
    </w:p>
    <w:p w:rsidR="000469BF" w:rsidRPr="001C1F73" w:rsidRDefault="000469BF" w:rsidP="000469BF">
      <w:pPr>
        <w:tabs>
          <w:tab w:val="left" w:pos="0"/>
          <w:tab w:val="left" w:pos="290"/>
        </w:tabs>
        <w:ind w:left="6"/>
        <w:jc w:val="center"/>
        <w:rPr>
          <w:sz w:val="22"/>
          <w:szCs w:val="22"/>
        </w:rPr>
      </w:pPr>
      <w:r w:rsidRPr="001C1F73">
        <w:rPr>
          <w:b/>
          <w:sz w:val="22"/>
          <w:szCs w:val="22"/>
        </w:rPr>
        <w:t>Помните, что пожар легче предупредить,</w:t>
      </w:r>
    </w:p>
    <w:p w:rsidR="000469BF" w:rsidRPr="001C1F73" w:rsidRDefault="000469BF" w:rsidP="000469BF">
      <w:pPr>
        <w:tabs>
          <w:tab w:val="left" w:pos="7824"/>
        </w:tabs>
        <w:ind w:left="3976" w:right="2961"/>
        <w:rPr>
          <w:b/>
          <w:sz w:val="22"/>
          <w:szCs w:val="22"/>
        </w:rPr>
      </w:pPr>
      <w:r w:rsidRPr="001C1F73">
        <w:rPr>
          <w:b/>
          <w:sz w:val="22"/>
          <w:szCs w:val="22"/>
        </w:rPr>
        <w:t>чем потушить!</w:t>
      </w:r>
    </w:p>
    <w:p w:rsidR="000469BF" w:rsidRPr="00A7196C" w:rsidRDefault="000A78AB" w:rsidP="000469BF">
      <w:pPr>
        <w:tabs>
          <w:tab w:val="left" w:pos="7824"/>
        </w:tabs>
        <w:ind w:left="3976" w:right="2961"/>
        <w:rPr>
          <w:b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2256155</wp:posOffset>
            </wp:positionH>
            <wp:positionV relativeFrom="paragraph">
              <wp:posOffset>216535</wp:posOffset>
            </wp:positionV>
            <wp:extent cx="2000250" cy="1910080"/>
            <wp:effectExtent l="0" t="0" r="0" b="0"/>
            <wp:wrapSquare wrapText="bothSides"/>
            <wp:docPr id="14" name="Рисунок 14" descr="i (2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 (25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69BF" w:rsidRDefault="000469BF" w:rsidP="000469BF">
      <w:pPr>
        <w:tabs>
          <w:tab w:val="left" w:pos="10764"/>
        </w:tabs>
        <w:ind w:left="148"/>
        <w:rPr>
          <w:b/>
          <w:color w:val="FF0000"/>
          <w:sz w:val="32"/>
          <w:szCs w:val="32"/>
        </w:rPr>
      </w:pPr>
      <w:r w:rsidRPr="00AF3F76">
        <w:rPr>
          <w:noProof/>
          <w:szCs w:val="28"/>
        </w:rPr>
        <w:drawing>
          <wp:inline distT="0" distB="0" distL="0" distR="0">
            <wp:extent cx="1924216" cy="1932940"/>
            <wp:effectExtent l="0" t="0" r="0" b="0"/>
            <wp:docPr id="3" name="Рисунок 3" descr="IMG_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0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887" cy="1947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78AB" w:rsidRPr="000A78AB">
        <w:rPr>
          <w:noProof/>
        </w:rPr>
        <w:drawing>
          <wp:inline distT="0" distB="0" distL="0" distR="0">
            <wp:extent cx="1812897" cy="1926590"/>
            <wp:effectExtent l="0" t="0" r="0" b="0"/>
            <wp:docPr id="1" name="Рисунок 1" descr="C:\Users\ОНД-5\Desktop\CKR7p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НД-5\Desktop\CKR7ps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081" cy="197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BF" w:rsidRDefault="000469BF" w:rsidP="000469BF">
      <w:pPr>
        <w:tabs>
          <w:tab w:val="left" w:pos="10764"/>
        </w:tabs>
        <w:ind w:left="148"/>
        <w:rPr>
          <w:b/>
          <w:color w:val="FF0000"/>
          <w:sz w:val="32"/>
          <w:szCs w:val="32"/>
        </w:rPr>
      </w:pPr>
    </w:p>
    <w:p w:rsidR="000469BF" w:rsidRDefault="000469BF" w:rsidP="000469BF">
      <w:pPr>
        <w:tabs>
          <w:tab w:val="left" w:pos="10764"/>
        </w:tabs>
        <w:rPr>
          <w:b/>
          <w:color w:val="FF0000"/>
          <w:sz w:val="32"/>
          <w:szCs w:val="32"/>
        </w:rPr>
      </w:pPr>
      <w:r w:rsidRPr="004E2F0A">
        <w:rPr>
          <w:b/>
          <w:color w:val="FF0000"/>
          <w:sz w:val="32"/>
          <w:szCs w:val="32"/>
        </w:rPr>
        <w:t xml:space="preserve">При возникновении пожара немедленно звоните по телефону службы спасения </w:t>
      </w:r>
      <w:r w:rsidR="00992712">
        <w:rPr>
          <w:b/>
          <w:color w:val="FF0000"/>
          <w:sz w:val="32"/>
          <w:szCs w:val="32"/>
        </w:rPr>
        <w:t xml:space="preserve">«010», </w:t>
      </w:r>
      <w:r w:rsidRPr="004E2F0A">
        <w:rPr>
          <w:b/>
          <w:color w:val="FF0000"/>
          <w:sz w:val="32"/>
          <w:szCs w:val="32"/>
        </w:rPr>
        <w:t>«01»,</w:t>
      </w:r>
      <w:r>
        <w:rPr>
          <w:b/>
          <w:color w:val="FF0000"/>
          <w:sz w:val="32"/>
          <w:szCs w:val="32"/>
        </w:rPr>
        <w:t xml:space="preserve"> «112»</w:t>
      </w:r>
      <w:r w:rsidR="00984A59">
        <w:rPr>
          <w:b/>
          <w:color w:val="FF0000"/>
          <w:sz w:val="32"/>
          <w:szCs w:val="32"/>
        </w:rPr>
        <w:t>, «2-1</w:t>
      </w:r>
      <w:r w:rsidR="004603E9">
        <w:rPr>
          <w:b/>
          <w:color w:val="FF0000"/>
          <w:sz w:val="32"/>
          <w:szCs w:val="32"/>
        </w:rPr>
        <w:t>3</w:t>
      </w:r>
      <w:r w:rsidR="00984A59">
        <w:rPr>
          <w:b/>
          <w:color w:val="FF0000"/>
          <w:sz w:val="32"/>
          <w:szCs w:val="32"/>
        </w:rPr>
        <w:t>-</w:t>
      </w:r>
      <w:r w:rsidR="004603E9">
        <w:rPr>
          <w:b/>
          <w:color w:val="FF0000"/>
          <w:sz w:val="32"/>
          <w:szCs w:val="32"/>
        </w:rPr>
        <w:t>01</w:t>
      </w:r>
      <w:r w:rsidR="00984A59">
        <w:rPr>
          <w:b/>
          <w:color w:val="FF0000"/>
          <w:sz w:val="32"/>
          <w:szCs w:val="32"/>
        </w:rPr>
        <w:t xml:space="preserve">» </w:t>
      </w:r>
      <w:r w:rsidRPr="004E2F0A">
        <w:rPr>
          <w:b/>
          <w:color w:val="FF0000"/>
          <w:sz w:val="32"/>
          <w:szCs w:val="32"/>
        </w:rPr>
        <w:t>четко сообщите, что горит, адрес и свою фамилию.</w:t>
      </w:r>
    </w:p>
    <w:p w:rsidR="000469BF" w:rsidRPr="004D331F" w:rsidRDefault="000469BF" w:rsidP="000469BF">
      <w:pPr>
        <w:tabs>
          <w:tab w:val="left" w:pos="10764"/>
        </w:tabs>
        <w:ind w:left="148"/>
        <w:rPr>
          <w:b/>
          <w:sz w:val="32"/>
          <w:szCs w:val="32"/>
        </w:rPr>
      </w:pPr>
      <w:r w:rsidRPr="004D331F">
        <w:rPr>
          <w:b/>
          <w:sz w:val="32"/>
          <w:szCs w:val="32"/>
        </w:rPr>
        <w:t>ВРУЧЕНО: ________________________________________________ ___________________________________________________________</w:t>
      </w:r>
    </w:p>
    <w:p w:rsidR="000469BF" w:rsidRPr="004D331F" w:rsidRDefault="000469BF" w:rsidP="000469BF">
      <w:pPr>
        <w:tabs>
          <w:tab w:val="left" w:pos="10764"/>
        </w:tabs>
        <w:ind w:left="148"/>
        <w:jc w:val="center"/>
        <w:rPr>
          <w:b/>
          <w:sz w:val="20"/>
        </w:rPr>
      </w:pPr>
      <w:r w:rsidRPr="004D331F">
        <w:rPr>
          <w:b/>
          <w:sz w:val="20"/>
        </w:rPr>
        <w:t>(ф.и.о. адрес, подпись)</w:t>
      </w:r>
    </w:p>
    <w:p w:rsidR="0044543B" w:rsidRDefault="0044543B"/>
    <w:sectPr w:rsidR="0044543B" w:rsidSect="00C471DD">
      <w:headerReference w:type="even" r:id="rId11"/>
      <w:pgSz w:w="11907" w:h="16840"/>
      <w:pgMar w:top="426" w:right="567" w:bottom="709" w:left="1418" w:header="720" w:footer="720" w:gutter="0"/>
      <w:pgNumType w:start="8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FD2" w:rsidRDefault="00763FD2">
      <w:r>
        <w:separator/>
      </w:r>
    </w:p>
  </w:endnote>
  <w:endnote w:type="continuationSeparator" w:id="0">
    <w:p w:rsidR="00763FD2" w:rsidRDefault="00763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FD2" w:rsidRDefault="00763FD2">
      <w:r>
        <w:separator/>
      </w:r>
    </w:p>
  </w:footnote>
  <w:footnote w:type="continuationSeparator" w:id="0">
    <w:p w:rsidR="00763FD2" w:rsidRDefault="00763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357" w:rsidRDefault="008E4D1D" w:rsidP="00006D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69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4357" w:rsidRDefault="00763F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78D"/>
    <w:rsid w:val="000469BF"/>
    <w:rsid w:val="000A78AB"/>
    <w:rsid w:val="00135403"/>
    <w:rsid w:val="00153CE9"/>
    <w:rsid w:val="001C1F73"/>
    <w:rsid w:val="00385F64"/>
    <w:rsid w:val="0044543B"/>
    <w:rsid w:val="004603E9"/>
    <w:rsid w:val="004B6CAE"/>
    <w:rsid w:val="0070178D"/>
    <w:rsid w:val="00716EAA"/>
    <w:rsid w:val="00735547"/>
    <w:rsid w:val="00763FD2"/>
    <w:rsid w:val="007C2234"/>
    <w:rsid w:val="00866131"/>
    <w:rsid w:val="00897137"/>
    <w:rsid w:val="008E4D1D"/>
    <w:rsid w:val="00971627"/>
    <w:rsid w:val="00981601"/>
    <w:rsid w:val="00984A59"/>
    <w:rsid w:val="00992712"/>
    <w:rsid w:val="009C0D1F"/>
    <w:rsid w:val="00C471DD"/>
    <w:rsid w:val="00D15FC8"/>
    <w:rsid w:val="00D424C0"/>
    <w:rsid w:val="00DD3CF2"/>
    <w:rsid w:val="00E21164"/>
    <w:rsid w:val="00E36C3F"/>
    <w:rsid w:val="00EF55A3"/>
    <w:rsid w:val="00F17FCB"/>
    <w:rsid w:val="00F7368E"/>
    <w:rsid w:val="00FE4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78B8"/>
  <w15:docId w15:val="{B58B6C29-2C31-432D-95F0-C19F2304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9B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69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469BF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rsid w:val="000469BF"/>
    <w:rPr>
      <w:rFonts w:cs="Times New Roman"/>
    </w:rPr>
  </w:style>
  <w:style w:type="paragraph" w:styleId="3">
    <w:name w:val="Body Text Indent 3"/>
    <w:basedOn w:val="a"/>
    <w:link w:val="30"/>
    <w:rsid w:val="000469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69BF"/>
    <w:rPr>
      <w:rFonts w:ascii="Times New Roman" w:eastAsia="Times New Roman" w:hAnsi="Times New Roman"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0469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69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2014-08-21T10:57:00Z</cp:lastPrinted>
  <dcterms:created xsi:type="dcterms:W3CDTF">2020-11-30T08:09:00Z</dcterms:created>
  <dcterms:modified xsi:type="dcterms:W3CDTF">2020-11-30T08:09:00Z</dcterms:modified>
</cp:coreProperties>
</file>