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E73" w:rsidRPr="00D54C04" w:rsidRDefault="00C65DCF" w:rsidP="00D54C04">
      <w:bookmarkStart w:id="0" w:name="_GoBack"/>
      <w:r w:rsidRPr="00C65DCF">
        <w:t>Когда прекращается осуществление ежемесячной выплаты из МСК</w:t>
      </w:r>
      <w:bookmarkEnd w:id="0"/>
      <w:r w:rsidRPr="00C65DCF">
        <w:t>?</w:t>
      </w:r>
      <w:r w:rsidRPr="00C65DCF">
        <w:br/>
      </w:r>
      <w:r w:rsidRPr="00C65DCF">
        <w:br/>
        <w:t>1. При достижении ребенком возраста трех лет;</w:t>
      </w:r>
      <w:r w:rsidRPr="00C65DCF">
        <w:br/>
        <w:t>2. В случае переезда гражданина, получающего указанную выплату;</w:t>
      </w:r>
      <w:r w:rsidRPr="00C65DCF">
        <w:br/>
        <w:t>3. В случае отказа от получения указанной выплаты;</w:t>
      </w:r>
      <w:r w:rsidRPr="00C65DCF">
        <w:br/>
        <w:t>4. В случае смерти ребенка, с рождением (усыновлением) которого возникло право на получение указанной выплаты;</w:t>
      </w:r>
      <w:r w:rsidRPr="00C65DCF">
        <w:br/>
        <w:t>5. В случае смерти гражданина, получающего выплату, объявления его умершим или признания его безвестно отсутствующим, лишения его родительских прав;</w:t>
      </w:r>
      <w:r w:rsidRPr="00C65DCF">
        <w:br/>
        <w:t>6. В случае использования средств материнского (семейного) капитала в полном объеме.</w:t>
      </w:r>
    </w:p>
    <w:sectPr w:rsidR="00563E73" w:rsidRPr="00D5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5"/>
    <w:rsid w:val="0013519E"/>
    <w:rsid w:val="00257A13"/>
    <w:rsid w:val="004303AB"/>
    <w:rsid w:val="00563E73"/>
    <w:rsid w:val="007F6EC5"/>
    <w:rsid w:val="00C65DCF"/>
    <w:rsid w:val="00CF1E28"/>
    <w:rsid w:val="00D54C04"/>
    <w:rsid w:val="00D62826"/>
    <w:rsid w:val="00D64B57"/>
    <w:rsid w:val="00DB167C"/>
    <w:rsid w:val="00EB51FD"/>
    <w:rsid w:val="00F53C94"/>
    <w:rsid w:val="00FC3BCD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6C85-AAE4-4B37-B676-DEA1DB85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6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2020-12-08T08:33:00Z</dcterms:created>
  <dcterms:modified xsi:type="dcterms:W3CDTF">2020-12-08T08:33:00Z</dcterms:modified>
</cp:coreProperties>
</file>