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E6F" w:rsidRDefault="00075D22" w:rsidP="00075D2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5D22">
        <w:rPr>
          <w:rFonts w:ascii="Times New Roman" w:hAnsi="Times New Roman" w:cs="Times New Roman"/>
          <w:b/>
          <w:sz w:val="28"/>
          <w:szCs w:val="28"/>
        </w:rPr>
        <w:t>Прокуратура добивается устранения нарушений законодательства об охране труда</w:t>
      </w:r>
    </w:p>
    <w:p w:rsidR="00075D22" w:rsidRDefault="00075D22" w:rsidP="00E41C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Прокуратурой Кочкуровского района проведена проверка законодательства об охране труда в деятельност</w:t>
      </w:r>
      <w:proofErr w:type="gramStart"/>
      <w:r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«Воеводское ХПП», ООО «Агрофирма «Норов» и ООО «МПК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075D22" w:rsidRDefault="00075D22" w:rsidP="00E41C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проверки, установлено, что ряд работников предприятий, занятых на вредных и опасных производственных факторах обязательные </w:t>
      </w:r>
      <w:r w:rsidR="006F6874">
        <w:rPr>
          <w:rFonts w:ascii="Times New Roman" w:hAnsi="Times New Roman" w:cs="Times New Roman"/>
          <w:sz w:val="28"/>
          <w:szCs w:val="28"/>
        </w:rPr>
        <w:t xml:space="preserve">психиатрические освидетельствования, </w:t>
      </w:r>
      <w:proofErr w:type="gramStart"/>
      <w:r w:rsidR="006F6874">
        <w:rPr>
          <w:rFonts w:ascii="Times New Roman" w:hAnsi="Times New Roman" w:cs="Times New Roman"/>
          <w:sz w:val="28"/>
          <w:szCs w:val="28"/>
        </w:rPr>
        <w:t>обучение по охране</w:t>
      </w:r>
      <w:proofErr w:type="gramEnd"/>
      <w:r w:rsidR="006F6874">
        <w:rPr>
          <w:rFonts w:ascii="Times New Roman" w:hAnsi="Times New Roman" w:cs="Times New Roman"/>
          <w:sz w:val="28"/>
          <w:szCs w:val="28"/>
        </w:rPr>
        <w:t xml:space="preserve"> труда и по оказанию первой помощи </w:t>
      </w:r>
      <w:r w:rsidR="00E41C35">
        <w:rPr>
          <w:rFonts w:ascii="Times New Roman" w:hAnsi="Times New Roman" w:cs="Times New Roman"/>
          <w:sz w:val="28"/>
          <w:szCs w:val="28"/>
        </w:rPr>
        <w:t>пострадавшим в текущем году не проходили. Имеются случаи допуска к работе без проведения вводного инструктажа.</w:t>
      </w:r>
    </w:p>
    <w:p w:rsidR="00E41C35" w:rsidRPr="00075D22" w:rsidRDefault="00E41C35" w:rsidP="00E41C3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этой связи по результатам проверки прокурором района внесены представления, которые рассмотрены и удовлетворены. Кроме того, по постановлениям прокурора района должностные лица группы компаний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привлечены к административной ответственности по ч.3 ст.5.27.1 КоАП РФ и ч. 1 ст.5.27.1 КоАП РФ в виде штрафа.</w:t>
      </w:r>
      <w:bookmarkStart w:id="0" w:name="_GoBack"/>
      <w:bookmarkEnd w:id="0"/>
    </w:p>
    <w:sectPr w:rsidR="00E41C35" w:rsidRPr="00075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D22"/>
    <w:rsid w:val="00075D22"/>
    <w:rsid w:val="001F2E6F"/>
    <w:rsid w:val="006F6874"/>
    <w:rsid w:val="00E4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Buh</cp:lastModifiedBy>
  <cp:revision>1</cp:revision>
  <dcterms:created xsi:type="dcterms:W3CDTF">2020-12-04T07:05:00Z</dcterms:created>
  <dcterms:modified xsi:type="dcterms:W3CDTF">2020-12-04T08:39:00Z</dcterms:modified>
</cp:coreProperties>
</file>