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380" w:rsidRPr="00185098" w:rsidRDefault="00AF7380" w:rsidP="00AF7380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b/>
          <w:bCs/>
          <w:sz w:val="32"/>
          <w:szCs w:val="32"/>
        </w:rPr>
        <w:t xml:space="preserve">  </w:t>
      </w:r>
      <w:r w:rsidRPr="00185098">
        <w:rPr>
          <w:rFonts w:ascii="Arial" w:hAnsi="Arial" w:cs="Arial"/>
          <w:b/>
          <w:bCs/>
          <w:caps/>
          <w:sz w:val="32"/>
        </w:rPr>
        <w:t>РЕСПУБЛИКА МОРДОВИЯ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 w:rsidRPr="00185098">
        <w:rPr>
          <w:rFonts w:ascii="Arial" w:hAnsi="Arial" w:cs="Arial"/>
          <w:b/>
          <w:bCs/>
          <w:caps/>
          <w:sz w:val="32"/>
        </w:rPr>
        <w:t xml:space="preserve">АДМИНИСТРАЦИЯ 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семилейского сельского поселения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КОЧКУРОВСКОГО</w:t>
      </w:r>
      <w:r w:rsidRPr="00185098">
        <w:rPr>
          <w:rFonts w:ascii="Arial" w:hAnsi="Arial" w:cs="Arial"/>
          <w:b/>
          <w:bCs/>
          <w:caps/>
          <w:sz w:val="32"/>
        </w:rPr>
        <w:t xml:space="preserve"> МУНИЦИПАЛЬНОГО РАЙОНА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  <w:r w:rsidRPr="00185098"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AF7380" w:rsidRPr="00185098" w:rsidRDefault="00AF7380" w:rsidP="00AF7380">
      <w:pPr>
        <w:jc w:val="center"/>
        <w:rPr>
          <w:rFonts w:ascii="Arial" w:hAnsi="Arial" w:cs="Arial"/>
          <w:b/>
          <w:bCs/>
          <w:caps/>
          <w:sz w:val="32"/>
        </w:rPr>
      </w:pPr>
    </w:p>
    <w:p w:rsidR="00AF7380" w:rsidRPr="00185098" w:rsidRDefault="00AF7380" w:rsidP="00AF7380">
      <w:pPr>
        <w:pStyle w:val="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распоряжени</w:t>
      </w:r>
      <w:r w:rsidRPr="00185098">
        <w:rPr>
          <w:rFonts w:ascii="Arial" w:hAnsi="Arial" w:cs="Arial"/>
          <w:b/>
          <w:bCs/>
          <w:caps/>
          <w:sz w:val="32"/>
        </w:rPr>
        <w:t>Е</w:t>
      </w:r>
    </w:p>
    <w:p w:rsidR="00AF7380" w:rsidRDefault="00AF7380" w:rsidP="00AF7380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 </w:t>
      </w:r>
      <w:r w:rsidR="003A5340">
        <w:rPr>
          <w:rFonts w:ascii="Arial" w:hAnsi="Arial" w:cs="Arial"/>
          <w:b/>
          <w:bCs/>
          <w:sz w:val="32"/>
          <w:szCs w:val="32"/>
        </w:rPr>
        <w:t>28 августа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3A5340">
        <w:rPr>
          <w:rFonts w:ascii="Arial" w:hAnsi="Arial" w:cs="Arial"/>
          <w:b/>
          <w:bCs/>
          <w:caps/>
          <w:sz w:val="32"/>
          <w:szCs w:val="32"/>
        </w:rPr>
        <w:t>2020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№ </w:t>
      </w:r>
      <w:r w:rsidR="003A5340">
        <w:rPr>
          <w:rFonts w:ascii="Arial" w:hAnsi="Arial" w:cs="Arial"/>
          <w:b/>
          <w:bCs/>
          <w:caps/>
          <w:sz w:val="32"/>
          <w:szCs w:val="32"/>
        </w:rPr>
        <w:t>42</w:t>
      </w:r>
    </w:p>
    <w:p w:rsidR="00AF7380" w:rsidRDefault="00AF7380" w:rsidP="00AF7380">
      <w:pPr>
        <w:jc w:val="center"/>
        <w:outlineLvl w:val="0"/>
        <w:rPr>
          <w:b/>
          <w:bCs/>
          <w:sz w:val="32"/>
          <w:szCs w:val="32"/>
        </w:rPr>
      </w:pPr>
    </w:p>
    <w:p w:rsidR="00AF7380" w:rsidRDefault="00AF7380" w:rsidP="00AF7380">
      <w:pPr>
        <w:jc w:val="center"/>
        <w:rPr>
          <w:b/>
        </w:rPr>
      </w:pPr>
    </w:p>
    <w:p w:rsidR="00AF7380" w:rsidRDefault="00AF7380" w:rsidP="00AF7380">
      <w:pPr>
        <w:jc w:val="center"/>
        <w:rPr>
          <w:b/>
        </w:rPr>
      </w:pPr>
    </w:p>
    <w:p w:rsidR="00AF7380" w:rsidRPr="001C6186" w:rsidRDefault="00AF7380" w:rsidP="00AF7380">
      <w:pPr>
        <w:jc w:val="both"/>
        <w:rPr>
          <w:rFonts w:ascii="Arial" w:hAnsi="Arial" w:cs="Arial"/>
          <w:b/>
          <w:sz w:val="32"/>
          <w:szCs w:val="32"/>
        </w:rPr>
      </w:pPr>
      <w:r w:rsidRPr="00242870"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    </w:t>
      </w:r>
      <w:r w:rsidRPr="00242870">
        <w:rPr>
          <w:rFonts w:ascii="Arial" w:hAnsi="Arial" w:cs="Arial"/>
          <w:b/>
          <w:sz w:val="32"/>
          <w:szCs w:val="32"/>
        </w:rPr>
        <w:t>О ПРОВЕДЕН</w:t>
      </w:r>
      <w:proofErr w:type="gramStart"/>
      <w:r w:rsidRPr="00242870">
        <w:rPr>
          <w:rFonts w:ascii="Arial" w:hAnsi="Arial" w:cs="Arial"/>
          <w:b/>
          <w:sz w:val="32"/>
          <w:szCs w:val="32"/>
        </w:rPr>
        <w:t>ИИ    АУ</w:t>
      </w:r>
      <w:proofErr w:type="gramEnd"/>
      <w:r w:rsidRPr="00242870">
        <w:rPr>
          <w:rFonts w:ascii="Arial" w:hAnsi="Arial" w:cs="Arial"/>
          <w:b/>
          <w:sz w:val="32"/>
          <w:szCs w:val="32"/>
        </w:rPr>
        <w:t xml:space="preserve">КЦИОНА  </w:t>
      </w:r>
      <w:r w:rsidR="004339AB">
        <w:rPr>
          <w:rFonts w:ascii="Arial" w:hAnsi="Arial" w:cs="Arial"/>
          <w:b/>
          <w:sz w:val="32"/>
          <w:szCs w:val="32"/>
        </w:rPr>
        <w:t xml:space="preserve"> В ЭЛЕКТРОННОЙ ФОРМЕ </w:t>
      </w:r>
      <w:bookmarkStart w:id="0" w:name="_GoBack"/>
      <w:bookmarkEnd w:id="0"/>
      <w:r w:rsidRPr="00242870">
        <w:rPr>
          <w:rFonts w:ascii="Arial" w:hAnsi="Arial" w:cs="Arial"/>
          <w:b/>
          <w:sz w:val="32"/>
          <w:szCs w:val="32"/>
        </w:rPr>
        <w:t xml:space="preserve">ПО  ПРОДАЖЕ </w:t>
      </w:r>
      <w:r w:rsidRPr="001C6186">
        <w:rPr>
          <w:rFonts w:ascii="Arial" w:hAnsi="Arial" w:cs="Arial"/>
          <w:b/>
          <w:sz w:val="32"/>
          <w:szCs w:val="32"/>
        </w:rPr>
        <w:t>ИМУЩЕСТВА, НАХОДЯЩЕГОСЯ</w:t>
      </w:r>
      <w:r>
        <w:rPr>
          <w:rFonts w:ascii="Arial" w:hAnsi="Arial" w:cs="Arial"/>
          <w:b/>
          <w:sz w:val="32"/>
          <w:szCs w:val="32"/>
        </w:rPr>
        <w:t xml:space="preserve"> В СОБСТВЕННОСТИ СЕМИЛЕЙСКОГО СЕЛЬСКОГО ПОСЕЛЕНИЯ </w:t>
      </w:r>
      <w:r w:rsidRPr="001C6186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AF7380" w:rsidRPr="001C6186" w:rsidRDefault="00AF7380" w:rsidP="00AF7380">
      <w:pPr>
        <w:rPr>
          <w:b/>
          <w:sz w:val="32"/>
          <w:szCs w:val="32"/>
        </w:rPr>
      </w:pPr>
    </w:p>
    <w:p w:rsidR="00AF7380" w:rsidRPr="00140468" w:rsidRDefault="00AF7380" w:rsidP="00AF7380"/>
    <w:p w:rsidR="00AF7380" w:rsidRPr="00242870" w:rsidRDefault="00AF7380" w:rsidP="00AF7380">
      <w:pPr>
        <w:pStyle w:val="a3"/>
        <w:ind w:firstLine="539"/>
        <w:rPr>
          <w:rFonts w:ascii="Arial" w:hAnsi="Arial" w:cs="Arial"/>
          <w:sz w:val="24"/>
          <w:szCs w:val="24"/>
        </w:rPr>
      </w:pPr>
      <w:r w:rsidRPr="0014046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40468">
        <w:rPr>
          <w:rFonts w:ascii="Arial" w:hAnsi="Arial" w:cs="Arial"/>
          <w:sz w:val="24"/>
          <w:szCs w:val="24"/>
        </w:rPr>
        <w:t xml:space="preserve">В соответствии  со  статьями № 447, № 448 Гражданского кодекса Российской Федерации,   Федеральным законом от 21 декабря 2001 года №178-ФЗ «О приватизации государственного  и муниципального  имущества»,  планом приватизации муниципального имущества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 xml:space="preserve">Кочкуровского муниципального района, утвержденным решением Совета депутатов Кочкуровского муниципального района Республики Мордовия </w:t>
      </w:r>
      <w:r w:rsidR="003A5340" w:rsidRPr="00140468">
        <w:rPr>
          <w:rFonts w:ascii="Arial" w:hAnsi="Arial" w:cs="Arial"/>
          <w:sz w:val="24"/>
          <w:szCs w:val="24"/>
        </w:rPr>
        <w:t>первого</w:t>
      </w:r>
      <w:r w:rsidRPr="00140468">
        <w:rPr>
          <w:rFonts w:ascii="Arial" w:hAnsi="Arial" w:cs="Arial"/>
          <w:sz w:val="24"/>
          <w:szCs w:val="24"/>
        </w:rPr>
        <w:t xml:space="preserve"> созыва от 28  </w:t>
      </w:r>
      <w:r w:rsidR="00140468" w:rsidRPr="00140468">
        <w:rPr>
          <w:rFonts w:ascii="Arial" w:hAnsi="Arial" w:cs="Arial"/>
          <w:sz w:val="24"/>
          <w:szCs w:val="24"/>
        </w:rPr>
        <w:t>августа 2020</w:t>
      </w:r>
      <w:r w:rsidRPr="00140468">
        <w:rPr>
          <w:rFonts w:ascii="Arial" w:hAnsi="Arial" w:cs="Arial"/>
          <w:sz w:val="24"/>
          <w:szCs w:val="24"/>
        </w:rPr>
        <w:t xml:space="preserve"> года №</w:t>
      </w:r>
      <w:r w:rsidR="00140468" w:rsidRPr="00140468">
        <w:rPr>
          <w:rFonts w:ascii="Arial" w:hAnsi="Arial" w:cs="Arial"/>
          <w:sz w:val="24"/>
          <w:szCs w:val="24"/>
        </w:rPr>
        <w:t>51</w:t>
      </w:r>
      <w:r w:rsidRPr="00140468">
        <w:rPr>
          <w:rFonts w:ascii="Arial" w:hAnsi="Arial" w:cs="Arial"/>
          <w:sz w:val="24"/>
          <w:szCs w:val="24"/>
        </w:rPr>
        <w:t xml:space="preserve">, условиями приватизации муниципального имущества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>Кочкуровского муниципального</w:t>
      </w:r>
      <w:proofErr w:type="gramEnd"/>
      <w:r w:rsidRPr="0014046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40468">
        <w:rPr>
          <w:rFonts w:ascii="Arial" w:hAnsi="Arial" w:cs="Arial"/>
          <w:sz w:val="24"/>
          <w:szCs w:val="24"/>
        </w:rPr>
        <w:t xml:space="preserve">района, утвержденными решением Совета депутатов </w:t>
      </w:r>
      <w:r w:rsidR="003A5340" w:rsidRPr="00140468"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140468">
        <w:rPr>
          <w:rFonts w:ascii="Arial" w:hAnsi="Arial" w:cs="Arial"/>
          <w:sz w:val="24"/>
          <w:szCs w:val="24"/>
        </w:rPr>
        <w:t xml:space="preserve">Кочкуровского муниципального района Республики Мордовия </w:t>
      </w:r>
      <w:r w:rsidR="003A5340" w:rsidRPr="00140468">
        <w:rPr>
          <w:rFonts w:ascii="Arial" w:hAnsi="Arial" w:cs="Arial"/>
          <w:sz w:val="24"/>
          <w:szCs w:val="24"/>
        </w:rPr>
        <w:t>первого</w:t>
      </w:r>
      <w:r w:rsidRPr="00140468">
        <w:rPr>
          <w:rFonts w:ascii="Arial" w:hAnsi="Arial" w:cs="Arial"/>
          <w:sz w:val="24"/>
          <w:szCs w:val="24"/>
        </w:rPr>
        <w:t xml:space="preserve">  созыва от 28  </w:t>
      </w:r>
      <w:r w:rsidR="00140468" w:rsidRPr="00140468">
        <w:rPr>
          <w:rFonts w:ascii="Arial" w:hAnsi="Arial" w:cs="Arial"/>
          <w:sz w:val="24"/>
          <w:szCs w:val="24"/>
        </w:rPr>
        <w:t>августа 2020</w:t>
      </w:r>
      <w:r w:rsidRPr="00140468">
        <w:rPr>
          <w:rFonts w:ascii="Arial" w:hAnsi="Arial" w:cs="Arial"/>
          <w:sz w:val="24"/>
          <w:szCs w:val="24"/>
        </w:rPr>
        <w:t xml:space="preserve"> года №</w:t>
      </w:r>
      <w:r w:rsidR="00140468" w:rsidRPr="00140468">
        <w:rPr>
          <w:rFonts w:ascii="Arial" w:hAnsi="Arial" w:cs="Arial"/>
          <w:sz w:val="24"/>
          <w:szCs w:val="24"/>
        </w:rPr>
        <w:t>52</w:t>
      </w:r>
      <w:r w:rsidRPr="00140468">
        <w:rPr>
          <w:rFonts w:ascii="Arial" w:hAnsi="Arial" w:cs="Arial"/>
          <w:sz w:val="24"/>
          <w:szCs w:val="24"/>
        </w:rPr>
        <w:t xml:space="preserve">,   Приказом Федеральной антимонопольной службы от 10 февраля  2010 года №67 «О порядке </w:t>
      </w:r>
      <w:r w:rsidRPr="00242870">
        <w:rPr>
          <w:rFonts w:ascii="Arial" w:hAnsi="Arial" w:cs="Arial"/>
          <w:sz w:val="24"/>
          <w:szCs w:val="24"/>
        </w:rPr>
        <w:t>проведения  конкурсов или аукционов на право заключения  договоров аренды, договоров безвозмездного  пользования, договоров доверительного управления имуществом, иных договоров, предусматривающих переход прав в отношении государственного или  муниципального  имущества</w:t>
      </w:r>
      <w:proofErr w:type="gramEnd"/>
      <w:r w:rsidRPr="00242870">
        <w:rPr>
          <w:rFonts w:ascii="Arial" w:hAnsi="Arial" w:cs="Arial"/>
          <w:sz w:val="24"/>
          <w:szCs w:val="24"/>
        </w:rPr>
        <w:t xml:space="preserve">, и </w:t>
      </w:r>
      <w:proofErr w:type="gramStart"/>
      <w:r w:rsidRPr="00242870">
        <w:rPr>
          <w:rFonts w:ascii="Arial" w:hAnsi="Arial" w:cs="Arial"/>
          <w:sz w:val="24"/>
          <w:szCs w:val="24"/>
        </w:rPr>
        <w:t>перечне</w:t>
      </w:r>
      <w:proofErr w:type="gramEnd"/>
      <w:r w:rsidRPr="00242870">
        <w:rPr>
          <w:rFonts w:ascii="Arial" w:hAnsi="Arial" w:cs="Arial"/>
          <w:sz w:val="24"/>
          <w:szCs w:val="24"/>
        </w:rPr>
        <w:t xml:space="preserve"> видов имущества, в отношении которого заключение  указанных договоров может осуществляться путем проведения торгов в форме конкурса»: </w:t>
      </w:r>
    </w:p>
    <w:p w:rsidR="00AF7380" w:rsidRPr="004521C0" w:rsidRDefault="00AF7380" w:rsidP="00AF7380">
      <w:pPr>
        <w:shd w:val="clear" w:color="auto" w:fill="FFFFFF"/>
        <w:spacing w:line="317" w:lineRule="exact"/>
        <w:jc w:val="both"/>
        <w:rPr>
          <w:rFonts w:ascii="Arial" w:hAnsi="Arial" w:cs="Arial"/>
        </w:rPr>
      </w:pPr>
      <w:r w:rsidRPr="004521C0">
        <w:rPr>
          <w:rFonts w:ascii="Arial" w:hAnsi="Arial" w:cs="Arial"/>
        </w:rPr>
        <w:t xml:space="preserve">     1.Провести аукцион </w:t>
      </w:r>
      <w:r w:rsidR="003A5340">
        <w:rPr>
          <w:rFonts w:ascii="Arial" w:hAnsi="Arial" w:cs="Arial"/>
        </w:rPr>
        <w:t xml:space="preserve">в электронной форме </w:t>
      </w:r>
      <w:r w:rsidRPr="004521C0">
        <w:rPr>
          <w:rFonts w:ascii="Arial" w:hAnsi="Arial" w:cs="Arial"/>
        </w:rPr>
        <w:t xml:space="preserve">по продаже имущества, находящегося в </w:t>
      </w:r>
      <w:r w:rsidR="003A5340">
        <w:rPr>
          <w:rFonts w:ascii="Arial" w:hAnsi="Arial" w:cs="Arial"/>
        </w:rPr>
        <w:t xml:space="preserve">муниципальной </w:t>
      </w:r>
      <w:r w:rsidRPr="004521C0">
        <w:rPr>
          <w:rFonts w:ascii="Arial" w:hAnsi="Arial" w:cs="Arial"/>
        </w:rPr>
        <w:t xml:space="preserve">собственности </w:t>
      </w:r>
      <w:r>
        <w:rPr>
          <w:rFonts w:ascii="Arial" w:hAnsi="Arial" w:cs="Arial"/>
        </w:rPr>
        <w:t xml:space="preserve">Семилейского сельского поселения </w:t>
      </w:r>
      <w:r w:rsidRPr="004521C0">
        <w:rPr>
          <w:rFonts w:ascii="Arial" w:hAnsi="Arial" w:cs="Arial"/>
        </w:rPr>
        <w:t>Кочкуровского муниципального района:</w:t>
      </w:r>
    </w:p>
    <w:p w:rsidR="00AF7380" w:rsidRPr="00FF7E43" w:rsidRDefault="00AF7380" w:rsidP="00AF738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1.1.Сооружение электроэнергетики-комплексная застройка </w:t>
      </w:r>
      <w:proofErr w:type="spellStart"/>
      <w:proofErr w:type="gramStart"/>
      <w:r>
        <w:rPr>
          <w:rFonts w:ascii="Arial" w:hAnsi="Arial" w:cs="Arial"/>
        </w:rPr>
        <w:t>п.Ст.Воеводское</w:t>
      </w:r>
      <w:proofErr w:type="spellEnd"/>
      <w:r>
        <w:rPr>
          <w:rFonts w:ascii="Arial" w:hAnsi="Arial" w:cs="Arial"/>
        </w:rPr>
        <w:t xml:space="preserve"> Кочкуровского</w:t>
      </w:r>
      <w:proofErr w:type="gramEnd"/>
      <w:r>
        <w:rPr>
          <w:rFonts w:ascii="Arial" w:hAnsi="Arial" w:cs="Arial"/>
        </w:rPr>
        <w:t xml:space="preserve"> муниципального района Республики Мордовия, 1-я очередь строительства. Сети электроснабжения, протяженность 306м., кадастровый номер: 13:13:0212002:380, адрес: Республика Мордовия, Кочкуровский район, </w:t>
      </w:r>
      <w:proofErr w:type="spellStart"/>
      <w:r>
        <w:rPr>
          <w:rFonts w:ascii="Arial" w:hAnsi="Arial" w:cs="Arial"/>
        </w:rPr>
        <w:t>п.Ст.Воеводское</w:t>
      </w:r>
      <w:proofErr w:type="spellEnd"/>
      <w:r>
        <w:rPr>
          <w:rFonts w:ascii="Arial" w:hAnsi="Arial" w:cs="Arial"/>
        </w:rPr>
        <w:t>.</w:t>
      </w:r>
    </w:p>
    <w:p w:rsidR="00AF7380" w:rsidRPr="00242870" w:rsidRDefault="00AF7380" w:rsidP="00AF7380">
      <w:p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 xml:space="preserve"> 2. Настоящее распоряжение вступает в силу со дня его подписания.</w:t>
      </w:r>
    </w:p>
    <w:p w:rsidR="00AF7380" w:rsidRPr="00242870" w:rsidRDefault="00AF7380" w:rsidP="00AF7380">
      <w:pPr>
        <w:shd w:val="clear" w:color="auto" w:fill="FFFFFF"/>
        <w:ind w:left="10" w:right="14" w:firstLine="533"/>
        <w:jc w:val="both"/>
        <w:rPr>
          <w:rFonts w:ascii="Arial" w:hAnsi="Arial" w:cs="Arial"/>
        </w:rPr>
      </w:pPr>
    </w:p>
    <w:p w:rsidR="00AF7380" w:rsidRDefault="00AF7380" w:rsidP="00AF7380">
      <w:pPr>
        <w:shd w:val="clear" w:color="auto" w:fill="FFFFFF"/>
        <w:ind w:left="10" w:right="14" w:firstLine="533"/>
        <w:jc w:val="both"/>
        <w:rPr>
          <w:sz w:val="28"/>
        </w:rPr>
      </w:pPr>
    </w:p>
    <w:p w:rsidR="00AF738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Гл</w:t>
      </w:r>
      <w:r w:rsidRPr="00242870">
        <w:rPr>
          <w:rFonts w:ascii="Arial" w:hAnsi="Arial" w:cs="Arial"/>
        </w:rPr>
        <w:t>ав</w:t>
      </w:r>
      <w:r>
        <w:rPr>
          <w:rFonts w:ascii="Arial" w:hAnsi="Arial" w:cs="Arial"/>
        </w:rPr>
        <w:t xml:space="preserve">а </w:t>
      </w:r>
    </w:p>
    <w:p w:rsidR="00AF738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сельского поселения  </w:t>
      </w:r>
      <w:r w:rsidRPr="002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</w:t>
      </w:r>
    </w:p>
    <w:p w:rsidR="00AF7380" w:rsidRPr="00242870" w:rsidRDefault="00AF7380" w:rsidP="00AF738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</w:t>
      </w:r>
      <w:r w:rsidRPr="00242870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>муниципального</w:t>
      </w:r>
      <w:r>
        <w:rPr>
          <w:rFonts w:ascii="Arial" w:hAnsi="Arial" w:cs="Arial"/>
        </w:rPr>
        <w:t xml:space="preserve"> </w:t>
      </w:r>
      <w:r w:rsidRPr="00242870">
        <w:rPr>
          <w:rFonts w:ascii="Arial" w:hAnsi="Arial" w:cs="Arial"/>
        </w:rPr>
        <w:t xml:space="preserve"> района                                                       </w:t>
      </w:r>
    </w:p>
    <w:p w:rsidR="00627FDE" w:rsidRDefault="00AF7380" w:rsidP="003A5340">
      <w:pPr>
        <w:autoSpaceDE w:val="0"/>
        <w:autoSpaceDN w:val="0"/>
        <w:adjustRightInd w:val="0"/>
        <w:jc w:val="right"/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sectPr w:rsidR="00627FDE" w:rsidSect="0003537D">
      <w:pgSz w:w="11906" w:h="16838"/>
      <w:pgMar w:top="89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80"/>
    <w:rsid w:val="00140468"/>
    <w:rsid w:val="003A5340"/>
    <w:rsid w:val="004339AB"/>
    <w:rsid w:val="00627FDE"/>
    <w:rsid w:val="00A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F7380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AF738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Title"/>
    <w:basedOn w:val="a"/>
    <w:link w:val="a5"/>
    <w:qFormat/>
    <w:rsid w:val="00AF7380"/>
    <w:pPr>
      <w:jc w:val="center"/>
    </w:pPr>
    <w:rPr>
      <w:sz w:val="40"/>
    </w:rPr>
  </w:style>
  <w:style w:type="character" w:customStyle="1" w:styleId="a5">
    <w:name w:val="Название Знак"/>
    <w:basedOn w:val="a0"/>
    <w:link w:val="a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F7380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AF738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Title"/>
    <w:basedOn w:val="a"/>
    <w:link w:val="a5"/>
    <w:qFormat/>
    <w:rsid w:val="00AF7380"/>
    <w:pPr>
      <w:jc w:val="center"/>
    </w:pPr>
    <w:rPr>
      <w:sz w:val="40"/>
    </w:rPr>
  </w:style>
  <w:style w:type="character" w:customStyle="1" w:styleId="a5">
    <w:name w:val="Название Знак"/>
    <w:basedOn w:val="a0"/>
    <w:link w:val="a4"/>
    <w:rsid w:val="00AF7380"/>
    <w:rPr>
      <w:rFonts w:ascii="Times New Roman" w:eastAsia="Times New Roman" w:hAnsi="Times New Roman" w:cs="Times New Roman"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cp:lastPrinted>2020-09-03T09:17:00Z</cp:lastPrinted>
  <dcterms:created xsi:type="dcterms:W3CDTF">2020-06-18T08:39:00Z</dcterms:created>
  <dcterms:modified xsi:type="dcterms:W3CDTF">2020-09-03T09:17:00Z</dcterms:modified>
</cp:coreProperties>
</file>