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86A" w:rsidRPr="0069686A" w:rsidRDefault="0069686A" w:rsidP="0069686A">
      <w:pPr>
        <w:pStyle w:val="1"/>
        <w:shd w:val="clear" w:color="auto" w:fill="FFFFFF"/>
        <w:jc w:val="both"/>
        <w:textAlignment w:val="baseline"/>
        <w:rPr>
          <w:rFonts w:ascii="Times New Roman" w:hAnsi="Times New Roman" w:cs="Times New Roman"/>
          <w:b/>
          <w:color w:val="auto"/>
          <w:kern w:val="0"/>
          <w:sz w:val="28"/>
          <w:szCs w:val="28"/>
        </w:rPr>
      </w:pPr>
      <w:r w:rsidRPr="0069686A">
        <w:rPr>
          <w:rFonts w:ascii="Times New Roman" w:hAnsi="Times New Roman" w:cs="Times New Roman"/>
          <w:b/>
          <w:color w:val="auto"/>
          <w:kern w:val="0"/>
          <w:sz w:val="28"/>
          <w:szCs w:val="28"/>
        </w:rPr>
        <w:t>Прокуратура добивается устранения нарушений законодательства, направленного на обеспечение обязательств по заключенным контрактам</w:t>
      </w:r>
    </w:p>
    <w:p w:rsidR="0069686A" w:rsidRPr="0069686A" w:rsidRDefault="0069686A" w:rsidP="0069686A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69686A">
        <w:rPr>
          <w:rFonts w:ascii="Times New Roman" w:hAnsi="Times New Roman" w:cs="Times New Roman"/>
          <w:color w:val="404040"/>
        </w:rPr>
        <w:tab/>
      </w:r>
      <w:r w:rsidRPr="0069686A">
        <w:rPr>
          <w:rFonts w:ascii="Times New Roman" w:hAnsi="Times New Roman" w:cs="Times New Roman"/>
        </w:rPr>
        <w:t>Прокуратурой Кочкуровского района проведена проверка исполнения зак</w:t>
      </w:r>
      <w:r w:rsidRPr="0069686A">
        <w:rPr>
          <w:rFonts w:ascii="Times New Roman" w:hAnsi="Times New Roman" w:cs="Times New Roman"/>
        </w:rPr>
        <w:t>о</w:t>
      </w:r>
      <w:r w:rsidRPr="0069686A">
        <w:rPr>
          <w:rFonts w:ascii="Times New Roman" w:hAnsi="Times New Roman" w:cs="Times New Roman"/>
        </w:rPr>
        <w:t>нодательства в сфере обеспечения обязательств по заключенному государственным заказчиком - ГБУЗ РМ «</w:t>
      </w:r>
      <w:proofErr w:type="spellStart"/>
      <w:r w:rsidRPr="0069686A">
        <w:rPr>
          <w:rFonts w:ascii="Times New Roman" w:hAnsi="Times New Roman" w:cs="Times New Roman"/>
        </w:rPr>
        <w:t>Кочкуровская</w:t>
      </w:r>
      <w:proofErr w:type="spellEnd"/>
      <w:r w:rsidRPr="0069686A">
        <w:rPr>
          <w:rFonts w:ascii="Times New Roman" w:hAnsi="Times New Roman" w:cs="Times New Roman"/>
        </w:rPr>
        <w:t xml:space="preserve"> поликлиника» контракту с ФБУЗ «Центр гигиены и эпидемиологии в Республике Мордовия» на оказание услуг по провед</w:t>
      </w:r>
      <w:r w:rsidRPr="0069686A">
        <w:rPr>
          <w:rFonts w:ascii="Times New Roman" w:hAnsi="Times New Roman" w:cs="Times New Roman"/>
        </w:rPr>
        <w:t>е</w:t>
      </w:r>
      <w:r w:rsidRPr="0069686A">
        <w:rPr>
          <w:rFonts w:ascii="Times New Roman" w:hAnsi="Times New Roman" w:cs="Times New Roman"/>
        </w:rPr>
        <w:t>нию лабораторных исследований, в ходе, которой установлено, что вопреки требованиям указанного законодательства заказчиком обязательства по оплате не исполнены. Общая сумма задолженности по вышеуказанному контракту составляет 434,584 тыс. руб.</w:t>
      </w:r>
    </w:p>
    <w:p w:rsidR="0069686A" w:rsidRPr="0069686A" w:rsidRDefault="0069686A" w:rsidP="0069686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9686A">
        <w:rPr>
          <w:sz w:val="28"/>
          <w:szCs w:val="28"/>
        </w:rPr>
        <w:tab/>
        <w:t>В этой связи по результатам проверки прокурором района внесено представление по результатам, рассмотрения которого должностное лицо медицинского учреждения привлечено к дисциплинарной ответственности.</w:t>
      </w:r>
    </w:p>
    <w:p w:rsidR="0069686A" w:rsidRPr="0069686A" w:rsidRDefault="0069686A" w:rsidP="0069686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9686A">
        <w:rPr>
          <w:sz w:val="28"/>
          <w:szCs w:val="28"/>
        </w:rPr>
        <w:tab/>
        <w:t xml:space="preserve">Кроме того, </w:t>
      </w:r>
      <w:proofErr w:type="spellStart"/>
      <w:r w:rsidRPr="0069686A">
        <w:rPr>
          <w:sz w:val="28"/>
          <w:szCs w:val="28"/>
        </w:rPr>
        <w:t>и.о</w:t>
      </w:r>
      <w:proofErr w:type="spellEnd"/>
      <w:r w:rsidRPr="0069686A">
        <w:rPr>
          <w:sz w:val="28"/>
          <w:szCs w:val="28"/>
        </w:rPr>
        <w:t>. главного врача ГБУЗ РМ «</w:t>
      </w:r>
      <w:proofErr w:type="spellStart"/>
      <w:r w:rsidRPr="0069686A">
        <w:rPr>
          <w:sz w:val="28"/>
          <w:szCs w:val="28"/>
        </w:rPr>
        <w:t>Кочкуровская</w:t>
      </w:r>
      <w:proofErr w:type="spellEnd"/>
      <w:r w:rsidRPr="0069686A">
        <w:rPr>
          <w:sz w:val="28"/>
          <w:szCs w:val="28"/>
        </w:rPr>
        <w:t xml:space="preserve"> поликлиника» привлечена к административной ответственности по ч.1 ст.7.32.5 КоАП РФ со штрафом 30 000 рублей.</w:t>
      </w:r>
      <w:bookmarkStart w:id="0" w:name="_GoBack"/>
      <w:bookmarkEnd w:id="0"/>
    </w:p>
    <w:sectPr w:rsidR="0069686A" w:rsidRPr="00696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86A"/>
    <w:rsid w:val="00222B4C"/>
    <w:rsid w:val="005B6A5B"/>
    <w:rsid w:val="0069686A"/>
    <w:rsid w:val="007516FF"/>
    <w:rsid w:val="007C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6A4F8-CADC-4ECA-9F8C-EFC62025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8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9686A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686A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paragraph" w:styleId="a3">
    <w:name w:val="Normal (Web)"/>
    <w:basedOn w:val="a"/>
    <w:rsid w:val="0069686A"/>
    <w:pPr>
      <w:spacing w:before="100" w:beforeAutospacing="1" w:after="100" w:afterAutospacing="1"/>
    </w:pPr>
  </w:style>
  <w:style w:type="character" w:customStyle="1" w:styleId="ConsPlusNormal">
    <w:name w:val="ConsPlusNormal Знак"/>
    <w:link w:val="ConsPlusNormal0"/>
    <w:locked/>
    <w:rsid w:val="0069686A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69686A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696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2</cp:revision>
  <dcterms:created xsi:type="dcterms:W3CDTF">2020-07-07T07:32:00Z</dcterms:created>
  <dcterms:modified xsi:type="dcterms:W3CDTF">2020-07-07T07:33:00Z</dcterms:modified>
</cp:coreProperties>
</file>