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Pr="001702AB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7D654A" w:rsidRDefault="007D654A" w:rsidP="007D654A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F330EE" w:rsidRDefault="00F330E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540B00" w:rsidRPr="00915FAC" w:rsidRDefault="00540B00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F330EE" w:rsidRPr="009D496F" w:rsidRDefault="00F330EE" w:rsidP="00F330EE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9D496F">
        <w:rPr>
          <w:rFonts w:ascii="Arial" w:hAnsi="Arial" w:cs="Arial"/>
          <w:b/>
          <w:sz w:val="32"/>
          <w:szCs w:val="32"/>
        </w:rPr>
        <w:t xml:space="preserve">от </w:t>
      </w:r>
      <w:r w:rsidR="00540B00" w:rsidRPr="009D496F">
        <w:rPr>
          <w:rFonts w:ascii="Arial" w:hAnsi="Arial" w:cs="Arial"/>
          <w:b/>
          <w:sz w:val="32"/>
          <w:szCs w:val="32"/>
        </w:rPr>
        <w:t xml:space="preserve"> </w:t>
      </w:r>
      <w:r w:rsidR="009D496F" w:rsidRPr="009D496F">
        <w:rPr>
          <w:rFonts w:ascii="Arial" w:hAnsi="Arial" w:cs="Arial"/>
          <w:b/>
          <w:sz w:val="32"/>
          <w:szCs w:val="32"/>
        </w:rPr>
        <w:t xml:space="preserve">03 </w:t>
      </w:r>
      <w:r w:rsidR="00540B00" w:rsidRPr="009D496F">
        <w:rPr>
          <w:rFonts w:ascii="Arial" w:hAnsi="Arial" w:cs="Arial"/>
          <w:b/>
          <w:sz w:val="32"/>
          <w:szCs w:val="32"/>
        </w:rPr>
        <w:t>ию</w:t>
      </w:r>
      <w:r w:rsidR="009D496F" w:rsidRPr="009D496F">
        <w:rPr>
          <w:rFonts w:ascii="Arial" w:hAnsi="Arial" w:cs="Arial"/>
          <w:b/>
          <w:sz w:val="32"/>
          <w:szCs w:val="32"/>
        </w:rPr>
        <w:t>л</w:t>
      </w:r>
      <w:r w:rsidR="00540B00" w:rsidRPr="009D496F">
        <w:rPr>
          <w:rFonts w:ascii="Arial" w:hAnsi="Arial" w:cs="Arial"/>
          <w:b/>
          <w:sz w:val="32"/>
          <w:szCs w:val="32"/>
        </w:rPr>
        <w:t>я</w:t>
      </w:r>
      <w:r w:rsidRPr="009D496F">
        <w:rPr>
          <w:rFonts w:ascii="Arial" w:hAnsi="Arial" w:cs="Arial"/>
          <w:b/>
          <w:sz w:val="32"/>
          <w:szCs w:val="32"/>
        </w:rPr>
        <w:t xml:space="preserve"> 20</w:t>
      </w:r>
      <w:r w:rsidR="00540B00" w:rsidRPr="009D496F">
        <w:rPr>
          <w:rFonts w:ascii="Arial" w:hAnsi="Arial" w:cs="Arial"/>
          <w:b/>
          <w:sz w:val="32"/>
          <w:szCs w:val="32"/>
        </w:rPr>
        <w:t>20</w:t>
      </w:r>
      <w:r w:rsidRPr="009D496F">
        <w:rPr>
          <w:rFonts w:ascii="Arial" w:hAnsi="Arial" w:cs="Arial"/>
          <w:b/>
          <w:sz w:val="32"/>
          <w:szCs w:val="32"/>
        </w:rPr>
        <w:t xml:space="preserve"> года № </w:t>
      </w:r>
      <w:r w:rsidR="009D496F" w:rsidRPr="009D496F">
        <w:rPr>
          <w:rFonts w:ascii="Arial" w:hAnsi="Arial" w:cs="Arial"/>
          <w:b/>
          <w:sz w:val="32"/>
          <w:szCs w:val="32"/>
        </w:rPr>
        <w:t>159</w:t>
      </w:r>
    </w:p>
    <w:p w:rsidR="00F330EE" w:rsidRPr="006B644C" w:rsidRDefault="00F330EE" w:rsidP="00F330EE">
      <w:pPr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:rsidR="00540B00" w:rsidRPr="00540B00" w:rsidRDefault="00540B00" w:rsidP="00540B00">
      <w:pPr>
        <w:jc w:val="center"/>
        <w:rPr>
          <w:rFonts w:ascii="Arial" w:hAnsi="Arial" w:cs="Arial"/>
          <w:b/>
          <w:sz w:val="32"/>
          <w:szCs w:val="32"/>
        </w:rPr>
      </w:pPr>
      <w:r w:rsidRPr="006011C3">
        <w:rPr>
          <w:rFonts w:ascii="Arial" w:eastAsia="Calibri" w:hAnsi="Arial" w:cs="Arial"/>
          <w:b/>
          <w:sz w:val="32"/>
          <w:szCs w:val="32"/>
        </w:rPr>
        <w:t>О</w:t>
      </w:r>
      <w:r>
        <w:rPr>
          <w:rFonts w:ascii="Arial" w:eastAsia="Calibri" w:hAnsi="Arial" w:cs="Arial"/>
          <w:b/>
          <w:sz w:val="32"/>
          <w:szCs w:val="32"/>
        </w:rPr>
        <w:t>Б</w:t>
      </w:r>
      <w:r w:rsidRPr="006011C3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>УТВЕРЖДЕНИИ</w:t>
      </w:r>
      <w:r w:rsidRPr="006011C3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 xml:space="preserve">ПРОЕКТА ПЛАНИРОВКИ ТЕРРИТОРИИ </w:t>
      </w:r>
      <w:r w:rsidRPr="00540B00">
        <w:rPr>
          <w:rFonts w:ascii="Arial" w:hAnsi="Arial" w:cs="Arial"/>
          <w:b/>
          <w:sz w:val="32"/>
          <w:szCs w:val="32"/>
        </w:rPr>
        <w:t>И</w:t>
      </w:r>
      <w:r w:rsidRPr="00540B00">
        <w:rPr>
          <w:rFonts w:ascii="Arial" w:hAnsi="Arial" w:cs="Arial"/>
          <w:b/>
          <w:sz w:val="28"/>
          <w:szCs w:val="28"/>
        </w:rPr>
        <w:t xml:space="preserve"> </w:t>
      </w:r>
      <w:r w:rsidRPr="00540B00">
        <w:rPr>
          <w:rFonts w:ascii="Arial" w:hAnsi="Arial" w:cs="Arial"/>
          <w:b/>
          <w:sz w:val="32"/>
          <w:szCs w:val="32"/>
        </w:rPr>
        <w:t>ПРОЕКТА МЕЖЕВАНИЯ ТЕРРИТОРИИ ПО ОБЪЕКТУ: «РЕКОНСТРУКЦИЯ АВТОМОБИЛЬНОЙ ДОРОГИ ПО УЛ. ЦЕНТРАЛЬНАЯ В С. МОРДОВСКОЕ ДАВЫДОВО С ОБЕСПЕЧЕНИЕМ ПОДЪЕЗДА К ЖИВОТНОВОДЧЕСКОМУ КОМПЛЕКСУ В МОРДОВСКО-ДАВЫДОВСКОМ СЕЛЬСКОМ ПОСЕЛЕНИИ КОЧКУРОВСКОГО МУНИЦИПАЛЬНОГО РАЙОНА РЕСПУБЛИКИ МОРДОВИЯ»</w:t>
      </w:r>
    </w:p>
    <w:p w:rsidR="00540B00" w:rsidRPr="00AC3664" w:rsidRDefault="00540B00" w:rsidP="00540B00">
      <w:pPr>
        <w:rPr>
          <w:rFonts w:ascii="Calibri" w:eastAsia="Calibri" w:hAnsi="Calibri" w:cs="Times New Roman"/>
          <w:b/>
          <w:sz w:val="28"/>
          <w:szCs w:val="28"/>
        </w:rPr>
      </w:pPr>
    </w:p>
    <w:p w:rsidR="00540B00" w:rsidRPr="00540B00" w:rsidRDefault="00540B00" w:rsidP="00540B00">
      <w:pPr>
        <w:suppressAutoHyphens/>
        <w:spacing w:after="0" w:line="240" w:lineRule="auto"/>
        <w:ind w:firstLine="426"/>
        <w:jc w:val="both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</w:t>
      </w:r>
      <w:proofErr w:type="gramStart"/>
      <w:r w:rsidRPr="00540B00">
        <w:rPr>
          <w:rFonts w:ascii="Arial" w:eastAsia="Calibri" w:hAnsi="Arial" w:cs="Arial"/>
          <w:sz w:val="24"/>
          <w:szCs w:val="24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</w:t>
      </w:r>
      <w:r w:rsidR="00C16ADB">
        <w:rPr>
          <w:rFonts w:ascii="Arial" w:eastAsia="Calibri" w:hAnsi="Arial" w:cs="Arial"/>
          <w:sz w:val="24"/>
          <w:szCs w:val="24"/>
        </w:rPr>
        <w:t xml:space="preserve">проведения </w:t>
      </w:r>
      <w:r w:rsidRPr="00540B00">
        <w:rPr>
          <w:rFonts w:ascii="Arial" w:eastAsia="Calibri" w:hAnsi="Arial" w:cs="Arial"/>
          <w:sz w:val="24"/>
          <w:szCs w:val="24"/>
        </w:rPr>
        <w:t xml:space="preserve">публичных слушаний </w:t>
      </w:r>
      <w:r w:rsidR="00C16ADB">
        <w:rPr>
          <w:rFonts w:ascii="Arial" w:eastAsia="Calibri" w:hAnsi="Arial" w:cs="Arial"/>
          <w:sz w:val="24"/>
          <w:szCs w:val="24"/>
        </w:rPr>
        <w:t xml:space="preserve">от 11.06.2020 года </w:t>
      </w:r>
      <w:r w:rsidRPr="00540B00">
        <w:rPr>
          <w:rFonts w:ascii="Arial" w:eastAsia="Calibri" w:hAnsi="Arial" w:cs="Arial"/>
          <w:sz w:val="24"/>
          <w:szCs w:val="24"/>
        </w:rPr>
        <w:t xml:space="preserve">и итогового документа </w:t>
      </w:r>
      <w:r w:rsidR="00C16ADB">
        <w:rPr>
          <w:rFonts w:ascii="Arial" w:eastAsia="Calibri" w:hAnsi="Arial" w:cs="Arial"/>
          <w:sz w:val="24"/>
          <w:szCs w:val="24"/>
        </w:rPr>
        <w:t xml:space="preserve">проведения </w:t>
      </w:r>
      <w:r w:rsidRPr="00540B00">
        <w:rPr>
          <w:rFonts w:ascii="Arial" w:eastAsia="Calibri" w:hAnsi="Arial" w:cs="Arial"/>
          <w:sz w:val="24"/>
          <w:szCs w:val="24"/>
        </w:rPr>
        <w:t xml:space="preserve"> публичных слушаний</w:t>
      </w:r>
      <w:r w:rsidR="00C16ADB">
        <w:rPr>
          <w:rFonts w:ascii="Arial" w:eastAsia="Calibri" w:hAnsi="Arial" w:cs="Arial"/>
          <w:sz w:val="24"/>
          <w:szCs w:val="24"/>
        </w:rPr>
        <w:t xml:space="preserve"> от 30.06.2020 года</w:t>
      </w:r>
      <w:r w:rsidRPr="00540B00">
        <w:rPr>
          <w:rFonts w:ascii="Arial" w:eastAsia="Calibri" w:hAnsi="Arial" w:cs="Arial"/>
          <w:sz w:val="24"/>
          <w:szCs w:val="24"/>
        </w:rPr>
        <w:t>,</w:t>
      </w:r>
      <w:r w:rsidRPr="00540B00">
        <w:rPr>
          <w:rFonts w:ascii="Arial" w:eastAsia="Calibri" w:hAnsi="Arial" w:cs="Arial"/>
          <w:bCs/>
          <w:iCs/>
          <w:spacing w:val="-9"/>
          <w:sz w:val="24"/>
          <w:szCs w:val="24"/>
        </w:rPr>
        <w:t xml:space="preserve"> </w:t>
      </w:r>
      <w:r w:rsidRPr="00540B00">
        <w:rPr>
          <w:rFonts w:ascii="Arial" w:eastAsia="Calibri" w:hAnsi="Arial" w:cs="Arial"/>
          <w:color w:val="000000"/>
          <w:sz w:val="24"/>
          <w:szCs w:val="24"/>
        </w:rPr>
        <w:t xml:space="preserve">Совет депутатов </w:t>
      </w:r>
      <w:proofErr w:type="spellStart"/>
      <w:r w:rsidRPr="00540B00">
        <w:rPr>
          <w:rStyle w:val="s2"/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40B00">
        <w:rPr>
          <w:rStyle w:val="s2"/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40B00">
        <w:rPr>
          <w:rStyle w:val="s2"/>
          <w:rFonts w:ascii="Arial" w:hAnsi="Arial" w:cs="Arial"/>
          <w:sz w:val="24"/>
          <w:szCs w:val="24"/>
        </w:rPr>
        <w:t>Кочкуровского</w:t>
      </w:r>
      <w:proofErr w:type="spellEnd"/>
      <w:r w:rsidRPr="00540B00">
        <w:rPr>
          <w:rStyle w:val="s2"/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 </w:t>
      </w:r>
      <w:r w:rsidRPr="00540B00">
        <w:rPr>
          <w:rFonts w:ascii="Arial" w:eastAsia="Calibri" w:hAnsi="Arial" w:cs="Arial"/>
          <w:color w:val="000000"/>
          <w:sz w:val="24"/>
          <w:szCs w:val="24"/>
        </w:rPr>
        <w:t>РЕШИЛ:</w:t>
      </w:r>
      <w:proofErr w:type="gramEnd"/>
    </w:p>
    <w:p w:rsidR="00540B00" w:rsidRPr="006011C3" w:rsidRDefault="00540B00" w:rsidP="00540B00">
      <w:pPr>
        <w:rPr>
          <w:rFonts w:ascii="Arial" w:eastAsia="Calibri" w:hAnsi="Arial" w:cs="Arial"/>
        </w:rPr>
      </w:pPr>
    </w:p>
    <w:p w:rsidR="00540B00" w:rsidRPr="00540B00" w:rsidRDefault="00540B00" w:rsidP="00540B00">
      <w:pPr>
        <w:ind w:firstLine="480"/>
        <w:jc w:val="both"/>
        <w:rPr>
          <w:rFonts w:ascii="Arial" w:hAnsi="Arial" w:cs="Arial"/>
          <w:sz w:val="24"/>
          <w:szCs w:val="24"/>
        </w:rPr>
      </w:pPr>
      <w:r w:rsidRPr="00540B00">
        <w:rPr>
          <w:rFonts w:ascii="Arial" w:eastAsia="Calibri" w:hAnsi="Arial" w:cs="Arial"/>
          <w:sz w:val="24"/>
          <w:szCs w:val="24"/>
        </w:rPr>
        <w:t xml:space="preserve">1. Утвердить прилагаемый проект </w:t>
      </w:r>
      <w:r w:rsidRPr="00540B00">
        <w:rPr>
          <w:rFonts w:ascii="Arial" w:hAnsi="Arial" w:cs="Arial"/>
          <w:sz w:val="24"/>
          <w:szCs w:val="24"/>
        </w:rPr>
        <w:t xml:space="preserve">планировки территории и проект межевания территории по объекту: «Реконструкция автомобильной дороги по ул. Центральная </w:t>
      </w:r>
      <w:proofErr w:type="gramStart"/>
      <w:r w:rsidRPr="00540B00">
        <w:rPr>
          <w:rFonts w:ascii="Arial" w:hAnsi="Arial" w:cs="Arial"/>
          <w:sz w:val="24"/>
          <w:szCs w:val="24"/>
        </w:rPr>
        <w:t>в</w:t>
      </w:r>
      <w:proofErr w:type="gramEnd"/>
      <w:r w:rsidRPr="00540B0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40B00">
        <w:rPr>
          <w:rFonts w:ascii="Arial" w:hAnsi="Arial" w:cs="Arial"/>
          <w:sz w:val="24"/>
          <w:szCs w:val="24"/>
        </w:rPr>
        <w:t>с</w:t>
      </w:r>
      <w:proofErr w:type="gramEnd"/>
      <w:r w:rsidRPr="00540B00">
        <w:rPr>
          <w:rFonts w:ascii="Arial" w:hAnsi="Arial" w:cs="Arial"/>
          <w:sz w:val="24"/>
          <w:szCs w:val="24"/>
        </w:rPr>
        <w:t xml:space="preserve">. Мордовское Давыдово с обеспечением подъезда к животноводческому комплексу в </w:t>
      </w:r>
      <w:proofErr w:type="spellStart"/>
      <w:r w:rsidRPr="00540B00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540B00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Pr="00540B0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40B00">
        <w:rPr>
          <w:rFonts w:ascii="Arial" w:hAnsi="Arial" w:cs="Arial"/>
          <w:sz w:val="24"/>
          <w:szCs w:val="24"/>
        </w:rPr>
        <w:t xml:space="preserve"> муниципального района Республики Мордовия».</w:t>
      </w:r>
    </w:p>
    <w:p w:rsidR="00540B00" w:rsidRPr="00540B00" w:rsidRDefault="00540B00" w:rsidP="00540B00">
      <w:pPr>
        <w:ind w:firstLine="480"/>
        <w:jc w:val="both"/>
        <w:rPr>
          <w:rFonts w:ascii="Arial" w:eastAsia="Calibri" w:hAnsi="Arial" w:cs="Arial"/>
          <w:sz w:val="24"/>
          <w:szCs w:val="24"/>
        </w:rPr>
      </w:pPr>
      <w:r w:rsidRPr="00540B00">
        <w:rPr>
          <w:rFonts w:ascii="Arial" w:eastAsia="Calibri" w:hAnsi="Arial" w:cs="Arial"/>
          <w:sz w:val="24"/>
          <w:szCs w:val="24"/>
        </w:rPr>
        <w:t xml:space="preserve">2. Настоящее решение вступает в силу со дня его официального опубликования. </w:t>
      </w:r>
    </w:p>
    <w:p w:rsidR="00540B00" w:rsidRDefault="00540B00" w:rsidP="00540B00">
      <w:pPr>
        <w:spacing w:after="0"/>
        <w:jc w:val="right"/>
        <w:rPr>
          <w:rFonts w:ascii="Calibri" w:eastAsia="Calibri" w:hAnsi="Calibri" w:cs="Times New Roman"/>
          <w:sz w:val="28"/>
          <w:szCs w:val="28"/>
        </w:rPr>
      </w:pPr>
      <w:r w:rsidRPr="00AC3664">
        <w:rPr>
          <w:rFonts w:ascii="Calibri" w:eastAsia="Calibri" w:hAnsi="Calibri" w:cs="Times New Roman"/>
          <w:sz w:val="28"/>
          <w:szCs w:val="28"/>
        </w:rPr>
        <w:tab/>
      </w:r>
    </w:p>
    <w:p w:rsidR="00540B00" w:rsidRDefault="006B6B5E" w:rsidP="00540B00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540B00" w:rsidRDefault="006B6B5E" w:rsidP="00540B00">
      <w:pPr>
        <w:spacing w:after="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540B00" w:rsidRDefault="006B6B5E" w:rsidP="00540B00">
      <w:pPr>
        <w:spacing w:after="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6B6B5E" w:rsidRPr="006B6B5E" w:rsidRDefault="006B6B5E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Республики Мордовия</w:t>
      </w:r>
    </w:p>
    <w:p w:rsidR="006B6B5E" w:rsidRDefault="006B6B5E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6B6B5E">
        <w:rPr>
          <w:rFonts w:ascii="Arial" w:hAnsi="Arial" w:cs="Arial"/>
          <w:sz w:val="24"/>
          <w:szCs w:val="24"/>
        </w:rPr>
        <w:t>Сизов</w:t>
      </w:r>
      <w:proofErr w:type="spellEnd"/>
    </w:p>
    <w:p w:rsidR="00540B00" w:rsidRDefault="00540B00" w:rsidP="00540B00">
      <w:pPr>
        <w:tabs>
          <w:tab w:val="left" w:pos="945"/>
        </w:tabs>
        <w:jc w:val="right"/>
        <w:rPr>
          <w:rFonts w:ascii="Arial" w:hAnsi="Arial" w:cs="Arial"/>
          <w:sz w:val="16"/>
          <w:szCs w:val="16"/>
        </w:rPr>
      </w:pPr>
      <w:r w:rsidRPr="006E47C9">
        <w:t xml:space="preserve"> </w:t>
      </w:r>
      <w:r w:rsidRPr="004254EE">
        <w:rPr>
          <w:rFonts w:ascii="Arial" w:hAnsi="Arial" w:cs="Arial"/>
          <w:sz w:val="16"/>
          <w:szCs w:val="16"/>
        </w:rPr>
        <w:t xml:space="preserve"> </w:t>
      </w:r>
    </w:p>
    <w:p w:rsidR="00C16ADB" w:rsidRDefault="00C16ADB" w:rsidP="00540B00">
      <w:pPr>
        <w:tabs>
          <w:tab w:val="left" w:pos="945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:rsidR="00C16ADB" w:rsidRDefault="00C16ADB" w:rsidP="00540B00">
      <w:pPr>
        <w:tabs>
          <w:tab w:val="left" w:pos="945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:rsidR="00C16ADB" w:rsidRDefault="00C16ADB" w:rsidP="00540B00">
      <w:pPr>
        <w:tabs>
          <w:tab w:val="left" w:pos="945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:rsidR="00540B00" w:rsidRPr="00540B00" w:rsidRDefault="00540B00" w:rsidP="00540B00">
      <w:pPr>
        <w:tabs>
          <w:tab w:val="left" w:pos="945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540B00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540B00" w:rsidRPr="00540B00" w:rsidRDefault="00540B00" w:rsidP="00540B00">
      <w:pPr>
        <w:tabs>
          <w:tab w:val="left" w:pos="945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540B00">
        <w:rPr>
          <w:rFonts w:ascii="Arial" w:hAnsi="Arial" w:cs="Arial"/>
          <w:sz w:val="24"/>
          <w:szCs w:val="24"/>
        </w:rPr>
        <w:t>к решению Совета депутатов</w:t>
      </w:r>
    </w:p>
    <w:p w:rsidR="00540B00" w:rsidRDefault="00540B00" w:rsidP="00540B00">
      <w:pPr>
        <w:tabs>
          <w:tab w:val="left" w:pos="945"/>
        </w:tabs>
        <w:spacing w:after="0"/>
        <w:jc w:val="right"/>
        <w:rPr>
          <w:rFonts w:ascii="Arial" w:hAnsi="Arial" w:cs="Arial"/>
          <w:sz w:val="16"/>
          <w:szCs w:val="16"/>
        </w:rPr>
      </w:pPr>
      <w:proofErr w:type="spellStart"/>
      <w:r w:rsidRPr="00540B00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540B00"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от </w:t>
      </w:r>
      <w:r w:rsidR="009D496F">
        <w:rPr>
          <w:rFonts w:ascii="Arial" w:hAnsi="Arial" w:cs="Arial"/>
          <w:sz w:val="24"/>
          <w:szCs w:val="24"/>
        </w:rPr>
        <w:t>03.</w:t>
      </w:r>
      <w:r w:rsidRPr="00540B00">
        <w:rPr>
          <w:rFonts w:ascii="Arial" w:hAnsi="Arial" w:cs="Arial"/>
          <w:sz w:val="24"/>
          <w:szCs w:val="24"/>
        </w:rPr>
        <w:t>0</w:t>
      </w:r>
      <w:r w:rsidR="009D496F">
        <w:rPr>
          <w:rFonts w:ascii="Arial" w:hAnsi="Arial" w:cs="Arial"/>
          <w:sz w:val="24"/>
          <w:szCs w:val="24"/>
        </w:rPr>
        <w:t>7</w:t>
      </w:r>
      <w:r w:rsidRPr="00540B00">
        <w:rPr>
          <w:rFonts w:ascii="Arial" w:hAnsi="Arial" w:cs="Arial"/>
          <w:sz w:val="24"/>
          <w:szCs w:val="24"/>
        </w:rPr>
        <w:t>.2020 г. №</w:t>
      </w:r>
      <w:r>
        <w:rPr>
          <w:rFonts w:ascii="Arial" w:hAnsi="Arial" w:cs="Arial"/>
          <w:sz w:val="16"/>
          <w:szCs w:val="16"/>
        </w:rPr>
        <w:t xml:space="preserve">  </w:t>
      </w:r>
      <w:r w:rsidR="009D496F" w:rsidRPr="009D496F">
        <w:rPr>
          <w:rFonts w:ascii="Arial" w:hAnsi="Arial" w:cs="Arial"/>
          <w:sz w:val="24"/>
          <w:szCs w:val="24"/>
        </w:rPr>
        <w:t>159</w:t>
      </w:r>
    </w:p>
    <w:p w:rsidR="000702CA" w:rsidRDefault="000702CA" w:rsidP="00540B00">
      <w:pPr>
        <w:tabs>
          <w:tab w:val="left" w:pos="945"/>
        </w:tabs>
        <w:spacing w:after="0"/>
        <w:jc w:val="right"/>
        <w:rPr>
          <w:rFonts w:ascii="Arial" w:hAnsi="Arial" w:cs="Arial"/>
        </w:rPr>
      </w:pPr>
    </w:p>
    <w:p w:rsidR="000702CA" w:rsidRPr="000702CA" w:rsidRDefault="000702CA" w:rsidP="000702CA">
      <w:pPr>
        <w:rPr>
          <w:rFonts w:ascii="Arial" w:hAnsi="Arial" w:cs="Arial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10206"/>
      </w:tblGrid>
      <w:tr w:rsidR="000702CA" w:rsidTr="000702CA">
        <w:trPr>
          <w:trHeight w:val="15990"/>
        </w:trPr>
        <w:tc>
          <w:tcPr>
            <w:tcW w:w="102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702CA" w:rsidRDefault="000702CA">
            <w:pPr>
              <w:pStyle w:val="af4"/>
              <w:snapToGrid w:val="0"/>
              <w:ind w:left="252" w:right="252"/>
              <w:rPr>
                <w:b w:val="0"/>
                <w:sz w:val="24"/>
                <w:szCs w:val="24"/>
              </w:rPr>
            </w:pPr>
            <w:r>
              <w:rPr>
                <w:rFonts w:ascii="Arial" w:hAnsi="Arial" w:cs="Arial"/>
              </w:rPr>
              <w:lastRenderedPageBreak/>
              <w:tab/>
            </w:r>
          </w:p>
          <w:p w:rsidR="000702CA" w:rsidRDefault="000702CA">
            <w:pPr>
              <w:overflowPunct w:val="0"/>
              <w:autoSpaceDE w:val="0"/>
              <w:ind w:left="340"/>
              <w:jc w:val="center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t>Саморегулируемая</w:t>
            </w:r>
            <w:proofErr w:type="spellEnd"/>
            <w:r>
              <w:rPr>
                <w:rFonts w:ascii="Arial" w:hAnsi="Arial" w:cs="Arial"/>
              </w:rPr>
              <w:t xml:space="preserve"> организация Ассоциация</w:t>
            </w:r>
          </w:p>
          <w:p w:rsidR="000702CA" w:rsidRDefault="000702CA">
            <w:pPr>
              <w:overflowPunct w:val="0"/>
              <w:autoSpaceDE w:val="0"/>
              <w:ind w:left="340" w:firstLine="567"/>
              <w:jc w:val="center"/>
              <w:textAlignment w:val="baseline"/>
            </w:pPr>
            <w:r>
              <w:rPr>
                <w:rFonts w:ascii="Arial" w:hAnsi="Arial" w:cs="Arial"/>
              </w:rPr>
              <w:t>«Межрегиональное объединение проектных организаций»</w:t>
            </w:r>
          </w:p>
          <w:p w:rsidR="000702CA" w:rsidRDefault="000702CA">
            <w:pPr>
              <w:overflowPunct w:val="0"/>
              <w:autoSpaceDE w:val="0"/>
              <w:ind w:left="340" w:firstLine="567"/>
              <w:jc w:val="center"/>
              <w:textAlignment w:val="baseline"/>
            </w:pPr>
            <w:r>
              <w:rPr>
                <w:rFonts w:ascii="Arial" w:hAnsi="Arial" w:cs="Arial"/>
              </w:rPr>
              <w:t>СРО-П-014-05082009 регистрационный номер  №405</w:t>
            </w:r>
          </w:p>
          <w:p w:rsidR="000702CA" w:rsidRDefault="000702CA">
            <w:pPr>
              <w:overflowPunct w:val="0"/>
              <w:autoSpaceDE w:val="0"/>
              <w:ind w:left="340" w:firstLine="567"/>
              <w:jc w:val="center"/>
              <w:textAlignment w:val="baseline"/>
            </w:pPr>
            <w:r>
              <w:rPr>
                <w:rFonts w:ascii="Arial" w:hAnsi="Arial" w:cs="Arial"/>
                <w:b/>
                <w:bCs/>
              </w:rPr>
              <w:t>ООО «Проект РМ»</w:t>
            </w:r>
          </w:p>
          <w:p w:rsidR="000702CA" w:rsidRDefault="000702CA">
            <w:pPr>
              <w:ind w:left="252" w:right="252"/>
              <w:jc w:val="center"/>
            </w:pPr>
            <w:r>
              <w:rPr>
                <w:sz w:val="28"/>
              </w:rPr>
              <w:t xml:space="preserve">   ________________________________________________________________</w:t>
            </w:r>
          </w:p>
          <w:p w:rsidR="000702CA" w:rsidRDefault="000702CA">
            <w:pPr>
              <w:ind w:left="252" w:right="252"/>
              <w:jc w:val="both"/>
            </w:pPr>
            <w:r>
              <w:rPr>
                <w:rFonts w:ascii="Arial" w:hAnsi="Arial" w:cs="Arial"/>
              </w:rPr>
              <w:t xml:space="preserve">430004, г. Саранск, ул. </w:t>
            </w:r>
            <w:proofErr w:type="gramStart"/>
            <w:r>
              <w:rPr>
                <w:rFonts w:ascii="Arial" w:hAnsi="Arial" w:cs="Arial"/>
              </w:rPr>
              <w:t>Мордовская</w:t>
            </w:r>
            <w:proofErr w:type="gramEnd"/>
            <w:r>
              <w:rPr>
                <w:rFonts w:ascii="Arial" w:hAnsi="Arial" w:cs="Arial"/>
              </w:rPr>
              <w:t>, д. 35, корп. 195.          факс/тел.  8(834-2) 22-27-90</w:t>
            </w:r>
          </w:p>
          <w:p w:rsidR="000702CA" w:rsidRDefault="000702CA">
            <w:pPr>
              <w:ind w:left="252" w:right="252" w:hanging="2340"/>
              <w:jc w:val="center"/>
              <w:rPr>
                <w:b/>
                <w:sz w:val="32"/>
                <w:szCs w:val="32"/>
              </w:rPr>
            </w:pPr>
          </w:p>
          <w:p w:rsidR="000702CA" w:rsidRDefault="000702CA">
            <w:pPr>
              <w:ind w:left="252" w:right="252"/>
              <w:rPr>
                <w:b/>
                <w:sz w:val="36"/>
                <w:szCs w:val="32"/>
              </w:rPr>
            </w:pPr>
          </w:p>
          <w:p w:rsidR="000702CA" w:rsidRDefault="000702CA">
            <w:pPr>
              <w:tabs>
                <w:tab w:val="left" w:pos="993"/>
              </w:tabs>
              <w:ind w:left="252" w:right="25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ДОКУМЕНТАЦИЯ ПО ПЛАНИРОВКЕ ТЕРРИТОРИИ</w:t>
            </w:r>
          </w:p>
          <w:p w:rsidR="000702CA" w:rsidRDefault="000702CA">
            <w:pPr>
              <w:ind w:left="252" w:right="252"/>
              <w:jc w:val="center"/>
              <w:rPr>
                <w:color w:val="000000"/>
                <w:sz w:val="36"/>
                <w:szCs w:val="36"/>
              </w:rPr>
            </w:pPr>
          </w:p>
          <w:p w:rsidR="000702CA" w:rsidRDefault="000702CA">
            <w:pPr>
              <w:ind w:left="252" w:right="252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Проект планировки территории и проект межевания территории линейного объекта</w:t>
            </w:r>
          </w:p>
          <w:p w:rsidR="000702CA" w:rsidRDefault="000702CA">
            <w:pPr>
              <w:ind w:left="252" w:right="252"/>
              <w:jc w:val="center"/>
            </w:pP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Реконструкция автомобильной дороги 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по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</w:t>
            </w: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ул. 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Центральная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в с. Мордовское Давыдово</w:t>
            </w: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с обеспечением подъезда к животноводческому комплексу в </w:t>
            </w:r>
            <w:proofErr w:type="spellStart"/>
            <w:r>
              <w:rPr>
                <w:rFonts w:ascii="Arial" w:hAnsi="Arial" w:cs="Arial"/>
                <w:color w:val="000000"/>
                <w:sz w:val="40"/>
                <w:szCs w:val="40"/>
              </w:rPr>
              <w:t>Мордовск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о</w:t>
            </w:r>
            <w:proofErr w:type="spellEnd"/>
            <w:r>
              <w:rPr>
                <w:rFonts w:ascii="Arial" w:hAnsi="Arial" w:cs="Arial"/>
                <w:color w:val="000000"/>
                <w:sz w:val="40"/>
                <w:szCs w:val="40"/>
              </w:rPr>
              <w:t>-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Давыдовском</w:t>
            </w: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сельском 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поселении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40"/>
                <w:szCs w:val="4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муниципального района Республики Мордовия</w:t>
            </w:r>
          </w:p>
          <w:p w:rsidR="000702CA" w:rsidRDefault="000702CA">
            <w:pPr>
              <w:widowControl w:val="0"/>
              <w:ind w:left="252" w:right="252"/>
              <w:jc w:val="center"/>
              <w:rPr>
                <w:b/>
                <w:sz w:val="32"/>
                <w:szCs w:val="32"/>
              </w:rPr>
            </w:pPr>
          </w:p>
          <w:p w:rsidR="000702CA" w:rsidRDefault="000702CA">
            <w:pPr>
              <w:widowControl w:val="0"/>
              <w:ind w:left="252" w:right="252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36"/>
                <w:szCs w:val="36"/>
              </w:rPr>
              <w:t>48.06-20-ППТ, ПМ</w:t>
            </w:r>
          </w:p>
          <w:p w:rsidR="000702CA" w:rsidRDefault="000702CA">
            <w:pPr>
              <w:widowControl w:val="0"/>
              <w:ind w:left="252" w:right="252"/>
              <w:jc w:val="center"/>
            </w:pPr>
          </w:p>
          <w:p w:rsidR="000702CA" w:rsidRDefault="000702CA" w:rsidP="000702CA">
            <w:pPr>
              <w:pStyle w:val="3"/>
              <w:numPr>
                <w:ilvl w:val="2"/>
                <w:numId w:val="8"/>
              </w:numPr>
              <w:ind w:left="252" w:right="252"/>
              <w:rPr>
                <w:sz w:val="40"/>
                <w:szCs w:val="40"/>
              </w:rPr>
            </w:pPr>
          </w:p>
          <w:p w:rsidR="000702CA" w:rsidRDefault="000702CA">
            <w:pPr>
              <w:pStyle w:val="af2"/>
              <w:ind w:left="750"/>
            </w:pPr>
            <w:r>
              <w:rPr>
                <w:rFonts w:ascii="Arial" w:hAnsi="Arial" w:cs="Arial"/>
              </w:rPr>
              <w:t>Директор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  <w:t xml:space="preserve">                                    Кудринская Е.П.  </w:t>
            </w:r>
          </w:p>
          <w:p w:rsidR="000702CA" w:rsidRDefault="000702CA">
            <w:pPr>
              <w:pStyle w:val="af2"/>
              <w:ind w:left="750"/>
              <w:rPr>
                <w:rFonts w:ascii="Arial" w:hAnsi="Arial" w:cs="Arial"/>
              </w:rPr>
            </w:pPr>
          </w:p>
          <w:p w:rsidR="000702CA" w:rsidRDefault="000702CA">
            <w:pPr>
              <w:pStyle w:val="af2"/>
              <w:ind w:left="750"/>
            </w:pPr>
            <w:r>
              <w:rPr>
                <w:rFonts w:ascii="Arial" w:hAnsi="Arial" w:cs="Arial"/>
                <w:szCs w:val="40"/>
              </w:rPr>
              <w:t>Главный инженер проекта</w:t>
            </w:r>
            <w:r>
              <w:rPr>
                <w:rFonts w:ascii="Arial" w:hAnsi="Arial" w:cs="Arial"/>
                <w:szCs w:val="40"/>
              </w:rPr>
              <w:tab/>
            </w:r>
            <w:r>
              <w:rPr>
                <w:rFonts w:ascii="Arial" w:hAnsi="Arial" w:cs="Arial"/>
                <w:szCs w:val="40"/>
              </w:rPr>
              <w:tab/>
            </w:r>
            <w:r>
              <w:rPr>
                <w:rFonts w:ascii="Arial" w:hAnsi="Arial" w:cs="Arial"/>
                <w:szCs w:val="40"/>
              </w:rPr>
              <w:tab/>
            </w:r>
            <w:r>
              <w:rPr>
                <w:rFonts w:ascii="Arial" w:hAnsi="Arial" w:cs="Arial"/>
                <w:szCs w:val="40"/>
              </w:rPr>
              <w:tab/>
              <w:t xml:space="preserve">         Глебова Н.И.</w:t>
            </w:r>
          </w:p>
          <w:p w:rsidR="000702CA" w:rsidRDefault="000702CA">
            <w:pPr>
              <w:ind w:left="252" w:right="252"/>
              <w:jc w:val="center"/>
              <w:rPr>
                <w:sz w:val="40"/>
                <w:szCs w:val="40"/>
              </w:rPr>
            </w:pPr>
          </w:p>
          <w:p w:rsidR="000702CA" w:rsidRDefault="000702CA" w:rsidP="000702CA">
            <w:pPr>
              <w:pStyle w:val="3"/>
              <w:numPr>
                <w:ilvl w:val="2"/>
                <w:numId w:val="8"/>
              </w:numPr>
              <w:ind w:left="252" w:right="252"/>
            </w:pPr>
            <w:r>
              <w:rPr>
                <w:rFonts w:ascii="Arial" w:hAnsi="Arial" w:cs="Arial"/>
                <w:b w:val="0"/>
                <w:sz w:val="36"/>
                <w:szCs w:val="36"/>
              </w:rPr>
              <w:t>2020</w:t>
            </w:r>
          </w:p>
          <w:p w:rsidR="000702CA" w:rsidRDefault="000702CA" w:rsidP="000702CA">
            <w:pPr>
              <w:pStyle w:val="3"/>
              <w:numPr>
                <w:ilvl w:val="2"/>
                <w:numId w:val="8"/>
              </w:numPr>
              <w:ind w:left="252" w:right="252"/>
              <w:rPr>
                <w:sz w:val="30"/>
                <w:szCs w:val="30"/>
              </w:rPr>
            </w:pPr>
          </w:p>
          <w:p w:rsidR="000702CA" w:rsidRDefault="000702CA" w:rsidP="000702CA">
            <w:pPr>
              <w:pStyle w:val="3"/>
              <w:numPr>
                <w:ilvl w:val="2"/>
                <w:numId w:val="8"/>
              </w:numPr>
              <w:ind w:left="252" w:right="252"/>
              <w:rPr>
                <w:rFonts w:ascii="Arial" w:hAnsi="Arial" w:cs="Arial"/>
                <w:b w:val="0"/>
                <w:sz w:val="30"/>
                <w:szCs w:val="30"/>
              </w:rPr>
            </w:pPr>
          </w:p>
          <w:p w:rsidR="000702CA" w:rsidRDefault="000702CA">
            <w:pPr>
              <w:overflowPunct w:val="0"/>
              <w:autoSpaceDE w:val="0"/>
              <w:ind w:left="34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Саморегулируемая</w:t>
            </w:r>
            <w:proofErr w:type="spellEnd"/>
            <w:r>
              <w:rPr>
                <w:rFonts w:ascii="Arial" w:hAnsi="Arial" w:cs="Arial"/>
              </w:rPr>
              <w:t xml:space="preserve"> организация Ассоциация</w:t>
            </w:r>
          </w:p>
          <w:p w:rsidR="000702CA" w:rsidRDefault="000702CA">
            <w:pPr>
              <w:overflowPunct w:val="0"/>
              <w:autoSpaceDE w:val="0"/>
              <w:ind w:left="340" w:firstLine="567"/>
              <w:jc w:val="center"/>
              <w:textAlignment w:val="baseline"/>
            </w:pPr>
            <w:r>
              <w:rPr>
                <w:rFonts w:ascii="Arial" w:hAnsi="Arial" w:cs="Arial"/>
              </w:rPr>
              <w:t>«Межрегиональное объединение проектных организаций»</w:t>
            </w:r>
          </w:p>
          <w:p w:rsidR="000702CA" w:rsidRDefault="000702CA">
            <w:pPr>
              <w:overflowPunct w:val="0"/>
              <w:autoSpaceDE w:val="0"/>
              <w:ind w:left="340" w:firstLine="567"/>
              <w:jc w:val="center"/>
              <w:textAlignment w:val="baseline"/>
            </w:pPr>
            <w:r>
              <w:rPr>
                <w:rFonts w:ascii="Arial" w:hAnsi="Arial" w:cs="Arial"/>
              </w:rPr>
              <w:t>СРО-П-014-05082009 регистрационный номер  №405</w:t>
            </w:r>
          </w:p>
          <w:p w:rsidR="000702CA" w:rsidRDefault="000702CA">
            <w:pPr>
              <w:overflowPunct w:val="0"/>
              <w:autoSpaceDE w:val="0"/>
              <w:ind w:left="340" w:firstLine="567"/>
              <w:jc w:val="center"/>
              <w:textAlignment w:val="baseline"/>
            </w:pPr>
            <w:r>
              <w:rPr>
                <w:rFonts w:ascii="Arial" w:hAnsi="Arial" w:cs="Arial"/>
                <w:b/>
                <w:bCs/>
              </w:rPr>
              <w:t>ООО «Проект РМ»</w:t>
            </w:r>
          </w:p>
          <w:p w:rsidR="000702CA" w:rsidRDefault="000702CA">
            <w:pPr>
              <w:ind w:left="252" w:right="252"/>
              <w:jc w:val="center"/>
            </w:pPr>
            <w:r>
              <w:rPr>
                <w:sz w:val="28"/>
              </w:rPr>
              <w:t xml:space="preserve">   ________________________________________________________________</w:t>
            </w:r>
          </w:p>
          <w:p w:rsidR="000702CA" w:rsidRDefault="000702CA">
            <w:pPr>
              <w:ind w:left="252" w:right="252"/>
              <w:jc w:val="both"/>
            </w:pPr>
            <w:r>
              <w:rPr>
                <w:rFonts w:ascii="Arial" w:hAnsi="Arial" w:cs="Arial"/>
              </w:rPr>
              <w:t xml:space="preserve">430004, г. Саранск, ул. </w:t>
            </w:r>
            <w:proofErr w:type="gramStart"/>
            <w:r>
              <w:rPr>
                <w:rFonts w:ascii="Arial" w:hAnsi="Arial" w:cs="Arial"/>
              </w:rPr>
              <w:t>Мордовская</w:t>
            </w:r>
            <w:proofErr w:type="gramEnd"/>
            <w:r>
              <w:rPr>
                <w:rFonts w:ascii="Arial" w:hAnsi="Arial" w:cs="Arial"/>
              </w:rPr>
              <w:t>, д. 35, корп. 195.          факс/тел.  8(834-2) 22-27-90</w:t>
            </w:r>
          </w:p>
          <w:p w:rsidR="000702CA" w:rsidRDefault="000702CA">
            <w:pPr>
              <w:ind w:left="252" w:right="252"/>
              <w:jc w:val="both"/>
              <w:rPr>
                <w:b/>
              </w:rPr>
            </w:pPr>
          </w:p>
          <w:p w:rsidR="000702CA" w:rsidRDefault="000702CA">
            <w:pPr>
              <w:tabs>
                <w:tab w:val="left" w:pos="993"/>
              </w:tabs>
              <w:ind w:left="252" w:right="252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36"/>
                <w:szCs w:val="36"/>
              </w:rPr>
            </w:pPr>
          </w:p>
          <w:p w:rsidR="000702CA" w:rsidRDefault="000702CA">
            <w:pPr>
              <w:tabs>
                <w:tab w:val="left" w:pos="993"/>
              </w:tabs>
              <w:ind w:left="252" w:right="252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36"/>
                <w:szCs w:val="36"/>
              </w:rPr>
            </w:pPr>
          </w:p>
          <w:p w:rsidR="000702CA" w:rsidRDefault="000702CA">
            <w:pPr>
              <w:tabs>
                <w:tab w:val="left" w:pos="993"/>
              </w:tabs>
              <w:ind w:left="252" w:right="252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36"/>
                <w:szCs w:val="36"/>
              </w:rPr>
            </w:pPr>
          </w:p>
          <w:p w:rsidR="000702CA" w:rsidRDefault="000702CA">
            <w:pPr>
              <w:tabs>
                <w:tab w:val="left" w:pos="993"/>
              </w:tabs>
              <w:ind w:left="252" w:right="2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ДОКУМЕНТАЦИЯ ПО ПЛАНИРОВКЕ ТЕРРИТОРИИ</w:t>
            </w:r>
          </w:p>
          <w:p w:rsidR="000702CA" w:rsidRDefault="000702CA">
            <w:pPr>
              <w:ind w:left="252" w:right="252"/>
              <w:jc w:val="center"/>
              <w:rPr>
                <w:color w:val="000000"/>
                <w:sz w:val="36"/>
                <w:szCs w:val="36"/>
              </w:rPr>
            </w:pPr>
          </w:p>
          <w:p w:rsidR="000702CA" w:rsidRDefault="000702CA">
            <w:pPr>
              <w:ind w:left="252" w:right="252"/>
              <w:jc w:val="center"/>
              <w:rPr>
                <w:color w:val="000000"/>
                <w:sz w:val="36"/>
                <w:szCs w:val="36"/>
              </w:rPr>
            </w:pPr>
          </w:p>
          <w:p w:rsidR="000702CA" w:rsidRDefault="000702CA">
            <w:pPr>
              <w:ind w:left="252" w:right="252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Проект планировки территории и проект межевания территории линейного объекта</w:t>
            </w:r>
          </w:p>
          <w:p w:rsidR="000702CA" w:rsidRDefault="000702CA">
            <w:pPr>
              <w:ind w:left="252" w:right="252"/>
              <w:jc w:val="center"/>
            </w:pP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Реконструкция автомобильной дороги 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по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</w:t>
            </w: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ул. 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Центральная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в с. Мордовское Давыдово</w:t>
            </w: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с обеспечением подъезда к животноводческому комплексу в </w:t>
            </w:r>
            <w:proofErr w:type="spellStart"/>
            <w:r>
              <w:rPr>
                <w:rFonts w:ascii="Arial" w:hAnsi="Arial" w:cs="Arial"/>
                <w:color w:val="000000"/>
                <w:sz w:val="40"/>
                <w:szCs w:val="40"/>
              </w:rPr>
              <w:t>Мордовск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о</w:t>
            </w:r>
            <w:proofErr w:type="spellEnd"/>
            <w:r>
              <w:rPr>
                <w:rFonts w:ascii="Arial" w:hAnsi="Arial" w:cs="Arial"/>
                <w:color w:val="000000"/>
                <w:sz w:val="40"/>
                <w:szCs w:val="40"/>
              </w:rPr>
              <w:t>-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Давыдовском</w:t>
            </w:r>
          </w:p>
          <w:p w:rsidR="000702CA" w:rsidRDefault="000702CA">
            <w:pPr>
              <w:overflowPunct w:val="0"/>
              <w:autoSpaceDE w:val="0"/>
              <w:ind w:left="-113" w:right="57" w:firstLine="624"/>
              <w:jc w:val="center"/>
              <w:textAlignment w:val="baseline"/>
            </w:pPr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сельском </w:t>
            </w:r>
            <w:proofErr w:type="gramStart"/>
            <w:r>
              <w:rPr>
                <w:rFonts w:ascii="Arial" w:hAnsi="Arial" w:cs="Arial"/>
                <w:color w:val="000000"/>
                <w:sz w:val="40"/>
                <w:szCs w:val="40"/>
              </w:rPr>
              <w:t>поселении</w:t>
            </w:r>
            <w:proofErr w:type="gram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40"/>
                <w:szCs w:val="4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40"/>
                <w:szCs w:val="40"/>
              </w:rPr>
              <w:t xml:space="preserve"> муниципального района Республики Мордовия</w:t>
            </w:r>
          </w:p>
          <w:p w:rsidR="000702CA" w:rsidRDefault="000702CA">
            <w:pPr>
              <w:widowControl w:val="0"/>
              <w:ind w:left="252" w:right="252"/>
              <w:jc w:val="center"/>
              <w:rPr>
                <w:b/>
                <w:sz w:val="32"/>
                <w:szCs w:val="32"/>
              </w:rPr>
            </w:pPr>
          </w:p>
          <w:p w:rsidR="000702CA" w:rsidRDefault="000702CA">
            <w:pPr>
              <w:widowControl w:val="0"/>
              <w:tabs>
                <w:tab w:val="left" w:pos="993"/>
              </w:tabs>
              <w:ind w:left="252" w:right="252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"/>
                <w:sz w:val="36"/>
                <w:szCs w:val="36"/>
              </w:rPr>
              <w:t>48.06-20-ППТ, ПМ</w:t>
            </w:r>
          </w:p>
          <w:p w:rsidR="000702CA" w:rsidRDefault="000702CA" w:rsidP="000702CA">
            <w:pPr>
              <w:pStyle w:val="3"/>
              <w:numPr>
                <w:ilvl w:val="2"/>
                <w:numId w:val="8"/>
              </w:numPr>
              <w:ind w:left="252" w:right="252"/>
              <w:rPr>
                <w:sz w:val="40"/>
                <w:szCs w:val="40"/>
              </w:rPr>
            </w:pPr>
          </w:p>
          <w:p w:rsidR="000702CA" w:rsidRDefault="000702CA" w:rsidP="000702CA">
            <w:pPr>
              <w:pStyle w:val="3"/>
              <w:numPr>
                <w:ilvl w:val="2"/>
                <w:numId w:val="8"/>
              </w:numPr>
              <w:tabs>
                <w:tab w:val="left" w:pos="993"/>
              </w:tabs>
              <w:ind w:left="252" w:right="252"/>
            </w:pPr>
            <w:r>
              <w:rPr>
                <w:rFonts w:ascii="Arial" w:hAnsi="Arial" w:cs="Arial"/>
                <w:b w:val="0"/>
                <w:bCs w:val="0"/>
                <w:sz w:val="36"/>
                <w:szCs w:val="36"/>
              </w:rPr>
              <w:t>2020</w:t>
            </w:r>
          </w:p>
          <w:p w:rsidR="000702CA" w:rsidRDefault="000702CA">
            <w:pPr>
              <w:tabs>
                <w:tab w:val="left" w:pos="993"/>
              </w:tabs>
              <w:suppressAutoHyphens/>
              <w:ind w:left="252" w:right="252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0702CA" w:rsidRDefault="000702CA" w:rsidP="000702CA">
      <w:pPr>
        <w:spacing w:line="480" w:lineRule="auto"/>
        <w:jc w:val="center"/>
      </w:pPr>
      <w:r>
        <w:rPr>
          <w:sz w:val="28"/>
          <w:szCs w:val="28"/>
        </w:rPr>
        <w:lastRenderedPageBreak/>
        <w:t>СОДЕРЖАНИЕ</w:t>
      </w:r>
    </w:p>
    <w:p w:rsidR="000702CA" w:rsidRDefault="000702CA" w:rsidP="000702CA">
      <w:pPr>
        <w:spacing w:line="480" w:lineRule="auto"/>
        <w:jc w:val="center"/>
      </w:pPr>
      <w:r>
        <w:rPr>
          <w:b/>
          <w:sz w:val="32"/>
          <w:szCs w:val="32"/>
        </w:rPr>
        <w:t>ПРОЕКТ ПЛАНИРОВКИ ТЕРРИТОРИИ.</w:t>
      </w:r>
    </w:p>
    <w:p w:rsidR="000702CA" w:rsidRDefault="000702CA" w:rsidP="000702CA">
      <w:pPr>
        <w:spacing w:line="360" w:lineRule="auto"/>
        <w:jc w:val="center"/>
      </w:pPr>
      <w:r>
        <w:rPr>
          <w:sz w:val="32"/>
          <w:szCs w:val="32"/>
        </w:rPr>
        <w:t>ОСНОВНАЯ ЧАСТЬ ПРОЕКТА ПЛАНИРОВКИ ТЕРРИТОРИИ</w:t>
      </w:r>
    </w:p>
    <w:p w:rsidR="000702CA" w:rsidRDefault="000702CA" w:rsidP="000702CA">
      <w:pPr>
        <w:spacing w:line="360" w:lineRule="auto"/>
        <w:jc w:val="center"/>
      </w:pPr>
      <w:r>
        <w:rPr>
          <w:b/>
          <w:sz w:val="28"/>
          <w:szCs w:val="28"/>
        </w:rPr>
        <w:t xml:space="preserve">РАЗДЕЛ 1.     </w:t>
      </w:r>
      <w:r>
        <w:rPr>
          <w:sz w:val="28"/>
          <w:szCs w:val="28"/>
        </w:rPr>
        <w:t>Проект планировки территории.  Графическая часть</w:t>
      </w:r>
      <w:r>
        <w:rPr>
          <w:rFonts w:eastAsia="Arial"/>
        </w:rPr>
        <w:t xml:space="preserve">     </w:t>
      </w:r>
    </w:p>
    <w:tbl>
      <w:tblPr>
        <w:tblW w:w="0" w:type="auto"/>
        <w:tblInd w:w="-160" w:type="dxa"/>
        <w:tblLayout w:type="fixed"/>
        <w:tblLook w:val="0000"/>
      </w:tblPr>
      <w:tblGrid>
        <w:gridCol w:w="1228"/>
        <w:gridCol w:w="5180"/>
        <w:gridCol w:w="1680"/>
        <w:gridCol w:w="1977"/>
      </w:tblGrid>
      <w:tr w:rsid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Лист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Масштаб</w:t>
            </w:r>
          </w:p>
        </w:tc>
      </w:tr>
      <w:tr w:rsid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</w:pPr>
          </w:p>
          <w:p w:rsidR="000702CA" w:rsidRDefault="000702CA" w:rsidP="006A06CB">
            <w:r>
              <w:t>Чертеж красных линий.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ППТ-1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1:1000</w:t>
            </w:r>
          </w:p>
        </w:tc>
      </w:tr>
      <w:tr w:rsid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</w:pPr>
          </w:p>
          <w:p w:rsidR="000702CA" w:rsidRDefault="000702CA" w:rsidP="006A06CB">
            <w:r>
              <w:t>Чертеж красных линий.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ППТ-2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1:1000</w:t>
            </w:r>
          </w:p>
        </w:tc>
      </w:tr>
      <w:tr w:rsid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</w:pPr>
          </w:p>
          <w:p w:rsidR="000702CA" w:rsidRDefault="000702CA" w:rsidP="006A06CB">
            <w:r>
              <w:t xml:space="preserve">Чертеж границ зон </w:t>
            </w:r>
            <w:proofErr w:type="gramStart"/>
            <w:r>
              <w:t>планируемого</w:t>
            </w:r>
            <w:proofErr w:type="gramEnd"/>
            <w:r>
              <w:t xml:space="preserve"> </w:t>
            </w:r>
            <w:proofErr w:type="spellStart"/>
            <w:r>
              <w:t>размеще</w:t>
            </w:r>
            <w:proofErr w:type="spellEnd"/>
            <w:r>
              <w:t>-</w:t>
            </w:r>
          </w:p>
          <w:p w:rsidR="000702CA" w:rsidRDefault="000702CA" w:rsidP="006A06CB">
            <w:proofErr w:type="spellStart"/>
            <w:r>
              <w:t>ния</w:t>
            </w:r>
            <w:proofErr w:type="spellEnd"/>
            <w:r>
              <w:t xml:space="preserve"> линейного объекта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t>ППТ-3</w:t>
            </w: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t>1:1000</w:t>
            </w:r>
          </w:p>
        </w:tc>
      </w:tr>
      <w:tr w:rsid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</w:pPr>
          </w:p>
          <w:p w:rsidR="000702CA" w:rsidRDefault="000702CA" w:rsidP="006A06CB">
            <w:r>
              <w:t xml:space="preserve">Чертеж границ зон </w:t>
            </w:r>
            <w:proofErr w:type="gramStart"/>
            <w:r>
              <w:t>планируемого</w:t>
            </w:r>
            <w:proofErr w:type="gramEnd"/>
            <w:r>
              <w:t xml:space="preserve"> </w:t>
            </w:r>
            <w:proofErr w:type="spellStart"/>
            <w:r>
              <w:t>размеще</w:t>
            </w:r>
            <w:proofErr w:type="spellEnd"/>
            <w:r>
              <w:t>-</w:t>
            </w:r>
          </w:p>
          <w:p w:rsidR="000702CA" w:rsidRDefault="000702CA" w:rsidP="006A06CB">
            <w:proofErr w:type="spellStart"/>
            <w:r>
              <w:t>ния</w:t>
            </w:r>
            <w:proofErr w:type="spellEnd"/>
            <w:r>
              <w:t xml:space="preserve"> линейного объекта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t>ППТ-4</w:t>
            </w: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t>1:1000</w:t>
            </w:r>
          </w:p>
        </w:tc>
      </w:tr>
    </w:tbl>
    <w:p w:rsidR="000702CA" w:rsidRDefault="000702CA" w:rsidP="000702CA">
      <w:pPr>
        <w:suppressAutoHyphens/>
        <w:spacing w:line="276" w:lineRule="auto"/>
        <w:ind w:firstLine="397"/>
        <w:jc w:val="both"/>
      </w:pPr>
    </w:p>
    <w:p w:rsidR="000702CA" w:rsidRDefault="000702CA" w:rsidP="000702CA">
      <w:pPr>
        <w:suppressAutoHyphens/>
        <w:spacing w:line="276" w:lineRule="auto"/>
        <w:ind w:firstLine="397"/>
        <w:jc w:val="both"/>
      </w:pPr>
      <w:r>
        <w:t>В связи со спецификой проектируемой территории и отсутствием линейных объектов, подлежащих переносу из зоны строительства в составе основной части проекта планировки территории, не разрабатывались следующие чертежи:</w:t>
      </w:r>
    </w:p>
    <w:p w:rsidR="000702CA" w:rsidRDefault="000702CA" w:rsidP="000702CA">
      <w:pPr>
        <w:spacing w:line="276" w:lineRule="auto"/>
        <w:jc w:val="both"/>
      </w:pPr>
      <w:r>
        <w:t>-чертеж границ зон планируемого размещения линейных объектов, подлежащих переносу (переустройству) из зон планируемого размещения линейного объекта.</w:t>
      </w:r>
    </w:p>
    <w:p w:rsidR="000702CA" w:rsidRDefault="000702CA" w:rsidP="000702CA">
      <w:pPr>
        <w:spacing w:line="360" w:lineRule="auto"/>
        <w:jc w:val="both"/>
      </w:pPr>
      <w:r>
        <w:rPr>
          <w:b/>
          <w:sz w:val="28"/>
          <w:szCs w:val="28"/>
        </w:rPr>
        <w:t xml:space="preserve">РАЗДЕЛ 2.     </w:t>
      </w:r>
      <w:r>
        <w:rPr>
          <w:sz w:val="28"/>
          <w:szCs w:val="28"/>
        </w:rPr>
        <w:t>Положение о размещении линейных объектов</w:t>
      </w:r>
    </w:p>
    <w:p w:rsidR="000702CA" w:rsidRDefault="000702CA" w:rsidP="000702CA">
      <w:pPr>
        <w:pStyle w:val="Default"/>
        <w:spacing w:line="276" w:lineRule="auto"/>
      </w:pPr>
      <w:r>
        <w:rPr>
          <w:rFonts w:eastAsia="Arial"/>
          <w:b w:val="0"/>
        </w:rPr>
        <w:t>2.1. Наименование, основные характеристики и назначение, планируемых для размещения, линейных объектов</w:t>
      </w:r>
    </w:p>
    <w:p w:rsidR="000702CA" w:rsidRDefault="000702CA" w:rsidP="000702CA">
      <w:pPr>
        <w:pStyle w:val="Default"/>
        <w:spacing w:line="276" w:lineRule="auto"/>
        <w:ind w:right="170"/>
      </w:pPr>
      <w:r>
        <w:rPr>
          <w:b w:val="0"/>
        </w:rPr>
        <w:t xml:space="preserve">2.2. Перечень субъектов Российской Федерации, муниципальных районов, населенных </w:t>
      </w:r>
      <w:proofErr w:type="gramStart"/>
      <w:r>
        <w:rPr>
          <w:b w:val="0"/>
        </w:rPr>
        <w:t>пунктов</w:t>
      </w:r>
      <w:proofErr w:type="gramEnd"/>
      <w:r>
        <w:rPr>
          <w:b w:val="0"/>
        </w:rPr>
        <w:t xml:space="preserve"> на территориях которых устанавливаются зоны планируемого  размещения линейных объектов</w:t>
      </w:r>
    </w:p>
    <w:p w:rsidR="000702CA" w:rsidRDefault="000702CA" w:rsidP="000702CA">
      <w:pPr>
        <w:suppressAutoHyphens/>
        <w:spacing w:line="276" w:lineRule="auto"/>
        <w:ind w:right="624"/>
        <w:jc w:val="both"/>
      </w:pPr>
      <w:r>
        <w:rPr>
          <w:rFonts w:cs="Arial"/>
          <w:sz w:val="24"/>
          <w:szCs w:val="24"/>
        </w:rPr>
        <w:lastRenderedPageBreak/>
        <w:t xml:space="preserve">2.3. Перечень </w:t>
      </w:r>
      <w:proofErr w:type="gramStart"/>
      <w:r>
        <w:rPr>
          <w:rFonts w:cs="Arial"/>
          <w:sz w:val="24"/>
          <w:szCs w:val="24"/>
        </w:rPr>
        <w:t>координат характерных точек границ зон планируемого  размещения линейных объектов</w:t>
      </w:r>
      <w:proofErr w:type="gramEnd"/>
      <w:r>
        <w:rPr>
          <w:rFonts w:cs="Arial"/>
          <w:sz w:val="24"/>
          <w:szCs w:val="24"/>
        </w:rPr>
        <w:t>.</w:t>
      </w:r>
    </w:p>
    <w:p w:rsidR="000702CA" w:rsidRDefault="000702CA" w:rsidP="000702CA">
      <w:pPr>
        <w:suppressAutoHyphens/>
        <w:spacing w:line="276" w:lineRule="auto"/>
        <w:jc w:val="both"/>
      </w:pPr>
      <w:r>
        <w:rPr>
          <w:rFonts w:cs="Arial"/>
          <w:color w:val="393939"/>
          <w:sz w:val="24"/>
          <w:szCs w:val="24"/>
        </w:rPr>
        <w:t xml:space="preserve">2.4.  Перечень </w:t>
      </w:r>
      <w:proofErr w:type="gramStart"/>
      <w:r>
        <w:rPr>
          <w:rFonts w:cs="Arial"/>
          <w:color w:val="393939"/>
          <w:sz w:val="24"/>
          <w:szCs w:val="24"/>
        </w:rPr>
        <w:t>координат характерных точек границ зон планируемого размещения линейных</w:t>
      </w:r>
      <w:proofErr w:type="gramEnd"/>
      <w:r>
        <w:rPr>
          <w:rFonts w:cs="Arial"/>
          <w:color w:val="393939"/>
          <w:sz w:val="24"/>
          <w:szCs w:val="24"/>
        </w:rPr>
        <w:t xml:space="preserve"> объектов, подлежащих переносу (переустройству) из зон планируемого размещения линейных объектов.</w:t>
      </w:r>
    </w:p>
    <w:p w:rsidR="000702CA" w:rsidRDefault="000702CA" w:rsidP="000702CA">
      <w:pPr>
        <w:tabs>
          <w:tab w:val="left" w:pos="9645"/>
        </w:tabs>
        <w:suppressAutoHyphens/>
        <w:overflowPunct w:val="0"/>
        <w:autoSpaceDE w:val="0"/>
        <w:snapToGrid w:val="0"/>
        <w:spacing w:before="100" w:after="100" w:line="240" w:lineRule="auto"/>
        <w:ind w:right="57"/>
        <w:jc w:val="both"/>
        <w:textAlignment w:val="baseline"/>
      </w:pPr>
      <w:proofErr w:type="gramStart"/>
      <w:r>
        <w:rPr>
          <w:rFonts w:ascii="Arial" w:hAnsi="Arial" w:cs="Arial"/>
          <w:color w:val="393939"/>
          <w:sz w:val="24"/>
          <w:szCs w:val="24"/>
        </w:rPr>
        <w:t>2.5 Информация о необходимости осуществления мероприятий по защите сохраняемых объектов капитального строительства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объектов капитального строительства,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</w:t>
      </w:r>
      <w:proofErr w:type="gramEnd"/>
    </w:p>
    <w:p w:rsidR="000702CA" w:rsidRDefault="000702CA" w:rsidP="000702CA">
      <w:pPr>
        <w:suppressAutoHyphens/>
        <w:spacing w:line="276" w:lineRule="auto"/>
        <w:jc w:val="both"/>
      </w:pPr>
      <w:r>
        <w:rPr>
          <w:rFonts w:cs="Arial"/>
          <w:color w:val="393939"/>
          <w:sz w:val="24"/>
          <w:szCs w:val="24"/>
        </w:rPr>
        <w:t>2.6. Информация о необходимости осуществления мероприятий по сохранению объектов культурного наследия.</w:t>
      </w:r>
    </w:p>
    <w:p w:rsidR="000702CA" w:rsidRDefault="000702CA" w:rsidP="000702CA">
      <w:pPr>
        <w:suppressAutoHyphens/>
        <w:spacing w:line="276" w:lineRule="auto"/>
        <w:jc w:val="both"/>
      </w:pPr>
      <w:r>
        <w:rPr>
          <w:rFonts w:cs="Arial"/>
          <w:color w:val="393939"/>
          <w:sz w:val="24"/>
          <w:szCs w:val="24"/>
        </w:rPr>
        <w:t>2.7. Информация о необходимости осуществления мероприятий по охране окружающей среды.</w:t>
      </w:r>
    </w:p>
    <w:p w:rsidR="000702CA" w:rsidRDefault="000702CA" w:rsidP="000702CA">
      <w:pPr>
        <w:suppressAutoHyphens/>
        <w:spacing w:line="276" w:lineRule="auto"/>
        <w:jc w:val="both"/>
      </w:pPr>
      <w:r>
        <w:rPr>
          <w:rFonts w:ascii="Arial" w:hAnsi="Arial" w:cs="Arial"/>
          <w:sz w:val="24"/>
          <w:szCs w:val="24"/>
        </w:rPr>
        <w:t>2.8  Информация о необходимости осуществления мероприятий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обороне.</w:t>
      </w:r>
    </w:p>
    <w:p w:rsidR="000702CA" w:rsidRDefault="000702CA" w:rsidP="000702CA">
      <w:pPr>
        <w:spacing w:line="360" w:lineRule="auto"/>
        <w:jc w:val="center"/>
        <w:rPr>
          <w:sz w:val="28"/>
          <w:szCs w:val="28"/>
        </w:rPr>
      </w:pPr>
    </w:p>
    <w:p w:rsidR="000702CA" w:rsidRDefault="000702CA" w:rsidP="000702CA">
      <w:pPr>
        <w:spacing w:line="360" w:lineRule="auto"/>
        <w:jc w:val="center"/>
      </w:pPr>
      <w:r>
        <w:rPr>
          <w:sz w:val="28"/>
          <w:szCs w:val="28"/>
        </w:rPr>
        <w:t>МАТЕРИАЛЫ ПО ОБОСНОВАНИЮ ПРОЕКТА  ПЛАНИРОВКИ ТЕРРИТОРИИ.</w:t>
      </w:r>
    </w:p>
    <w:p w:rsidR="000702CA" w:rsidRDefault="000702CA" w:rsidP="000702CA">
      <w:pPr>
        <w:jc w:val="center"/>
      </w:pPr>
      <w:r>
        <w:rPr>
          <w:b/>
          <w:sz w:val="28"/>
          <w:szCs w:val="28"/>
        </w:rPr>
        <w:t xml:space="preserve">РАЗДЕЛ 3.         </w:t>
      </w:r>
      <w:r>
        <w:rPr>
          <w:sz w:val="28"/>
          <w:szCs w:val="28"/>
        </w:rPr>
        <w:t>Материалы по обоснованию проекта планировки   территории. Графическая часть.</w:t>
      </w:r>
    </w:p>
    <w:p w:rsidR="000702CA" w:rsidRDefault="000702CA" w:rsidP="000702CA">
      <w:pPr>
        <w:jc w:val="center"/>
      </w:pPr>
    </w:p>
    <w:tbl>
      <w:tblPr>
        <w:tblW w:w="0" w:type="auto"/>
        <w:tblInd w:w="-175" w:type="dxa"/>
        <w:tblLayout w:type="fixed"/>
        <w:tblLook w:val="0000"/>
      </w:tblPr>
      <w:tblGrid>
        <w:gridCol w:w="948"/>
        <w:gridCol w:w="6483"/>
        <w:gridCol w:w="980"/>
        <w:gridCol w:w="1776"/>
      </w:tblGrid>
      <w:tr w:rsidR="000702CA" w:rsidTr="006A06CB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№№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Наименование</w:t>
            </w:r>
          </w:p>
          <w:p w:rsidR="000702CA" w:rsidRDefault="000702CA" w:rsidP="006A06CB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Лист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Масштаб</w:t>
            </w:r>
          </w:p>
        </w:tc>
      </w:tr>
      <w:tr w:rsidR="000702CA" w:rsidTr="006A06CB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ind w:right="-65"/>
            </w:pPr>
            <w:r>
              <w:t xml:space="preserve">Схема расположения элементов планировочной структуры.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pacing w:line="360" w:lineRule="auto"/>
              <w:jc w:val="center"/>
            </w:pPr>
            <w:r>
              <w:t>ППТ-5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pacing w:line="360" w:lineRule="auto"/>
              <w:jc w:val="center"/>
            </w:pPr>
            <w:r>
              <w:t>1:10000</w:t>
            </w:r>
          </w:p>
        </w:tc>
      </w:tr>
      <w:tr w:rsidR="000702CA" w:rsidTr="006A06CB">
        <w:tc>
          <w:tcPr>
            <w:tcW w:w="9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6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jc w:val="both"/>
            </w:pPr>
            <w:r>
              <w:t xml:space="preserve">Схема организации улично-дорожной сети и движения транспорта. 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ППТ-6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1:2000</w:t>
            </w:r>
          </w:p>
        </w:tc>
      </w:tr>
      <w:tr w:rsidR="000702CA" w:rsidTr="006A06CB"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6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jc w:val="both"/>
            </w:pPr>
          </w:p>
          <w:p w:rsidR="000702CA" w:rsidRDefault="000702CA" w:rsidP="006A06CB">
            <w:pPr>
              <w:jc w:val="both"/>
            </w:pPr>
            <w:r>
              <w:t>Схема вертикальной планировки территории.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ППТ-7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1:2000</w:t>
            </w:r>
          </w:p>
        </w:tc>
      </w:tr>
      <w:tr w:rsidR="000702CA" w:rsidTr="006A06CB">
        <w:tc>
          <w:tcPr>
            <w:tcW w:w="9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t>8</w:t>
            </w:r>
          </w:p>
        </w:tc>
        <w:tc>
          <w:tcPr>
            <w:tcW w:w="6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jc w:val="both"/>
            </w:pPr>
            <w:r>
              <w:t xml:space="preserve">Схема использования территории в период  </w:t>
            </w:r>
          </w:p>
          <w:p w:rsidR="000702CA" w:rsidRDefault="000702CA" w:rsidP="006A06CB">
            <w:pPr>
              <w:jc w:val="both"/>
            </w:pPr>
            <w:r>
              <w:t xml:space="preserve">подготовки проекта планировки территории. </w:t>
            </w:r>
          </w:p>
          <w:p w:rsidR="000702CA" w:rsidRDefault="000702CA" w:rsidP="006A06CB">
            <w:pPr>
              <w:jc w:val="both"/>
            </w:pPr>
            <w:r>
              <w:t xml:space="preserve">Схема  границ зон с особыми условиями </w:t>
            </w:r>
          </w:p>
          <w:p w:rsidR="000702CA" w:rsidRDefault="000702CA" w:rsidP="006A06CB">
            <w:pPr>
              <w:jc w:val="both"/>
            </w:pPr>
            <w:r>
              <w:lastRenderedPageBreak/>
              <w:t xml:space="preserve">использования территорий.  </w:t>
            </w:r>
          </w:p>
        </w:tc>
        <w:tc>
          <w:tcPr>
            <w:tcW w:w="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ППТ-8</w:t>
            </w:r>
          </w:p>
        </w:tc>
        <w:tc>
          <w:tcPr>
            <w:tcW w:w="1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1:2000</w:t>
            </w:r>
          </w:p>
        </w:tc>
      </w:tr>
    </w:tbl>
    <w:p w:rsidR="000702CA" w:rsidRDefault="000702CA" w:rsidP="000702CA">
      <w:pPr>
        <w:suppressAutoHyphens/>
        <w:overflowPunct w:val="0"/>
        <w:autoSpaceDE w:val="0"/>
        <w:spacing w:line="276" w:lineRule="auto"/>
        <w:ind w:right="57" w:firstLine="737"/>
        <w:jc w:val="both"/>
        <w:textAlignment w:val="baseline"/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57" w:firstLine="737"/>
        <w:jc w:val="both"/>
        <w:textAlignment w:val="baseline"/>
      </w:pPr>
      <w:r>
        <w:t>В связи со спецификой проектируемой территории в составе проекта планировки территории не разрабатывались следующие чертежи: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680" w:right="57"/>
        <w:jc w:val="both"/>
        <w:textAlignment w:val="baseline"/>
      </w:pPr>
      <w:r>
        <w:t>-схема  инженерной подготовки  территории  и инженерной защиты территории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720" w:right="57"/>
        <w:jc w:val="both"/>
        <w:textAlignment w:val="baseline"/>
      </w:pPr>
      <w:proofErr w:type="gramStart"/>
      <w:r>
        <w:t>-схема границ территорий, подверженных риску возникновения чрезвычайных ситуаций природного и техногенного характера (пожар, взрыв, химическое, радиоактивное заражение, затопление, подтопление, оползень, карсты, эрозия и т.д.).</w:t>
      </w:r>
      <w:proofErr w:type="gramEnd"/>
    </w:p>
    <w:p w:rsidR="000702CA" w:rsidRDefault="000702CA" w:rsidP="000702CA">
      <w:r>
        <w:rPr>
          <w:rFonts w:eastAsia="Arial"/>
        </w:rPr>
        <w:t xml:space="preserve">        </w:t>
      </w:r>
    </w:p>
    <w:p w:rsidR="000702CA" w:rsidRDefault="000702CA" w:rsidP="000702CA">
      <w:r>
        <w:rPr>
          <w:rFonts w:eastAsia="Arial"/>
        </w:rPr>
        <w:t xml:space="preserve"> </w:t>
      </w:r>
      <w:r>
        <w:rPr>
          <w:b/>
          <w:sz w:val="28"/>
          <w:szCs w:val="28"/>
        </w:rPr>
        <w:t xml:space="preserve">РАЗДЕЛ 4.  </w:t>
      </w:r>
      <w:r>
        <w:rPr>
          <w:sz w:val="28"/>
          <w:szCs w:val="28"/>
        </w:rPr>
        <w:t>Материалы по обоснованию проекта планировки     территории.  Пояснительная записка.</w:t>
      </w: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t>4.1  Описание природно-климатических условий территории</w:t>
      </w: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t xml:space="preserve">4.2  Обоснование </w:t>
      </w:r>
      <w:proofErr w:type="gramStart"/>
      <w:r>
        <w:t>определения границ зон планируемого  размещения линейных объектов</w:t>
      </w:r>
      <w:proofErr w:type="gramEnd"/>
      <w:r>
        <w:t xml:space="preserve">. </w:t>
      </w: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t>4.3  Обоснование определения границ зон планируемого размещения линейных объектов, подлежащих переносу (переустройству) из зон планируемого размещения линейных объектов</w:t>
      </w: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t>4.4   Обоснование определения предельных параметров застройки территории в  границах  зон планируемого  размещения объектов капитального строительства, входящих в состав линейных объектов</w:t>
      </w: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t>4.5  Ведомость пересечений границ зон планируемого размещения линейного объекта (объектов) с сохраняемыми объектами капитального строительства (здание, строение, сооружение, объект, строительство которого не завершено), существующими и строящимися на момент подготовки проекта планировки территории.</w:t>
      </w: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t>4.6  ведомость пересечений границ зон планируемого размещения линейного объекта (объектов) с объектами капитального строительства, строительство которых запланировано в соответствии с ранее утвержденной документацией по планировке территории.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-113"/>
        <w:jc w:val="both"/>
        <w:textAlignment w:val="baseline"/>
      </w:pPr>
      <w:r>
        <w:rPr>
          <w:rFonts w:ascii="Arial" w:hAnsi="Arial" w:cs="Arial"/>
          <w:sz w:val="24"/>
          <w:szCs w:val="24"/>
        </w:rPr>
        <w:t>4.7 Ведомость пересечений границ зон планируемого размещения линейного объекта (объектов) с водными объектами (в том числе с водотоками, водоемами, болотами</w:t>
      </w:r>
      <w:proofErr w:type="gramStart"/>
      <w:r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left="176" w:right="459" w:firstLine="567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</w:pPr>
      <w:r>
        <w:rPr>
          <w:rFonts w:cs="Arial"/>
          <w:sz w:val="28"/>
          <w:szCs w:val="28"/>
        </w:rPr>
        <w:t>ПРОЕКТ  МЕЖЕВАНИЯ ТЕРРИТОРИИ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widowControl w:val="0"/>
        <w:spacing w:line="240" w:lineRule="auto"/>
        <w:ind w:left="709" w:right="-24"/>
      </w:pPr>
      <w:r>
        <w:rPr>
          <w:rFonts w:cs="Arial"/>
          <w:b/>
          <w:sz w:val="28"/>
          <w:szCs w:val="28"/>
        </w:rPr>
        <w:t>Раздел 1.</w:t>
      </w:r>
      <w:r>
        <w:rPr>
          <w:rFonts w:cs="Arial"/>
          <w:b/>
          <w:sz w:val="24"/>
          <w:szCs w:val="24"/>
        </w:rPr>
        <w:t xml:space="preserve"> Основная часть проекта межевания территории. 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textAlignment w:val="baseline"/>
      </w:pPr>
      <w:r>
        <w:rPr>
          <w:rFonts w:eastAsia="Arial" w:cs="Arial"/>
          <w:b/>
          <w:sz w:val="24"/>
          <w:szCs w:val="24"/>
        </w:rPr>
        <w:t xml:space="preserve">                                              </w:t>
      </w:r>
      <w:r>
        <w:rPr>
          <w:rFonts w:cs="Arial"/>
          <w:b/>
          <w:sz w:val="24"/>
          <w:szCs w:val="24"/>
        </w:rPr>
        <w:t>Текстовые материалы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textAlignment w:val="baseline"/>
      </w:pPr>
      <w:r>
        <w:rPr>
          <w:rFonts w:cs="Arial"/>
          <w:bCs/>
          <w:sz w:val="24"/>
          <w:szCs w:val="24"/>
        </w:rPr>
        <w:t>1.1. Перечень и сведения о площади образуемых земельных участков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textAlignment w:val="baseline"/>
      </w:pPr>
      <w:r>
        <w:rPr>
          <w:rFonts w:cs="Arial"/>
          <w:b/>
          <w:sz w:val="24"/>
          <w:szCs w:val="24"/>
        </w:rPr>
        <w:t>Графическая часть: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60" w:type="dxa"/>
        <w:tblLayout w:type="fixed"/>
        <w:tblLook w:val="0000"/>
      </w:tblPr>
      <w:tblGrid>
        <w:gridCol w:w="1228"/>
        <w:gridCol w:w="5180"/>
        <w:gridCol w:w="1680"/>
        <w:gridCol w:w="2037"/>
      </w:tblGrid>
      <w:tr w:rsid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Лист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Масштаб</w:t>
            </w:r>
          </w:p>
        </w:tc>
      </w:tr>
      <w:tr w:rsid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r>
              <w:t xml:space="preserve">Чертеж границ земельных участков, </w:t>
            </w:r>
            <w:proofErr w:type="spellStart"/>
            <w:r>
              <w:t>предна</w:t>
            </w:r>
            <w:proofErr w:type="spellEnd"/>
          </w:p>
          <w:p w:rsidR="000702CA" w:rsidRDefault="000702CA" w:rsidP="006A06CB">
            <w:r>
              <w:rPr>
                <w:rFonts w:eastAsia="Arial"/>
              </w:rPr>
              <w:t xml:space="preserve"> </w:t>
            </w:r>
            <w:proofErr w:type="spellStart"/>
            <w:r>
              <w:t>значенных</w:t>
            </w:r>
            <w:proofErr w:type="spellEnd"/>
            <w:r>
              <w:t xml:space="preserve"> для размещения автодороги,</w:t>
            </w:r>
          </w:p>
          <w:p w:rsidR="000702CA" w:rsidRDefault="000702CA" w:rsidP="006A06CB">
            <w:r>
              <w:t xml:space="preserve">чертеж красных линий, утвержденных в составе проекта планировки территории.   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ПМ-1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1:1000</w:t>
            </w:r>
          </w:p>
        </w:tc>
      </w:tr>
      <w:tr w:rsid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r>
              <w:t xml:space="preserve">Чертеж границ земельных участков, </w:t>
            </w:r>
            <w:proofErr w:type="spellStart"/>
            <w:r>
              <w:t>предна</w:t>
            </w:r>
            <w:proofErr w:type="spellEnd"/>
          </w:p>
          <w:p w:rsidR="000702CA" w:rsidRDefault="000702CA" w:rsidP="006A06CB">
            <w:r>
              <w:rPr>
                <w:rFonts w:eastAsia="Arial"/>
              </w:rPr>
              <w:t xml:space="preserve"> </w:t>
            </w:r>
            <w:proofErr w:type="spellStart"/>
            <w:r>
              <w:t>значенных</w:t>
            </w:r>
            <w:proofErr w:type="spellEnd"/>
            <w:r>
              <w:t xml:space="preserve"> для размещения автодороги,</w:t>
            </w:r>
          </w:p>
          <w:p w:rsidR="000702CA" w:rsidRDefault="000702CA" w:rsidP="006A06CB">
            <w:r>
              <w:t xml:space="preserve">чертеж красных линий, утвержденных в составе проекта планировки территории.  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ПМ-2</w:t>
            </w: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1:1000</w:t>
            </w:r>
          </w:p>
        </w:tc>
      </w:tr>
    </w:tbl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textAlignment w:val="baseline"/>
      </w:pPr>
      <w:r>
        <w:rPr>
          <w:rFonts w:cs="Arial"/>
          <w:b/>
          <w:sz w:val="24"/>
          <w:szCs w:val="24"/>
        </w:rPr>
        <w:t xml:space="preserve">Раздел 2. Материалы по обоснованию проекта межевания территории.  Графическая часть: 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60" w:type="dxa"/>
        <w:tblLayout w:type="fixed"/>
        <w:tblLook w:val="0000"/>
      </w:tblPr>
      <w:tblGrid>
        <w:gridCol w:w="1228"/>
        <w:gridCol w:w="5180"/>
        <w:gridCol w:w="1680"/>
        <w:gridCol w:w="2037"/>
      </w:tblGrid>
      <w:tr w:rsid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Лист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Масштаб</w:t>
            </w:r>
          </w:p>
        </w:tc>
      </w:tr>
      <w:tr w:rsid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t>3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</w:pPr>
            <w:r>
              <w:t xml:space="preserve">Чертеж границ существующих земельных </w:t>
            </w:r>
          </w:p>
          <w:p w:rsidR="000702CA" w:rsidRDefault="000702CA" w:rsidP="006A06CB">
            <w:pPr>
              <w:snapToGrid w:val="0"/>
            </w:pPr>
            <w:r>
              <w:t xml:space="preserve">участков, границ зон с </w:t>
            </w:r>
            <w:proofErr w:type="gramStart"/>
            <w:r>
              <w:t>особыми</w:t>
            </w:r>
            <w:proofErr w:type="gramEnd"/>
            <w:r>
              <w:t xml:space="preserve"> условия-</w:t>
            </w:r>
          </w:p>
          <w:p w:rsidR="000702CA" w:rsidRDefault="000702CA" w:rsidP="006A06CB">
            <w:pPr>
              <w:snapToGrid w:val="0"/>
            </w:pPr>
            <w:r>
              <w:t>ми использования территории. М</w:t>
            </w:r>
            <w:proofErr w:type="gramStart"/>
            <w:r>
              <w:t>1</w:t>
            </w:r>
            <w:proofErr w:type="gramEnd"/>
            <w:r>
              <w:t>:1000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ПМ-3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1:1000</w:t>
            </w:r>
          </w:p>
        </w:tc>
      </w:tr>
      <w:tr w:rsid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</w:pPr>
            <w:r>
              <w:t xml:space="preserve">Чертеж границ существующих земельных </w:t>
            </w:r>
          </w:p>
          <w:p w:rsidR="000702CA" w:rsidRDefault="000702CA" w:rsidP="006A06CB">
            <w:pPr>
              <w:snapToGrid w:val="0"/>
            </w:pPr>
            <w:r>
              <w:t xml:space="preserve">участков, границ зон с </w:t>
            </w:r>
            <w:proofErr w:type="gramStart"/>
            <w:r>
              <w:t>особыми</w:t>
            </w:r>
            <w:proofErr w:type="gramEnd"/>
            <w:r>
              <w:t xml:space="preserve"> условия-</w:t>
            </w:r>
          </w:p>
          <w:p w:rsidR="000702CA" w:rsidRDefault="000702CA" w:rsidP="006A06CB">
            <w:pPr>
              <w:snapToGrid w:val="0"/>
            </w:pPr>
            <w:r>
              <w:lastRenderedPageBreak/>
              <w:t>ми использования территории. М</w:t>
            </w:r>
            <w:proofErr w:type="gramStart"/>
            <w:r>
              <w:t>1</w:t>
            </w:r>
            <w:proofErr w:type="gramEnd"/>
            <w:r>
              <w:t>:1000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ПМ-4</w:t>
            </w:r>
          </w:p>
        </w:tc>
        <w:tc>
          <w:tcPr>
            <w:tcW w:w="20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Default="000702CA" w:rsidP="006A06CB">
            <w:pPr>
              <w:snapToGrid w:val="0"/>
              <w:spacing w:line="360" w:lineRule="auto"/>
              <w:jc w:val="center"/>
            </w:pPr>
          </w:p>
          <w:p w:rsidR="000702CA" w:rsidRDefault="000702CA" w:rsidP="006A06CB">
            <w:pPr>
              <w:spacing w:line="360" w:lineRule="auto"/>
              <w:jc w:val="center"/>
            </w:pPr>
            <w:r>
              <w:t>1:1000</w:t>
            </w:r>
          </w:p>
        </w:tc>
      </w:tr>
    </w:tbl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</w:pPr>
      <w:r>
        <w:rPr>
          <w:rFonts w:cs="Arial"/>
          <w:sz w:val="28"/>
          <w:szCs w:val="28"/>
        </w:rPr>
        <w:t>Приложения:</w:t>
      </w:r>
    </w:p>
    <w:p w:rsidR="000702CA" w:rsidRDefault="000702CA" w:rsidP="000702CA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</w:pPr>
    </w:p>
    <w:p w:rsidR="000702CA" w:rsidRDefault="000702CA" w:rsidP="000702CA">
      <w:pPr>
        <w:overflowPunct w:val="0"/>
        <w:autoSpaceDE w:val="0"/>
        <w:spacing w:line="276" w:lineRule="auto"/>
        <w:ind w:right="57"/>
        <w:jc w:val="both"/>
        <w:textAlignment w:val="baseline"/>
      </w:pPr>
      <w:r>
        <w:rPr>
          <w:rFonts w:ascii="Arial" w:eastAsia="Arial" w:hAnsi="Arial" w:cs="Arial"/>
          <w:sz w:val="24"/>
          <w:szCs w:val="24"/>
        </w:rPr>
        <w:t xml:space="preserve">1.  Распоряжение Администрации </w:t>
      </w:r>
      <w:proofErr w:type="spellStart"/>
      <w:r>
        <w:rPr>
          <w:rFonts w:ascii="Arial" w:eastAsia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муниципального района № 24-р от 18.05.2020 о разрешении подготовки  проекта планировки территории и проекта межевания территории по объекту: «Реконструкция автомобильной дороги по ул. Центральная </w:t>
      </w:r>
      <w:proofErr w:type="gramStart"/>
      <w:r>
        <w:rPr>
          <w:rFonts w:ascii="Arial" w:eastAsia="Arial" w:hAnsi="Arial" w:cs="Arial"/>
          <w:sz w:val="24"/>
          <w:szCs w:val="24"/>
        </w:rPr>
        <w:t>в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>с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. Мордовское Давыдово с обеспечением подъезда к животноводческому комплексу в  </w:t>
      </w:r>
      <w:proofErr w:type="spellStart"/>
      <w:r>
        <w:rPr>
          <w:rFonts w:ascii="Arial" w:eastAsia="Arial" w:hAnsi="Arial" w:cs="Arial"/>
          <w:sz w:val="24"/>
          <w:szCs w:val="24"/>
        </w:rPr>
        <w:t>Мордовско-Давыдовском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сельском поселении </w:t>
      </w:r>
      <w:proofErr w:type="spellStart"/>
      <w:r>
        <w:rPr>
          <w:rFonts w:ascii="Arial" w:eastAsia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муниципального района Республики Мордовия»</w:t>
      </w:r>
    </w:p>
    <w:p w:rsidR="000702CA" w:rsidRDefault="000702CA" w:rsidP="000702CA">
      <w:pPr>
        <w:rPr>
          <w:lang w:eastAsia="zh-CN"/>
        </w:rPr>
      </w:pPr>
    </w:p>
    <w:p w:rsidR="00540B00" w:rsidRDefault="00540B00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0702CA" w:rsidRDefault="000702CA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0702CA" w:rsidRPr="000702CA" w:rsidRDefault="000702CA" w:rsidP="000702C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702CA">
        <w:rPr>
          <w:rFonts w:ascii="Arial" w:hAnsi="Arial" w:cs="Arial"/>
          <w:b/>
          <w:bCs/>
          <w:sz w:val="24"/>
          <w:szCs w:val="24"/>
        </w:rPr>
        <w:t>ПРОЕКТ ПЛАНИРОВКИ ТЕРРИТОРИИ</w:t>
      </w:r>
    </w:p>
    <w:p w:rsidR="000702CA" w:rsidRPr="000702CA" w:rsidRDefault="000702CA" w:rsidP="000702C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702CA" w:rsidRPr="000702CA" w:rsidRDefault="000702CA" w:rsidP="000702C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702CA">
        <w:rPr>
          <w:rFonts w:ascii="Arial" w:hAnsi="Arial" w:cs="Arial"/>
          <w:sz w:val="24"/>
          <w:szCs w:val="24"/>
        </w:rPr>
        <w:t>Основная часть проекта планировки территории</w:t>
      </w:r>
    </w:p>
    <w:p w:rsidR="000702CA" w:rsidRPr="000702CA" w:rsidRDefault="000702CA" w:rsidP="000702C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702CA" w:rsidRPr="000702CA" w:rsidRDefault="000702CA" w:rsidP="000702C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702CA">
        <w:rPr>
          <w:rFonts w:ascii="Arial" w:hAnsi="Arial" w:cs="Arial"/>
          <w:b/>
          <w:sz w:val="24"/>
          <w:szCs w:val="24"/>
        </w:rPr>
        <w:t xml:space="preserve">РАЗДЕЛ 1.     </w:t>
      </w:r>
      <w:r w:rsidRPr="000702CA">
        <w:rPr>
          <w:rFonts w:ascii="Arial" w:hAnsi="Arial" w:cs="Arial"/>
          <w:sz w:val="24"/>
          <w:szCs w:val="24"/>
        </w:rPr>
        <w:t>Проект планировки территории.  Графическая часть</w:t>
      </w:r>
      <w:r w:rsidRPr="000702CA">
        <w:rPr>
          <w:rFonts w:ascii="Arial" w:eastAsia="Arial" w:hAnsi="Arial" w:cs="Arial"/>
          <w:sz w:val="24"/>
          <w:szCs w:val="24"/>
        </w:rPr>
        <w:t xml:space="preserve">     </w:t>
      </w:r>
    </w:p>
    <w:p w:rsidR="000702CA" w:rsidRDefault="000702CA" w:rsidP="000702CA">
      <w:pPr>
        <w:autoSpaceDE w:val="0"/>
        <w:spacing w:line="240" w:lineRule="auto"/>
        <w:ind w:right="141"/>
        <w:jc w:val="center"/>
        <w:rPr>
          <w:rFonts w:eastAsia="Arial" w:cs="Arial"/>
          <w:bCs/>
          <w:sz w:val="24"/>
          <w:szCs w:val="24"/>
        </w:rPr>
      </w:pPr>
    </w:p>
    <w:p w:rsidR="000702CA" w:rsidRDefault="000702CA" w:rsidP="000702CA">
      <w:pPr>
        <w:autoSpaceDE w:val="0"/>
        <w:spacing w:line="240" w:lineRule="auto"/>
        <w:ind w:right="141"/>
      </w:pPr>
      <w:r>
        <w:rPr>
          <w:rFonts w:eastAsia="Arial" w:cs="Arial"/>
          <w:bCs/>
          <w:sz w:val="24"/>
          <w:szCs w:val="24"/>
        </w:rPr>
        <w:t xml:space="preserve"> </w:t>
      </w:r>
    </w:p>
    <w:tbl>
      <w:tblPr>
        <w:tblW w:w="0" w:type="auto"/>
        <w:tblInd w:w="-145" w:type="dxa"/>
        <w:tblLayout w:type="fixed"/>
        <w:tblLook w:val="0000"/>
      </w:tblPr>
      <w:tblGrid>
        <w:gridCol w:w="1228"/>
        <w:gridCol w:w="5180"/>
        <w:gridCol w:w="1680"/>
        <w:gridCol w:w="1782"/>
      </w:tblGrid>
      <w:tr w:rsidR="000702CA" w:rsidRP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№</w:t>
            </w:r>
            <w:r w:rsidRPr="000702CA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02C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0702CA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0702C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Лист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Масштаб</w:t>
            </w:r>
          </w:p>
        </w:tc>
      </w:tr>
      <w:tr w:rsidR="000702CA" w:rsidRPr="000702CA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Чертеж красных линий.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ППТ-1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1:1000</w:t>
            </w:r>
          </w:p>
        </w:tc>
      </w:tr>
      <w:tr w:rsidR="000702CA" w:rsidRP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Чертеж красных линий.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ППТ-2</w:t>
            </w:r>
          </w:p>
        </w:tc>
        <w:tc>
          <w:tcPr>
            <w:tcW w:w="1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1:1000</w:t>
            </w:r>
          </w:p>
        </w:tc>
      </w:tr>
      <w:tr w:rsidR="000702CA" w:rsidRP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 xml:space="preserve">Чертеж границ зон </w:t>
            </w:r>
            <w:proofErr w:type="gramStart"/>
            <w:r w:rsidRPr="000702CA">
              <w:rPr>
                <w:rFonts w:ascii="Arial" w:hAnsi="Arial" w:cs="Arial"/>
                <w:sz w:val="24"/>
                <w:szCs w:val="24"/>
              </w:rPr>
              <w:t>планируемого</w:t>
            </w:r>
            <w:proofErr w:type="gramEnd"/>
            <w:r w:rsidRPr="000702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02CA">
              <w:rPr>
                <w:rFonts w:ascii="Arial" w:hAnsi="Arial" w:cs="Arial"/>
                <w:sz w:val="24"/>
                <w:szCs w:val="24"/>
              </w:rPr>
              <w:t>размеще</w:t>
            </w:r>
            <w:proofErr w:type="spellEnd"/>
            <w:r w:rsidRPr="000702CA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0702CA" w:rsidRPr="000702CA" w:rsidRDefault="000702CA" w:rsidP="006A06C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02CA">
              <w:rPr>
                <w:rFonts w:ascii="Arial" w:hAnsi="Arial" w:cs="Arial"/>
                <w:sz w:val="24"/>
                <w:szCs w:val="24"/>
              </w:rPr>
              <w:t>ния</w:t>
            </w:r>
            <w:proofErr w:type="spellEnd"/>
            <w:r w:rsidRPr="000702CA">
              <w:rPr>
                <w:rFonts w:ascii="Arial" w:hAnsi="Arial" w:cs="Arial"/>
                <w:sz w:val="24"/>
                <w:szCs w:val="24"/>
              </w:rPr>
              <w:t xml:space="preserve"> линейного объекта</w:t>
            </w:r>
            <w:proofErr w:type="gramStart"/>
            <w:r w:rsidRPr="000702CA">
              <w:rPr>
                <w:rFonts w:ascii="Arial" w:hAnsi="Arial" w:cs="Arial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ППТ-3</w:t>
            </w: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1:1000</w:t>
            </w:r>
          </w:p>
        </w:tc>
      </w:tr>
      <w:tr w:rsidR="000702CA" w:rsidRPr="000702CA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 xml:space="preserve">Чертеж границ зон </w:t>
            </w:r>
            <w:proofErr w:type="gramStart"/>
            <w:r w:rsidRPr="000702CA">
              <w:rPr>
                <w:rFonts w:ascii="Arial" w:hAnsi="Arial" w:cs="Arial"/>
                <w:sz w:val="24"/>
                <w:szCs w:val="24"/>
              </w:rPr>
              <w:t>планируемого</w:t>
            </w:r>
            <w:proofErr w:type="gramEnd"/>
            <w:r w:rsidRPr="000702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702CA">
              <w:rPr>
                <w:rFonts w:ascii="Arial" w:hAnsi="Arial" w:cs="Arial"/>
                <w:sz w:val="24"/>
                <w:szCs w:val="24"/>
              </w:rPr>
              <w:t>размеще</w:t>
            </w:r>
            <w:proofErr w:type="spellEnd"/>
            <w:r w:rsidRPr="000702CA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0702CA" w:rsidRPr="000702CA" w:rsidRDefault="000702CA" w:rsidP="006A06C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702CA">
              <w:rPr>
                <w:rFonts w:ascii="Arial" w:hAnsi="Arial" w:cs="Arial"/>
                <w:sz w:val="24"/>
                <w:szCs w:val="24"/>
              </w:rPr>
              <w:t>ния</w:t>
            </w:r>
            <w:proofErr w:type="spellEnd"/>
            <w:r w:rsidRPr="000702CA">
              <w:rPr>
                <w:rFonts w:ascii="Arial" w:hAnsi="Arial" w:cs="Arial"/>
                <w:sz w:val="24"/>
                <w:szCs w:val="24"/>
              </w:rPr>
              <w:t xml:space="preserve"> линейного объекта</w:t>
            </w:r>
            <w:proofErr w:type="gramStart"/>
            <w:r w:rsidRPr="000702CA">
              <w:rPr>
                <w:rFonts w:ascii="Arial" w:hAnsi="Arial" w:cs="Arial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ППТ-4</w:t>
            </w: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702CA" w:rsidRPr="000702CA" w:rsidRDefault="000702CA" w:rsidP="006A06CB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02CA">
              <w:rPr>
                <w:rFonts w:ascii="Arial" w:hAnsi="Arial" w:cs="Arial"/>
                <w:sz w:val="24"/>
                <w:szCs w:val="24"/>
              </w:rPr>
              <w:t>1:1000</w:t>
            </w:r>
          </w:p>
        </w:tc>
      </w:tr>
    </w:tbl>
    <w:p w:rsidR="000702CA" w:rsidRPr="000702CA" w:rsidRDefault="000702CA" w:rsidP="000702CA">
      <w:pPr>
        <w:rPr>
          <w:rFonts w:ascii="Arial" w:hAnsi="Arial" w:cs="Arial"/>
          <w:sz w:val="24"/>
          <w:szCs w:val="24"/>
        </w:rPr>
      </w:pPr>
    </w:p>
    <w:p w:rsidR="000702CA" w:rsidRDefault="000702CA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DE353B" w:rsidRDefault="00DE353B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DE353B" w:rsidRDefault="00DE353B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DE353B" w:rsidRDefault="00DE353B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DE353B" w:rsidRDefault="00DE353B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p w:rsidR="00DE353B" w:rsidRDefault="00DE353B" w:rsidP="00DE353B">
      <w:pPr>
        <w:spacing w:line="360" w:lineRule="auto"/>
        <w:jc w:val="center"/>
      </w:pPr>
      <w:r>
        <w:rPr>
          <w:rFonts w:cs="Arial"/>
          <w:sz w:val="36"/>
          <w:szCs w:val="36"/>
        </w:rPr>
        <w:t>Проект планировки территории.</w:t>
      </w:r>
    </w:p>
    <w:p w:rsidR="00DE353B" w:rsidRDefault="00DE353B" w:rsidP="00DE353B">
      <w:pPr>
        <w:spacing w:line="360" w:lineRule="auto"/>
        <w:jc w:val="center"/>
      </w:pPr>
      <w:r>
        <w:rPr>
          <w:rFonts w:cs="Arial"/>
          <w:sz w:val="36"/>
          <w:szCs w:val="36"/>
        </w:rPr>
        <w:t>Основная часть</w:t>
      </w:r>
    </w:p>
    <w:p w:rsidR="00DE353B" w:rsidRDefault="00DE353B" w:rsidP="00DE353B">
      <w:pPr>
        <w:pStyle w:val="af2"/>
        <w:ind w:left="142" w:right="141"/>
        <w:jc w:val="center"/>
      </w:pPr>
      <w:r>
        <w:rPr>
          <w:rFonts w:eastAsia="Arial" w:cs="Arial"/>
          <w:szCs w:val="28"/>
        </w:rPr>
        <w:t xml:space="preserve"> </w:t>
      </w:r>
      <w:r>
        <w:rPr>
          <w:rFonts w:eastAsia="Arial" w:cs="Arial"/>
          <w:b/>
          <w:bCs/>
          <w:szCs w:val="28"/>
        </w:rPr>
        <w:t>РАЗДЕЛ</w:t>
      </w:r>
      <w:r>
        <w:rPr>
          <w:rFonts w:cs="Arial"/>
          <w:b/>
          <w:bCs/>
          <w:szCs w:val="28"/>
        </w:rPr>
        <w:t xml:space="preserve"> 2. </w:t>
      </w:r>
      <w:r>
        <w:rPr>
          <w:rFonts w:cs="Arial"/>
          <w:szCs w:val="28"/>
        </w:rPr>
        <w:t xml:space="preserve"> Положение о размещении линейных объектов</w:t>
      </w:r>
    </w:p>
    <w:p w:rsidR="00DE353B" w:rsidRDefault="00DE353B" w:rsidP="00DE353B">
      <w:pPr>
        <w:autoSpaceDE w:val="0"/>
        <w:spacing w:line="240" w:lineRule="auto"/>
        <w:ind w:left="426" w:firstLine="426"/>
        <w:jc w:val="center"/>
        <w:rPr>
          <w:rFonts w:cs="Arial"/>
          <w:b/>
          <w:sz w:val="24"/>
          <w:szCs w:val="24"/>
        </w:rPr>
      </w:pP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113" w:right="-170" w:firstLine="624"/>
        <w:jc w:val="both"/>
        <w:textAlignment w:val="baseline"/>
      </w:pPr>
      <w:r>
        <w:rPr>
          <w:rFonts w:ascii="Arial" w:hAnsi="Arial" w:cs="Arial"/>
          <w:color w:val="000000"/>
          <w:sz w:val="24"/>
          <w:szCs w:val="24"/>
        </w:rPr>
        <w:t xml:space="preserve">Проект планировки территории  </w:t>
      </w:r>
      <w:r>
        <w:rPr>
          <w:rFonts w:ascii="Arial" w:eastAsia="Arial" w:hAnsi="Arial" w:cs="Arial"/>
          <w:sz w:val="24"/>
          <w:szCs w:val="24"/>
        </w:rPr>
        <w:t xml:space="preserve">«Реконструкция автомобильной дороги по ул. Центральная </w:t>
      </w:r>
      <w:proofErr w:type="gramStart"/>
      <w:r>
        <w:rPr>
          <w:rFonts w:ascii="Arial" w:eastAsia="Arial" w:hAnsi="Arial" w:cs="Arial"/>
          <w:sz w:val="24"/>
          <w:szCs w:val="24"/>
        </w:rPr>
        <w:t>в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>с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. Мордовское Давыдово с обеспечением подъезда к животноводческому комплексу в  </w:t>
      </w:r>
      <w:proofErr w:type="spellStart"/>
      <w:r>
        <w:rPr>
          <w:rFonts w:ascii="Arial" w:eastAsia="Arial" w:hAnsi="Arial" w:cs="Arial"/>
          <w:sz w:val="24"/>
          <w:szCs w:val="24"/>
        </w:rPr>
        <w:t>Мордовско-Давыдовском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сельском поселении </w:t>
      </w:r>
      <w:proofErr w:type="spellStart"/>
      <w:r>
        <w:rPr>
          <w:rFonts w:ascii="Arial" w:eastAsia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муниципального района Республики Мордовия»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eastAsia="TimesNewRoman" w:hAnsi="Arial" w:cs="Arial"/>
          <w:sz w:val="24"/>
          <w:szCs w:val="24"/>
        </w:rPr>
        <w:t>разработан согласно требованиям законодательных актов и рекомендаций следующих нормативных документов</w:t>
      </w:r>
      <w:r>
        <w:rPr>
          <w:rFonts w:ascii="Arial" w:hAnsi="Arial" w:cs="Arial"/>
          <w:sz w:val="24"/>
          <w:szCs w:val="24"/>
        </w:rPr>
        <w:t>: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-170" w:firstLine="624"/>
        <w:jc w:val="both"/>
        <w:textAlignment w:val="baseline"/>
      </w:pPr>
      <w:r>
        <w:rPr>
          <w:rFonts w:ascii="Arial" w:eastAsia="Arial" w:hAnsi="Arial" w:cs="Arial"/>
          <w:sz w:val="24"/>
          <w:szCs w:val="24"/>
        </w:rPr>
        <w:t xml:space="preserve">-Постановление Администрации </w:t>
      </w:r>
      <w:proofErr w:type="spellStart"/>
      <w:r>
        <w:rPr>
          <w:rFonts w:ascii="Arial" w:eastAsia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муниципального района Республики Мордовия </w:t>
      </w:r>
      <w:r>
        <w:rPr>
          <w:rFonts w:ascii="Arial" w:eastAsia="Arial" w:hAnsi="Arial" w:cs="Arial"/>
          <w:sz w:val="24"/>
          <w:szCs w:val="24"/>
        </w:rPr>
        <w:t xml:space="preserve">о разрешении подготовки  проекта планировки территории и проекта межевания территории по объекту 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-170" w:firstLine="113"/>
        <w:jc w:val="both"/>
        <w:textAlignment w:val="baseline"/>
      </w:pPr>
      <w:r>
        <w:rPr>
          <w:rFonts w:ascii="Arial" w:eastAsia="Arial" w:hAnsi="Arial" w:cs="Arial"/>
          <w:sz w:val="24"/>
          <w:szCs w:val="24"/>
        </w:rPr>
        <w:t xml:space="preserve">«Реконструкция автомобильной дороги по ул. Центральная в с. Мордовское Давыдово с обеспечением подъезда к животноводческому комплексу в  </w:t>
      </w:r>
      <w:proofErr w:type="spellStart"/>
      <w:r>
        <w:rPr>
          <w:rFonts w:ascii="Arial" w:eastAsia="Arial" w:hAnsi="Arial" w:cs="Arial"/>
          <w:sz w:val="24"/>
          <w:szCs w:val="24"/>
        </w:rPr>
        <w:t>Мордовск</w:t>
      </w:r>
      <w:proofErr w:type="gramStart"/>
      <w:r>
        <w:rPr>
          <w:rFonts w:ascii="Arial" w:eastAsia="Arial" w:hAnsi="Arial" w:cs="Arial"/>
          <w:sz w:val="24"/>
          <w:szCs w:val="24"/>
        </w:rPr>
        <w:t>о</w:t>
      </w:r>
      <w:proofErr w:type="spellEnd"/>
      <w:r>
        <w:rPr>
          <w:rFonts w:ascii="Arial" w:eastAsia="Arial" w:hAnsi="Arial" w:cs="Arial"/>
          <w:sz w:val="24"/>
          <w:szCs w:val="24"/>
        </w:rPr>
        <w:t>-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Давыдовском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-170" w:firstLine="113"/>
        <w:jc w:val="both"/>
        <w:textAlignment w:val="baseline"/>
      </w:pPr>
      <w:r>
        <w:rPr>
          <w:rFonts w:ascii="Arial" w:eastAsia="Arial" w:hAnsi="Arial" w:cs="Arial"/>
          <w:sz w:val="24"/>
          <w:szCs w:val="24"/>
        </w:rPr>
        <w:t xml:space="preserve">сельском </w:t>
      </w:r>
      <w:proofErr w:type="gramStart"/>
      <w:r>
        <w:rPr>
          <w:rFonts w:ascii="Arial" w:eastAsia="Arial" w:hAnsi="Arial" w:cs="Arial"/>
          <w:sz w:val="24"/>
          <w:szCs w:val="24"/>
        </w:rPr>
        <w:t>поселении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муниципального района Республики Мордовия»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113" w:firstLine="454"/>
        <w:jc w:val="both"/>
        <w:textAlignment w:val="baseline"/>
      </w:pPr>
      <w:r>
        <w:rPr>
          <w:rFonts w:eastAsia="Arial"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-Постановления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57" w:firstLine="510"/>
        <w:jc w:val="both"/>
        <w:textAlignment w:val="baseline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-</w:t>
      </w:r>
      <w:r>
        <w:rPr>
          <w:rFonts w:ascii="Arial" w:eastAsia="TimesNewRoman" w:hAnsi="Arial" w:cs="Arial"/>
        </w:rPr>
        <w:t xml:space="preserve">Градостроительного кодекса РФ от </w:t>
      </w:r>
      <w:r>
        <w:rPr>
          <w:rFonts w:ascii="Arial" w:hAnsi="Arial" w:cs="Arial"/>
        </w:rPr>
        <w:t>29.07.2017  №190-ФЗ (ст. 42) в том числе учтены положения гл.5 «Планировка территории» гл. 7 «Информационное обеспечение градостроительной деятельности»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57" w:firstLine="624"/>
        <w:jc w:val="both"/>
        <w:textAlignment w:val="baseline"/>
      </w:pPr>
      <w:r>
        <w:rPr>
          <w:rFonts w:ascii="Arial" w:eastAsia="TimesNewRoman" w:hAnsi="Arial" w:cs="Arial"/>
          <w:sz w:val="24"/>
          <w:szCs w:val="24"/>
        </w:rPr>
        <w:t xml:space="preserve">-Земельного кодекса РФ от </w:t>
      </w:r>
      <w:r>
        <w:rPr>
          <w:rFonts w:ascii="Arial" w:hAnsi="Arial" w:cs="Arial"/>
          <w:sz w:val="24"/>
          <w:szCs w:val="24"/>
        </w:rPr>
        <w:t xml:space="preserve">25.10.2001 </w:t>
      </w:r>
      <w:r>
        <w:rPr>
          <w:rFonts w:ascii="Arial" w:eastAsia="TimesNewRoman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NewRoman" w:hAnsi="Arial" w:cs="Arial"/>
          <w:sz w:val="24"/>
          <w:szCs w:val="24"/>
        </w:rPr>
        <w:t xml:space="preserve">№ </w:t>
      </w:r>
      <w:r>
        <w:rPr>
          <w:rFonts w:ascii="Arial" w:hAnsi="Arial" w:cs="Arial"/>
          <w:sz w:val="24"/>
          <w:szCs w:val="24"/>
        </w:rPr>
        <w:t>136-</w:t>
      </w:r>
      <w:r>
        <w:rPr>
          <w:rFonts w:ascii="Arial" w:eastAsia="TimesNewRoman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</w:rPr>
        <w:t>3;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57" w:firstLine="624"/>
        <w:jc w:val="both"/>
        <w:textAlignment w:val="baseline"/>
      </w:pPr>
      <w:r>
        <w:rPr>
          <w:rFonts w:ascii="Arial" w:eastAsia="TimesNewRoman" w:hAnsi="Arial" w:cs="Arial"/>
          <w:sz w:val="24"/>
          <w:szCs w:val="24"/>
        </w:rPr>
        <w:t>-</w:t>
      </w:r>
      <w:proofErr w:type="spellStart"/>
      <w:r>
        <w:rPr>
          <w:rFonts w:ascii="Arial" w:eastAsia="TimesNewRoman" w:hAnsi="Arial" w:cs="Arial"/>
          <w:sz w:val="24"/>
          <w:szCs w:val="24"/>
        </w:rPr>
        <w:t>СНиП</w:t>
      </w:r>
      <w:proofErr w:type="spellEnd"/>
      <w:r>
        <w:rPr>
          <w:rFonts w:ascii="Arial" w:eastAsia="TimesNewRoman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11-04-2003 «</w:t>
      </w:r>
      <w:r>
        <w:rPr>
          <w:rFonts w:ascii="Arial" w:eastAsia="TimesNewRoman" w:hAnsi="Arial" w:cs="Arial"/>
          <w:sz w:val="24"/>
          <w:szCs w:val="24"/>
        </w:rPr>
        <w:t>Инструкция о порядке разработки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eastAsia="TimesNewRoman" w:hAnsi="Arial" w:cs="Arial"/>
          <w:sz w:val="24"/>
          <w:szCs w:val="24"/>
        </w:rPr>
        <w:t>согласования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eastAsia="TimesNewRoman" w:hAnsi="Arial" w:cs="Arial"/>
          <w:sz w:val="24"/>
          <w:szCs w:val="24"/>
        </w:rPr>
        <w:t>экспертизы и утверждения градостроительной документации</w:t>
      </w:r>
      <w:r>
        <w:rPr>
          <w:rFonts w:ascii="Arial" w:hAnsi="Arial" w:cs="Arial"/>
          <w:sz w:val="24"/>
          <w:szCs w:val="24"/>
        </w:rPr>
        <w:t>»;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right="57" w:firstLine="624"/>
        <w:jc w:val="both"/>
        <w:textAlignment w:val="baseline"/>
      </w:pPr>
      <w:r>
        <w:rPr>
          <w:rFonts w:ascii="Arial" w:hAnsi="Arial" w:cs="Arial"/>
          <w:sz w:val="24"/>
        </w:rPr>
        <w:t>-Федерального закона «О гражданской обороне» от 12.02.1998 №28-ФЗ;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firstLine="624"/>
        <w:jc w:val="both"/>
        <w:textAlignment w:val="baseline"/>
      </w:pPr>
      <w:r>
        <w:rPr>
          <w:rFonts w:ascii="Arial" w:hAnsi="Arial" w:cs="Arial"/>
          <w:sz w:val="24"/>
        </w:rPr>
        <w:lastRenderedPageBreak/>
        <w:t>-Федерального закона «О защите населения и территорий от чрезвычайных ситуаций природного и техногенного характера» от 21.12.1 994 №68-ФЗ;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firstLine="624"/>
        <w:jc w:val="both"/>
        <w:textAlignment w:val="baseline"/>
      </w:pPr>
      <w:r>
        <w:rPr>
          <w:rFonts w:ascii="Arial" w:hAnsi="Arial" w:cs="Arial"/>
          <w:sz w:val="24"/>
        </w:rPr>
        <w:t>-</w:t>
      </w:r>
      <w:proofErr w:type="spellStart"/>
      <w:r>
        <w:rPr>
          <w:rFonts w:ascii="Arial" w:hAnsi="Arial" w:cs="Arial"/>
          <w:sz w:val="24"/>
        </w:rPr>
        <w:t>СНиП</w:t>
      </w:r>
      <w:proofErr w:type="spellEnd"/>
      <w:r>
        <w:rPr>
          <w:rFonts w:ascii="Arial" w:hAnsi="Arial" w:cs="Arial"/>
          <w:sz w:val="24"/>
        </w:rPr>
        <w:t xml:space="preserve"> 2.01.51 -90 «Инженерно-технические мероприятия гражданской обороны»;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firstLine="624"/>
        <w:jc w:val="both"/>
        <w:textAlignment w:val="baseline"/>
      </w:pPr>
      <w:r>
        <w:rPr>
          <w:rFonts w:ascii="Arial" w:hAnsi="Arial" w:cs="Arial"/>
          <w:sz w:val="24"/>
        </w:rPr>
        <w:t>-</w:t>
      </w:r>
      <w:proofErr w:type="spellStart"/>
      <w:r>
        <w:rPr>
          <w:rFonts w:ascii="Arial" w:hAnsi="Arial" w:cs="Arial"/>
          <w:sz w:val="24"/>
        </w:rPr>
        <w:t>СНиП</w:t>
      </w:r>
      <w:proofErr w:type="spellEnd"/>
      <w:r>
        <w:rPr>
          <w:rFonts w:ascii="Arial" w:hAnsi="Arial" w:cs="Arial"/>
          <w:sz w:val="24"/>
        </w:rPr>
        <w:t xml:space="preserve"> 22-01-95 «Геофизика опасных природных воздействий»;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-283" w:firstLine="624"/>
        <w:jc w:val="both"/>
        <w:textAlignment w:val="baseline"/>
      </w:pPr>
      <w:r>
        <w:rPr>
          <w:rFonts w:ascii="Arial" w:hAnsi="Arial" w:cs="Arial"/>
          <w:sz w:val="24"/>
        </w:rPr>
        <w:t xml:space="preserve">-Свод правил РФ 132.13330.201 1 «Обеспечение антитеррористической </w:t>
      </w:r>
      <w:proofErr w:type="spellStart"/>
      <w:proofErr w:type="gramStart"/>
      <w:r>
        <w:rPr>
          <w:rFonts w:ascii="Arial" w:hAnsi="Arial" w:cs="Arial"/>
          <w:sz w:val="24"/>
        </w:rPr>
        <w:t>защи-щенности</w:t>
      </w:r>
      <w:proofErr w:type="spellEnd"/>
      <w:proofErr w:type="gramEnd"/>
      <w:r>
        <w:rPr>
          <w:rFonts w:ascii="Arial" w:hAnsi="Arial" w:cs="Arial"/>
          <w:sz w:val="24"/>
        </w:rPr>
        <w:t xml:space="preserve"> зданий и сооружений. Общие требования»</w:t>
      </w:r>
    </w:p>
    <w:p w:rsidR="00DE353B" w:rsidRDefault="00DE353B" w:rsidP="00DE353B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  <w:rPr>
          <w:rFonts w:ascii="Arial" w:eastAsia="Arial" w:hAnsi="Arial" w:cs="Arial"/>
          <w:sz w:val="24"/>
          <w:szCs w:val="24"/>
        </w:rPr>
      </w:pPr>
    </w:p>
    <w:p w:rsidR="008B1A65" w:rsidRDefault="008B1A65" w:rsidP="008B1A65">
      <w:pPr>
        <w:jc w:val="center"/>
      </w:pPr>
      <w:r>
        <w:rPr>
          <w:rFonts w:cs="Arial"/>
          <w:sz w:val="36"/>
          <w:szCs w:val="36"/>
        </w:rPr>
        <w:t>ПРОЕКТ  МЕЖЕВАНИЯ ТЕРРИТОРИИ</w:t>
      </w:r>
    </w:p>
    <w:p w:rsidR="008B1A65" w:rsidRDefault="008B1A65" w:rsidP="008B1A65">
      <w:pPr>
        <w:widowControl w:val="0"/>
        <w:spacing w:line="240" w:lineRule="auto"/>
        <w:ind w:left="709" w:right="-24"/>
        <w:jc w:val="center"/>
        <w:rPr>
          <w:rFonts w:cs="Arial"/>
          <w:sz w:val="28"/>
          <w:szCs w:val="28"/>
        </w:rPr>
      </w:pPr>
    </w:p>
    <w:p w:rsidR="008B1A65" w:rsidRDefault="008B1A65" w:rsidP="008B1A65">
      <w:pPr>
        <w:widowControl w:val="0"/>
        <w:spacing w:line="240" w:lineRule="auto"/>
        <w:ind w:left="709" w:right="-24"/>
        <w:jc w:val="center"/>
      </w:pPr>
      <w:r>
        <w:rPr>
          <w:rFonts w:cs="Arial"/>
          <w:b/>
          <w:bCs/>
          <w:sz w:val="28"/>
          <w:szCs w:val="28"/>
        </w:rPr>
        <w:t>РАЗДЕЛ 1</w:t>
      </w:r>
      <w:r>
        <w:rPr>
          <w:rFonts w:cs="Arial"/>
          <w:sz w:val="28"/>
          <w:szCs w:val="28"/>
        </w:rPr>
        <w:t xml:space="preserve">.   Основная часть проекта межевания территории. </w:t>
      </w:r>
    </w:p>
    <w:p w:rsidR="008B1A65" w:rsidRDefault="008B1A65" w:rsidP="008B1A65">
      <w:pPr>
        <w:widowControl w:val="0"/>
        <w:spacing w:line="240" w:lineRule="auto"/>
        <w:ind w:left="709" w:right="-24"/>
        <w:jc w:val="center"/>
      </w:pPr>
      <w:r>
        <w:rPr>
          <w:rFonts w:cs="Arial"/>
          <w:b/>
          <w:bCs/>
          <w:sz w:val="24"/>
          <w:szCs w:val="24"/>
        </w:rPr>
        <w:t>Текстовая часть</w:t>
      </w:r>
    </w:p>
    <w:p w:rsidR="008B1A65" w:rsidRDefault="008B1A65" w:rsidP="008B1A65">
      <w:pPr>
        <w:widowControl w:val="0"/>
        <w:spacing w:line="276" w:lineRule="auto"/>
        <w:ind w:left="709" w:right="-24"/>
        <w:jc w:val="center"/>
      </w:pPr>
      <w:r>
        <w:rPr>
          <w:rFonts w:eastAsia="Arial" w:cs="Arial"/>
          <w:b/>
          <w:bCs/>
          <w:sz w:val="24"/>
          <w:szCs w:val="24"/>
        </w:rPr>
        <w:t xml:space="preserve"> </w:t>
      </w:r>
      <w:r>
        <w:rPr>
          <w:rFonts w:cs="Arial"/>
          <w:b/>
          <w:bCs/>
          <w:sz w:val="24"/>
          <w:szCs w:val="24"/>
        </w:rPr>
        <w:t>1.1. Перечень и сведения о площади образуемых земельных участков</w:t>
      </w:r>
    </w:p>
    <w:p w:rsidR="008B1A65" w:rsidRDefault="008B1A65" w:rsidP="008B1A65">
      <w:pPr>
        <w:pStyle w:val="Default"/>
        <w:spacing w:line="276" w:lineRule="auto"/>
        <w:ind w:left="-510" w:right="-680"/>
      </w:pPr>
      <w:r>
        <w:rPr>
          <w:rFonts w:eastAsia="Arial"/>
          <w:b w:val="0"/>
        </w:rPr>
        <w:t xml:space="preserve">       </w:t>
      </w:r>
    </w:p>
    <w:p w:rsidR="008B1A65" w:rsidRDefault="008B1A65" w:rsidP="008B1A65">
      <w:pPr>
        <w:pStyle w:val="Default"/>
        <w:spacing w:line="276" w:lineRule="auto"/>
        <w:ind w:left="-510" w:right="-340" w:firstLine="624"/>
      </w:pPr>
      <w:r>
        <w:rPr>
          <w:b w:val="0"/>
          <w:color w:val="333333"/>
          <w:highlight w:val="white"/>
        </w:rPr>
        <w:t>Основная цель проекта межевания точное установление границ земельных участков для размещения автодороги.</w:t>
      </w:r>
    </w:p>
    <w:p w:rsidR="008B1A65" w:rsidRDefault="008B1A65" w:rsidP="008B1A65">
      <w:pPr>
        <w:pStyle w:val="Default"/>
        <w:spacing w:line="276" w:lineRule="auto"/>
        <w:ind w:left="-510" w:right="-340" w:firstLine="624"/>
      </w:pPr>
      <w:proofErr w:type="gramStart"/>
      <w:r>
        <w:rPr>
          <w:rFonts w:eastAsia="TimesNewRoman"/>
          <w:b w:val="0"/>
        </w:rPr>
        <w:t xml:space="preserve">Проект межевания выполнен в составе проекта планировки территории </w:t>
      </w:r>
      <w:r>
        <w:rPr>
          <w:rFonts w:eastAsia="Arial"/>
          <w:b w:val="0"/>
          <w:color w:val="auto"/>
        </w:rPr>
        <w:t xml:space="preserve">«Реконструкция автомобильной дороги по ул. Центральная в с. Мордовское Давыдово с обеспечением подъезда к животноводческому комплексу в  </w:t>
      </w:r>
      <w:proofErr w:type="spellStart"/>
      <w:r>
        <w:rPr>
          <w:rFonts w:eastAsia="Arial"/>
          <w:b w:val="0"/>
          <w:color w:val="auto"/>
        </w:rPr>
        <w:t>Мордовско-Давыдовском</w:t>
      </w:r>
      <w:proofErr w:type="spellEnd"/>
      <w:r>
        <w:rPr>
          <w:rFonts w:eastAsia="Arial"/>
          <w:b w:val="0"/>
          <w:color w:val="auto"/>
        </w:rPr>
        <w:t xml:space="preserve"> сельском поселении </w:t>
      </w:r>
      <w:proofErr w:type="spellStart"/>
      <w:r>
        <w:rPr>
          <w:rFonts w:eastAsia="Arial"/>
          <w:b w:val="0"/>
          <w:color w:val="auto"/>
        </w:rPr>
        <w:t>Кочкуровского</w:t>
      </w:r>
      <w:proofErr w:type="spellEnd"/>
      <w:r>
        <w:rPr>
          <w:rFonts w:eastAsia="Arial"/>
          <w:b w:val="0"/>
          <w:color w:val="auto"/>
        </w:rPr>
        <w:t xml:space="preserve">  муниципального района Республики Мордовия»</w:t>
      </w:r>
      <w:r>
        <w:rPr>
          <w:rFonts w:eastAsia="TimesNewRoman"/>
          <w:b w:val="0"/>
          <w:color w:val="auto"/>
        </w:rPr>
        <w:t xml:space="preserve"> </w:t>
      </w:r>
      <w:r>
        <w:rPr>
          <w:rFonts w:eastAsia="TimesNewRoman"/>
          <w:b w:val="0"/>
        </w:rPr>
        <w:t xml:space="preserve"> для размещения автодороги  по ул. Центральная  </w:t>
      </w:r>
      <w:r>
        <w:rPr>
          <w:rFonts w:eastAsia="Arial"/>
          <w:b w:val="0"/>
          <w:color w:val="auto"/>
        </w:rPr>
        <w:t xml:space="preserve">с обеспечением подъезда к животноводческому комплексу  в с. Мордовское Давыдово </w:t>
      </w:r>
      <w:proofErr w:type="spellStart"/>
      <w:r>
        <w:rPr>
          <w:rFonts w:eastAsia="Arial"/>
          <w:b w:val="0"/>
          <w:color w:val="auto"/>
        </w:rPr>
        <w:t>Кочкуровского</w:t>
      </w:r>
      <w:proofErr w:type="spellEnd"/>
      <w:r>
        <w:rPr>
          <w:rFonts w:eastAsia="Arial"/>
          <w:b w:val="0"/>
          <w:color w:val="auto"/>
        </w:rPr>
        <w:t xml:space="preserve"> </w:t>
      </w:r>
      <w:r>
        <w:rPr>
          <w:rFonts w:eastAsia="TimesNewRoman"/>
          <w:b w:val="0"/>
        </w:rPr>
        <w:t>муниципального района.</w:t>
      </w:r>
      <w:proofErr w:type="gramEnd"/>
    </w:p>
    <w:p w:rsidR="008B1A65" w:rsidRDefault="008B1A65" w:rsidP="008B1A65">
      <w:pPr>
        <w:pStyle w:val="Default"/>
        <w:spacing w:line="276" w:lineRule="auto"/>
        <w:ind w:left="-567" w:right="-283" w:firstLine="510"/>
      </w:pPr>
      <w:r>
        <w:rPr>
          <w:rFonts w:eastAsia="Arial"/>
          <w:b w:val="0"/>
        </w:rPr>
        <w:t xml:space="preserve">  </w:t>
      </w:r>
      <w:proofErr w:type="gramStart"/>
      <w:r>
        <w:rPr>
          <w:rFonts w:eastAsia="TimesNewRoman"/>
          <w:b w:val="0"/>
        </w:rPr>
        <w:t>Проект межевания территории выполнен в целях установления границ земельных участков существующих зданий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сооружений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в том числе линейных объектов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земельных участков общего пользования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земельных участков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которые могут быть сформированы на неиспользуемых территориях из состава неразделенных  земель</w:t>
      </w:r>
      <w:r>
        <w:rPr>
          <w:b w:val="0"/>
        </w:rPr>
        <w:t xml:space="preserve"> </w:t>
      </w:r>
      <w:r>
        <w:rPr>
          <w:rFonts w:eastAsia="TimesNewRoman"/>
          <w:b w:val="0"/>
        </w:rPr>
        <w:t>с указанием установленных ограничений и обременении использования всех перечисленных видов участков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а также в целях обоснования необходимых условий предоставления земельных участков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в том числе установления</w:t>
      </w:r>
      <w:proofErr w:type="gramEnd"/>
      <w:r>
        <w:rPr>
          <w:rFonts w:eastAsia="TimesNewRoman"/>
          <w:b w:val="0"/>
        </w:rPr>
        <w:t xml:space="preserve"> зон действия публичных сервитутов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иных обременений</w:t>
      </w:r>
      <w:r>
        <w:rPr>
          <w:b w:val="0"/>
        </w:rPr>
        <w:t xml:space="preserve">, </w:t>
      </w:r>
      <w:r>
        <w:rPr>
          <w:rFonts w:eastAsia="TimesNewRoman"/>
          <w:b w:val="0"/>
        </w:rPr>
        <w:t>установления условий неделимости земельного участка</w:t>
      </w:r>
      <w:r>
        <w:rPr>
          <w:b w:val="0"/>
        </w:rPr>
        <w:t>.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340" w:firstLine="850"/>
        <w:jc w:val="both"/>
        <w:textAlignment w:val="baseline"/>
      </w:pPr>
      <w:r>
        <w:rPr>
          <w:rFonts w:eastAsia="TimesNewRoman" w:cs="Arial"/>
          <w:sz w:val="24"/>
          <w:szCs w:val="24"/>
        </w:rPr>
        <w:t xml:space="preserve">Проект межевания территории </w:t>
      </w:r>
      <w:r>
        <w:rPr>
          <w:rFonts w:cs="Arial"/>
          <w:sz w:val="24"/>
          <w:szCs w:val="24"/>
        </w:rPr>
        <w:t xml:space="preserve">под автодорогу </w:t>
      </w:r>
      <w:r>
        <w:rPr>
          <w:rFonts w:eastAsia="TimesNewRoman" w:cs="Arial"/>
          <w:sz w:val="24"/>
          <w:szCs w:val="24"/>
        </w:rPr>
        <w:t>разработан согласно требованиям законодательных актов и рекомендаций следующих нормативных документов</w:t>
      </w:r>
      <w:r>
        <w:rPr>
          <w:rFonts w:cs="Arial"/>
          <w:sz w:val="24"/>
          <w:szCs w:val="24"/>
        </w:rPr>
        <w:t>:</w:t>
      </w:r>
    </w:p>
    <w:p w:rsidR="008B1A65" w:rsidRDefault="008B1A65" w:rsidP="008B1A65">
      <w:pPr>
        <w:autoSpaceDE w:val="0"/>
        <w:spacing w:line="276" w:lineRule="auto"/>
        <w:ind w:left="142" w:right="-142" w:firstLine="425"/>
      </w:pPr>
      <w:r>
        <w:rPr>
          <w:rFonts w:cs="Arial"/>
          <w:sz w:val="24"/>
          <w:szCs w:val="24"/>
        </w:rPr>
        <w:t xml:space="preserve">- </w:t>
      </w:r>
      <w:r>
        <w:rPr>
          <w:rFonts w:eastAsia="TimesNewRoman" w:cs="Arial"/>
          <w:sz w:val="24"/>
          <w:szCs w:val="24"/>
        </w:rPr>
        <w:t xml:space="preserve">Градостроительного кодекса РФ от </w:t>
      </w:r>
      <w:r>
        <w:rPr>
          <w:rFonts w:cs="Arial"/>
          <w:sz w:val="24"/>
          <w:szCs w:val="24"/>
        </w:rPr>
        <w:t xml:space="preserve">29.12.2004 </w:t>
      </w:r>
      <w:r>
        <w:rPr>
          <w:rFonts w:eastAsia="TimesNewRoman" w:cs="Arial"/>
          <w:sz w:val="24"/>
          <w:szCs w:val="24"/>
        </w:rPr>
        <w:t>г</w:t>
      </w:r>
      <w:r>
        <w:rPr>
          <w:rFonts w:cs="Arial"/>
          <w:sz w:val="24"/>
          <w:szCs w:val="24"/>
        </w:rPr>
        <w:t xml:space="preserve">. </w:t>
      </w:r>
      <w:r>
        <w:rPr>
          <w:rFonts w:eastAsia="TimesNewRoman" w:cs="Arial"/>
          <w:sz w:val="24"/>
          <w:szCs w:val="24"/>
        </w:rPr>
        <w:t xml:space="preserve">№ </w:t>
      </w:r>
      <w:r>
        <w:rPr>
          <w:rFonts w:cs="Arial"/>
          <w:sz w:val="24"/>
          <w:szCs w:val="24"/>
        </w:rPr>
        <w:t>190-</w:t>
      </w:r>
      <w:r>
        <w:rPr>
          <w:rFonts w:eastAsia="TimesNewRoman" w:cs="Arial"/>
          <w:sz w:val="24"/>
          <w:szCs w:val="24"/>
        </w:rPr>
        <w:t>ФЗ</w:t>
      </w:r>
      <w:r>
        <w:rPr>
          <w:rFonts w:cs="Arial"/>
          <w:sz w:val="24"/>
          <w:szCs w:val="24"/>
        </w:rPr>
        <w:t>;</w:t>
      </w:r>
    </w:p>
    <w:p w:rsidR="008B1A65" w:rsidRDefault="008B1A65" w:rsidP="008B1A65">
      <w:pPr>
        <w:autoSpaceDE w:val="0"/>
        <w:spacing w:line="276" w:lineRule="auto"/>
        <w:ind w:left="142" w:right="-142" w:firstLine="425"/>
      </w:pPr>
      <w:r>
        <w:rPr>
          <w:rFonts w:cs="Arial"/>
          <w:sz w:val="24"/>
          <w:szCs w:val="24"/>
        </w:rPr>
        <w:t xml:space="preserve">- </w:t>
      </w:r>
      <w:r>
        <w:rPr>
          <w:rFonts w:eastAsia="TimesNewRoman" w:cs="Arial"/>
          <w:sz w:val="24"/>
          <w:szCs w:val="24"/>
        </w:rPr>
        <w:t xml:space="preserve">Земельного кодекса РФ от </w:t>
      </w:r>
      <w:r>
        <w:rPr>
          <w:rFonts w:cs="Arial"/>
          <w:sz w:val="24"/>
          <w:szCs w:val="24"/>
        </w:rPr>
        <w:t xml:space="preserve">25.10.2001 </w:t>
      </w:r>
      <w:r>
        <w:rPr>
          <w:rFonts w:eastAsia="TimesNewRoman" w:cs="Arial"/>
          <w:sz w:val="24"/>
          <w:szCs w:val="24"/>
        </w:rPr>
        <w:t>г</w:t>
      </w:r>
      <w:r>
        <w:rPr>
          <w:rFonts w:cs="Arial"/>
          <w:sz w:val="24"/>
          <w:szCs w:val="24"/>
        </w:rPr>
        <w:t xml:space="preserve">. </w:t>
      </w:r>
      <w:r>
        <w:rPr>
          <w:rFonts w:eastAsia="TimesNewRoman" w:cs="Arial"/>
          <w:sz w:val="24"/>
          <w:szCs w:val="24"/>
        </w:rPr>
        <w:t xml:space="preserve">№ </w:t>
      </w:r>
      <w:r>
        <w:rPr>
          <w:rFonts w:cs="Arial"/>
          <w:sz w:val="24"/>
          <w:szCs w:val="24"/>
        </w:rPr>
        <w:t>136-</w:t>
      </w:r>
      <w:r>
        <w:rPr>
          <w:rFonts w:eastAsia="TimesNewRoman" w:cs="Arial"/>
          <w:sz w:val="24"/>
          <w:szCs w:val="24"/>
        </w:rPr>
        <w:t>Ф</w:t>
      </w:r>
      <w:r>
        <w:rPr>
          <w:rFonts w:cs="Arial"/>
          <w:sz w:val="24"/>
          <w:szCs w:val="24"/>
        </w:rPr>
        <w:t>3;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227" w:firstLine="454"/>
        <w:jc w:val="both"/>
        <w:textAlignment w:val="baseline"/>
      </w:pPr>
      <w:r>
        <w:rPr>
          <w:rFonts w:cs="Arial"/>
          <w:sz w:val="24"/>
          <w:szCs w:val="24"/>
        </w:rPr>
        <w:t xml:space="preserve">- </w:t>
      </w:r>
      <w:proofErr w:type="spellStart"/>
      <w:r>
        <w:rPr>
          <w:rFonts w:eastAsia="TimesNewRoman" w:cs="Arial"/>
          <w:sz w:val="24"/>
          <w:szCs w:val="24"/>
        </w:rPr>
        <w:t>СНиП</w:t>
      </w:r>
      <w:proofErr w:type="spellEnd"/>
      <w:r>
        <w:rPr>
          <w:rFonts w:eastAsia="TimesNewRoman"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11-04-2003 «</w:t>
      </w:r>
      <w:r>
        <w:rPr>
          <w:rFonts w:eastAsia="TimesNewRoman" w:cs="Arial"/>
          <w:sz w:val="24"/>
          <w:szCs w:val="24"/>
        </w:rPr>
        <w:t>Инструкция о порядке разработки</w:t>
      </w:r>
      <w:r>
        <w:rPr>
          <w:rFonts w:cs="Arial"/>
          <w:sz w:val="24"/>
          <w:szCs w:val="24"/>
        </w:rPr>
        <w:t xml:space="preserve">, </w:t>
      </w:r>
      <w:r>
        <w:rPr>
          <w:rFonts w:eastAsia="TimesNewRoman" w:cs="Arial"/>
          <w:sz w:val="24"/>
          <w:szCs w:val="24"/>
        </w:rPr>
        <w:t>согласования</w:t>
      </w:r>
      <w:r>
        <w:rPr>
          <w:rFonts w:cs="Arial"/>
          <w:sz w:val="24"/>
          <w:szCs w:val="24"/>
        </w:rPr>
        <w:t xml:space="preserve">, </w:t>
      </w:r>
      <w:r>
        <w:rPr>
          <w:rFonts w:eastAsia="TimesNewRoman" w:cs="Arial"/>
          <w:sz w:val="24"/>
          <w:szCs w:val="24"/>
        </w:rPr>
        <w:t>экспертизы и утверждения градостроительной документации</w:t>
      </w:r>
      <w:r>
        <w:rPr>
          <w:rFonts w:cs="Arial"/>
          <w:sz w:val="24"/>
          <w:szCs w:val="24"/>
        </w:rPr>
        <w:t>»;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340" w:firstLine="454"/>
        <w:jc w:val="both"/>
        <w:textAlignment w:val="baseline"/>
      </w:pPr>
      <w:r>
        <w:rPr>
          <w:rFonts w:eastAsia="TimesNewRoman" w:cs="Arial"/>
          <w:sz w:val="24"/>
          <w:szCs w:val="24"/>
        </w:rPr>
        <w:t xml:space="preserve">Проектом межевания территории предполагается выделение земельных участков, </w:t>
      </w:r>
      <w:r>
        <w:rPr>
          <w:rFonts w:cs="Arial"/>
          <w:bCs/>
          <w:sz w:val="24"/>
          <w:szCs w:val="24"/>
        </w:rPr>
        <w:t>предназначенных для размещения автодороги,</w:t>
      </w:r>
      <w:r>
        <w:rPr>
          <w:rFonts w:eastAsia="TimesNewRoman"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в постоянное пользование - на период эксплуатации. 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624" w:firstLine="454"/>
        <w:jc w:val="both"/>
        <w:textAlignment w:val="baseline"/>
      </w:pPr>
      <w:r>
        <w:rPr>
          <w:rFonts w:cs="Arial"/>
          <w:sz w:val="24"/>
          <w:szCs w:val="24"/>
        </w:rPr>
        <w:t xml:space="preserve">Объекты культурного наследия на участке и прилегающих территориях отсутствуют. 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10" w:right="-283" w:firstLine="454"/>
        <w:jc w:val="both"/>
        <w:textAlignment w:val="baseline"/>
      </w:pPr>
      <w:r>
        <w:rPr>
          <w:rFonts w:eastAsia="TimesNewRoman" w:cs="Arial"/>
          <w:sz w:val="24"/>
          <w:szCs w:val="24"/>
        </w:rPr>
        <w:lastRenderedPageBreak/>
        <w:t>В границы</w:t>
      </w:r>
      <w:r>
        <w:rPr>
          <w:rFonts w:cs="Arial"/>
          <w:sz w:val="24"/>
          <w:szCs w:val="24"/>
        </w:rPr>
        <w:t xml:space="preserve">, </w:t>
      </w:r>
      <w:r>
        <w:rPr>
          <w:rFonts w:eastAsia="TimesNewRoman" w:cs="Arial"/>
          <w:sz w:val="24"/>
          <w:szCs w:val="24"/>
        </w:rPr>
        <w:t>рассматриваемые проектом межевания</w:t>
      </w:r>
      <w:r>
        <w:rPr>
          <w:rFonts w:cs="Arial"/>
          <w:sz w:val="24"/>
          <w:szCs w:val="24"/>
        </w:rPr>
        <w:t xml:space="preserve">, </w:t>
      </w:r>
      <w:r>
        <w:rPr>
          <w:rFonts w:eastAsia="TimesNewRoman" w:cs="Arial"/>
          <w:sz w:val="24"/>
          <w:szCs w:val="24"/>
        </w:rPr>
        <w:t xml:space="preserve">входит территория в пределах полосы отвода территории </w:t>
      </w:r>
      <w:r>
        <w:rPr>
          <w:rFonts w:cs="Arial"/>
          <w:sz w:val="24"/>
          <w:szCs w:val="24"/>
        </w:rPr>
        <w:t>под автодорогу.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10" w:right="-283" w:firstLine="454"/>
        <w:jc w:val="both"/>
        <w:textAlignment w:val="baseline"/>
      </w:pPr>
      <w:r>
        <w:rPr>
          <w:rFonts w:eastAsia="TimesNewRoman" w:cs="Arial"/>
          <w:sz w:val="24"/>
          <w:szCs w:val="24"/>
        </w:rPr>
        <w:t>Ширина полосы отвода земель в</w:t>
      </w:r>
      <w:r>
        <w:rPr>
          <w:rFonts w:cs="Arial"/>
          <w:sz w:val="24"/>
          <w:szCs w:val="24"/>
        </w:rPr>
        <w:t xml:space="preserve"> постоянное пользование для размещения автодороги-15,0м</w:t>
      </w:r>
    </w:p>
    <w:p w:rsidR="008B1A65" w:rsidRDefault="008B1A65" w:rsidP="008B1A65">
      <w:pPr>
        <w:pStyle w:val="Style5"/>
        <w:widowControl/>
        <w:spacing w:before="82" w:line="276" w:lineRule="auto"/>
        <w:ind w:left="-567" w:right="-624" w:firstLine="454"/>
        <w:jc w:val="both"/>
      </w:pPr>
      <w:r>
        <w:rPr>
          <w:rFonts w:ascii="Arial" w:eastAsia="TimesNewRoman" w:hAnsi="Arial" w:cs="Arial"/>
        </w:rPr>
        <w:t xml:space="preserve">Общая площадь территории в границах земельного участка составляет- </w:t>
      </w:r>
      <w:r>
        <w:rPr>
          <w:rFonts w:ascii="Arial" w:eastAsia="TimesNewRoman" w:hAnsi="Arial" w:cs="Arial"/>
          <w:color w:val="auto"/>
        </w:rPr>
        <w:t>1,59</w:t>
      </w:r>
      <w:r>
        <w:rPr>
          <w:rFonts w:ascii="Arial" w:eastAsia="TimesNewRoman" w:hAnsi="Arial" w:cs="Arial"/>
          <w:bCs/>
          <w:color w:val="auto"/>
        </w:rPr>
        <w:t xml:space="preserve"> га</w:t>
      </w:r>
    </w:p>
    <w:p w:rsidR="008B1A65" w:rsidRDefault="008B1A65" w:rsidP="008B1A65">
      <w:pPr>
        <w:tabs>
          <w:tab w:val="left" w:pos="10065"/>
        </w:tabs>
        <w:suppressAutoHyphens/>
        <w:overflowPunct w:val="0"/>
        <w:autoSpaceDE w:val="0"/>
        <w:snapToGrid w:val="0"/>
        <w:spacing w:line="276" w:lineRule="auto"/>
        <w:ind w:left="-567" w:firstLine="567"/>
        <w:jc w:val="both"/>
        <w:textAlignment w:val="baseline"/>
      </w:pPr>
      <w:r>
        <w:rPr>
          <w:rFonts w:eastAsia="TimesNewRoman" w:cs="Arial"/>
          <w:sz w:val="24"/>
          <w:szCs w:val="24"/>
        </w:rPr>
        <w:t xml:space="preserve">Участок под размещение </w:t>
      </w:r>
      <w:r>
        <w:rPr>
          <w:rFonts w:cs="Arial"/>
          <w:sz w:val="24"/>
          <w:szCs w:val="24"/>
        </w:rPr>
        <w:t>автодороги</w:t>
      </w:r>
      <w:r>
        <w:rPr>
          <w:rFonts w:eastAsia="TimesNewRoman" w:cs="Arial"/>
          <w:sz w:val="24"/>
          <w:szCs w:val="24"/>
        </w:rPr>
        <w:t xml:space="preserve"> расположен на территории </w:t>
      </w:r>
      <w:r>
        <w:rPr>
          <w:rFonts w:eastAsia="TimesNewRoman" w:cs="Arial"/>
          <w:color w:val="000000"/>
          <w:sz w:val="24"/>
          <w:szCs w:val="24"/>
        </w:rPr>
        <w:t xml:space="preserve">кадастрового квартала </w:t>
      </w:r>
      <w:r>
        <w:rPr>
          <w:rFonts w:ascii="Arial" w:eastAsia="Arial" w:hAnsi="Arial" w:cs="Arial"/>
          <w:color w:val="000000"/>
          <w:sz w:val="24"/>
          <w:szCs w:val="24"/>
        </w:rPr>
        <w:t>13:13:0306001</w:t>
      </w:r>
      <w:r>
        <w:rPr>
          <w:rFonts w:eastAsia="TimesNewRoman" w:cs="Arial"/>
          <w:color w:val="000000"/>
          <w:sz w:val="24"/>
          <w:szCs w:val="24"/>
        </w:rPr>
        <w:t xml:space="preserve"> </w:t>
      </w:r>
      <w:r>
        <w:rPr>
          <w:rFonts w:eastAsia="TimesNewRoman" w:cs="Arial"/>
          <w:sz w:val="24"/>
          <w:szCs w:val="24"/>
        </w:rPr>
        <w:t>на землях населенного пункта.</w:t>
      </w:r>
    </w:p>
    <w:p w:rsidR="008B1A65" w:rsidRDefault="008B1A65" w:rsidP="008B1A65">
      <w:pPr>
        <w:tabs>
          <w:tab w:val="left" w:pos="10065"/>
        </w:tabs>
        <w:suppressAutoHyphens/>
        <w:overflowPunct w:val="0"/>
        <w:autoSpaceDE w:val="0"/>
        <w:snapToGrid w:val="0"/>
        <w:spacing w:line="240" w:lineRule="auto"/>
        <w:ind w:left="-567" w:right="-340" w:firstLine="567"/>
        <w:jc w:val="both"/>
        <w:textAlignment w:val="baseline"/>
      </w:pPr>
      <w:r>
        <w:rPr>
          <w:rFonts w:eastAsia="TimesNewRoman" w:cs="Arial"/>
          <w:sz w:val="24"/>
          <w:szCs w:val="24"/>
        </w:rPr>
        <w:t xml:space="preserve">Земельный участок под  автодорогу используется, 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Администрацией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Мордовско-Давыдовского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 муниципального района </w:t>
      </w:r>
      <w:r>
        <w:rPr>
          <w:rFonts w:eastAsia="TimesNewRoman" w:cs="Arial"/>
          <w:sz w:val="24"/>
          <w:szCs w:val="24"/>
        </w:rPr>
        <w:t xml:space="preserve">  на праве постоянного бессрочного пользования для  эксплуатации автомобильной дороги. </w:t>
      </w:r>
      <w:r>
        <w:rPr>
          <w:rFonts w:ascii="Arial" w:eastAsia="TimesNewRomanPSMT" w:hAnsi="Arial" w:cs="Arial"/>
          <w:sz w:val="24"/>
          <w:szCs w:val="24"/>
        </w:rPr>
        <w:t xml:space="preserve">Проектом не предусматривается  выкуп земельных участков  в постоянное бессрочное пользование под строительство автодорог и на землях  </w:t>
      </w:r>
      <w:proofErr w:type="spellStart"/>
      <w:r>
        <w:rPr>
          <w:rFonts w:ascii="Arial" w:eastAsia="TimesNewRomanPSMT" w:hAnsi="Arial" w:cs="Arial"/>
          <w:sz w:val="24"/>
          <w:szCs w:val="24"/>
        </w:rPr>
        <w:t>неразграниченной</w:t>
      </w:r>
      <w:proofErr w:type="spellEnd"/>
      <w:r>
        <w:rPr>
          <w:rFonts w:ascii="Arial" w:eastAsia="TimesNewRomanPSMT" w:hAnsi="Arial" w:cs="Arial"/>
          <w:sz w:val="24"/>
          <w:szCs w:val="24"/>
        </w:rPr>
        <w:t xml:space="preserve"> собственности (Государственная  не обремененная  собственность Администрации   </w:t>
      </w:r>
      <w:proofErr w:type="spellStart"/>
      <w:r>
        <w:rPr>
          <w:rFonts w:ascii="Arial" w:eastAsia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 муниципального района)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397" w:firstLine="454"/>
        <w:jc w:val="both"/>
        <w:textAlignment w:val="baseline"/>
      </w:pPr>
      <w:r>
        <w:rPr>
          <w:rFonts w:eastAsia="Arial" w:cs="Arial"/>
          <w:sz w:val="24"/>
          <w:szCs w:val="24"/>
        </w:rPr>
        <w:t xml:space="preserve">  </w:t>
      </w:r>
      <w:r>
        <w:rPr>
          <w:rFonts w:eastAsia="TimesNewRoman" w:cs="Arial"/>
          <w:sz w:val="24"/>
          <w:szCs w:val="24"/>
        </w:rPr>
        <w:t xml:space="preserve">Вид права - Государственная не обремененная собственность  (сельское поселение   с. </w:t>
      </w:r>
      <w:r>
        <w:rPr>
          <w:rFonts w:ascii="Arial" w:eastAsia="Arial" w:hAnsi="Arial" w:cs="Arial"/>
          <w:sz w:val="24"/>
          <w:szCs w:val="24"/>
        </w:rPr>
        <w:t>Мордовское  Давыдово</w:t>
      </w:r>
      <w:r>
        <w:rPr>
          <w:rFonts w:eastAsia="TimesNewRoman" w:cs="Arial"/>
          <w:sz w:val="24"/>
          <w:szCs w:val="24"/>
        </w:rPr>
        <w:t>)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397" w:firstLine="567"/>
        <w:jc w:val="both"/>
        <w:textAlignment w:val="baseline"/>
      </w:pPr>
      <w:r>
        <w:rPr>
          <w:rFonts w:eastAsia="TimesNewRoman" w:cs="Arial"/>
          <w:sz w:val="24"/>
          <w:szCs w:val="24"/>
        </w:rPr>
        <w:t>В границах проектируемой территории отсутствуют зоны залегания полезных ископаемых</w:t>
      </w:r>
      <w:r>
        <w:rPr>
          <w:rFonts w:cs="Arial"/>
          <w:sz w:val="24"/>
          <w:szCs w:val="24"/>
        </w:rPr>
        <w:t xml:space="preserve">, </w:t>
      </w:r>
      <w:r>
        <w:rPr>
          <w:rFonts w:eastAsia="TimesNewRoman" w:cs="Arial"/>
          <w:sz w:val="24"/>
          <w:szCs w:val="24"/>
        </w:rPr>
        <w:t xml:space="preserve">а также объекты культурного наследия </w:t>
      </w:r>
      <w:r>
        <w:rPr>
          <w:rFonts w:cs="Arial"/>
          <w:sz w:val="24"/>
          <w:szCs w:val="24"/>
        </w:rPr>
        <w:t xml:space="preserve">– </w:t>
      </w:r>
      <w:r>
        <w:rPr>
          <w:rFonts w:eastAsia="TimesNewRoman" w:cs="Arial"/>
          <w:sz w:val="24"/>
          <w:szCs w:val="24"/>
        </w:rPr>
        <w:t>памятники истории и культуры</w:t>
      </w:r>
      <w:r>
        <w:rPr>
          <w:rFonts w:cs="Arial"/>
          <w:sz w:val="24"/>
          <w:szCs w:val="24"/>
        </w:rPr>
        <w:t>. Проектом планировки в качестве зон с особыми условиями использования определены охранные зоны существующих инженерных коммуникаций.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567" w:right="-397" w:firstLine="454"/>
        <w:jc w:val="both"/>
        <w:textAlignment w:val="baseline"/>
      </w:pPr>
      <w:r>
        <w:rPr>
          <w:rFonts w:eastAsia="TimesNewRomanPSMT" w:cs="Arial"/>
          <w:sz w:val="24"/>
          <w:szCs w:val="24"/>
        </w:rPr>
        <w:t>В границы разработки проекта межевания  земельные участки, зарегистрированные в государственном кадастре недвижимости, не  попадают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40" w:lineRule="auto"/>
        <w:ind w:left="-510" w:right="-340" w:firstLine="567"/>
        <w:jc w:val="both"/>
        <w:textAlignment w:val="baseline"/>
      </w:pPr>
      <w:r>
        <w:rPr>
          <w:rFonts w:eastAsia="TimesNewRoman" w:cs="Arial"/>
          <w:sz w:val="24"/>
          <w:szCs w:val="24"/>
        </w:rPr>
        <w:t>В проекте межевания территории отображены границы существующих землепользований</w:t>
      </w:r>
      <w:r>
        <w:rPr>
          <w:rFonts w:cs="Arial"/>
          <w:sz w:val="24"/>
          <w:szCs w:val="24"/>
        </w:rPr>
        <w:t xml:space="preserve">, </w:t>
      </w:r>
      <w:r>
        <w:rPr>
          <w:rFonts w:eastAsia="TimesNewRoman" w:cs="Arial"/>
          <w:sz w:val="24"/>
          <w:szCs w:val="24"/>
        </w:rPr>
        <w:t>определены площади и границы земельных участков, необходимых для строительства автодороги.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40" w:lineRule="auto"/>
        <w:ind w:left="-510" w:right="-397" w:firstLine="567"/>
        <w:jc w:val="both"/>
        <w:textAlignment w:val="baseline"/>
      </w:pPr>
      <w:r>
        <w:rPr>
          <w:rFonts w:cs="Arial"/>
          <w:bCs/>
          <w:sz w:val="24"/>
          <w:szCs w:val="24"/>
        </w:rPr>
        <w:t>Земельные участки образуются из земель, госсобственность на которые не разграничена. Резервирование и (или) изъятие для государственных или муниципальных нужд не предусмотрено.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40" w:lineRule="auto"/>
        <w:ind w:left="-510" w:right="-397" w:firstLine="567"/>
        <w:jc w:val="both"/>
        <w:textAlignment w:val="baseline"/>
      </w:pPr>
      <w:r>
        <w:rPr>
          <w:rFonts w:cs="Arial"/>
          <w:bCs/>
          <w:sz w:val="24"/>
          <w:szCs w:val="24"/>
        </w:rPr>
        <w:t>На проектируемой территории отсутствуют зоны действия публичных сервитутов.</w:t>
      </w:r>
    </w:p>
    <w:p w:rsidR="008B1A65" w:rsidRDefault="008B1A65" w:rsidP="008B1A65">
      <w:pPr>
        <w:autoSpaceDE w:val="0"/>
        <w:spacing w:line="240" w:lineRule="auto"/>
        <w:ind w:right="141"/>
        <w:jc w:val="center"/>
        <w:rPr>
          <w:rFonts w:cs="Arial"/>
          <w:b/>
          <w:bCs/>
          <w:sz w:val="24"/>
          <w:szCs w:val="24"/>
        </w:rPr>
      </w:pPr>
    </w:p>
    <w:p w:rsidR="008B1A65" w:rsidRDefault="008B1A65" w:rsidP="008B1A65">
      <w:pPr>
        <w:autoSpaceDE w:val="0"/>
        <w:spacing w:line="240" w:lineRule="auto"/>
        <w:ind w:right="141"/>
        <w:jc w:val="center"/>
        <w:rPr>
          <w:rFonts w:cs="Arial"/>
          <w:b/>
          <w:bCs/>
          <w:sz w:val="24"/>
          <w:szCs w:val="24"/>
        </w:rPr>
      </w:pPr>
    </w:p>
    <w:p w:rsidR="008B1A65" w:rsidRDefault="008B1A65" w:rsidP="008B1A65">
      <w:pPr>
        <w:autoSpaceDE w:val="0"/>
        <w:spacing w:line="240" w:lineRule="auto"/>
        <w:ind w:right="141"/>
        <w:jc w:val="center"/>
        <w:rPr>
          <w:rFonts w:cs="Arial"/>
          <w:b/>
          <w:bCs/>
          <w:sz w:val="24"/>
          <w:szCs w:val="24"/>
        </w:rPr>
      </w:pPr>
    </w:p>
    <w:p w:rsidR="008B1A65" w:rsidRDefault="008B1A65" w:rsidP="008B1A65">
      <w:pPr>
        <w:autoSpaceDE w:val="0"/>
        <w:spacing w:line="240" w:lineRule="auto"/>
        <w:ind w:right="141"/>
        <w:jc w:val="center"/>
      </w:pPr>
      <w:r>
        <w:rPr>
          <w:rFonts w:cs="Arial"/>
          <w:b/>
          <w:bCs/>
          <w:sz w:val="24"/>
          <w:szCs w:val="24"/>
        </w:rPr>
        <w:t>Характеристика вновь образуемого земельного участка</w:t>
      </w:r>
    </w:p>
    <w:p w:rsidR="008B1A65" w:rsidRDefault="008B1A65" w:rsidP="008B1A65">
      <w:pPr>
        <w:autoSpaceDE w:val="0"/>
        <w:spacing w:line="240" w:lineRule="auto"/>
        <w:ind w:right="141"/>
      </w:pPr>
      <w:r>
        <w:rPr>
          <w:rFonts w:eastAsia="Arial" w:cs="Arial"/>
          <w:bCs/>
          <w:sz w:val="24"/>
          <w:szCs w:val="24"/>
        </w:rPr>
        <w:t xml:space="preserve">          </w:t>
      </w:r>
    </w:p>
    <w:p w:rsidR="008B1A65" w:rsidRDefault="008B1A65" w:rsidP="008B1A65">
      <w:pPr>
        <w:autoSpaceDE w:val="0"/>
        <w:spacing w:line="240" w:lineRule="auto"/>
        <w:ind w:right="141"/>
      </w:pPr>
      <w:r>
        <w:rPr>
          <w:rFonts w:eastAsia="Arial" w:cs="Arial"/>
          <w:bCs/>
          <w:sz w:val="24"/>
          <w:szCs w:val="24"/>
        </w:rPr>
        <w:t xml:space="preserve">            </w:t>
      </w:r>
      <w:r>
        <w:rPr>
          <w:rFonts w:cs="Arial"/>
          <w:b/>
          <w:bCs/>
          <w:sz w:val="24"/>
          <w:szCs w:val="24"/>
        </w:rPr>
        <w:t>Табл.2</w:t>
      </w:r>
    </w:p>
    <w:tbl>
      <w:tblPr>
        <w:tblW w:w="0" w:type="auto"/>
        <w:tblInd w:w="-577" w:type="dxa"/>
        <w:tblLayout w:type="fixed"/>
        <w:tblLook w:val="0000"/>
      </w:tblPr>
      <w:tblGrid>
        <w:gridCol w:w="675"/>
        <w:gridCol w:w="1875"/>
        <w:gridCol w:w="1815"/>
        <w:gridCol w:w="2100"/>
        <w:gridCol w:w="1140"/>
        <w:gridCol w:w="1290"/>
        <w:gridCol w:w="1635"/>
      </w:tblGrid>
      <w:tr w:rsidR="008B1A65" w:rsidTr="006A06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108"/>
              <w:jc w:val="center"/>
            </w:pPr>
            <w:r>
              <w:rPr>
                <w:rFonts w:ascii="Arial" w:hAnsi="Arial" w:cs="Arial"/>
                <w:bCs/>
              </w:rPr>
              <w:t>№</w:t>
            </w:r>
          </w:p>
          <w:p w:rsidR="008B1A65" w:rsidRDefault="008B1A65" w:rsidP="006A06CB">
            <w:pPr>
              <w:tabs>
                <w:tab w:val="left" w:pos="389"/>
              </w:tabs>
              <w:autoSpaceDE w:val="0"/>
              <w:spacing w:line="240" w:lineRule="auto"/>
              <w:ind w:lef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1237"/>
              </w:tabs>
              <w:autoSpaceDE w:val="0"/>
              <w:spacing w:line="240" w:lineRule="auto"/>
              <w:ind w:left="-118" w:right="-81"/>
              <w:jc w:val="center"/>
            </w:pPr>
            <w:r>
              <w:rPr>
                <w:rFonts w:ascii="Arial" w:hAnsi="Arial" w:cs="Arial"/>
                <w:bCs/>
              </w:rPr>
              <w:t>Кадастровый номер квартала, образуемого земельного участка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110" w:firstLine="110"/>
              <w:jc w:val="center"/>
            </w:pPr>
            <w:r>
              <w:rPr>
                <w:rFonts w:ascii="Arial" w:hAnsi="Arial" w:cs="Arial"/>
                <w:bCs/>
              </w:rPr>
              <w:t>Вид права на земельный участок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right="-1"/>
              <w:jc w:val="center"/>
            </w:pPr>
            <w:r>
              <w:rPr>
                <w:rFonts w:ascii="Arial" w:hAnsi="Arial" w:cs="Arial"/>
                <w:bCs/>
              </w:rPr>
              <w:t>Местоположение (адрес) участка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732"/>
              </w:tabs>
              <w:autoSpaceDE w:val="0"/>
              <w:spacing w:line="240" w:lineRule="auto"/>
              <w:ind w:left="-101" w:right="-46"/>
              <w:jc w:val="center"/>
            </w:pPr>
            <w:r>
              <w:rPr>
                <w:rFonts w:ascii="Arial" w:hAnsi="Arial" w:cs="Arial"/>
                <w:bCs/>
              </w:rPr>
              <w:t>Площадь участка, м</w:t>
            </w:r>
            <w:proofErr w:type="gramStart"/>
            <w:r>
              <w:rPr>
                <w:rFonts w:ascii="Arial" w:hAnsi="Arial" w:cs="Arial"/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right="4"/>
              <w:jc w:val="center"/>
            </w:pPr>
            <w:r>
              <w:rPr>
                <w:rFonts w:ascii="Arial" w:hAnsi="Arial" w:cs="Arial"/>
                <w:bCs/>
              </w:rPr>
              <w:t>Категория земель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78" w:right="-141"/>
              <w:jc w:val="center"/>
            </w:pPr>
            <w:r>
              <w:rPr>
                <w:rFonts w:ascii="Arial" w:hAnsi="Arial" w:cs="Arial"/>
                <w:bCs/>
              </w:rPr>
              <w:t>Вид разрешенного использования</w:t>
            </w:r>
          </w:p>
        </w:tc>
      </w:tr>
      <w:tr w:rsidR="008B1A65" w:rsidTr="006A06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108"/>
              <w:jc w:val="center"/>
            </w:pP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1237"/>
              </w:tabs>
              <w:autoSpaceDE w:val="0"/>
              <w:spacing w:line="240" w:lineRule="auto"/>
              <w:ind w:left="-65" w:right="141"/>
              <w:jc w:val="center"/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110" w:firstLine="110"/>
              <w:jc w:val="center"/>
            </w:pP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right="-1"/>
              <w:jc w:val="center"/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732"/>
              </w:tabs>
              <w:autoSpaceDE w:val="0"/>
              <w:spacing w:line="240" w:lineRule="auto"/>
              <w:ind w:left="-101" w:right="-46"/>
              <w:jc w:val="center"/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right="4"/>
              <w:jc w:val="center"/>
            </w:pPr>
            <w:r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78" w:right="-141"/>
              <w:jc w:val="center"/>
            </w:pPr>
            <w:r>
              <w:rPr>
                <w:rFonts w:ascii="Arial" w:hAnsi="Arial" w:cs="Arial"/>
                <w:bCs/>
              </w:rPr>
              <w:t>7</w:t>
            </w:r>
          </w:p>
        </w:tc>
      </w:tr>
      <w:tr w:rsidR="008B1A65" w:rsidTr="006A06C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108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Default"/>
              <w:ind w:left="-119" w:right="-81"/>
              <w:jc w:val="center"/>
            </w:pPr>
            <w:r>
              <w:rPr>
                <w:rFonts w:eastAsia="Arial"/>
                <w:b w:val="0"/>
                <w:sz w:val="22"/>
                <w:szCs w:val="22"/>
              </w:rPr>
              <w:t>13:13:0306001</w:t>
            </w:r>
          </w:p>
          <w:p w:rsidR="008B1A65" w:rsidRDefault="008B1A65" w:rsidP="006A06CB">
            <w:pPr>
              <w:autoSpaceDE w:val="0"/>
              <w:spacing w:line="240" w:lineRule="auto"/>
              <w:ind w:left="-110" w:right="-109"/>
              <w:jc w:val="center"/>
              <w:rPr>
                <w:rFonts w:ascii="Arial" w:hAnsi="Arial" w:cs="Arial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78" w:right="-109" w:hanging="29"/>
              <w:jc w:val="center"/>
            </w:pPr>
            <w:proofErr w:type="spellStart"/>
            <w:proofErr w:type="gramStart"/>
            <w:r>
              <w:rPr>
                <w:rFonts w:ascii="Arial" w:eastAsia="TimesNewRoman" w:hAnsi="Arial" w:cs="Arial"/>
              </w:rPr>
              <w:t>Госсобствен-ность</w:t>
            </w:r>
            <w:proofErr w:type="spellEnd"/>
            <w:proofErr w:type="gramEnd"/>
            <w:r>
              <w:rPr>
                <w:rFonts w:ascii="Arial" w:eastAsia="TimesNewRoman" w:hAnsi="Arial" w:cs="Arial"/>
              </w:rPr>
              <w:t xml:space="preserve"> не разграничена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1877"/>
              </w:tabs>
              <w:autoSpaceDE w:val="0"/>
              <w:spacing w:line="240" w:lineRule="auto"/>
              <w:ind w:left="-107" w:right="-1"/>
              <w:jc w:val="center"/>
            </w:pPr>
            <w:r>
              <w:rPr>
                <w:rFonts w:ascii="Arial" w:hAnsi="Arial" w:cs="Arial"/>
              </w:rPr>
              <w:t xml:space="preserve">Республика Мордовия, </w:t>
            </w:r>
          </w:p>
          <w:p w:rsidR="008B1A65" w:rsidRDefault="008B1A65" w:rsidP="006A06CB">
            <w:pPr>
              <w:tabs>
                <w:tab w:val="left" w:pos="1877"/>
              </w:tabs>
              <w:autoSpaceDE w:val="0"/>
              <w:spacing w:line="240" w:lineRule="auto"/>
              <w:ind w:left="-107" w:right="-1"/>
              <w:jc w:val="center"/>
            </w:pP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lastRenderedPageBreak/>
              <w:t>район,</w:t>
            </w:r>
          </w:p>
          <w:p w:rsidR="008B1A65" w:rsidRDefault="008B1A65" w:rsidP="006A06CB">
            <w:pPr>
              <w:tabs>
                <w:tab w:val="left" w:pos="1877"/>
              </w:tabs>
              <w:autoSpaceDE w:val="0"/>
              <w:spacing w:line="240" w:lineRule="auto"/>
              <w:ind w:left="-107" w:right="-1"/>
              <w:jc w:val="center"/>
            </w:pPr>
            <w:r>
              <w:rPr>
                <w:rFonts w:ascii="Arial" w:eastAsia="TimesNewRoman" w:hAnsi="Arial" w:cs="Arial"/>
              </w:rPr>
              <w:t xml:space="preserve">с. Мордовское Давыдово </w:t>
            </w:r>
          </w:p>
          <w:p w:rsidR="008B1A65" w:rsidRDefault="008B1A65" w:rsidP="006A06CB">
            <w:pPr>
              <w:tabs>
                <w:tab w:val="left" w:pos="1877"/>
              </w:tabs>
              <w:suppressAutoHyphens/>
              <w:overflowPunct w:val="0"/>
              <w:autoSpaceDE w:val="0"/>
              <w:snapToGrid w:val="0"/>
              <w:spacing w:line="240" w:lineRule="auto"/>
              <w:ind w:left="-113"/>
              <w:jc w:val="center"/>
              <w:textAlignment w:val="baseline"/>
            </w:pPr>
            <w:r>
              <w:rPr>
                <w:rFonts w:ascii="Arial" w:eastAsia="TimesNewRoman" w:hAnsi="Arial" w:cs="Arial"/>
              </w:rPr>
              <w:t xml:space="preserve">ул. Центральная </w:t>
            </w:r>
          </w:p>
          <w:p w:rsidR="008B1A65" w:rsidRDefault="008B1A65" w:rsidP="006A06CB">
            <w:pPr>
              <w:tabs>
                <w:tab w:val="left" w:pos="1877"/>
              </w:tabs>
              <w:autoSpaceDE w:val="0"/>
              <w:spacing w:line="240" w:lineRule="auto"/>
              <w:ind w:left="-107" w:right="-1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autoSpaceDE w:val="0"/>
              <w:spacing w:line="240" w:lineRule="auto"/>
              <w:ind w:left="-73" w:right="-46"/>
              <w:jc w:val="center"/>
            </w:pPr>
            <w:r>
              <w:rPr>
                <w:rFonts w:ascii="Arial" w:hAnsi="Arial" w:cs="Arial"/>
                <w:bCs/>
              </w:rPr>
              <w:lastRenderedPageBreak/>
              <w:t>15933,8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1389"/>
              </w:tabs>
              <w:autoSpaceDE w:val="0"/>
              <w:spacing w:line="240" w:lineRule="auto"/>
              <w:ind w:right="4"/>
              <w:jc w:val="center"/>
            </w:pPr>
            <w:r>
              <w:rPr>
                <w:rFonts w:ascii="Arial" w:hAnsi="Arial" w:cs="Arial"/>
                <w:bCs/>
              </w:rPr>
              <w:t xml:space="preserve">Земли </w:t>
            </w:r>
            <w:proofErr w:type="spellStart"/>
            <w:proofErr w:type="gramStart"/>
            <w:r>
              <w:rPr>
                <w:rFonts w:ascii="Arial" w:hAnsi="Arial" w:cs="Arial"/>
                <w:bCs/>
              </w:rPr>
              <w:t>населен-ных</w:t>
            </w:r>
            <w:proofErr w:type="spellEnd"/>
            <w:proofErr w:type="gramEnd"/>
            <w:r>
              <w:rPr>
                <w:rFonts w:ascii="Arial" w:hAnsi="Arial" w:cs="Arial"/>
                <w:bCs/>
              </w:rPr>
              <w:t xml:space="preserve"> пунктов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tabs>
                <w:tab w:val="left" w:pos="1452"/>
              </w:tabs>
              <w:autoSpaceDE w:val="0"/>
              <w:spacing w:line="240" w:lineRule="auto"/>
              <w:ind w:left="-78"/>
              <w:jc w:val="center"/>
            </w:pPr>
            <w:r>
              <w:rPr>
                <w:rFonts w:ascii="Arial" w:hAnsi="Arial" w:cs="Arial"/>
                <w:bCs/>
              </w:rPr>
              <w:t xml:space="preserve">Для </w:t>
            </w:r>
            <w:proofErr w:type="spellStart"/>
            <w:proofErr w:type="gramStart"/>
            <w:r>
              <w:rPr>
                <w:rFonts w:ascii="Arial" w:hAnsi="Arial" w:cs="Arial"/>
                <w:bCs/>
              </w:rPr>
              <w:t>размеще-ния</w:t>
            </w:r>
            <w:proofErr w:type="spellEnd"/>
            <w:proofErr w:type="gramEnd"/>
            <w:r>
              <w:rPr>
                <w:rFonts w:ascii="Arial" w:hAnsi="Arial" w:cs="Arial"/>
                <w:bCs/>
              </w:rPr>
              <w:t xml:space="preserve"> автодороги</w:t>
            </w:r>
          </w:p>
        </w:tc>
      </w:tr>
    </w:tbl>
    <w:p w:rsidR="008B1A65" w:rsidRDefault="008B1A65" w:rsidP="008B1A65">
      <w:pPr>
        <w:spacing w:line="360" w:lineRule="auto"/>
        <w:ind w:left="142" w:right="141" w:firstLine="567"/>
        <w:rPr>
          <w:rFonts w:cs="Arial"/>
          <w:sz w:val="24"/>
          <w:szCs w:val="24"/>
        </w:rPr>
      </w:pPr>
    </w:p>
    <w:p w:rsidR="008B1A65" w:rsidRDefault="008B1A65" w:rsidP="008B1A65">
      <w:r>
        <w:rPr>
          <w:rFonts w:cs="Arial"/>
          <w:sz w:val="24"/>
          <w:szCs w:val="24"/>
        </w:rPr>
        <w:t>Координаты красных линий характерных точек границ межевания для размещения  линейного объекта автодороги сведены в таблицу 3.</w:t>
      </w:r>
    </w:p>
    <w:p w:rsidR="008B1A65" w:rsidRDefault="008B1A65" w:rsidP="008B1A65">
      <w:pPr>
        <w:jc w:val="both"/>
      </w:pPr>
    </w:p>
    <w:p w:rsidR="008B1A65" w:rsidRDefault="008B1A65" w:rsidP="008B1A65">
      <w:pPr>
        <w:spacing w:line="360" w:lineRule="auto"/>
        <w:ind w:left="142" w:right="141" w:firstLine="567"/>
        <w:rPr>
          <w:rFonts w:ascii="Arial" w:hAnsi="Arial" w:cs="Arial"/>
        </w:rPr>
      </w:pPr>
    </w:p>
    <w:p w:rsidR="008B1A65" w:rsidRDefault="008B1A65" w:rsidP="008B1A65">
      <w:pPr>
        <w:spacing w:line="360" w:lineRule="auto"/>
        <w:ind w:left="142" w:right="141" w:firstLine="567"/>
        <w:rPr>
          <w:rFonts w:ascii="Arial" w:hAnsi="Arial" w:cs="Arial"/>
        </w:rPr>
      </w:pPr>
    </w:p>
    <w:p w:rsidR="008B1A65" w:rsidRDefault="008B1A65" w:rsidP="008B1A65">
      <w:pPr>
        <w:spacing w:line="360" w:lineRule="auto"/>
        <w:ind w:left="142" w:right="141" w:firstLine="567"/>
        <w:rPr>
          <w:rFonts w:ascii="Arial" w:hAnsi="Arial" w:cs="Arial"/>
        </w:rPr>
      </w:pPr>
    </w:p>
    <w:p w:rsidR="008B1A65" w:rsidRDefault="008B1A65" w:rsidP="008B1A65">
      <w:pPr>
        <w:spacing w:line="360" w:lineRule="auto"/>
        <w:ind w:left="142" w:right="141" w:firstLine="567"/>
        <w:jc w:val="both"/>
      </w:pPr>
      <w:r>
        <w:rPr>
          <w:rFonts w:ascii="Arial" w:hAnsi="Arial" w:cs="Arial"/>
          <w:b/>
          <w:bCs/>
          <w:sz w:val="24"/>
          <w:szCs w:val="24"/>
        </w:rPr>
        <w:t>Координаты красных линий  характерных точек границ межевания</w:t>
      </w:r>
      <w:r>
        <w:rPr>
          <w:rFonts w:ascii="Arial" w:hAnsi="Arial" w:cs="Arial"/>
        </w:rPr>
        <w:t xml:space="preserve">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</w:p>
    <w:p w:rsidR="008B1A65" w:rsidRDefault="008B1A65" w:rsidP="008B1A65">
      <w:pPr>
        <w:spacing w:line="360" w:lineRule="auto"/>
        <w:ind w:left="142" w:right="141" w:firstLine="567"/>
        <w:jc w:val="both"/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табл.3</w:t>
      </w:r>
    </w:p>
    <w:tbl>
      <w:tblPr>
        <w:tblW w:w="0" w:type="auto"/>
        <w:tblInd w:w="73" w:type="dxa"/>
        <w:tblLayout w:type="fixed"/>
        <w:tblLook w:val="0000"/>
      </w:tblPr>
      <w:tblGrid>
        <w:gridCol w:w="1480"/>
        <w:gridCol w:w="3560"/>
        <w:gridCol w:w="3640"/>
      </w:tblGrid>
      <w:tr w:rsidR="008B1A65" w:rsidTr="006A06CB">
        <w:trPr>
          <w:trHeight w:val="645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lang w:eastAsia="ru-RU"/>
              </w:rPr>
              <w:t>№</w:t>
            </w:r>
            <w:r>
              <w:rPr>
                <w:rFonts w:ascii="Arial" w:eastAsia="Arial" w:hAnsi="Arial" w:cs="Arial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lang w:eastAsia="ru-RU"/>
              </w:rPr>
              <w:t>точек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lang w:eastAsia="ru-RU"/>
              </w:rPr>
              <w:t>X, м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lang w:eastAsia="ru-RU"/>
              </w:rPr>
              <w:t>Y, м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368626.65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1327185.27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368620.98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1327193.89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368623.01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1327232.33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368623.26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1327244.84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368630.59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1327285.70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6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368632.89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1327306.94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7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368698.21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1327408.42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8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368727.64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1327443.10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9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368763.04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1327489.98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368795.19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1327532.29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11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368850.79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1327605.32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12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368867.90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1327625.06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368879.27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1327637.47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14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368891.92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1327661.57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15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368909.89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1327694.79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16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368914.99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1327707.48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368912.33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1327709.03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18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368921.80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1327727.73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lastRenderedPageBreak/>
              <w:t>19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368923.04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1327727.10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20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368953.31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1327806.95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21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368957.73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1327814.15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22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368955.42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1327815.20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23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368968.51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1327827.55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24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369003.64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1327846.22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25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369009.21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1327848.14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26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369047.10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1327856.42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27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369056.74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1327857.80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28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369078.82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1327862.16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29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369092.09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1327864.32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30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369102.16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1327865.19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31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369122.43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1327864.16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32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369146.14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1327858.93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33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369149.07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1327870.90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34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369119.37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1327880.82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35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369089.85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1327885.43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36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369066.62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1327885.42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37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369051.22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1327880.66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38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368995.09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1327860.50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39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368953.21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1327843.50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40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368932.47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1327795.39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41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368918.94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1327758.78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42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368896.17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1327702.50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43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368863.50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1327649.64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44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368823.74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1327595.76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45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368813.62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1327579.32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46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368751.96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>1327506.71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47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368735.40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1327483.66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48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368714.67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1327456.11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49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368686.26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1327417.44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50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368652.69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1327367.99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51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368620.96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1327318.93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52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368608.46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1327283.23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53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368610.09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1327226.19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lastRenderedPageBreak/>
              <w:t>54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368608.51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 xml:space="preserve">1327198.16 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55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ru-RU"/>
              </w:rPr>
              <w:t xml:space="preserve">368602.18 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snapToGrid w:val="0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1327193.97</w:t>
            </w:r>
          </w:p>
        </w:tc>
      </w:tr>
      <w:tr w:rsidR="008B1A65" w:rsidTr="006A06CB"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jc w:val="center"/>
            </w:pPr>
            <w:r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368626.65</w:t>
            </w: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A65" w:rsidRDefault="008B1A65" w:rsidP="006A06CB">
            <w:pPr>
              <w:pStyle w:val="ab"/>
              <w:ind w:firstLine="720"/>
              <w:jc w:val="both"/>
            </w:pPr>
            <w:r>
              <w:rPr>
                <w:rFonts w:ascii="Arial" w:hAnsi="Arial" w:cs="Arial"/>
                <w:color w:val="000000"/>
                <w:lang w:eastAsia="ru-RU"/>
              </w:rPr>
              <w:t>1327185.27</w:t>
            </w:r>
          </w:p>
        </w:tc>
      </w:tr>
    </w:tbl>
    <w:p w:rsidR="008B1A65" w:rsidRDefault="008B1A65" w:rsidP="008B1A65">
      <w:pPr>
        <w:pStyle w:val="ab"/>
        <w:spacing w:line="360" w:lineRule="auto"/>
        <w:ind w:firstLine="720"/>
        <w:jc w:val="both"/>
        <w:rPr>
          <w:rFonts w:cs="Arial"/>
          <w:sz w:val="24"/>
          <w:szCs w:val="24"/>
        </w:rPr>
      </w:pPr>
    </w:p>
    <w:p w:rsidR="008B1A65" w:rsidRDefault="008B1A65" w:rsidP="008B1A65">
      <w:pPr>
        <w:spacing w:line="360" w:lineRule="auto"/>
        <w:ind w:left="142" w:right="141" w:firstLine="567"/>
        <w:rPr>
          <w:rFonts w:cs="Arial"/>
          <w:sz w:val="24"/>
          <w:szCs w:val="24"/>
        </w:rPr>
      </w:pPr>
    </w:p>
    <w:p w:rsidR="008B1A65" w:rsidRDefault="008B1A65" w:rsidP="008B1A65">
      <w:pPr>
        <w:spacing w:line="360" w:lineRule="auto"/>
        <w:ind w:left="142" w:right="141" w:firstLine="567"/>
        <w:rPr>
          <w:rFonts w:cs="Arial"/>
          <w:sz w:val="24"/>
          <w:szCs w:val="24"/>
        </w:rPr>
      </w:pPr>
    </w:p>
    <w:p w:rsidR="008B1A65" w:rsidRDefault="008B1A65" w:rsidP="008B1A65">
      <w:pPr>
        <w:spacing w:line="360" w:lineRule="auto"/>
        <w:ind w:left="142" w:right="141" w:firstLine="567"/>
        <w:rPr>
          <w:rFonts w:cs="Arial"/>
          <w:sz w:val="24"/>
          <w:szCs w:val="24"/>
        </w:rPr>
      </w:pPr>
    </w:p>
    <w:p w:rsidR="008B1A65" w:rsidRDefault="008B1A65" w:rsidP="008B1A65">
      <w:pPr>
        <w:spacing w:line="360" w:lineRule="auto"/>
        <w:ind w:left="142" w:right="141" w:firstLine="567"/>
        <w:rPr>
          <w:rFonts w:cs="Arial"/>
          <w:sz w:val="24"/>
          <w:szCs w:val="24"/>
        </w:rPr>
      </w:pPr>
    </w:p>
    <w:p w:rsidR="008B1A65" w:rsidRDefault="008B1A65" w:rsidP="008B1A65">
      <w:pPr>
        <w:widowControl w:val="0"/>
        <w:suppressAutoHyphens/>
        <w:overflowPunct w:val="0"/>
        <w:autoSpaceDE w:val="0"/>
        <w:snapToGrid w:val="0"/>
        <w:spacing w:line="240" w:lineRule="auto"/>
        <w:ind w:left="680" w:right="-794"/>
        <w:jc w:val="center"/>
        <w:textAlignment w:val="baseline"/>
      </w:pPr>
      <w:r>
        <w:rPr>
          <w:rFonts w:cs="Arial"/>
          <w:sz w:val="28"/>
          <w:szCs w:val="28"/>
        </w:rPr>
        <w:t>Графическая часть</w:t>
      </w:r>
    </w:p>
    <w:p w:rsidR="008B1A65" w:rsidRDefault="008B1A65" w:rsidP="008B1A65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477" w:type="dxa"/>
        <w:tblLayout w:type="fixed"/>
        <w:tblLook w:val="0000"/>
      </w:tblPr>
      <w:tblGrid>
        <w:gridCol w:w="1545"/>
        <w:gridCol w:w="5175"/>
        <w:gridCol w:w="1680"/>
        <w:gridCol w:w="2176"/>
      </w:tblGrid>
      <w:tr w:rsidR="008B1A65" w:rsidTr="006A06CB"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Лист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Масштаб</w:t>
            </w:r>
          </w:p>
        </w:tc>
      </w:tr>
      <w:tr w:rsidR="008B1A65" w:rsidTr="006A06CB"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r>
              <w:t xml:space="preserve">Чертеж границ земельных участков, </w:t>
            </w:r>
            <w:proofErr w:type="spellStart"/>
            <w:r>
              <w:t>предна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t>значенных</w:t>
            </w:r>
            <w:proofErr w:type="spellEnd"/>
            <w:r>
              <w:t xml:space="preserve"> для размещения </w:t>
            </w:r>
            <w:proofErr w:type="spellStart"/>
            <w:r>
              <w:t>автодороги</w:t>
            </w:r>
            <w:proofErr w:type="gramStart"/>
            <w:r>
              <w:t>.Ч</w:t>
            </w:r>
            <w:proofErr w:type="gramEnd"/>
            <w:r>
              <w:t>ертеж</w:t>
            </w:r>
            <w:proofErr w:type="spellEnd"/>
            <w:r>
              <w:t xml:space="preserve"> красных линий, утвержденных в составе проекта планировки территории.   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ПМ-1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1:1000</w:t>
            </w:r>
          </w:p>
        </w:tc>
      </w:tr>
      <w:tr w:rsidR="008B1A65" w:rsidTr="006A06CB">
        <w:tc>
          <w:tcPr>
            <w:tcW w:w="1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r>
              <w:t xml:space="preserve">Чертеж границ земельных участков, </w:t>
            </w:r>
            <w:proofErr w:type="spellStart"/>
            <w:proofErr w:type="gramStart"/>
            <w:r>
              <w:t>предна</w:t>
            </w:r>
            <w:proofErr w:type="spellEnd"/>
            <w:r>
              <w:rPr>
                <w:rFonts w:eastAsia="Arial"/>
              </w:rPr>
              <w:t xml:space="preserve"> </w:t>
            </w:r>
            <w:proofErr w:type="spellStart"/>
            <w:r>
              <w:t>значенных</w:t>
            </w:r>
            <w:proofErr w:type="spellEnd"/>
            <w:proofErr w:type="gramEnd"/>
            <w:r>
              <w:t xml:space="preserve"> для размещения автодороги. Чертеж красных линий, утвержденных в составе проекта планировки территории.  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ПМ-2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uppressAutoHyphens/>
              <w:overflowPunct w:val="0"/>
              <w:autoSpaceDE w:val="0"/>
              <w:snapToGrid w:val="0"/>
              <w:spacing w:line="360" w:lineRule="auto"/>
              <w:ind w:left="283" w:right="340"/>
              <w:jc w:val="center"/>
              <w:textAlignment w:val="baseline"/>
            </w:pPr>
            <w:r>
              <w:t>1:1000</w:t>
            </w:r>
          </w:p>
        </w:tc>
      </w:tr>
    </w:tbl>
    <w:p w:rsidR="008B1A65" w:rsidRDefault="008B1A65" w:rsidP="008B1A65">
      <w:pPr>
        <w:suppressAutoHyphens/>
        <w:overflowPunct w:val="0"/>
        <w:autoSpaceDE w:val="0"/>
        <w:spacing w:line="276" w:lineRule="auto"/>
        <w:ind w:right="284"/>
        <w:jc w:val="center"/>
        <w:textAlignment w:val="baseline"/>
        <w:rPr>
          <w:rFonts w:ascii="Arial" w:hAnsi="Arial" w:cs="Arial"/>
          <w:sz w:val="24"/>
          <w:szCs w:val="24"/>
        </w:rPr>
      </w:pPr>
    </w:p>
    <w:p w:rsidR="008B1A65" w:rsidRDefault="008B1A65" w:rsidP="008B1A65">
      <w:pPr>
        <w:widowControl w:val="0"/>
        <w:spacing w:line="240" w:lineRule="auto"/>
        <w:ind w:left="709" w:right="-24"/>
        <w:jc w:val="center"/>
        <w:rPr>
          <w:rFonts w:ascii="Arial" w:hAnsi="Arial" w:cs="Arial"/>
          <w:b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40" w:lineRule="auto"/>
        <w:ind w:left="-283" w:right="-113"/>
        <w:jc w:val="both"/>
        <w:textAlignment w:val="baseline"/>
      </w:pPr>
      <w:r>
        <w:rPr>
          <w:rFonts w:cs="Arial"/>
          <w:sz w:val="24"/>
          <w:szCs w:val="24"/>
        </w:rPr>
        <w:t>В связи со спецификой проектируемой территории в составе проекта межевания территории не разрабатывались следующие чертежи: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40" w:lineRule="auto"/>
        <w:ind w:left="-283" w:right="-113"/>
        <w:jc w:val="both"/>
        <w:textAlignment w:val="baseline"/>
      </w:pPr>
      <w:r>
        <w:rPr>
          <w:rFonts w:cs="Arial"/>
          <w:sz w:val="24"/>
          <w:szCs w:val="24"/>
        </w:rPr>
        <w:t>-     чертеж границ зон действия публичных  сервитутов;</w:t>
      </w:r>
    </w:p>
    <w:p w:rsidR="008B1A65" w:rsidRDefault="008B1A65" w:rsidP="008B1A65">
      <w:pPr>
        <w:suppressAutoHyphens/>
        <w:overflowPunct w:val="0"/>
        <w:autoSpaceDE w:val="0"/>
        <w:snapToGrid w:val="0"/>
        <w:spacing w:line="240" w:lineRule="auto"/>
        <w:ind w:left="-283" w:right="-113"/>
        <w:jc w:val="both"/>
        <w:textAlignment w:val="baseline"/>
      </w:pPr>
      <w:r>
        <w:rPr>
          <w:rFonts w:cs="Arial"/>
          <w:sz w:val="24"/>
          <w:szCs w:val="24"/>
        </w:rPr>
        <w:t>-     чертеж границ особо охраняемых природных территорий;</w:t>
      </w:r>
    </w:p>
    <w:p w:rsidR="008B1A65" w:rsidRDefault="008B1A65" w:rsidP="008B1A65">
      <w:pPr>
        <w:widowControl w:val="0"/>
        <w:suppressAutoHyphens/>
        <w:overflowPunct w:val="0"/>
        <w:autoSpaceDE w:val="0"/>
        <w:snapToGrid w:val="0"/>
        <w:spacing w:line="240" w:lineRule="auto"/>
        <w:ind w:left="-283" w:right="-57"/>
        <w:jc w:val="both"/>
        <w:textAlignment w:val="baseline"/>
      </w:pPr>
      <w:r>
        <w:rPr>
          <w:rFonts w:cs="Arial"/>
          <w:sz w:val="24"/>
          <w:szCs w:val="24"/>
        </w:rPr>
        <w:t>-     чертеж границ  территорий объектов культурного наследия.</w:t>
      </w:r>
    </w:p>
    <w:p w:rsidR="008B1A65" w:rsidRDefault="008B1A65" w:rsidP="008B1A65">
      <w:pPr>
        <w:widowControl w:val="0"/>
        <w:suppressAutoHyphens/>
        <w:overflowPunct w:val="0"/>
        <w:autoSpaceDE w:val="0"/>
        <w:snapToGrid w:val="0"/>
        <w:spacing w:line="240" w:lineRule="auto"/>
        <w:ind w:left="709" w:right="-24"/>
        <w:jc w:val="center"/>
        <w:textAlignment w:val="baseline"/>
        <w:rPr>
          <w:rFonts w:cs="Arial"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  <w:rPr>
          <w:rFonts w:cs="Arial"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  <w:rPr>
          <w:rFonts w:cs="Arial"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  <w:rPr>
          <w:rFonts w:cs="Arial"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  <w:rPr>
          <w:rFonts w:cs="Arial"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  <w:rPr>
          <w:rFonts w:cs="Arial"/>
          <w:sz w:val="28"/>
          <w:szCs w:val="28"/>
        </w:rPr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</w:pPr>
    </w:p>
    <w:p w:rsidR="008B1A65" w:rsidRDefault="008B1A65" w:rsidP="008B1A65">
      <w:pPr>
        <w:suppressAutoHyphens/>
        <w:overflowPunct w:val="0"/>
        <w:autoSpaceDE w:val="0"/>
        <w:snapToGrid w:val="0"/>
        <w:spacing w:line="276" w:lineRule="auto"/>
        <w:ind w:left="-680" w:right="-113" w:firstLine="850"/>
        <w:jc w:val="both"/>
        <w:textAlignment w:val="baseline"/>
      </w:pP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</w:pPr>
      <w:r>
        <w:rPr>
          <w:rFonts w:eastAsia="Arial" w:cs="Arial"/>
        </w:rPr>
        <w:t xml:space="preserve"> </w:t>
      </w: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  <w:rPr>
          <w:rFonts w:eastAsia="Arial" w:cs="Arial"/>
        </w:rPr>
      </w:pP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  <w:rPr>
          <w:rFonts w:eastAsia="Arial" w:cs="Arial"/>
        </w:rPr>
      </w:pP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  <w:rPr>
          <w:rFonts w:eastAsia="Arial" w:cs="Arial"/>
        </w:rPr>
      </w:pP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  <w:rPr>
          <w:rFonts w:eastAsia="Arial" w:cs="Arial"/>
        </w:rPr>
      </w:pP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  <w:rPr>
          <w:rFonts w:eastAsia="Arial" w:cs="Arial"/>
        </w:rPr>
      </w:pP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center"/>
        <w:textAlignment w:val="baseline"/>
      </w:pPr>
      <w:r>
        <w:rPr>
          <w:rFonts w:eastAsia="Arial" w:cs="Arial"/>
          <w:sz w:val="28"/>
          <w:szCs w:val="28"/>
        </w:rPr>
        <w:t>РАЗДЕЛ 2</w:t>
      </w:r>
      <w:r>
        <w:rPr>
          <w:rFonts w:eastAsia="Arial" w:cs="Arial"/>
          <w:b/>
          <w:szCs w:val="32"/>
        </w:rPr>
        <w:t xml:space="preserve">.   </w:t>
      </w:r>
      <w:r>
        <w:rPr>
          <w:rFonts w:eastAsia="Arial" w:cs="Arial"/>
          <w:sz w:val="28"/>
          <w:szCs w:val="28"/>
        </w:rPr>
        <w:t xml:space="preserve">Материалы по обоснованию проекта межевания   территории.        </w:t>
      </w: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center"/>
        <w:textAlignment w:val="baseline"/>
      </w:pPr>
      <w:r>
        <w:rPr>
          <w:rFonts w:eastAsia="Arial" w:cs="Arial"/>
          <w:sz w:val="28"/>
          <w:szCs w:val="28"/>
        </w:rPr>
        <w:t>Графическая часть.</w:t>
      </w:r>
    </w:p>
    <w:p w:rsidR="008B1A65" w:rsidRDefault="008B1A65" w:rsidP="008B1A65">
      <w:pPr>
        <w:suppressAutoHyphens/>
        <w:overflowPunct w:val="0"/>
        <w:autoSpaceDE w:val="0"/>
        <w:spacing w:line="276" w:lineRule="auto"/>
        <w:ind w:left="-283" w:right="57" w:firstLine="624"/>
        <w:jc w:val="both"/>
        <w:textAlignment w:val="baseline"/>
      </w:pPr>
      <w:r>
        <w:rPr>
          <w:rFonts w:eastAsia="Arial" w:cs="Arial"/>
        </w:rPr>
        <w:t xml:space="preserve"> </w:t>
      </w:r>
    </w:p>
    <w:tbl>
      <w:tblPr>
        <w:tblW w:w="0" w:type="auto"/>
        <w:tblInd w:w="-165" w:type="dxa"/>
        <w:tblLayout w:type="fixed"/>
        <w:tblLook w:val="0000"/>
      </w:tblPr>
      <w:tblGrid>
        <w:gridCol w:w="1228"/>
        <w:gridCol w:w="5180"/>
        <w:gridCol w:w="1680"/>
        <w:gridCol w:w="2007"/>
      </w:tblGrid>
      <w:tr w:rsidR="008B1A65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№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Лист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Масштаб</w:t>
            </w:r>
          </w:p>
        </w:tc>
      </w:tr>
      <w:tr w:rsidR="008B1A65" w:rsidTr="006A06CB"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  <w:r>
              <w:t>3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</w:pPr>
            <w:r>
              <w:t xml:space="preserve">Чертеж границ существующих земельных </w:t>
            </w:r>
          </w:p>
          <w:p w:rsidR="008B1A65" w:rsidRDefault="008B1A65" w:rsidP="006A06CB">
            <w:pPr>
              <w:snapToGrid w:val="0"/>
            </w:pPr>
            <w:r>
              <w:t xml:space="preserve">участков, границ зон с </w:t>
            </w:r>
            <w:proofErr w:type="gramStart"/>
            <w:r>
              <w:t>особыми</w:t>
            </w:r>
            <w:proofErr w:type="gramEnd"/>
            <w:r>
              <w:t xml:space="preserve"> условия-</w:t>
            </w:r>
          </w:p>
          <w:p w:rsidR="008B1A65" w:rsidRDefault="008B1A65" w:rsidP="006A06CB">
            <w:pPr>
              <w:snapToGrid w:val="0"/>
            </w:pPr>
            <w:r>
              <w:t>ми использования территории. М</w:t>
            </w:r>
            <w:proofErr w:type="gramStart"/>
            <w:r>
              <w:t>1</w:t>
            </w:r>
            <w:proofErr w:type="gramEnd"/>
            <w:r>
              <w:t>:1000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ПМ-3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1:1000</w:t>
            </w:r>
          </w:p>
        </w:tc>
      </w:tr>
      <w:tr w:rsidR="008B1A65" w:rsidTr="006A06CB"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</w:pPr>
            <w:r>
              <w:t xml:space="preserve">Чертеж границ существующих земельных </w:t>
            </w:r>
          </w:p>
          <w:p w:rsidR="008B1A65" w:rsidRDefault="008B1A65" w:rsidP="006A06CB">
            <w:pPr>
              <w:snapToGrid w:val="0"/>
            </w:pPr>
            <w:r>
              <w:t xml:space="preserve">участков, границ зон с </w:t>
            </w:r>
            <w:proofErr w:type="gramStart"/>
            <w:r>
              <w:t>особыми</w:t>
            </w:r>
            <w:proofErr w:type="gramEnd"/>
            <w:r>
              <w:t xml:space="preserve"> условия-</w:t>
            </w:r>
          </w:p>
          <w:p w:rsidR="008B1A65" w:rsidRDefault="008B1A65" w:rsidP="006A06CB">
            <w:pPr>
              <w:snapToGrid w:val="0"/>
            </w:pPr>
            <w:r>
              <w:t>ми использования территории. М</w:t>
            </w:r>
            <w:proofErr w:type="gramStart"/>
            <w:r>
              <w:t>1</w:t>
            </w:r>
            <w:proofErr w:type="gramEnd"/>
            <w:r>
              <w:t>:1000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ПМ-4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1A65" w:rsidRDefault="008B1A65" w:rsidP="006A06CB">
            <w:pPr>
              <w:snapToGrid w:val="0"/>
              <w:spacing w:line="360" w:lineRule="auto"/>
              <w:jc w:val="center"/>
            </w:pPr>
          </w:p>
          <w:p w:rsidR="008B1A65" w:rsidRDefault="008B1A65" w:rsidP="006A06CB">
            <w:pPr>
              <w:spacing w:line="360" w:lineRule="auto"/>
              <w:jc w:val="center"/>
            </w:pPr>
            <w:r>
              <w:t>1:1000</w:t>
            </w:r>
          </w:p>
        </w:tc>
      </w:tr>
    </w:tbl>
    <w:p w:rsidR="00DE353B" w:rsidRDefault="008B1A65" w:rsidP="00DE353B">
      <w:pPr>
        <w:autoSpaceDE w:val="0"/>
        <w:spacing w:line="360" w:lineRule="auto"/>
        <w:ind w:left="142" w:right="141" w:firstLine="425"/>
        <w:rPr>
          <w:rFonts w:ascii="Arial" w:eastAsia="Arial" w:hAnsi="Arial" w:cs="Arial"/>
          <w:sz w:val="24"/>
          <w:szCs w:val="24"/>
        </w:rPr>
      </w:pPr>
      <w:r>
        <w:rPr>
          <w:rFonts w:eastAsia="Arial" w:cs="Arial"/>
        </w:rPr>
        <w:t xml:space="preserve">                                                      </w:t>
      </w:r>
    </w:p>
    <w:p w:rsidR="00DE353B" w:rsidRDefault="00DE353B" w:rsidP="00DE353B">
      <w:pPr>
        <w:suppressAutoHyphens/>
        <w:overflowPunct w:val="0"/>
        <w:autoSpaceDE w:val="0"/>
        <w:spacing w:line="360" w:lineRule="auto"/>
        <w:ind w:left="113" w:right="-113" w:firstLine="454"/>
        <w:jc w:val="both"/>
        <w:textAlignment w:val="baseline"/>
      </w:pPr>
    </w:p>
    <w:p w:rsidR="00DE353B" w:rsidRPr="006B6B5E" w:rsidRDefault="00DE353B" w:rsidP="00540B00">
      <w:pPr>
        <w:spacing w:after="0"/>
        <w:ind w:right="1" w:firstLine="900"/>
        <w:jc w:val="right"/>
        <w:rPr>
          <w:rFonts w:ascii="Arial" w:hAnsi="Arial" w:cs="Arial"/>
          <w:sz w:val="24"/>
          <w:szCs w:val="24"/>
        </w:rPr>
      </w:pPr>
    </w:p>
    <w:sectPr w:rsidR="00DE353B" w:rsidRPr="006B6B5E" w:rsidSect="00540B00">
      <w:headerReference w:type="default" r:id="rId8"/>
      <w:footerReference w:type="default" r:id="rId9"/>
      <w:pgSz w:w="11906" w:h="16838"/>
      <w:pgMar w:top="709" w:right="566" w:bottom="567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725" w:rsidRDefault="00601725" w:rsidP="001A1DE7">
      <w:pPr>
        <w:spacing w:after="0" w:line="240" w:lineRule="auto"/>
      </w:pPr>
      <w:r>
        <w:separator/>
      </w:r>
    </w:p>
  </w:endnote>
  <w:endnote w:type="continuationSeparator" w:id="0">
    <w:p w:rsidR="00601725" w:rsidRDefault="00601725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NewRomanPSMT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725" w:rsidRDefault="00601725" w:rsidP="001A1DE7">
      <w:pPr>
        <w:spacing w:after="0" w:line="240" w:lineRule="auto"/>
      </w:pPr>
      <w:r>
        <w:separator/>
      </w:r>
    </w:p>
  </w:footnote>
  <w:footnote w:type="continuationSeparator" w:id="0">
    <w:p w:rsidR="00601725" w:rsidRDefault="00601725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pStyle w:val="3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AA1A97"/>
    <w:multiLevelType w:val="hybridMultilevel"/>
    <w:tmpl w:val="57C81950"/>
    <w:lvl w:ilvl="0" w:tplc="11309D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5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33FB2"/>
    <w:rsid w:val="00036AAE"/>
    <w:rsid w:val="00060786"/>
    <w:rsid w:val="000702CA"/>
    <w:rsid w:val="00085F6F"/>
    <w:rsid w:val="000A37E7"/>
    <w:rsid w:val="000A4014"/>
    <w:rsid w:val="000A4720"/>
    <w:rsid w:val="000B246A"/>
    <w:rsid w:val="000B7A34"/>
    <w:rsid w:val="000C02A0"/>
    <w:rsid w:val="000D151A"/>
    <w:rsid w:val="000F432F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E0F86"/>
    <w:rsid w:val="001F238F"/>
    <w:rsid w:val="001F7D77"/>
    <w:rsid w:val="002019E0"/>
    <w:rsid w:val="00234C36"/>
    <w:rsid w:val="002B2349"/>
    <w:rsid w:val="002E2FA0"/>
    <w:rsid w:val="002F34A0"/>
    <w:rsid w:val="002F5D49"/>
    <w:rsid w:val="00326B3D"/>
    <w:rsid w:val="00334CB8"/>
    <w:rsid w:val="00341776"/>
    <w:rsid w:val="003426F8"/>
    <w:rsid w:val="00360041"/>
    <w:rsid w:val="0036680C"/>
    <w:rsid w:val="00390C30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A3A4B"/>
    <w:rsid w:val="004A4D90"/>
    <w:rsid w:val="004B6A49"/>
    <w:rsid w:val="004D4A4E"/>
    <w:rsid w:val="00507633"/>
    <w:rsid w:val="00507A40"/>
    <w:rsid w:val="005132BC"/>
    <w:rsid w:val="00537983"/>
    <w:rsid w:val="00540B00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601725"/>
    <w:rsid w:val="006214D2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7F21"/>
    <w:rsid w:val="006D20CE"/>
    <w:rsid w:val="006E2031"/>
    <w:rsid w:val="00730FE2"/>
    <w:rsid w:val="00737781"/>
    <w:rsid w:val="00752153"/>
    <w:rsid w:val="007524C2"/>
    <w:rsid w:val="0077299B"/>
    <w:rsid w:val="007941C8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871AB"/>
    <w:rsid w:val="008B1A65"/>
    <w:rsid w:val="008C2C69"/>
    <w:rsid w:val="008E0503"/>
    <w:rsid w:val="008E3381"/>
    <w:rsid w:val="00907842"/>
    <w:rsid w:val="00915FAC"/>
    <w:rsid w:val="00936FCB"/>
    <w:rsid w:val="00946892"/>
    <w:rsid w:val="00991BD8"/>
    <w:rsid w:val="00994109"/>
    <w:rsid w:val="00994625"/>
    <w:rsid w:val="009D496F"/>
    <w:rsid w:val="00A14282"/>
    <w:rsid w:val="00A3681E"/>
    <w:rsid w:val="00A3781F"/>
    <w:rsid w:val="00A57800"/>
    <w:rsid w:val="00A601EE"/>
    <w:rsid w:val="00A95138"/>
    <w:rsid w:val="00A97A0D"/>
    <w:rsid w:val="00AA73A6"/>
    <w:rsid w:val="00AB3333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A0DB5"/>
    <w:rsid w:val="00BB04CE"/>
    <w:rsid w:val="00BC6862"/>
    <w:rsid w:val="00BF31B5"/>
    <w:rsid w:val="00BF630C"/>
    <w:rsid w:val="00C16ADB"/>
    <w:rsid w:val="00C24300"/>
    <w:rsid w:val="00C249D1"/>
    <w:rsid w:val="00C27E9C"/>
    <w:rsid w:val="00C30844"/>
    <w:rsid w:val="00C412B3"/>
    <w:rsid w:val="00C46163"/>
    <w:rsid w:val="00C82627"/>
    <w:rsid w:val="00C876A3"/>
    <w:rsid w:val="00CA43B3"/>
    <w:rsid w:val="00CB623E"/>
    <w:rsid w:val="00CC0683"/>
    <w:rsid w:val="00CD7781"/>
    <w:rsid w:val="00CE3E64"/>
    <w:rsid w:val="00CF0D51"/>
    <w:rsid w:val="00D00B8B"/>
    <w:rsid w:val="00D03FC1"/>
    <w:rsid w:val="00D20962"/>
    <w:rsid w:val="00D43A58"/>
    <w:rsid w:val="00D55593"/>
    <w:rsid w:val="00D60723"/>
    <w:rsid w:val="00D802E7"/>
    <w:rsid w:val="00D825D1"/>
    <w:rsid w:val="00D92D03"/>
    <w:rsid w:val="00DB750B"/>
    <w:rsid w:val="00DC0D9C"/>
    <w:rsid w:val="00DE353B"/>
    <w:rsid w:val="00DE60E5"/>
    <w:rsid w:val="00E146FD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E7AF6"/>
    <w:rsid w:val="00F01D5C"/>
    <w:rsid w:val="00F03D01"/>
    <w:rsid w:val="00F04EBD"/>
    <w:rsid w:val="00F07093"/>
    <w:rsid w:val="00F1419F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paragraph" w:styleId="3">
    <w:name w:val="heading 3"/>
    <w:basedOn w:val="a"/>
    <w:next w:val="a"/>
    <w:link w:val="30"/>
    <w:semiHidden/>
    <w:unhideWhenUsed/>
    <w:qFormat/>
    <w:rsid w:val="000702CA"/>
    <w:pPr>
      <w:keepNext/>
      <w:numPr>
        <w:ilvl w:val="2"/>
        <w:numId w:val="2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customStyle="1" w:styleId="CharChar1CharChar1CharChar">
    <w:name w:val="Char Char Знак Знак1 Char Char1 Знак Знак Char Char"/>
    <w:basedOn w:val="a"/>
    <w:rsid w:val="00540B0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1">
    <w:name w:val="Цветовое выделение"/>
    <w:rsid w:val="00540B00"/>
    <w:rPr>
      <w:b/>
      <w:bCs/>
      <w:color w:val="000080"/>
    </w:rPr>
  </w:style>
  <w:style w:type="character" w:customStyle="1" w:styleId="30">
    <w:name w:val="Заголовок 3 Знак"/>
    <w:basedOn w:val="a0"/>
    <w:link w:val="3"/>
    <w:semiHidden/>
    <w:rsid w:val="000702CA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af2">
    <w:name w:val="Body Text"/>
    <w:basedOn w:val="a"/>
    <w:link w:val="af3"/>
    <w:semiHidden/>
    <w:unhideWhenUsed/>
    <w:rsid w:val="000702C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f3">
    <w:name w:val="Основной текст Знак"/>
    <w:basedOn w:val="a0"/>
    <w:link w:val="af2"/>
    <w:semiHidden/>
    <w:rsid w:val="000702CA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4">
    <w:name w:val="Subtitle"/>
    <w:basedOn w:val="a"/>
    <w:next w:val="af2"/>
    <w:link w:val="af5"/>
    <w:qFormat/>
    <w:rsid w:val="000702C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af5">
    <w:name w:val="Подзаголовок Знак"/>
    <w:basedOn w:val="a0"/>
    <w:link w:val="af4"/>
    <w:rsid w:val="000702CA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Default">
    <w:name w:val="Default"/>
    <w:rsid w:val="000702CA"/>
    <w:pPr>
      <w:suppressAutoHyphens/>
      <w:autoSpaceDE w:val="0"/>
      <w:spacing w:after="0" w:line="36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eastAsia="zh-CN"/>
    </w:rPr>
  </w:style>
  <w:style w:type="paragraph" w:customStyle="1" w:styleId="Style5">
    <w:name w:val="Style5"/>
    <w:basedOn w:val="a"/>
    <w:rsid w:val="008B1A65"/>
    <w:pPr>
      <w:widowControl w:val="0"/>
      <w:suppressAutoHyphens/>
      <w:overflowPunct w:val="0"/>
      <w:autoSpaceDE w:val="0"/>
      <w:snapToGrid w:val="0"/>
      <w:spacing w:after="0" w:line="278" w:lineRule="exact"/>
      <w:ind w:firstLine="389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B3B9-71CB-4DF0-AE00-89A4114C5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2889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7</cp:revision>
  <cp:lastPrinted>2020-06-29T09:41:00Z</cp:lastPrinted>
  <dcterms:created xsi:type="dcterms:W3CDTF">2020-06-25T09:54:00Z</dcterms:created>
  <dcterms:modified xsi:type="dcterms:W3CDTF">2020-06-29T09:42:00Z</dcterms:modified>
</cp:coreProperties>
</file>