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7C9" w:rsidRPr="00B2590C" w:rsidRDefault="005F77C9" w:rsidP="00B2590C">
      <w:pPr>
        <w:tabs>
          <w:tab w:val="left" w:pos="4344"/>
          <w:tab w:val="right" w:pos="10206"/>
        </w:tabs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B2590C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5F77C9" w:rsidRPr="00B2590C" w:rsidRDefault="005F77C9" w:rsidP="00B2590C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2590C"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 КОЧКУРОВСКОГО МУНИЦИПАЛЬНОГО РАЙОНА</w:t>
      </w:r>
    </w:p>
    <w:p w:rsidR="005F77C9" w:rsidRPr="00B2590C" w:rsidRDefault="005F77C9" w:rsidP="00B2590C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2590C"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5F77C9" w:rsidRPr="00B2590C" w:rsidRDefault="005F77C9" w:rsidP="00B2590C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2590C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F77C9" w:rsidRDefault="005F77C9" w:rsidP="00B2590C">
      <w:pPr>
        <w:spacing w:after="0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F77C9" w:rsidRPr="00915FAC" w:rsidRDefault="005F77C9" w:rsidP="005F77C9">
      <w:pPr>
        <w:jc w:val="center"/>
        <w:rPr>
          <w:rFonts w:ascii="Arial" w:hAnsi="Arial" w:cs="Arial"/>
          <w:sz w:val="32"/>
          <w:szCs w:val="32"/>
        </w:rPr>
      </w:pPr>
    </w:p>
    <w:p w:rsidR="005F77C9" w:rsidRDefault="005F77C9" w:rsidP="005F77C9">
      <w:pPr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5F77C9" w:rsidRPr="00915FAC" w:rsidRDefault="005F77C9" w:rsidP="005F77C9">
      <w:pPr>
        <w:pStyle w:val="p3"/>
        <w:tabs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EB3B6B">
        <w:rPr>
          <w:rFonts w:ascii="Arial" w:hAnsi="Arial" w:cs="Arial"/>
          <w:b/>
          <w:sz w:val="32"/>
          <w:szCs w:val="32"/>
        </w:rPr>
        <w:t xml:space="preserve">03 июля </w:t>
      </w:r>
      <w:r w:rsidRPr="00915FAC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20</w:t>
      </w:r>
      <w:r w:rsidRPr="00915FAC">
        <w:rPr>
          <w:rFonts w:ascii="Arial" w:hAnsi="Arial" w:cs="Arial"/>
          <w:b/>
          <w:sz w:val="32"/>
          <w:szCs w:val="32"/>
        </w:rPr>
        <w:t xml:space="preserve"> года № </w:t>
      </w:r>
      <w:r w:rsidR="00EB3B6B">
        <w:rPr>
          <w:rFonts w:ascii="Arial" w:hAnsi="Arial" w:cs="Arial"/>
          <w:b/>
          <w:sz w:val="32"/>
          <w:szCs w:val="32"/>
        </w:rPr>
        <w:t>158</w:t>
      </w:r>
      <w:r>
        <w:rPr>
          <w:rFonts w:ascii="Arial" w:hAnsi="Arial" w:cs="Arial"/>
          <w:b/>
          <w:sz w:val="32"/>
          <w:szCs w:val="32"/>
        </w:rPr>
        <w:t xml:space="preserve">  </w:t>
      </w:r>
    </w:p>
    <w:p w:rsidR="005F77C9" w:rsidRDefault="005F77C9" w:rsidP="005F77C9">
      <w:pPr>
        <w:jc w:val="center"/>
        <w:rPr>
          <w:rFonts w:ascii="Arial" w:hAnsi="Arial" w:cs="Arial"/>
          <w:sz w:val="32"/>
          <w:szCs w:val="32"/>
        </w:rPr>
      </w:pPr>
    </w:p>
    <w:p w:rsidR="005F77C9" w:rsidRDefault="005F77C9" w:rsidP="005F77C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МОРДОВСКО-ДАВЫДОВСКОГО СЕЛЬСКОГО ПОСЕЛЕНИЯ Кочкуровского муниципального района за 2019 год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5F77C9" w:rsidRPr="00243E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Pr="00243EC9">
        <w:rPr>
          <w:rFonts w:ascii="Arial" w:hAnsi="Arial" w:cs="Arial"/>
          <w:lang w:val="ru-RU"/>
        </w:rPr>
        <w:t xml:space="preserve">В соответствии с </w:t>
      </w:r>
      <w:proofErr w:type="gramStart"/>
      <w:r w:rsidRPr="00243EC9">
        <w:rPr>
          <w:rFonts w:ascii="Arial" w:hAnsi="Arial" w:cs="Arial"/>
          <w:lang w:val="ru-RU"/>
        </w:rPr>
        <w:t>ч</w:t>
      </w:r>
      <w:proofErr w:type="gramEnd"/>
      <w:r w:rsidRPr="00243EC9">
        <w:rPr>
          <w:rFonts w:ascii="Arial" w:hAnsi="Arial" w:cs="Arial"/>
          <w:lang w:val="ru-RU"/>
        </w:rPr>
        <w:t xml:space="preserve">.5 ст. 264.2 Бюджетного кодекса Российской Федерации </w:t>
      </w:r>
    </w:p>
    <w:p w:rsidR="005F77C9" w:rsidRDefault="005F77C9" w:rsidP="005F77C9">
      <w:pPr>
        <w:pStyle w:val="2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  <w:lang w:val="ru-RU"/>
        </w:rPr>
      </w:pPr>
      <w:r w:rsidRPr="001702AB"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1702AB">
        <w:rPr>
          <w:rFonts w:ascii="Arial" w:hAnsi="Arial" w:cs="Arial"/>
          <w:lang w:val="ru-RU"/>
        </w:rPr>
        <w:t>Кочкуровского</w:t>
      </w:r>
      <w:proofErr w:type="spellEnd"/>
      <w:r w:rsidRPr="001702AB">
        <w:rPr>
          <w:rFonts w:ascii="Arial" w:hAnsi="Arial" w:cs="Arial"/>
          <w:lang w:val="ru-RU"/>
        </w:rPr>
        <w:t xml:space="preserve"> муниципального района РЕШИЛ:  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263432">
        <w:rPr>
          <w:rFonts w:ascii="Arial" w:hAnsi="Arial" w:cs="Arial"/>
          <w:lang w:val="ru-RU"/>
        </w:rPr>
        <w:t xml:space="preserve">1. Утвердить отчет об исполнении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за 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1719,0</w:t>
      </w:r>
      <w:r w:rsidRPr="0026343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1805,0</w:t>
      </w:r>
      <w:r w:rsidRPr="00263432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 xml:space="preserve">расходов </w:t>
      </w:r>
      <w:r w:rsidRPr="00263432">
        <w:rPr>
          <w:rFonts w:ascii="Arial" w:hAnsi="Arial" w:cs="Arial"/>
          <w:lang w:val="ru-RU"/>
        </w:rPr>
        <w:t xml:space="preserve">над </w:t>
      </w:r>
      <w:r>
        <w:rPr>
          <w:rFonts w:ascii="Arial" w:hAnsi="Arial" w:cs="Arial"/>
          <w:lang w:val="ru-RU"/>
        </w:rPr>
        <w:t>доходами</w:t>
      </w:r>
      <w:r w:rsidRPr="00263432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86,0</w:t>
      </w:r>
      <w:r w:rsidRPr="00263432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доходов 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кодам классификации доходов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>год, согласно приложению  1;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 по разделам, и подразделам классификации расходов бюджетов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 xml:space="preserve"> год, согласно приложению;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ведомственной структуре расходов бюджета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3;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 по кодам </w:t>
      </w:r>
      <w:proofErr w:type="gramStart"/>
      <w:r w:rsidRPr="00263432">
        <w:rPr>
          <w:rFonts w:ascii="Arial" w:hAnsi="Arial" w:cs="Arial"/>
          <w:lang w:val="ru-RU"/>
        </w:rPr>
        <w:t>классификации источников финансирования дефицитов бюджетов</w:t>
      </w:r>
      <w:proofErr w:type="gramEnd"/>
      <w:r w:rsidRPr="00263432">
        <w:rPr>
          <w:rFonts w:ascii="Arial" w:hAnsi="Arial" w:cs="Arial"/>
          <w:lang w:val="ru-RU"/>
        </w:rPr>
        <w:t xml:space="preserve">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4;</w:t>
      </w:r>
    </w:p>
    <w:p w:rsidR="005F77C9" w:rsidRPr="00263432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данные о численности муниципальных служащих, работников муниципальных учреждений и фактических расходах на их  денежное содержание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5. </w:t>
      </w:r>
    </w:p>
    <w:p w:rsidR="005F77C9" w:rsidRPr="00243E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2.</w:t>
      </w:r>
      <w:r w:rsidRPr="002E0D22">
        <w:rPr>
          <w:rFonts w:ascii="Arial" w:hAnsi="Arial" w:cs="Arial"/>
          <w:lang w:val="ru-RU"/>
        </w:rPr>
        <w:t xml:space="preserve"> Настоящее решение </w:t>
      </w:r>
      <w:r w:rsidRPr="00263432">
        <w:rPr>
          <w:rFonts w:ascii="Arial" w:hAnsi="Arial" w:cs="Arial"/>
          <w:lang w:val="ru-RU"/>
        </w:rPr>
        <w:t>вступает в силу со дня его подписания.</w:t>
      </w:r>
    </w:p>
    <w:p w:rsidR="005F77C9" w:rsidRDefault="005F77C9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06E62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06E62" w:rsidRDefault="00C06E62" w:rsidP="005F77C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5F77C9" w:rsidRPr="00B2590C" w:rsidRDefault="005F77C9" w:rsidP="005F77C9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</w:t>
      </w:r>
      <w:r w:rsidRPr="00243EC9">
        <w:rPr>
          <w:rFonts w:ascii="Arial" w:hAnsi="Arial" w:cs="Arial"/>
          <w:lang w:val="ru-RU"/>
        </w:rPr>
        <w:t xml:space="preserve">  </w:t>
      </w:r>
      <w:bookmarkStart w:id="0" w:name="RANGE!A1:H124"/>
      <w:bookmarkStart w:id="1" w:name="RANGE!A1:L627"/>
      <w:bookmarkStart w:id="2" w:name="RANGE!A1:K446"/>
      <w:bookmarkStart w:id="3" w:name="RANGE!A1:H113"/>
      <w:bookmarkEnd w:id="0"/>
      <w:bookmarkEnd w:id="1"/>
      <w:bookmarkEnd w:id="2"/>
      <w:bookmarkEnd w:id="3"/>
      <w:r w:rsidRPr="00B2590C">
        <w:rPr>
          <w:rFonts w:ascii="Arial" w:hAnsi="Arial" w:cs="Arial"/>
          <w:lang w:val="ru-RU"/>
        </w:rPr>
        <w:t>И.о. председателя Совета депутатов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5F77C9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F77C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5F77C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F77C9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F77C9" w:rsidRPr="005F77C9" w:rsidRDefault="005F77C9" w:rsidP="005F77C9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5F77C9">
        <w:rPr>
          <w:rFonts w:ascii="Arial" w:hAnsi="Arial" w:cs="Arial"/>
          <w:sz w:val="24"/>
          <w:szCs w:val="24"/>
        </w:rPr>
        <w:t>Республики Мордовия</w:t>
      </w:r>
    </w:p>
    <w:p w:rsidR="00C06E62" w:rsidRDefault="005F77C9" w:rsidP="00B2590C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5F77C9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5F77C9">
        <w:rPr>
          <w:rFonts w:ascii="Arial" w:hAnsi="Arial" w:cs="Arial"/>
          <w:sz w:val="24"/>
          <w:szCs w:val="24"/>
        </w:rPr>
        <w:t>Сизов</w:t>
      </w:r>
      <w:proofErr w:type="spellEnd"/>
    </w:p>
    <w:tbl>
      <w:tblPr>
        <w:tblW w:w="10490" w:type="dxa"/>
        <w:tblInd w:w="-34" w:type="dxa"/>
        <w:tblLayout w:type="fixed"/>
        <w:tblLook w:val="04A0"/>
      </w:tblPr>
      <w:tblGrid>
        <w:gridCol w:w="2410"/>
        <w:gridCol w:w="330"/>
        <w:gridCol w:w="3497"/>
        <w:gridCol w:w="1276"/>
        <w:gridCol w:w="44"/>
        <w:gridCol w:w="1232"/>
        <w:gridCol w:w="1701"/>
      </w:tblGrid>
      <w:tr w:rsidR="00A83360" w:rsidRPr="00A83360" w:rsidTr="00A83360">
        <w:trPr>
          <w:trHeight w:val="315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8717B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ПРИЛОЖЕНИЕ 1 </w:t>
            </w:r>
          </w:p>
        </w:tc>
      </w:tr>
      <w:tr w:rsidR="00A83360" w:rsidRPr="00A83360" w:rsidTr="00A83360">
        <w:trPr>
          <w:trHeight w:val="27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8717B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решению Совета депутатов </w:t>
            </w:r>
          </w:p>
        </w:tc>
      </w:tr>
      <w:tr w:rsidR="00A83360" w:rsidRPr="00A83360" w:rsidTr="00A83360">
        <w:trPr>
          <w:trHeight w:val="27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8717B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Мордовско-Давыдовского</w:t>
            </w:r>
            <w:proofErr w:type="spellEnd"/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A83360" w:rsidRPr="00A83360" w:rsidTr="00A83360">
        <w:trPr>
          <w:trHeight w:val="27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8717B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17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03.07.2020 г. №158 </w:t>
            </w:r>
          </w:p>
        </w:tc>
      </w:tr>
      <w:tr w:rsidR="00A83360" w:rsidRPr="00A83360" w:rsidTr="00A83360">
        <w:trPr>
          <w:trHeight w:val="990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ДОХОДЫ</w:t>
            </w:r>
            <w:r w:rsidRPr="00A8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БЮДЖЕТА МОРДОВСКО-ДАВЫДОВСКОГО СЕЛЬСКОГО ПОС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ЕЛЕНИЯ РЕСПУБЛИКИ МОРДОВИЯ  </w:t>
            </w:r>
            <w:r w:rsidRPr="00A8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2019 ГОД </w:t>
            </w:r>
            <w:r w:rsidRPr="00A83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83360" w:rsidRPr="00A83360" w:rsidTr="00A83360">
        <w:trPr>
          <w:trHeight w:val="276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A83360" w:rsidRPr="00A83360" w:rsidTr="00A83360">
        <w:trPr>
          <w:trHeight w:val="3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БЮДЖЕТА </w:t>
            </w:r>
            <w:proofErr w:type="gram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-В</w:t>
            </w:r>
            <w:proofErr w:type="gramEnd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СЕГО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1 676,2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1 719,0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102,6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НАЛОГОВЫЕ И НЕНАЛОГОВЫЕ  ДОХОДЫ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471,0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109,1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НАЛОГИ НА ПРИБЫЛЬ, ДОХОДЫ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10102000010000110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</w:tr>
      <w:tr w:rsidR="00A83360" w:rsidRPr="00A83360" w:rsidTr="00A83360">
        <w:trPr>
          <w:trHeight w:val="9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10102010010000110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</w:tr>
      <w:tr w:rsidR="00A83360" w:rsidRPr="00A83360" w:rsidTr="00A83360">
        <w:trPr>
          <w:trHeight w:val="13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238,3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270,6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113,6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10601000000000110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106,2</w:t>
            </w:r>
          </w:p>
        </w:tc>
      </w:tr>
      <w:tr w:rsidR="00A83360" w:rsidRPr="00A83360" w:rsidTr="00A83360">
        <w:trPr>
          <w:trHeight w:val="6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10601030100000110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106,2</w:t>
            </w:r>
          </w:p>
        </w:tc>
      </w:tr>
      <w:tr w:rsidR="00A83360" w:rsidRPr="00A83360" w:rsidTr="00A83360">
        <w:trPr>
          <w:trHeight w:val="11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10601030101000110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106,2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10606000000000110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ЗЕМЕЛЬНЫЙ НАЛОГ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114,5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10606030000000110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</w:t>
            </w:r>
          </w:p>
        </w:tc>
      </w:tr>
      <w:tr w:rsidR="00A83360" w:rsidRPr="00A83360" w:rsidTr="00A83360">
        <w:trPr>
          <w:trHeight w:val="4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10606033100000110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</w:t>
            </w:r>
          </w:p>
        </w:tc>
      </w:tr>
      <w:tr w:rsidR="00A83360" w:rsidRPr="00A83360" w:rsidTr="00A83360">
        <w:trPr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10606033101000110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53,0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10606040000000110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119,5</w:t>
            </w:r>
          </w:p>
        </w:tc>
      </w:tr>
      <w:tr w:rsidR="00A83360" w:rsidRPr="00A83360" w:rsidTr="00A83360">
        <w:trPr>
          <w:trHeight w:val="4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10606043100000110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119,5</w:t>
            </w:r>
          </w:p>
        </w:tc>
      </w:tr>
      <w:tr w:rsidR="00A83360" w:rsidRPr="00A83360" w:rsidTr="00A83360">
        <w:trPr>
          <w:trHeight w:val="9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10606043101000110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119,5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НАЛОГОВЫЕ И НЕНАЛОГОВЫЕ  ДОХОДЫ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237,2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105,3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ОТ ПРОДАЖИ  МАТЕРИАЛЬНЫХ И НЕМАТЕРИАЛЬНЫХ АКТИВОВ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11400000000000000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11406000000000430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11406020000000430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11406025100000430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11700000000000000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ПРОЧИЕ НЕНАЛОГОВЫЕ ДОХОДЫ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11705000000000180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20200000000000000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3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20210000000000150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20215001000000150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20215001100000150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20230000000000150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20235118000000150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20235118100000150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</w:t>
            </w: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военные комиссариаты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75,5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20230024000000150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20230024100000150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Субвенция на реализацию </w:t>
            </w:r>
            <w:proofErr w:type="spell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госполномочий</w:t>
            </w:r>
            <w:proofErr w:type="spellEnd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20240000000000150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межбюджетные </w:t>
            </w:r>
            <w:proofErr w:type="spell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транферты</w:t>
            </w:r>
            <w:proofErr w:type="spellEnd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0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20240014000000150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20240014100000150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трансферты, передаваемые бюджетам 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</w:tbl>
    <w:p w:rsidR="00A83360" w:rsidRPr="00A83360" w:rsidRDefault="00A83360" w:rsidP="00B2590C">
      <w:pPr>
        <w:spacing w:after="0"/>
        <w:ind w:right="-143" w:firstLine="900"/>
        <w:jc w:val="right"/>
        <w:rPr>
          <w:rFonts w:ascii="Arial" w:hAnsi="Arial" w:cs="Arial"/>
          <w:sz w:val="20"/>
          <w:szCs w:val="20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7092" w:type="dxa"/>
        <w:tblInd w:w="-34" w:type="dxa"/>
        <w:tblLayout w:type="fixed"/>
        <w:tblLook w:val="04A0"/>
      </w:tblPr>
      <w:tblGrid>
        <w:gridCol w:w="10632"/>
        <w:gridCol w:w="6460"/>
      </w:tblGrid>
      <w:tr w:rsidR="00A83360" w:rsidRPr="00A83360" w:rsidTr="00A83360">
        <w:trPr>
          <w:gridAfter w:val="1"/>
          <w:wAfter w:w="6460" w:type="dxa"/>
          <w:trHeight w:val="31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ПРИЛОЖЕНИЕ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решению Совета депутатов </w:t>
            </w:r>
          </w:p>
        </w:tc>
      </w:tr>
      <w:tr w:rsidR="00A83360" w:rsidRPr="00A83360" w:rsidTr="00A83360">
        <w:trPr>
          <w:trHeight w:val="270"/>
        </w:trPr>
        <w:tc>
          <w:tcPr>
            <w:tcW w:w="17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proofErr w:type="spell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Мордовско-Давыдовского</w:t>
            </w:r>
            <w:proofErr w:type="spellEnd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03.07.2020 г. №158 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0460" w:type="dxa"/>
        <w:tblInd w:w="108" w:type="dxa"/>
        <w:tblLook w:val="04A0"/>
      </w:tblPr>
      <w:tblGrid>
        <w:gridCol w:w="2729"/>
        <w:gridCol w:w="449"/>
        <w:gridCol w:w="582"/>
        <w:gridCol w:w="439"/>
        <w:gridCol w:w="352"/>
        <w:gridCol w:w="439"/>
        <w:gridCol w:w="773"/>
        <w:gridCol w:w="550"/>
        <w:gridCol w:w="1418"/>
        <w:gridCol w:w="1316"/>
        <w:gridCol w:w="1413"/>
      </w:tblGrid>
      <w:tr w:rsidR="00A83360" w:rsidRPr="00A83360" w:rsidTr="00A83360">
        <w:trPr>
          <w:trHeight w:val="1530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 БЮДЖЕТА МОРДОВСКО-ДАВЫДОВСКОГО СЕЛЬСКОГО ПОСЕЛЕНИЯ ПО РАЗДЕЛАМ, ПОДРАЗДЕЛАМ, ЦЕЛЕВЫМ СТАТЬЯМ, ВИДОВ РАСХОДОВ КЛАССИФИКАЦИИ РАСХОДОВ БЮДЖЕТОВ  ЗА 2019 ГОД </w:t>
            </w:r>
          </w:p>
        </w:tc>
      </w:tr>
      <w:tr w:rsidR="00A83360" w:rsidRPr="00A83360" w:rsidTr="00A8336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83360" w:rsidRPr="00A83360" w:rsidTr="00A83360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A83360" w:rsidRPr="00A83360" w:rsidTr="00A83360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360" w:rsidRPr="00A83360" w:rsidTr="00A83360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83360" w:rsidRPr="00A83360" w:rsidTr="00A83360">
        <w:trPr>
          <w:trHeight w:val="28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1849,2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1805,0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97,6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99,3</w:t>
            </w:r>
          </w:p>
        </w:tc>
      </w:tr>
      <w:tr w:rsidR="00A83360" w:rsidRPr="00A83360" w:rsidTr="00A83360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7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97,8</w:t>
            </w:r>
          </w:p>
        </w:tc>
      </w:tr>
      <w:tr w:rsidR="00A83360" w:rsidRPr="00A83360" w:rsidTr="00A83360">
        <w:trPr>
          <w:trHeight w:val="16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90,4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Капитальный 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</w:t>
            </w: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использования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Меропреятия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Уличное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6808" w:type="dxa"/>
        <w:tblInd w:w="-34" w:type="dxa"/>
        <w:tblLayout w:type="fixed"/>
        <w:tblLook w:val="04A0"/>
      </w:tblPr>
      <w:tblGrid>
        <w:gridCol w:w="10348"/>
        <w:gridCol w:w="6460"/>
      </w:tblGrid>
      <w:tr w:rsidR="00A83360" w:rsidRPr="00A83360" w:rsidTr="00A83360">
        <w:trPr>
          <w:gridAfter w:val="1"/>
          <w:wAfter w:w="6460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ПРИЛОЖЕНИЕ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решению Совета депутатов </w:t>
            </w:r>
          </w:p>
        </w:tc>
      </w:tr>
      <w:tr w:rsidR="00A83360" w:rsidRPr="00A83360" w:rsidTr="00A83360">
        <w:trPr>
          <w:trHeight w:val="270"/>
        </w:trPr>
        <w:tc>
          <w:tcPr>
            <w:tcW w:w="1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</w:t>
            </w:r>
            <w:proofErr w:type="spell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Мордовско-Давыдовского</w:t>
            </w:r>
            <w:proofErr w:type="spellEnd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03.07.2020 г. №158 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0055" w:type="dxa"/>
        <w:tblInd w:w="108" w:type="dxa"/>
        <w:tblLayout w:type="fixed"/>
        <w:tblLook w:val="04A0"/>
      </w:tblPr>
      <w:tblGrid>
        <w:gridCol w:w="2560"/>
        <w:gridCol w:w="636"/>
        <w:gridCol w:w="449"/>
        <w:gridCol w:w="582"/>
        <w:gridCol w:w="439"/>
        <w:gridCol w:w="345"/>
        <w:gridCol w:w="439"/>
        <w:gridCol w:w="773"/>
        <w:gridCol w:w="550"/>
        <w:gridCol w:w="1418"/>
        <w:gridCol w:w="1023"/>
        <w:gridCol w:w="841"/>
      </w:tblGrid>
      <w:tr w:rsidR="00A83360" w:rsidRPr="00A83360" w:rsidTr="00A83360">
        <w:trPr>
          <w:trHeight w:val="1230"/>
        </w:trPr>
        <w:tc>
          <w:tcPr>
            <w:tcW w:w="100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 БЮДЖЕТА МОРДОВСКО-ДАВЫДОВСКОГО СЕЛЬСКОГО ПОСЕЛЕНИЯ ПО ВЕДОМСТВЕННОЙ СТРУКТУРЕ  РАСХОДОВ БЮДЖЕТА  МОРДОВСКО-ДАВЫДОВСКОГО СЕЛЬСКОГО ПОСЕЛЕНИЯ ЗА 2019 ГОД </w:t>
            </w:r>
          </w:p>
        </w:tc>
      </w:tr>
      <w:tr w:rsidR="00A83360" w:rsidRPr="00A83360" w:rsidTr="00A83360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83360" w:rsidRPr="00A83360" w:rsidTr="00A83360">
        <w:trPr>
          <w:trHeight w:val="398"/>
        </w:trPr>
        <w:tc>
          <w:tcPr>
            <w:tcW w:w="2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A83360" w:rsidRPr="00A83360" w:rsidTr="00A83360">
        <w:trPr>
          <w:trHeight w:val="327"/>
        </w:trPr>
        <w:tc>
          <w:tcPr>
            <w:tcW w:w="2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360" w:rsidRPr="00A83360" w:rsidTr="00A83360">
        <w:trPr>
          <w:trHeight w:val="289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Мордовско-Давыдовского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1849,2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1805,0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97,6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1270,1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1260,7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99,3</w:t>
            </w:r>
          </w:p>
        </w:tc>
      </w:tr>
      <w:tr w:rsidR="00A83360" w:rsidRPr="00A83360" w:rsidTr="00A83360">
        <w:trPr>
          <w:trHeight w:val="73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9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72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18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847,7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72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97,8</w:t>
            </w:r>
          </w:p>
        </w:tc>
      </w:tr>
      <w:tr w:rsidR="00A83360" w:rsidRPr="00A83360" w:rsidTr="00A83360">
        <w:trPr>
          <w:trHeight w:val="169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299,2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299,2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4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6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9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165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Обеспечение пожарной безопасности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285,0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90,4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90,2</w:t>
            </w:r>
          </w:p>
        </w:tc>
      </w:tr>
      <w:tr w:rsidR="00A83360" w:rsidRPr="00A83360" w:rsidTr="00A83360">
        <w:trPr>
          <w:trHeight w:val="9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Капитальный 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3360" w:rsidRPr="00A83360" w:rsidTr="00A83360">
        <w:trPr>
          <w:trHeight w:val="12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5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Меропреятия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Уличное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93,4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4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A83360" w:rsidRPr="00A83360" w:rsidTr="00A8336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8336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16808" w:type="dxa"/>
        <w:tblInd w:w="-34" w:type="dxa"/>
        <w:tblLayout w:type="fixed"/>
        <w:tblLook w:val="04A0"/>
      </w:tblPr>
      <w:tblGrid>
        <w:gridCol w:w="10348"/>
        <w:gridCol w:w="6460"/>
      </w:tblGrid>
      <w:tr w:rsidR="00A83360" w:rsidRPr="00A83360" w:rsidTr="00A83360">
        <w:trPr>
          <w:gridAfter w:val="1"/>
          <w:wAfter w:w="6460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ПРИЛОЖЕНИЕ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решению Совета депутатов </w:t>
            </w:r>
          </w:p>
        </w:tc>
      </w:tr>
      <w:tr w:rsidR="00A83360" w:rsidRPr="00A83360" w:rsidTr="00A83360">
        <w:trPr>
          <w:trHeight w:val="270"/>
        </w:trPr>
        <w:tc>
          <w:tcPr>
            <w:tcW w:w="1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A833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</w:t>
            </w:r>
            <w:proofErr w:type="spellStart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Мордовско-Давыдовского</w:t>
            </w:r>
            <w:proofErr w:type="spellEnd"/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A83360" w:rsidRPr="00A83360" w:rsidTr="00A83360">
        <w:trPr>
          <w:gridAfter w:val="1"/>
          <w:wAfter w:w="6460" w:type="dxa"/>
          <w:trHeight w:val="27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60" w:rsidRPr="00A83360" w:rsidRDefault="00A83360" w:rsidP="008717B0">
            <w:pPr>
              <w:spacing w:after="0" w:line="240" w:lineRule="auto"/>
              <w:ind w:left="-534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8336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03.07.2020 г.№158 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11"/>
      </w:tblGrid>
      <w:tr w:rsidR="00A83360" w:rsidRPr="00A83360" w:rsidTr="00A83360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ИСТОЧНИКИ </w:t>
            </w:r>
          </w:p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ВНУТРЕННЕГО ФИНАНСИРОВАНИЯ ДЕФИЦИТА БЮДЖЕТА МОРДОВСКО-ДАВЫДОВСКОГО СЕЛЬСКОГО ПОСЕЛЕНИЯ ЗА 2019 ГОД 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49,7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49,7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-1 676,2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-1 719,0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102,6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-1 676,2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-1 719,0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102,6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-1 676,2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-1 719,0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102,6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1 849,2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1 805,0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1 849,2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1 805,0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</w:tr>
      <w:tr w:rsidR="00A83360" w:rsidRPr="00A83360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1 849,2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1 805,0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3360" w:rsidRPr="00A83360" w:rsidRDefault="00A83360" w:rsidP="00A833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3360"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</w:tr>
    </w:tbl>
    <w:p w:rsidR="00A83360" w:rsidRDefault="00A83360" w:rsidP="00B2590C">
      <w:pPr>
        <w:spacing w:after="0"/>
        <w:ind w:right="-143" w:firstLine="900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sectPr w:rsidR="00A83360" w:rsidSect="005F77C9"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16850"/>
    <w:rsid w:val="0004067A"/>
    <w:rsid w:val="00097D00"/>
    <w:rsid w:val="000D5EF8"/>
    <w:rsid w:val="0021172B"/>
    <w:rsid w:val="0027519D"/>
    <w:rsid w:val="00373A16"/>
    <w:rsid w:val="003B2084"/>
    <w:rsid w:val="00435021"/>
    <w:rsid w:val="004F686E"/>
    <w:rsid w:val="005036C3"/>
    <w:rsid w:val="005E00BD"/>
    <w:rsid w:val="005F2BA7"/>
    <w:rsid w:val="005F77C9"/>
    <w:rsid w:val="00681485"/>
    <w:rsid w:val="006A6B20"/>
    <w:rsid w:val="008717B0"/>
    <w:rsid w:val="00876EF0"/>
    <w:rsid w:val="00933E55"/>
    <w:rsid w:val="00952840"/>
    <w:rsid w:val="00986823"/>
    <w:rsid w:val="00A83360"/>
    <w:rsid w:val="00B2590C"/>
    <w:rsid w:val="00B366D9"/>
    <w:rsid w:val="00B47E7F"/>
    <w:rsid w:val="00C06E62"/>
    <w:rsid w:val="00C16850"/>
    <w:rsid w:val="00D5235C"/>
    <w:rsid w:val="00D8441F"/>
    <w:rsid w:val="00DE3682"/>
    <w:rsid w:val="00EA5104"/>
    <w:rsid w:val="00EB3B6B"/>
    <w:rsid w:val="00EC70DD"/>
    <w:rsid w:val="00EE58BF"/>
    <w:rsid w:val="00F101C3"/>
    <w:rsid w:val="00F1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F77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5F77C9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5F77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F77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3">
    <w:name w:val="p3"/>
    <w:basedOn w:val="a"/>
    <w:rsid w:val="005F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35021"/>
    <w:pPr>
      <w:ind w:left="720"/>
      <w:contextualSpacing/>
    </w:pPr>
  </w:style>
  <w:style w:type="paragraph" w:styleId="a6">
    <w:name w:val="No Spacing"/>
    <w:qFormat/>
    <w:rsid w:val="00C06E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B47E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5D9D5-2D64-477E-8244-87B91880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4673</Words>
  <Characters>26639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Пользователь Windows</cp:lastModifiedBy>
  <cp:revision>6</cp:revision>
  <cp:lastPrinted>2020-06-29T09:29:00Z</cp:lastPrinted>
  <dcterms:created xsi:type="dcterms:W3CDTF">2020-06-22T09:20:00Z</dcterms:created>
  <dcterms:modified xsi:type="dcterms:W3CDTF">2020-07-07T09:24:00Z</dcterms:modified>
</cp:coreProperties>
</file>