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8AC" w:rsidRPr="001E0C09" w:rsidRDefault="001948AC" w:rsidP="001948AC">
      <w:pPr>
        <w:jc w:val="right"/>
        <w:outlineLvl w:val="0"/>
        <w:rPr>
          <w:rFonts w:ascii="Arial" w:hAnsi="Arial" w:cs="Arial"/>
          <w:b/>
        </w:rPr>
      </w:pPr>
    </w:p>
    <w:p w:rsidR="001948AC" w:rsidRPr="001E0C09" w:rsidRDefault="001948AC" w:rsidP="001948AC">
      <w:pPr>
        <w:jc w:val="center"/>
        <w:outlineLvl w:val="0"/>
        <w:rPr>
          <w:rFonts w:ascii="Arial" w:hAnsi="Arial" w:cs="Arial"/>
          <w:b/>
        </w:rPr>
      </w:pPr>
    </w:p>
    <w:p w:rsidR="001948AC" w:rsidRPr="008D5FC3" w:rsidRDefault="001948AC" w:rsidP="001948AC">
      <w:pPr>
        <w:pStyle w:val="1"/>
        <w:jc w:val="right"/>
        <w:rPr>
          <w:rFonts w:ascii="Arial" w:hAnsi="Arial" w:cs="Arial"/>
        </w:rPr>
      </w:pPr>
      <w:r w:rsidRPr="00DC0AFA"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Pr="008D5FC3">
        <w:rPr>
          <w:rFonts w:ascii="Arial" w:hAnsi="Arial" w:cs="Arial"/>
        </w:rPr>
        <w:t>ПРИЛОЖЕНИЕ 1</w:t>
      </w:r>
    </w:p>
    <w:p w:rsidR="001948AC" w:rsidRPr="008D5FC3" w:rsidRDefault="001948AC" w:rsidP="001948AC">
      <w:pPr>
        <w:rPr>
          <w:b/>
        </w:rPr>
      </w:pPr>
      <w:r w:rsidRPr="008D5FC3">
        <w:rPr>
          <w:b/>
        </w:rPr>
        <w:t xml:space="preserve"> </w:t>
      </w:r>
    </w:p>
    <w:p w:rsidR="001948AC" w:rsidRPr="00AA2770" w:rsidRDefault="00AA2770" w:rsidP="001948AC">
      <w:pPr>
        <w:jc w:val="right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</w:rPr>
        <w:t>ПРОЕКТ</w:t>
      </w:r>
    </w:p>
    <w:p w:rsidR="001948AC" w:rsidRDefault="001948AC" w:rsidP="001948AC"/>
    <w:p w:rsidR="001948AC" w:rsidRPr="00243EC9" w:rsidRDefault="001948AC" w:rsidP="001948AC">
      <w:pPr>
        <w:pStyle w:val="1"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РЕСПУБЛИКА МОРДОВИЯ</w:t>
      </w:r>
    </w:p>
    <w:p w:rsidR="001948AC" w:rsidRDefault="001948AC" w:rsidP="001948A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1948AC" w:rsidRDefault="001948AC" w:rsidP="001948A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КРАСНОМАЙСКОГО СЕЛЬСКОГО ПОСЕЛЕНИЯ</w:t>
      </w:r>
    </w:p>
    <w:p w:rsidR="001948AC" w:rsidRDefault="001948AC" w:rsidP="001948A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1948AC" w:rsidRDefault="001948AC" w:rsidP="001948A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948AC" w:rsidRDefault="001948AC" w:rsidP="001948AC">
      <w:pPr>
        <w:jc w:val="center"/>
        <w:rPr>
          <w:rFonts w:ascii="Arial" w:hAnsi="Arial" w:cs="Arial"/>
          <w:sz w:val="32"/>
          <w:szCs w:val="32"/>
        </w:rPr>
      </w:pPr>
    </w:p>
    <w:p w:rsidR="001948AC" w:rsidRPr="00243EC9" w:rsidRDefault="001948AC" w:rsidP="001948AC">
      <w:pPr>
        <w:pStyle w:val="1"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РЕШЕНИЕ</w:t>
      </w:r>
    </w:p>
    <w:p w:rsidR="001948AC" w:rsidRDefault="00AA2770" w:rsidP="001948A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_______2020</w:t>
      </w:r>
      <w:r w:rsidR="001948AC">
        <w:rPr>
          <w:rFonts w:ascii="Arial" w:hAnsi="Arial" w:cs="Arial"/>
          <w:b/>
          <w:sz w:val="32"/>
          <w:szCs w:val="32"/>
        </w:rPr>
        <w:t xml:space="preserve"> Г. № _____</w:t>
      </w:r>
    </w:p>
    <w:p w:rsidR="001948AC" w:rsidRDefault="001948AC" w:rsidP="001948AC">
      <w:pPr>
        <w:jc w:val="center"/>
        <w:rPr>
          <w:rFonts w:ascii="Arial" w:hAnsi="Arial" w:cs="Arial"/>
          <w:sz w:val="32"/>
          <w:szCs w:val="32"/>
        </w:rPr>
      </w:pPr>
    </w:p>
    <w:p w:rsidR="001948AC" w:rsidRDefault="001948AC" w:rsidP="001948AC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ОБ УТВЕРЖДЕНИИ ОТЧЕТА об исполнении бюджета КРАСНОМАЙСКОГО СЕЛЬСКОГО ПОСЕЛЕНИЯ</w:t>
      </w:r>
    </w:p>
    <w:p w:rsidR="001948AC" w:rsidRDefault="001948AC" w:rsidP="001948AC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Кочкуровского  муниципального района </w:t>
      </w:r>
    </w:p>
    <w:p w:rsidR="001948AC" w:rsidRDefault="00AA2770" w:rsidP="001948AC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за 2019</w:t>
      </w:r>
      <w:r w:rsidR="001948AC">
        <w:rPr>
          <w:rFonts w:ascii="Arial" w:hAnsi="Arial" w:cs="Arial"/>
          <w:b/>
          <w:caps/>
          <w:sz w:val="32"/>
          <w:szCs w:val="32"/>
        </w:rPr>
        <w:t xml:space="preserve"> год</w:t>
      </w:r>
    </w:p>
    <w:p w:rsidR="001948AC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b/>
          <w:sz w:val="32"/>
          <w:szCs w:val="32"/>
          <w:lang w:val="ru-RU"/>
        </w:rPr>
      </w:pP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В соответствии с </w:t>
      </w:r>
      <w:proofErr w:type="gramStart"/>
      <w:r w:rsidRPr="00243EC9">
        <w:rPr>
          <w:rFonts w:ascii="Arial" w:hAnsi="Arial" w:cs="Arial"/>
          <w:lang w:val="ru-RU"/>
        </w:rPr>
        <w:t>ч</w:t>
      </w:r>
      <w:proofErr w:type="gramEnd"/>
      <w:r w:rsidRPr="00243EC9">
        <w:rPr>
          <w:rFonts w:ascii="Arial" w:hAnsi="Arial" w:cs="Arial"/>
          <w:lang w:val="ru-RU"/>
        </w:rPr>
        <w:t xml:space="preserve">.5 ст. 264.2 Бюджетного кодекса Российской Федерации </w:t>
      </w:r>
    </w:p>
    <w:p w:rsidR="001948AC" w:rsidRPr="00243EC9" w:rsidRDefault="001948AC" w:rsidP="001948AC">
      <w:pPr>
        <w:pStyle w:val="2"/>
        <w:spacing w:after="0" w:line="240" w:lineRule="auto"/>
        <w:ind w:left="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Совет депутатов 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</w:t>
      </w:r>
      <w:proofErr w:type="spellStart"/>
      <w:r w:rsidRPr="00243EC9">
        <w:rPr>
          <w:rFonts w:ascii="Arial" w:hAnsi="Arial" w:cs="Arial"/>
          <w:lang w:val="ru-RU"/>
        </w:rPr>
        <w:t>Кочкуровского</w:t>
      </w:r>
      <w:proofErr w:type="spellEnd"/>
      <w:r w:rsidRPr="00243EC9">
        <w:rPr>
          <w:rFonts w:ascii="Arial" w:hAnsi="Arial" w:cs="Arial"/>
          <w:lang w:val="ru-RU"/>
        </w:rPr>
        <w:t xml:space="preserve"> му</w:t>
      </w:r>
      <w:r w:rsidR="000776DE">
        <w:rPr>
          <w:rFonts w:ascii="Arial" w:hAnsi="Arial" w:cs="Arial"/>
          <w:lang w:val="ru-RU"/>
        </w:rPr>
        <w:t>ниципального района РЕШИЛ</w:t>
      </w:r>
      <w:r w:rsidRPr="00243EC9">
        <w:rPr>
          <w:rFonts w:ascii="Arial" w:hAnsi="Arial" w:cs="Arial"/>
          <w:lang w:val="ru-RU"/>
        </w:rPr>
        <w:t>: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1. Утвердить отчет об исполнении бюджета </w:t>
      </w:r>
      <w:r>
        <w:rPr>
          <w:rFonts w:ascii="Arial" w:hAnsi="Arial" w:cs="Arial"/>
          <w:lang w:val="ru-RU"/>
        </w:rPr>
        <w:t xml:space="preserve">Красномайского сельского поселения </w:t>
      </w:r>
      <w:r w:rsidRPr="00243EC9">
        <w:rPr>
          <w:rFonts w:ascii="Arial" w:hAnsi="Arial" w:cs="Arial"/>
          <w:lang w:val="ru-RU"/>
        </w:rPr>
        <w:t>Кочкуровског</w:t>
      </w:r>
      <w:r w:rsidR="00AA2770">
        <w:rPr>
          <w:rFonts w:ascii="Arial" w:hAnsi="Arial" w:cs="Arial"/>
          <w:lang w:val="ru-RU"/>
        </w:rPr>
        <w:t>о муниципального района за  2019</w:t>
      </w:r>
      <w:r w:rsidRPr="00243EC9">
        <w:rPr>
          <w:rFonts w:ascii="Arial" w:hAnsi="Arial" w:cs="Arial"/>
          <w:lang w:val="ru-RU"/>
        </w:rPr>
        <w:t xml:space="preserve">  год по доходам в сумме </w:t>
      </w:r>
      <w:r w:rsidR="008B5FC5">
        <w:rPr>
          <w:rFonts w:ascii="Arial" w:hAnsi="Arial" w:cs="Arial"/>
          <w:lang w:val="ru-RU"/>
        </w:rPr>
        <w:t>2643,9</w:t>
      </w:r>
      <w:r w:rsidRPr="00243EC9">
        <w:rPr>
          <w:rFonts w:ascii="Arial" w:hAnsi="Arial" w:cs="Arial"/>
          <w:lang w:val="ru-RU"/>
        </w:rPr>
        <w:t xml:space="preserve"> тыс. рублей и по расходам в сумме </w:t>
      </w:r>
      <w:r w:rsidR="008B5FC5">
        <w:rPr>
          <w:rFonts w:ascii="Arial" w:hAnsi="Arial" w:cs="Arial"/>
          <w:lang w:val="ru-RU"/>
        </w:rPr>
        <w:t>2408,6</w:t>
      </w:r>
      <w:r w:rsidRPr="00243EC9">
        <w:rPr>
          <w:rFonts w:ascii="Arial" w:hAnsi="Arial" w:cs="Arial"/>
          <w:lang w:val="ru-RU"/>
        </w:rPr>
        <w:t xml:space="preserve"> тыс. рублей, с превышением </w:t>
      </w:r>
      <w:r>
        <w:rPr>
          <w:rFonts w:ascii="Arial" w:hAnsi="Arial" w:cs="Arial"/>
          <w:lang w:val="ru-RU"/>
        </w:rPr>
        <w:t>доходов</w:t>
      </w:r>
      <w:r w:rsidRPr="00243EC9">
        <w:rPr>
          <w:rFonts w:ascii="Arial" w:hAnsi="Arial" w:cs="Arial"/>
          <w:lang w:val="ru-RU"/>
        </w:rPr>
        <w:t xml:space="preserve">  над </w:t>
      </w:r>
      <w:r>
        <w:rPr>
          <w:rFonts w:ascii="Arial" w:hAnsi="Arial" w:cs="Arial"/>
          <w:lang w:val="ru-RU"/>
        </w:rPr>
        <w:t>расходами</w:t>
      </w:r>
      <w:r w:rsidRPr="00243EC9">
        <w:rPr>
          <w:rFonts w:ascii="Arial" w:hAnsi="Arial" w:cs="Arial"/>
          <w:lang w:val="ru-RU"/>
        </w:rPr>
        <w:t xml:space="preserve"> в сумме </w:t>
      </w:r>
      <w:r w:rsidR="008B5FC5">
        <w:rPr>
          <w:rFonts w:ascii="Arial" w:hAnsi="Arial" w:cs="Arial"/>
          <w:lang w:val="ru-RU"/>
        </w:rPr>
        <w:t>235,</w:t>
      </w:r>
      <w:r>
        <w:rPr>
          <w:rFonts w:ascii="Arial" w:hAnsi="Arial" w:cs="Arial"/>
          <w:lang w:val="ru-RU"/>
        </w:rPr>
        <w:t>4</w:t>
      </w:r>
      <w:r w:rsidRPr="00243EC9">
        <w:rPr>
          <w:rFonts w:ascii="Arial" w:hAnsi="Arial" w:cs="Arial"/>
          <w:lang w:val="ru-RU"/>
        </w:rPr>
        <w:t xml:space="preserve"> тыс. рублей и по следующим показателям: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доходов  бюджета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</w:t>
      </w:r>
      <w:r w:rsidR="008B5FC5">
        <w:rPr>
          <w:rFonts w:ascii="Arial" w:hAnsi="Arial" w:cs="Arial"/>
          <w:lang w:val="ru-RU"/>
        </w:rPr>
        <w:t>го муниципального района за 2019</w:t>
      </w:r>
      <w:r w:rsidRPr="00243EC9">
        <w:rPr>
          <w:rFonts w:ascii="Arial" w:hAnsi="Arial" w:cs="Arial"/>
          <w:lang w:val="ru-RU"/>
        </w:rPr>
        <w:t xml:space="preserve"> год согласно приложени</w:t>
      </w:r>
      <w:r w:rsidR="000776DE">
        <w:rPr>
          <w:rFonts w:ascii="Arial" w:hAnsi="Arial" w:cs="Arial"/>
          <w:lang w:val="ru-RU"/>
        </w:rPr>
        <w:t>ю  №1 к настоящему решению</w:t>
      </w:r>
      <w:r w:rsidRPr="00243EC9">
        <w:rPr>
          <w:rFonts w:ascii="Arial" w:hAnsi="Arial" w:cs="Arial"/>
          <w:lang w:val="ru-RU"/>
        </w:rPr>
        <w:t>;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расходов бюджета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Кочкуровског</w:t>
      </w:r>
      <w:r w:rsidR="008B5FC5">
        <w:rPr>
          <w:rFonts w:ascii="Arial" w:hAnsi="Arial" w:cs="Arial"/>
          <w:lang w:val="ru-RU"/>
        </w:rPr>
        <w:t>о муниципального района  за 2019</w:t>
      </w:r>
      <w:r w:rsidRPr="00243EC9">
        <w:rPr>
          <w:rFonts w:ascii="Arial" w:hAnsi="Arial" w:cs="Arial"/>
          <w:lang w:val="ru-RU"/>
        </w:rPr>
        <w:t xml:space="preserve"> год по разделам, и подразделам классификации расходов бюджетов, согласно приложен</w:t>
      </w:r>
      <w:r w:rsidR="000776DE">
        <w:rPr>
          <w:rFonts w:ascii="Arial" w:hAnsi="Arial" w:cs="Arial"/>
          <w:lang w:val="ru-RU"/>
        </w:rPr>
        <w:t>ию №2 к настоящему решению</w:t>
      </w:r>
      <w:r w:rsidRPr="00243EC9">
        <w:rPr>
          <w:rFonts w:ascii="Arial" w:hAnsi="Arial" w:cs="Arial"/>
          <w:lang w:val="ru-RU"/>
        </w:rPr>
        <w:t>;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расходов бюджета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</w:t>
      </w:r>
      <w:r w:rsidR="000776DE">
        <w:rPr>
          <w:rFonts w:ascii="Arial" w:hAnsi="Arial" w:cs="Arial"/>
          <w:lang w:val="ru-RU"/>
        </w:rPr>
        <w:t>го муниципального района за 2019</w:t>
      </w:r>
      <w:r w:rsidRPr="00243EC9">
        <w:rPr>
          <w:rFonts w:ascii="Arial" w:hAnsi="Arial" w:cs="Arial"/>
          <w:lang w:val="ru-RU"/>
        </w:rPr>
        <w:t xml:space="preserve"> год  по ведомственной структуре расходов бюджета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Кочкуровского муниципального района, согласно приложению №3;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 источников внутреннего финансирования дефицита   бюджета 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</w:t>
      </w:r>
      <w:r w:rsidR="000776DE">
        <w:rPr>
          <w:rFonts w:ascii="Arial" w:hAnsi="Arial" w:cs="Arial"/>
          <w:lang w:val="ru-RU"/>
        </w:rPr>
        <w:t>го муниципального района за 2019</w:t>
      </w:r>
      <w:r w:rsidRPr="00243EC9">
        <w:rPr>
          <w:rFonts w:ascii="Arial" w:hAnsi="Arial" w:cs="Arial"/>
          <w:lang w:val="ru-RU"/>
        </w:rPr>
        <w:t xml:space="preserve"> год, согласно приложению №4;</w:t>
      </w:r>
    </w:p>
    <w:p w:rsidR="001948AC" w:rsidRPr="001948AC" w:rsidRDefault="000776DE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2.Настоящее решение </w:t>
      </w:r>
      <w:r w:rsidR="001948AC" w:rsidRPr="00243EC9">
        <w:rPr>
          <w:rFonts w:ascii="Arial" w:hAnsi="Arial" w:cs="Arial"/>
          <w:lang w:val="ru-RU"/>
        </w:rPr>
        <w:t xml:space="preserve">вступает в силу со дня его </w:t>
      </w:r>
      <w:r>
        <w:rPr>
          <w:rFonts w:ascii="Arial" w:hAnsi="Arial" w:cs="Arial"/>
          <w:lang w:val="ru-RU"/>
        </w:rPr>
        <w:t>официального опубликования</w:t>
      </w:r>
      <w:r w:rsidR="001948AC" w:rsidRPr="00243EC9">
        <w:rPr>
          <w:rFonts w:ascii="Arial" w:hAnsi="Arial" w:cs="Arial"/>
          <w:lang w:val="ru-RU"/>
        </w:rPr>
        <w:t>.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</w:p>
    <w:p w:rsidR="001948AC" w:rsidRDefault="001948AC" w:rsidP="001948AC">
      <w:pPr>
        <w:pStyle w:val="2"/>
        <w:spacing w:after="0" w:line="240" w:lineRule="auto"/>
        <w:ind w:left="0" w:firstLine="540"/>
        <w:jc w:val="right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  Глава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 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right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Кочкуровского муниципального района </w:t>
      </w:r>
    </w:p>
    <w:p w:rsidR="001948AC" w:rsidRPr="00AA2770" w:rsidRDefault="001948AC" w:rsidP="001948AC">
      <w:pPr>
        <w:pStyle w:val="2"/>
        <w:spacing w:after="0" w:line="240" w:lineRule="auto"/>
        <w:ind w:left="0" w:firstLine="540"/>
        <w:jc w:val="right"/>
        <w:rPr>
          <w:lang w:val="ru-RU"/>
        </w:rPr>
      </w:pPr>
      <w:r>
        <w:rPr>
          <w:rFonts w:ascii="Arial" w:hAnsi="Arial" w:cs="Arial"/>
          <w:lang w:val="ru-RU"/>
        </w:rPr>
        <w:t>Н.В. Начаркина</w:t>
      </w:r>
      <w:r w:rsidRPr="00243EC9">
        <w:rPr>
          <w:lang w:val="ru-RU"/>
        </w:rPr>
        <w:t xml:space="preserve">     </w:t>
      </w:r>
      <w:bookmarkStart w:id="0" w:name="RANGE!A1:H124"/>
      <w:bookmarkStart w:id="1" w:name="RANGE!A1:L627"/>
      <w:bookmarkStart w:id="2" w:name="RANGE!A1:K446"/>
      <w:bookmarkEnd w:id="0"/>
      <w:bookmarkEnd w:id="1"/>
      <w:bookmarkEnd w:id="2"/>
    </w:p>
    <w:sectPr w:rsidR="001948AC" w:rsidRPr="00AA2770" w:rsidSect="009943BA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948AC"/>
    <w:rsid w:val="000776DE"/>
    <w:rsid w:val="001948AC"/>
    <w:rsid w:val="00463EF5"/>
    <w:rsid w:val="00582AC6"/>
    <w:rsid w:val="006D5FDD"/>
    <w:rsid w:val="008A60B7"/>
    <w:rsid w:val="008B5FC5"/>
    <w:rsid w:val="00AA2770"/>
    <w:rsid w:val="00BE1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948AC"/>
    <w:pPr>
      <w:keepNext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1948A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0">
    <w:name w:val="Заголовок 1 Знак"/>
    <w:basedOn w:val="a0"/>
    <w:link w:val="1"/>
    <w:rsid w:val="001948A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948A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1948AC"/>
    <w:pPr>
      <w:spacing w:after="120" w:line="480" w:lineRule="auto"/>
      <w:ind w:left="283"/>
    </w:pPr>
    <w:rPr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1948A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123</cp:lastModifiedBy>
  <cp:revision>4</cp:revision>
  <cp:lastPrinted>2020-05-01T11:37:00Z</cp:lastPrinted>
  <dcterms:created xsi:type="dcterms:W3CDTF">2020-04-22T08:08:00Z</dcterms:created>
  <dcterms:modified xsi:type="dcterms:W3CDTF">2020-05-01T11:40:00Z</dcterms:modified>
</cp:coreProperties>
</file>