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E1E" w:rsidRPr="007B56B6" w:rsidRDefault="00CD4E1E" w:rsidP="00CD4E1E">
      <w:pPr>
        <w:shd w:val="clear" w:color="auto" w:fill="FFFFFF"/>
        <w:spacing w:line="360" w:lineRule="exact"/>
        <w:ind w:left="62"/>
        <w:jc w:val="center"/>
        <w:rPr>
          <w:rFonts w:ascii="Arial" w:hAnsi="Arial" w:cs="Arial"/>
          <w:b/>
          <w:bCs/>
          <w:color w:val="000000"/>
          <w:spacing w:val="3"/>
          <w:sz w:val="32"/>
          <w:szCs w:val="32"/>
        </w:rPr>
      </w:pPr>
      <w:r w:rsidRPr="007B56B6">
        <w:rPr>
          <w:rFonts w:ascii="Arial" w:hAnsi="Arial" w:cs="Arial"/>
          <w:b/>
          <w:bCs/>
          <w:color w:val="000000"/>
          <w:spacing w:val="3"/>
          <w:sz w:val="32"/>
          <w:szCs w:val="32"/>
        </w:rPr>
        <w:t>РЕСПУБЛИКА МОРДОВИЯ</w:t>
      </w:r>
    </w:p>
    <w:p w:rsidR="00CD4E1E" w:rsidRDefault="00CD4E1E" w:rsidP="00CD4E1E">
      <w:pPr>
        <w:shd w:val="clear" w:color="auto" w:fill="FFFFFF"/>
        <w:spacing w:before="5" w:line="360" w:lineRule="exact"/>
        <w:ind w:left="826" w:right="595" w:firstLine="206"/>
        <w:jc w:val="center"/>
        <w:rPr>
          <w:rFonts w:ascii="Arial" w:hAnsi="Arial" w:cs="Arial"/>
          <w:b/>
          <w:bCs/>
          <w:color w:val="000000"/>
          <w:spacing w:val="-3"/>
          <w:sz w:val="32"/>
          <w:szCs w:val="32"/>
        </w:rPr>
      </w:pPr>
      <w:r w:rsidRPr="007B56B6">
        <w:rPr>
          <w:rFonts w:ascii="Arial" w:hAnsi="Arial" w:cs="Arial"/>
          <w:b/>
          <w:bCs/>
          <w:color w:val="000000"/>
          <w:sz w:val="32"/>
          <w:szCs w:val="32"/>
        </w:rPr>
        <w:t xml:space="preserve">КОЧКУРОВСКИЙ МУНИЦИПАЛЬНЫЙ РАЙОН </w:t>
      </w:r>
      <w:r w:rsidRPr="007B56B6"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 xml:space="preserve">АДМИНИСТРАЦИЯ </w:t>
      </w:r>
      <w:r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 xml:space="preserve">СЕМИЛЕЙСКОГО </w:t>
      </w:r>
    </w:p>
    <w:p w:rsidR="00CD4E1E" w:rsidRPr="007B56B6" w:rsidRDefault="00CD4E1E" w:rsidP="00CD4E1E">
      <w:pPr>
        <w:shd w:val="clear" w:color="auto" w:fill="FFFFFF"/>
        <w:spacing w:before="5" w:line="360" w:lineRule="exact"/>
        <w:ind w:left="826" w:right="595" w:firstLine="206"/>
        <w:jc w:val="center"/>
        <w:rPr>
          <w:rFonts w:ascii="Arial" w:hAnsi="Arial" w:cs="Arial"/>
          <w:b/>
          <w:bCs/>
          <w:color w:val="000000"/>
          <w:spacing w:val="-3"/>
          <w:sz w:val="32"/>
          <w:szCs w:val="32"/>
        </w:rPr>
      </w:pPr>
      <w:r w:rsidRPr="007B56B6"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 xml:space="preserve">СЕЛЬСКОГО </w:t>
      </w:r>
      <w:r w:rsidRPr="007B56B6">
        <w:rPr>
          <w:rFonts w:ascii="Arial" w:hAnsi="Arial" w:cs="Arial"/>
          <w:b/>
          <w:bCs/>
          <w:color w:val="000000"/>
          <w:spacing w:val="-2"/>
          <w:sz w:val="32"/>
          <w:szCs w:val="32"/>
        </w:rPr>
        <w:t>ПОСЕЛЕНИЯ</w:t>
      </w:r>
    </w:p>
    <w:p w:rsidR="00CD4E1E" w:rsidRDefault="00CD4E1E" w:rsidP="00CD4E1E">
      <w:pPr>
        <w:shd w:val="clear" w:color="auto" w:fill="FFFFFF"/>
        <w:spacing w:before="734"/>
        <w:ind w:left="43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5"/>
          <w:sz w:val="32"/>
          <w:szCs w:val="32"/>
        </w:rPr>
        <w:t>ПОСТАНОВЛЕНИЕ</w:t>
      </w:r>
    </w:p>
    <w:p w:rsidR="00CD4E1E" w:rsidRPr="007B56B6" w:rsidRDefault="00CD4E1E" w:rsidP="00CD4E1E">
      <w:pPr>
        <w:shd w:val="clear" w:color="auto" w:fill="FFFFFF"/>
        <w:spacing w:before="734"/>
        <w:ind w:left="43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</w:p>
    <w:p w:rsidR="00CD4E1E" w:rsidRDefault="00CD4E1E" w:rsidP="00CD4E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517329">
        <w:rPr>
          <w:rFonts w:ascii="Arial" w:hAnsi="Arial" w:cs="Arial"/>
          <w:b/>
          <w:sz w:val="32"/>
          <w:szCs w:val="32"/>
        </w:rPr>
        <w:t>09.01.2020</w:t>
      </w:r>
      <w:r w:rsidRPr="007B56B6">
        <w:rPr>
          <w:rFonts w:ascii="Arial" w:hAnsi="Arial" w:cs="Arial"/>
          <w:b/>
          <w:sz w:val="32"/>
          <w:szCs w:val="32"/>
        </w:rPr>
        <w:t xml:space="preserve"> г. № </w:t>
      </w:r>
      <w:r w:rsidR="00517329">
        <w:rPr>
          <w:rFonts w:ascii="Arial" w:hAnsi="Arial" w:cs="Arial"/>
          <w:b/>
          <w:sz w:val="32"/>
          <w:szCs w:val="32"/>
        </w:rPr>
        <w:t>2-п</w:t>
      </w:r>
    </w:p>
    <w:p w:rsidR="00CD4E1E" w:rsidRDefault="00CD4E1E" w:rsidP="00CD4E1E">
      <w:pPr>
        <w:jc w:val="center"/>
        <w:rPr>
          <w:rFonts w:ascii="Arial" w:hAnsi="Arial" w:cs="Arial"/>
          <w:b/>
          <w:sz w:val="32"/>
          <w:szCs w:val="32"/>
        </w:rPr>
      </w:pPr>
    </w:p>
    <w:p w:rsidR="00CD4E1E" w:rsidRPr="007B56B6" w:rsidRDefault="00CD4E1E" w:rsidP="00CD4E1E">
      <w:pPr>
        <w:jc w:val="center"/>
        <w:rPr>
          <w:rFonts w:ascii="Arial" w:hAnsi="Arial" w:cs="Arial"/>
          <w:b/>
          <w:sz w:val="32"/>
          <w:szCs w:val="32"/>
        </w:rPr>
      </w:pPr>
    </w:p>
    <w:p w:rsidR="00CD4E1E" w:rsidRPr="00CD4E1E" w:rsidRDefault="00CD4E1E" w:rsidP="00CD4E1E">
      <w:pPr>
        <w:shd w:val="clear" w:color="auto" w:fill="FFFFFF"/>
        <w:rPr>
          <w:rFonts w:ascii="Arial" w:eastAsia="Calibri" w:hAnsi="Arial" w:cs="Arial"/>
          <w:b/>
          <w:sz w:val="28"/>
          <w:szCs w:val="28"/>
        </w:rPr>
      </w:pPr>
      <w:r w:rsidRPr="00CD4E1E">
        <w:rPr>
          <w:rFonts w:ascii="Arial" w:eastAsia="Calibri" w:hAnsi="Arial" w:cs="Arial"/>
          <w:b/>
          <w:sz w:val="28"/>
          <w:szCs w:val="28"/>
        </w:rPr>
        <w:t xml:space="preserve">Об утверждении плана </w:t>
      </w:r>
      <w:proofErr w:type="gramStart"/>
      <w:r w:rsidRPr="00CD4E1E">
        <w:rPr>
          <w:rFonts w:ascii="Arial" w:eastAsia="Calibri" w:hAnsi="Arial" w:cs="Arial"/>
          <w:b/>
          <w:sz w:val="28"/>
          <w:szCs w:val="28"/>
        </w:rPr>
        <w:t>антинаркотических</w:t>
      </w:r>
      <w:proofErr w:type="gramEnd"/>
    </w:p>
    <w:p w:rsidR="00CD4E1E" w:rsidRPr="00CD4E1E" w:rsidRDefault="00CD4E1E" w:rsidP="00CD4E1E">
      <w:pPr>
        <w:shd w:val="clear" w:color="auto" w:fill="FFFFFF"/>
        <w:rPr>
          <w:rFonts w:ascii="Arial" w:eastAsia="Calibri" w:hAnsi="Arial" w:cs="Arial"/>
          <w:b/>
          <w:sz w:val="28"/>
          <w:szCs w:val="28"/>
        </w:rPr>
      </w:pPr>
      <w:r w:rsidRPr="00CD4E1E">
        <w:rPr>
          <w:rFonts w:ascii="Arial" w:eastAsia="Calibri" w:hAnsi="Arial" w:cs="Arial"/>
          <w:b/>
          <w:sz w:val="28"/>
          <w:szCs w:val="28"/>
        </w:rPr>
        <w:t xml:space="preserve">мероприятий на территории </w:t>
      </w:r>
      <w:r>
        <w:rPr>
          <w:rFonts w:ascii="Arial" w:eastAsia="Calibri" w:hAnsi="Arial" w:cs="Arial"/>
          <w:b/>
          <w:sz w:val="28"/>
          <w:szCs w:val="28"/>
        </w:rPr>
        <w:t xml:space="preserve">Семилейского </w:t>
      </w:r>
      <w:proofErr w:type="gramStart"/>
      <w:r w:rsidRPr="00CD4E1E">
        <w:rPr>
          <w:rFonts w:ascii="Arial" w:eastAsia="Calibri" w:hAnsi="Arial" w:cs="Arial"/>
          <w:b/>
          <w:sz w:val="28"/>
          <w:szCs w:val="28"/>
        </w:rPr>
        <w:t>сельского</w:t>
      </w:r>
      <w:proofErr w:type="gramEnd"/>
      <w:r w:rsidRPr="00CD4E1E">
        <w:rPr>
          <w:rFonts w:ascii="Arial" w:eastAsia="Calibri" w:hAnsi="Arial" w:cs="Arial"/>
          <w:b/>
          <w:sz w:val="28"/>
          <w:szCs w:val="28"/>
        </w:rPr>
        <w:t xml:space="preserve"> </w:t>
      </w:r>
    </w:p>
    <w:p w:rsidR="00CD4E1E" w:rsidRPr="00CD4E1E" w:rsidRDefault="00CD4E1E" w:rsidP="00CD4E1E">
      <w:pPr>
        <w:shd w:val="clear" w:color="auto" w:fill="FFFFFF"/>
        <w:rPr>
          <w:rFonts w:ascii="Arial" w:eastAsia="Calibri" w:hAnsi="Arial" w:cs="Arial"/>
          <w:b/>
          <w:sz w:val="28"/>
          <w:szCs w:val="28"/>
        </w:rPr>
      </w:pPr>
      <w:r w:rsidRPr="00CD4E1E">
        <w:rPr>
          <w:rFonts w:ascii="Arial" w:eastAsia="Calibri" w:hAnsi="Arial" w:cs="Arial"/>
          <w:b/>
          <w:sz w:val="28"/>
          <w:szCs w:val="28"/>
        </w:rPr>
        <w:t xml:space="preserve">поселения </w:t>
      </w:r>
      <w:r>
        <w:rPr>
          <w:rFonts w:ascii="Arial" w:eastAsia="Calibri" w:hAnsi="Arial" w:cs="Arial"/>
          <w:b/>
          <w:sz w:val="28"/>
          <w:szCs w:val="28"/>
        </w:rPr>
        <w:t xml:space="preserve">Кочкуровского </w:t>
      </w:r>
      <w:r w:rsidRPr="00CD4E1E">
        <w:rPr>
          <w:rFonts w:ascii="Arial" w:eastAsia="Calibri" w:hAnsi="Arial" w:cs="Arial"/>
          <w:b/>
          <w:sz w:val="28"/>
          <w:szCs w:val="28"/>
        </w:rPr>
        <w:t xml:space="preserve">муниципального района </w:t>
      </w:r>
    </w:p>
    <w:p w:rsidR="00CD4E1E" w:rsidRPr="00CD4E1E" w:rsidRDefault="00CD4E1E" w:rsidP="00CD4E1E">
      <w:pPr>
        <w:shd w:val="clear" w:color="auto" w:fill="FFFFFF"/>
        <w:rPr>
          <w:rFonts w:ascii="Arial" w:eastAsia="Calibri" w:hAnsi="Arial" w:cs="Arial"/>
          <w:b/>
          <w:sz w:val="28"/>
          <w:szCs w:val="28"/>
        </w:rPr>
      </w:pPr>
      <w:r w:rsidRPr="00CD4E1E">
        <w:rPr>
          <w:rFonts w:ascii="Arial" w:eastAsia="Calibri" w:hAnsi="Arial" w:cs="Arial"/>
          <w:b/>
          <w:sz w:val="28"/>
          <w:szCs w:val="28"/>
        </w:rPr>
        <w:t>на 20</w:t>
      </w:r>
      <w:r w:rsidR="00517329">
        <w:rPr>
          <w:rFonts w:ascii="Arial" w:eastAsia="Calibri" w:hAnsi="Arial" w:cs="Arial"/>
          <w:b/>
          <w:sz w:val="28"/>
          <w:szCs w:val="28"/>
        </w:rPr>
        <w:t>20</w:t>
      </w:r>
      <w:r w:rsidRPr="00CD4E1E">
        <w:rPr>
          <w:rFonts w:ascii="Arial" w:eastAsia="Calibri" w:hAnsi="Arial" w:cs="Arial"/>
          <w:b/>
          <w:sz w:val="28"/>
          <w:szCs w:val="28"/>
        </w:rPr>
        <w:t xml:space="preserve"> год</w:t>
      </w:r>
    </w:p>
    <w:p w:rsidR="00CD4E1E" w:rsidRPr="00CD4E1E" w:rsidRDefault="00CD4E1E" w:rsidP="00CD4E1E">
      <w:pPr>
        <w:ind w:firstLine="708"/>
        <w:jc w:val="both"/>
        <w:rPr>
          <w:rFonts w:ascii="Arial" w:hAnsi="Arial" w:cs="Arial"/>
          <w:bCs/>
          <w:color w:val="000000"/>
          <w:sz w:val="28"/>
          <w:szCs w:val="28"/>
        </w:rPr>
      </w:pPr>
    </w:p>
    <w:p w:rsidR="00CD4E1E" w:rsidRPr="00CD4E1E" w:rsidRDefault="00CD4E1E" w:rsidP="00CD4E1E">
      <w:pPr>
        <w:ind w:firstLine="708"/>
        <w:jc w:val="both"/>
        <w:rPr>
          <w:rFonts w:ascii="Arial" w:hAnsi="Arial" w:cs="Arial"/>
        </w:rPr>
      </w:pPr>
      <w:proofErr w:type="gramStart"/>
      <w:r w:rsidRPr="00CD4E1E">
        <w:rPr>
          <w:rFonts w:ascii="Arial" w:hAnsi="Arial" w:cs="Arial"/>
          <w:bCs/>
          <w:color w:val="000000"/>
        </w:rPr>
        <w:t>В</w:t>
      </w:r>
      <w:r w:rsidRPr="00CD4E1E">
        <w:rPr>
          <w:rFonts w:ascii="Arial" w:hAnsi="Arial" w:cs="Arial"/>
        </w:rPr>
        <w:t xml:space="preserve"> целях профилактики наркомании, токсикомании, </w:t>
      </w:r>
      <w:r w:rsidRPr="00CD4E1E">
        <w:rPr>
          <w:rFonts w:ascii="Arial" w:hAnsi="Arial" w:cs="Arial"/>
          <w:bCs/>
          <w:iCs/>
          <w:color w:val="000000"/>
        </w:rPr>
        <w:t xml:space="preserve">алкоголизма и </w:t>
      </w:r>
      <w:proofErr w:type="spellStart"/>
      <w:r w:rsidRPr="00CD4E1E">
        <w:rPr>
          <w:rFonts w:ascii="Arial" w:hAnsi="Arial" w:cs="Arial"/>
          <w:bCs/>
          <w:iCs/>
          <w:color w:val="000000"/>
        </w:rPr>
        <w:t>табакокурения</w:t>
      </w:r>
      <w:proofErr w:type="spellEnd"/>
      <w:r w:rsidRPr="00CD4E1E">
        <w:rPr>
          <w:rFonts w:ascii="Arial" w:hAnsi="Arial" w:cs="Arial"/>
          <w:bCs/>
          <w:iCs/>
          <w:color w:val="000000"/>
        </w:rPr>
        <w:t xml:space="preserve"> </w:t>
      </w:r>
      <w:r w:rsidRPr="00CD4E1E">
        <w:rPr>
          <w:rFonts w:ascii="Arial" w:hAnsi="Arial" w:cs="Arial"/>
          <w:iCs/>
          <w:color w:val="000000"/>
        </w:rPr>
        <w:t xml:space="preserve"> </w:t>
      </w:r>
      <w:r w:rsidRPr="00CD4E1E">
        <w:rPr>
          <w:rFonts w:ascii="Arial" w:hAnsi="Arial" w:cs="Arial"/>
        </w:rPr>
        <w:t>на территории</w:t>
      </w:r>
      <w:r>
        <w:rPr>
          <w:rFonts w:ascii="Arial" w:hAnsi="Arial" w:cs="Arial"/>
        </w:rPr>
        <w:t xml:space="preserve"> Семилейского</w:t>
      </w:r>
      <w:r w:rsidRPr="00CD4E1E">
        <w:rPr>
          <w:rFonts w:ascii="Arial" w:hAnsi="Arial" w:cs="Arial"/>
        </w:rPr>
        <w:t xml:space="preserve"> сельского поселения, в соответствии с Федеральными законами  от «06» октября 2003 г. № 131-ФЗ «Об общих принципах организации местного самоуправления в Российской Федерации», № 3-ФЗ от 08.01.2008 г. «О наркотических средствах и психотропных веществах», Указом Президента Российской Федерации  от 09.06.2010 г. № 690 «Об утверждении Стратегии государственной антинаркотической политики Российской Федерации до</w:t>
      </w:r>
      <w:proofErr w:type="gramEnd"/>
      <w:r w:rsidRPr="00CD4E1E">
        <w:rPr>
          <w:rFonts w:ascii="Arial" w:hAnsi="Arial" w:cs="Arial"/>
        </w:rPr>
        <w:t xml:space="preserve"> 2020 года, руководствуясь Уставом </w:t>
      </w:r>
      <w:r>
        <w:rPr>
          <w:rFonts w:ascii="Arial" w:hAnsi="Arial" w:cs="Arial"/>
        </w:rPr>
        <w:t xml:space="preserve">Семилейского </w:t>
      </w:r>
      <w:r w:rsidRPr="00CD4E1E">
        <w:rPr>
          <w:rFonts w:ascii="Arial" w:hAnsi="Arial" w:cs="Arial"/>
        </w:rPr>
        <w:t xml:space="preserve">сельского поселения </w:t>
      </w:r>
      <w:r>
        <w:rPr>
          <w:rFonts w:ascii="Arial" w:hAnsi="Arial" w:cs="Arial"/>
        </w:rPr>
        <w:t xml:space="preserve">Кочкуровского муниципального района, администрация Семилейского сельского поселения </w:t>
      </w:r>
      <w:r w:rsidRPr="00CD4E1E">
        <w:rPr>
          <w:rFonts w:ascii="Arial" w:hAnsi="Arial" w:cs="Arial"/>
        </w:rPr>
        <w:t xml:space="preserve"> </w:t>
      </w:r>
    </w:p>
    <w:p w:rsidR="00CD4E1E" w:rsidRPr="00CD4E1E" w:rsidRDefault="00CD4E1E" w:rsidP="00CD4E1E">
      <w:pPr>
        <w:jc w:val="center"/>
        <w:rPr>
          <w:rFonts w:ascii="Arial" w:hAnsi="Arial" w:cs="Arial"/>
          <w:bCs/>
          <w:iCs/>
          <w:color w:val="000000"/>
        </w:rPr>
      </w:pPr>
      <w:r w:rsidRPr="00CD4E1E">
        <w:rPr>
          <w:rFonts w:ascii="Arial" w:hAnsi="Arial" w:cs="Arial"/>
        </w:rPr>
        <w:t>ПОСТАНОВЛЯ</w:t>
      </w:r>
      <w:r>
        <w:rPr>
          <w:rFonts w:ascii="Arial" w:hAnsi="Arial" w:cs="Arial"/>
        </w:rPr>
        <w:t>ЕТ</w:t>
      </w:r>
      <w:r w:rsidRPr="00CD4E1E">
        <w:rPr>
          <w:rFonts w:ascii="Arial" w:hAnsi="Arial" w:cs="Arial"/>
        </w:rPr>
        <w:t>:</w:t>
      </w:r>
    </w:p>
    <w:p w:rsidR="00CD4E1E" w:rsidRDefault="00CD4E1E" w:rsidP="00CD4E1E">
      <w:pPr>
        <w:numPr>
          <w:ilvl w:val="0"/>
          <w:numId w:val="1"/>
        </w:numPr>
        <w:ind w:right="-5"/>
        <w:jc w:val="both"/>
        <w:rPr>
          <w:rFonts w:ascii="Arial" w:hAnsi="Arial" w:cs="Arial"/>
        </w:rPr>
      </w:pPr>
      <w:r w:rsidRPr="00CD4E1E">
        <w:rPr>
          <w:rFonts w:ascii="Arial" w:hAnsi="Arial" w:cs="Arial"/>
        </w:rPr>
        <w:t xml:space="preserve">Утвердить план  антинаркотических мероприятий на территории </w:t>
      </w:r>
      <w:r>
        <w:rPr>
          <w:rFonts w:ascii="Arial" w:hAnsi="Arial" w:cs="Arial"/>
        </w:rPr>
        <w:t>Семилейского</w:t>
      </w:r>
      <w:r w:rsidRPr="00CD4E1E">
        <w:rPr>
          <w:rFonts w:ascii="Arial" w:hAnsi="Arial" w:cs="Arial"/>
        </w:rPr>
        <w:t xml:space="preserve"> сельского поселения </w:t>
      </w:r>
      <w:r>
        <w:rPr>
          <w:rFonts w:ascii="Arial" w:hAnsi="Arial" w:cs="Arial"/>
        </w:rPr>
        <w:t>Кочкуровского муниципального района</w:t>
      </w:r>
      <w:r w:rsidRPr="00CD4E1E">
        <w:rPr>
          <w:rFonts w:ascii="Arial" w:hAnsi="Arial" w:cs="Arial"/>
        </w:rPr>
        <w:t xml:space="preserve"> на 20</w:t>
      </w:r>
      <w:r w:rsidR="00517329">
        <w:rPr>
          <w:rFonts w:ascii="Arial" w:hAnsi="Arial" w:cs="Arial"/>
        </w:rPr>
        <w:t>20</w:t>
      </w:r>
      <w:r w:rsidRPr="00CD4E1E">
        <w:rPr>
          <w:rFonts w:ascii="Arial" w:hAnsi="Arial" w:cs="Arial"/>
        </w:rPr>
        <w:t xml:space="preserve">  год согласно приложению.</w:t>
      </w:r>
    </w:p>
    <w:p w:rsidR="00CD4E1E" w:rsidRPr="00CD4E1E" w:rsidRDefault="00CD4E1E" w:rsidP="00CD4E1E">
      <w:pPr>
        <w:numPr>
          <w:ilvl w:val="0"/>
          <w:numId w:val="1"/>
        </w:numPr>
        <w:ind w:right="-5"/>
        <w:jc w:val="both"/>
        <w:rPr>
          <w:rFonts w:ascii="Arial" w:hAnsi="Arial" w:cs="Arial"/>
        </w:rPr>
      </w:pPr>
      <w:r>
        <w:rPr>
          <w:rFonts w:ascii="Arial" w:hAnsi="Arial" w:cs="Arial"/>
        </w:rPr>
        <w:t>Настоящее Постановление вступает в силу с момента его официального опубликования.</w:t>
      </w:r>
    </w:p>
    <w:p w:rsidR="00CD4E1E" w:rsidRPr="00CD4E1E" w:rsidRDefault="00CD4E1E" w:rsidP="00CD4E1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D4E1E">
        <w:rPr>
          <w:rFonts w:ascii="Arial" w:hAnsi="Arial" w:cs="Arial"/>
        </w:rPr>
        <w:t xml:space="preserve">Опубликовать настоящее Постановление в </w:t>
      </w:r>
      <w:r>
        <w:rPr>
          <w:rFonts w:ascii="Arial" w:hAnsi="Arial" w:cs="Arial"/>
        </w:rPr>
        <w:t>информационном бюллетене Семилейского сельского поселения</w:t>
      </w:r>
      <w:r w:rsidRPr="00CD4E1E">
        <w:rPr>
          <w:rFonts w:ascii="Arial" w:hAnsi="Arial" w:cs="Arial"/>
        </w:rPr>
        <w:t xml:space="preserve">, разместить на официальном сайте в сети Интернет. </w:t>
      </w:r>
    </w:p>
    <w:p w:rsidR="00CD4E1E" w:rsidRPr="00CD4E1E" w:rsidRDefault="00CD4E1E" w:rsidP="00CD4E1E">
      <w:pPr>
        <w:pStyle w:val="a4"/>
        <w:numPr>
          <w:ilvl w:val="0"/>
          <w:numId w:val="1"/>
        </w:numPr>
        <w:spacing w:after="0"/>
        <w:ind w:right="-1"/>
        <w:jc w:val="both"/>
        <w:rPr>
          <w:rFonts w:ascii="Arial" w:hAnsi="Arial" w:cs="Arial"/>
        </w:rPr>
      </w:pPr>
      <w:proofErr w:type="gramStart"/>
      <w:r w:rsidRPr="00CD4E1E">
        <w:rPr>
          <w:rFonts w:ascii="Arial" w:hAnsi="Arial" w:cs="Arial"/>
        </w:rPr>
        <w:t>Контроль за</w:t>
      </w:r>
      <w:proofErr w:type="gramEnd"/>
      <w:r w:rsidRPr="00CD4E1E">
        <w:rPr>
          <w:rFonts w:ascii="Arial" w:hAnsi="Arial" w:cs="Arial"/>
        </w:rPr>
        <w:t xml:space="preserve"> выполнением настоящего Постановления оставляю за собой.</w:t>
      </w:r>
    </w:p>
    <w:p w:rsidR="00CD4E1E" w:rsidRPr="00CD4E1E" w:rsidRDefault="00CD4E1E" w:rsidP="00CD4E1E">
      <w:pPr>
        <w:pStyle w:val="a4"/>
        <w:spacing w:after="0"/>
        <w:ind w:right="-1"/>
        <w:jc w:val="both"/>
        <w:rPr>
          <w:rFonts w:ascii="Arial" w:hAnsi="Arial" w:cs="Arial"/>
        </w:rPr>
      </w:pPr>
    </w:p>
    <w:p w:rsidR="00CD4E1E" w:rsidRPr="00CD4E1E" w:rsidRDefault="00CD4E1E" w:rsidP="00CD4E1E">
      <w:pPr>
        <w:pStyle w:val="a4"/>
        <w:spacing w:after="0"/>
        <w:ind w:right="-1"/>
        <w:jc w:val="both"/>
        <w:rPr>
          <w:rFonts w:ascii="Arial" w:hAnsi="Arial" w:cs="Arial"/>
        </w:rPr>
      </w:pPr>
    </w:p>
    <w:p w:rsidR="00CD4E1E" w:rsidRPr="00CD4E1E" w:rsidRDefault="00CD4E1E" w:rsidP="00CD4E1E">
      <w:pPr>
        <w:pStyle w:val="a4"/>
        <w:spacing w:after="0"/>
        <w:ind w:right="-1"/>
        <w:jc w:val="both"/>
        <w:rPr>
          <w:rFonts w:ascii="Arial" w:hAnsi="Arial" w:cs="Arial"/>
        </w:rPr>
      </w:pPr>
    </w:p>
    <w:p w:rsidR="00CD4E1E" w:rsidRDefault="00CD4E1E" w:rsidP="00CD4E1E">
      <w:pPr>
        <w:pStyle w:val="a3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 w:rsidRPr="00CD4E1E">
        <w:rPr>
          <w:rFonts w:ascii="Arial" w:hAnsi="Arial" w:cs="Arial"/>
        </w:rPr>
        <w:t xml:space="preserve">Глава </w:t>
      </w:r>
      <w:r>
        <w:rPr>
          <w:rFonts w:ascii="Arial" w:hAnsi="Arial" w:cs="Arial"/>
        </w:rPr>
        <w:t xml:space="preserve">Семилейского </w:t>
      </w:r>
    </w:p>
    <w:p w:rsidR="00CD4E1E" w:rsidRPr="00CD4E1E" w:rsidRDefault="00CD4E1E" w:rsidP="00CD4E1E">
      <w:pPr>
        <w:pStyle w:val="a3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сельского поселения </w:t>
      </w:r>
      <w:r w:rsidRPr="00CD4E1E">
        <w:rPr>
          <w:rFonts w:ascii="Arial" w:hAnsi="Arial" w:cs="Arial"/>
        </w:rPr>
        <w:t xml:space="preserve"> </w:t>
      </w:r>
    </w:p>
    <w:p w:rsidR="00CD4E1E" w:rsidRPr="00CD4E1E" w:rsidRDefault="00CD4E1E" w:rsidP="00CD4E1E">
      <w:pPr>
        <w:pStyle w:val="a3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CD4E1E" w:rsidRDefault="00CD4E1E" w:rsidP="00CD4E1E">
      <w:pPr>
        <w:pStyle w:val="a3"/>
        <w:widowControl w:val="0"/>
        <w:autoSpaceDE w:val="0"/>
        <w:autoSpaceDN w:val="0"/>
        <w:adjustRightInd w:val="0"/>
        <w:outlineLvl w:val="0"/>
        <w:rPr>
          <w:rFonts w:ascii="Arial" w:hAnsi="Arial" w:cs="Arial"/>
        </w:rPr>
      </w:pPr>
    </w:p>
    <w:p w:rsidR="00CD4E1E" w:rsidRDefault="00CD4E1E" w:rsidP="00CD4E1E">
      <w:pPr>
        <w:pStyle w:val="a3"/>
        <w:widowControl w:val="0"/>
        <w:autoSpaceDE w:val="0"/>
        <w:autoSpaceDN w:val="0"/>
        <w:adjustRightInd w:val="0"/>
        <w:outlineLvl w:val="0"/>
        <w:rPr>
          <w:rFonts w:ascii="Arial" w:hAnsi="Arial" w:cs="Arial"/>
        </w:rPr>
      </w:pPr>
    </w:p>
    <w:p w:rsidR="00517329" w:rsidRDefault="00517329" w:rsidP="00CD4E1E">
      <w:pPr>
        <w:pStyle w:val="a3"/>
        <w:widowControl w:val="0"/>
        <w:autoSpaceDE w:val="0"/>
        <w:autoSpaceDN w:val="0"/>
        <w:adjustRightInd w:val="0"/>
        <w:outlineLvl w:val="0"/>
        <w:rPr>
          <w:rFonts w:ascii="Arial" w:hAnsi="Arial" w:cs="Arial"/>
        </w:rPr>
      </w:pPr>
    </w:p>
    <w:p w:rsidR="00CD4E1E" w:rsidRPr="00CD4E1E" w:rsidRDefault="00CD4E1E" w:rsidP="00CD4E1E">
      <w:pPr>
        <w:pStyle w:val="a3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16"/>
          <w:szCs w:val="16"/>
        </w:rPr>
      </w:pPr>
    </w:p>
    <w:p w:rsidR="00CD4E1E" w:rsidRPr="00CD4E1E" w:rsidRDefault="00CD4E1E" w:rsidP="00CD4E1E">
      <w:pPr>
        <w:shd w:val="clear" w:color="auto" w:fill="FFFFFF"/>
        <w:jc w:val="right"/>
        <w:rPr>
          <w:rFonts w:ascii="Arial" w:eastAsia="Calibri" w:hAnsi="Arial" w:cs="Arial"/>
          <w:sz w:val="20"/>
          <w:szCs w:val="20"/>
        </w:rPr>
      </w:pPr>
      <w:r w:rsidRPr="00CD4E1E">
        <w:rPr>
          <w:rFonts w:ascii="Arial" w:eastAsia="Calibri" w:hAnsi="Arial" w:cs="Arial"/>
          <w:sz w:val="20"/>
          <w:szCs w:val="20"/>
        </w:rPr>
        <w:lastRenderedPageBreak/>
        <w:t xml:space="preserve">Утвержден </w:t>
      </w:r>
    </w:p>
    <w:p w:rsidR="00CD4E1E" w:rsidRPr="00CD4E1E" w:rsidRDefault="00CD4E1E" w:rsidP="00CD4E1E">
      <w:pPr>
        <w:shd w:val="clear" w:color="auto" w:fill="FFFFFF"/>
        <w:jc w:val="right"/>
        <w:rPr>
          <w:rFonts w:ascii="Arial" w:eastAsia="Calibri" w:hAnsi="Arial" w:cs="Arial"/>
          <w:sz w:val="20"/>
          <w:szCs w:val="20"/>
        </w:rPr>
      </w:pPr>
      <w:r w:rsidRPr="00CD4E1E">
        <w:rPr>
          <w:rFonts w:ascii="Arial" w:eastAsia="Calibri" w:hAnsi="Arial" w:cs="Arial"/>
          <w:sz w:val="20"/>
          <w:szCs w:val="20"/>
        </w:rPr>
        <w:t xml:space="preserve">Постановлением Администрации </w:t>
      </w:r>
    </w:p>
    <w:p w:rsidR="00CD4E1E" w:rsidRPr="00CD4E1E" w:rsidRDefault="00CD4E1E" w:rsidP="00CD4E1E">
      <w:pPr>
        <w:shd w:val="clear" w:color="auto" w:fill="FFFFFF"/>
        <w:jc w:val="righ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Семилейского сельского поселения</w:t>
      </w:r>
    </w:p>
    <w:p w:rsidR="00CD4E1E" w:rsidRPr="00CD4E1E" w:rsidRDefault="00CD4E1E" w:rsidP="00CD4E1E">
      <w:pPr>
        <w:shd w:val="clear" w:color="auto" w:fill="FFFFFF"/>
        <w:jc w:val="right"/>
        <w:rPr>
          <w:rFonts w:ascii="Arial" w:eastAsia="Calibri" w:hAnsi="Arial" w:cs="Arial"/>
          <w:sz w:val="20"/>
          <w:szCs w:val="20"/>
        </w:rPr>
      </w:pPr>
      <w:r w:rsidRPr="00CD4E1E">
        <w:rPr>
          <w:rFonts w:ascii="Arial" w:eastAsia="Calibri" w:hAnsi="Arial" w:cs="Arial"/>
          <w:sz w:val="20"/>
          <w:szCs w:val="20"/>
        </w:rPr>
        <w:t>от  </w:t>
      </w:r>
      <w:r w:rsidR="00517329">
        <w:rPr>
          <w:rFonts w:ascii="Arial" w:eastAsia="Calibri" w:hAnsi="Arial" w:cs="Arial"/>
          <w:sz w:val="20"/>
          <w:szCs w:val="20"/>
        </w:rPr>
        <w:t>09.01.2020</w:t>
      </w:r>
      <w:r w:rsidRPr="00CD4E1E">
        <w:rPr>
          <w:rFonts w:ascii="Arial" w:eastAsia="Calibri" w:hAnsi="Arial" w:cs="Arial"/>
          <w:sz w:val="20"/>
          <w:szCs w:val="20"/>
        </w:rPr>
        <w:t xml:space="preserve"> г. № </w:t>
      </w:r>
      <w:r w:rsidR="00517329">
        <w:rPr>
          <w:rFonts w:ascii="Arial" w:eastAsia="Calibri" w:hAnsi="Arial" w:cs="Arial"/>
          <w:sz w:val="20"/>
          <w:szCs w:val="20"/>
        </w:rPr>
        <w:t>2-п</w:t>
      </w:r>
    </w:p>
    <w:p w:rsidR="00CD4E1E" w:rsidRPr="00CD4E1E" w:rsidRDefault="00CD4E1E" w:rsidP="00CD4E1E">
      <w:pPr>
        <w:suppressAutoHyphens/>
        <w:jc w:val="center"/>
        <w:rPr>
          <w:rFonts w:ascii="Arial" w:hAnsi="Arial" w:cs="Arial"/>
          <w:b/>
          <w:bCs/>
          <w:shd w:val="clear" w:color="auto" w:fill="FFFFFF"/>
          <w:lang w:eastAsia="ar-SA"/>
        </w:rPr>
      </w:pPr>
    </w:p>
    <w:p w:rsidR="00CD4E1E" w:rsidRPr="00CD4E1E" w:rsidRDefault="00CD4E1E" w:rsidP="00CD4E1E">
      <w:pPr>
        <w:suppressAutoHyphens/>
        <w:jc w:val="center"/>
        <w:rPr>
          <w:rFonts w:ascii="Arial" w:hAnsi="Arial" w:cs="Arial"/>
          <w:b/>
          <w:bCs/>
          <w:shd w:val="clear" w:color="auto" w:fill="FFFFFF"/>
          <w:lang w:eastAsia="ar-SA"/>
        </w:rPr>
      </w:pPr>
      <w:r w:rsidRPr="00CD4E1E">
        <w:rPr>
          <w:rFonts w:ascii="Arial" w:hAnsi="Arial" w:cs="Arial"/>
          <w:b/>
          <w:bCs/>
          <w:shd w:val="clear" w:color="auto" w:fill="FFFFFF"/>
          <w:lang w:eastAsia="ar-SA"/>
        </w:rPr>
        <w:t xml:space="preserve">План </w:t>
      </w:r>
    </w:p>
    <w:p w:rsidR="00CD4E1E" w:rsidRPr="00CD4E1E" w:rsidRDefault="00CD4E1E" w:rsidP="00CD4E1E">
      <w:pPr>
        <w:suppressAutoHyphens/>
        <w:jc w:val="center"/>
        <w:rPr>
          <w:rFonts w:ascii="Arial" w:hAnsi="Arial" w:cs="Arial"/>
          <w:b/>
          <w:bCs/>
          <w:shd w:val="clear" w:color="auto" w:fill="FFFFFF"/>
          <w:lang w:eastAsia="ar-SA"/>
        </w:rPr>
      </w:pPr>
      <w:r w:rsidRPr="00CD4E1E">
        <w:rPr>
          <w:rFonts w:ascii="Arial" w:hAnsi="Arial" w:cs="Arial"/>
          <w:b/>
          <w:bCs/>
          <w:shd w:val="clear" w:color="auto" w:fill="FFFFFF"/>
          <w:lang w:eastAsia="ar-SA"/>
        </w:rPr>
        <w:t> антинаркотических мероприятий на территории </w:t>
      </w:r>
      <w:r>
        <w:rPr>
          <w:rFonts w:ascii="Arial" w:hAnsi="Arial" w:cs="Arial"/>
          <w:b/>
          <w:bCs/>
          <w:shd w:val="clear" w:color="auto" w:fill="FFFFFF"/>
          <w:lang w:eastAsia="ar-SA"/>
        </w:rPr>
        <w:t xml:space="preserve">Семилейского </w:t>
      </w:r>
      <w:r w:rsidRPr="00CD4E1E">
        <w:rPr>
          <w:rFonts w:ascii="Arial" w:hAnsi="Arial" w:cs="Arial"/>
          <w:b/>
          <w:bCs/>
          <w:shd w:val="clear" w:color="auto" w:fill="FFFFFF"/>
          <w:lang w:eastAsia="ar-SA"/>
        </w:rPr>
        <w:t xml:space="preserve">сельского поселения </w:t>
      </w:r>
      <w:r>
        <w:rPr>
          <w:rFonts w:ascii="Arial" w:hAnsi="Arial" w:cs="Arial"/>
          <w:b/>
          <w:bCs/>
          <w:shd w:val="clear" w:color="auto" w:fill="FFFFFF"/>
          <w:lang w:eastAsia="ar-SA"/>
        </w:rPr>
        <w:t>Кочкуровского муниципального района</w:t>
      </w:r>
    </w:p>
    <w:p w:rsidR="00CD4E1E" w:rsidRPr="00CD4E1E" w:rsidRDefault="00CD4E1E" w:rsidP="00CD4E1E">
      <w:pPr>
        <w:suppressAutoHyphens/>
        <w:jc w:val="center"/>
        <w:rPr>
          <w:rFonts w:ascii="Arial" w:hAnsi="Arial" w:cs="Arial"/>
          <w:b/>
          <w:bCs/>
          <w:shd w:val="clear" w:color="auto" w:fill="FFFFFF"/>
          <w:lang w:eastAsia="ar-SA"/>
        </w:rPr>
      </w:pPr>
      <w:r w:rsidRPr="00CD4E1E">
        <w:rPr>
          <w:rFonts w:ascii="Arial" w:hAnsi="Arial" w:cs="Arial"/>
          <w:b/>
          <w:bCs/>
          <w:shd w:val="clear" w:color="auto" w:fill="FFFFFF"/>
          <w:lang w:eastAsia="ar-SA"/>
        </w:rPr>
        <w:t xml:space="preserve"> на 20</w:t>
      </w:r>
      <w:r w:rsidR="00517329">
        <w:rPr>
          <w:rFonts w:ascii="Arial" w:hAnsi="Arial" w:cs="Arial"/>
          <w:b/>
          <w:bCs/>
          <w:shd w:val="clear" w:color="auto" w:fill="FFFFFF"/>
          <w:lang w:eastAsia="ar-SA"/>
        </w:rPr>
        <w:t>20</w:t>
      </w:r>
      <w:r w:rsidRPr="00CD4E1E">
        <w:rPr>
          <w:rFonts w:ascii="Arial" w:hAnsi="Arial" w:cs="Arial"/>
          <w:b/>
          <w:bCs/>
          <w:shd w:val="clear" w:color="auto" w:fill="FFFFFF"/>
          <w:lang w:eastAsia="ar-SA"/>
        </w:rPr>
        <w:t xml:space="preserve"> год</w:t>
      </w:r>
    </w:p>
    <w:p w:rsidR="00CD4E1E" w:rsidRPr="00CD4E1E" w:rsidRDefault="00CD4E1E" w:rsidP="00CD4E1E">
      <w:pPr>
        <w:suppressAutoHyphens/>
        <w:jc w:val="center"/>
        <w:rPr>
          <w:rFonts w:ascii="Arial" w:hAnsi="Arial" w:cs="Arial"/>
          <w:lang w:eastAsia="ar-SA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"/>
        <w:gridCol w:w="4883"/>
        <w:gridCol w:w="2427"/>
        <w:gridCol w:w="1699"/>
      </w:tblGrid>
      <w:tr w:rsidR="00CD4E1E" w:rsidRPr="00CD4E1E" w:rsidTr="00D84BC7">
        <w:trPr>
          <w:trHeight w:val="794"/>
          <w:tblHeader/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b/>
                <w:sz w:val="23"/>
                <w:szCs w:val="23"/>
                <w:lang w:eastAsia="ar-SA"/>
              </w:rPr>
            </w:pPr>
            <w:r w:rsidRPr="00CD4E1E">
              <w:rPr>
                <w:rFonts w:ascii="Arial" w:hAnsi="Arial" w:cs="Arial"/>
                <w:b/>
                <w:sz w:val="23"/>
                <w:szCs w:val="23"/>
                <w:lang w:eastAsia="ar-SA"/>
              </w:rPr>
              <w:t>№</w:t>
            </w:r>
            <w:r w:rsidRPr="00CD4E1E">
              <w:rPr>
                <w:rFonts w:ascii="Arial" w:hAnsi="Arial" w:cs="Arial"/>
                <w:b/>
                <w:sz w:val="23"/>
                <w:szCs w:val="23"/>
                <w:lang w:eastAsia="ar-SA"/>
              </w:rPr>
              <w:br/>
            </w:r>
            <w:proofErr w:type="gramStart"/>
            <w:r w:rsidRPr="00CD4E1E">
              <w:rPr>
                <w:rFonts w:ascii="Arial" w:hAnsi="Arial" w:cs="Arial"/>
                <w:b/>
                <w:sz w:val="23"/>
                <w:szCs w:val="23"/>
                <w:lang w:eastAsia="ar-SA"/>
              </w:rPr>
              <w:t>п</w:t>
            </w:r>
            <w:proofErr w:type="gramEnd"/>
            <w:r w:rsidRPr="00CD4E1E">
              <w:rPr>
                <w:rFonts w:ascii="Arial" w:hAnsi="Arial" w:cs="Arial"/>
                <w:b/>
                <w:sz w:val="23"/>
                <w:szCs w:val="23"/>
                <w:lang w:eastAsia="ar-SA"/>
              </w:rPr>
              <w:t>/п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b/>
                <w:sz w:val="23"/>
                <w:szCs w:val="23"/>
                <w:lang w:eastAsia="ar-SA"/>
              </w:rPr>
            </w:pPr>
            <w:r w:rsidRPr="00CD4E1E">
              <w:rPr>
                <w:rFonts w:ascii="Arial" w:hAnsi="Arial" w:cs="Arial"/>
                <w:b/>
                <w:sz w:val="23"/>
                <w:szCs w:val="23"/>
                <w:lang w:eastAsia="ar-SA"/>
              </w:rPr>
              <w:t>Мероприятия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b/>
                <w:sz w:val="23"/>
                <w:szCs w:val="23"/>
                <w:lang w:eastAsia="ar-SA"/>
              </w:rPr>
            </w:pPr>
            <w:r w:rsidRPr="00CD4E1E">
              <w:rPr>
                <w:rFonts w:ascii="Arial" w:hAnsi="Arial" w:cs="Arial"/>
                <w:b/>
                <w:sz w:val="23"/>
                <w:szCs w:val="23"/>
                <w:lang w:eastAsia="ar-SA"/>
              </w:rPr>
              <w:t>Ответственные исполнители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b/>
                <w:sz w:val="23"/>
                <w:szCs w:val="23"/>
                <w:lang w:eastAsia="ar-SA"/>
              </w:rPr>
            </w:pPr>
            <w:r w:rsidRPr="00CD4E1E">
              <w:rPr>
                <w:rFonts w:ascii="Arial" w:hAnsi="Arial" w:cs="Arial"/>
                <w:b/>
                <w:sz w:val="23"/>
                <w:szCs w:val="23"/>
                <w:lang w:eastAsia="ar-SA"/>
              </w:rPr>
              <w:t>Срок выполнения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1.</w:t>
            </w:r>
          </w:p>
        </w:tc>
        <w:tc>
          <w:tcPr>
            <w:tcW w:w="9009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 w:rsidRPr="00CD4E1E">
              <w:rPr>
                <w:rFonts w:ascii="Arial" w:hAnsi="Arial" w:cs="Arial"/>
                <w:b/>
                <w:lang w:eastAsia="ar-SA"/>
              </w:rPr>
              <w:t xml:space="preserve">Организационные мероприятия по профилактики наркомании, токсикомании, алкоголизма и </w:t>
            </w:r>
            <w:proofErr w:type="spellStart"/>
            <w:r w:rsidRPr="00CD4E1E">
              <w:rPr>
                <w:rFonts w:ascii="Arial" w:hAnsi="Arial" w:cs="Arial"/>
                <w:b/>
                <w:lang w:eastAsia="ar-SA"/>
              </w:rPr>
              <w:t>табакокурения</w:t>
            </w:r>
            <w:proofErr w:type="spellEnd"/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1.1.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Участие в разработке и разработка проектов нормативно-правовых актов по совершенствованию законодательства в сфере профилактики наркомании, токсикомании, алкоголизма и </w:t>
            </w:r>
            <w:proofErr w:type="spellStart"/>
            <w:r w:rsidRPr="00CD4E1E">
              <w:rPr>
                <w:rFonts w:ascii="Arial" w:hAnsi="Arial" w:cs="Arial"/>
                <w:lang w:eastAsia="ar-SA"/>
              </w:rPr>
              <w:t>табакокурения</w:t>
            </w:r>
            <w:proofErr w:type="spellEnd"/>
            <w:r w:rsidRPr="00CD4E1E"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1.2.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CD4E1E">
            <w:pPr>
              <w:suppressAutoHyphens/>
              <w:spacing w:line="251" w:lineRule="atLeast"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Участие в  заседаниях антинаркотической комиссии </w:t>
            </w:r>
            <w:r>
              <w:rPr>
                <w:rFonts w:ascii="Arial" w:hAnsi="Arial" w:cs="Arial"/>
                <w:lang w:eastAsia="ar-SA"/>
              </w:rPr>
              <w:t>Кочкуровского муниципального района</w:t>
            </w:r>
            <w:r w:rsidRPr="00CD4E1E"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Глава сельского поселения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CD4E1E" w:rsidRPr="00CD4E1E" w:rsidTr="00D84BC7">
        <w:trPr>
          <w:trHeight w:val="1038"/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1.3.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tabs>
                <w:tab w:val="left" w:pos="3520"/>
              </w:tabs>
              <w:jc w:val="both"/>
              <w:rPr>
                <w:rFonts w:ascii="Arial" w:hAnsi="Arial" w:cs="Arial"/>
              </w:rPr>
            </w:pPr>
            <w:r w:rsidRPr="00CD4E1E">
              <w:rPr>
                <w:rFonts w:ascii="Arial" w:hAnsi="Arial" w:cs="Arial"/>
              </w:rPr>
              <w:t xml:space="preserve">Осуществление взаимодействия с правоохранительными органами при проведении мероприятий по профилактике наркомании,  токсикомании, алкоголизма и </w:t>
            </w:r>
            <w:proofErr w:type="spellStart"/>
            <w:r w:rsidRPr="00CD4E1E">
              <w:rPr>
                <w:rFonts w:ascii="Arial" w:hAnsi="Arial" w:cs="Arial"/>
              </w:rPr>
              <w:t>табакокурения</w:t>
            </w:r>
            <w:proofErr w:type="spellEnd"/>
            <w:r w:rsidRPr="00CD4E1E">
              <w:rPr>
                <w:rFonts w:ascii="Arial" w:hAnsi="Arial" w:cs="Arial"/>
              </w:rPr>
              <w:t xml:space="preserve"> на  территории поселения.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Глава сельского поселения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1.4.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Взаимодействие  с образовательными учреждениям</w:t>
            </w:r>
            <w:r>
              <w:rPr>
                <w:rFonts w:ascii="Arial" w:hAnsi="Arial" w:cs="Arial"/>
                <w:lang w:eastAsia="ar-SA"/>
              </w:rPr>
              <w:t>и</w:t>
            </w:r>
            <w:r w:rsidRPr="00CD4E1E">
              <w:rPr>
                <w:rFonts w:ascii="Arial" w:hAnsi="Arial" w:cs="Arial"/>
                <w:lang w:eastAsia="ar-SA"/>
              </w:rPr>
              <w:t xml:space="preserve"> по вопросам профилактики наркомании, токсикомании, алкоголизма и </w:t>
            </w:r>
            <w:proofErr w:type="spellStart"/>
            <w:r w:rsidRPr="00CD4E1E">
              <w:rPr>
                <w:rFonts w:ascii="Arial" w:hAnsi="Arial" w:cs="Arial"/>
                <w:lang w:eastAsia="ar-SA"/>
              </w:rPr>
              <w:t>табакокурения</w:t>
            </w:r>
            <w:proofErr w:type="spellEnd"/>
            <w:r w:rsidRPr="00CD4E1E">
              <w:rPr>
                <w:rFonts w:ascii="Arial" w:hAnsi="Arial" w:cs="Arial"/>
                <w:lang w:eastAsia="ar-SA"/>
              </w:rPr>
              <w:t xml:space="preserve"> на территории поселения.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spacing w:line="251" w:lineRule="atLeast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1.5.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Участие в совместных рейдах  по населенным пунктам сельского поселения по выявлению лиц, склонных к употреблению наркотических средств и выявлению посевов дикорастущих наркотических растений.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Глава сельского поселения </w:t>
            </w:r>
          </w:p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spacing w:line="251" w:lineRule="atLeast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2.</w:t>
            </w:r>
          </w:p>
        </w:tc>
        <w:tc>
          <w:tcPr>
            <w:tcW w:w="9009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 w:rsidRPr="00CD4E1E">
              <w:rPr>
                <w:rFonts w:ascii="Arial" w:hAnsi="Arial" w:cs="Arial"/>
                <w:b/>
                <w:lang w:eastAsia="ar-SA"/>
              </w:rPr>
              <w:t>Проведение разъяснительной работы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2.1.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CD4E1E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Проведение в </w:t>
            </w:r>
            <w:r>
              <w:rPr>
                <w:rFonts w:ascii="Arial" w:hAnsi="Arial" w:cs="Arial"/>
                <w:lang w:eastAsia="ar-SA"/>
              </w:rPr>
              <w:t>МБУК КДЦ</w:t>
            </w:r>
            <w:r w:rsidRPr="00CD4E1E">
              <w:rPr>
                <w:rFonts w:ascii="Arial" w:hAnsi="Arial" w:cs="Arial"/>
                <w:lang w:eastAsia="ar-SA"/>
              </w:rPr>
              <w:t xml:space="preserve"> мероприятий по пропаганде здорового образа жизни и профилактике наркомании, токсикомании, алкоголизма и </w:t>
            </w:r>
            <w:proofErr w:type="spellStart"/>
            <w:r w:rsidRPr="00CD4E1E">
              <w:rPr>
                <w:rFonts w:ascii="Arial" w:hAnsi="Arial" w:cs="Arial"/>
                <w:lang w:eastAsia="ar-SA"/>
              </w:rPr>
              <w:t>табакокурения</w:t>
            </w:r>
            <w:proofErr w:type="spellEnd"/>
            <w:r w:rsidRPr="00CD4E1E"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Руководитель </w:t>
            </w:r>
            <w:r>
              <w:rPr>
                <w:rFonts w:ascii="Arial" w:hAnsi="Arial" w:cs="Arial"/>
                <w:lang w:eastAsia="ar-SA"/>
              </w:rPr>
              <w:t>МБУК КДЦ</w:t>
            </w:r>
          </w:p>
          <w:p w:rsidR="00CD4E1E" w:rsidRPr="00CD4E1E" w:rsidRDefault="00CD4E1E" w:rsidP="00CD4E1E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(по плану работы данн</w:t>
            </w:r>
            <w:r>
              <w:rPr>
                <w:rFonts w:ascii="Arial" w:hAnsi="Arial" w:cs="Arial"/>
                <w:lang w:eastAsia="ar-SA"/>
              </w:rPr>
              <w:t>ого учреждения</w:t>
            </w:r>
            <w:r w:rsidRPr="00CD4E1E">
              <w:rPr>
                <w:rFonts w:ascii="Arial" w:hAnsi="Arial" w:cs="Arial"/>
                <w:lang w:eastAsia="ar-SA"/>
              </w:rPr>
              <w:t>)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2.2.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Организация дежурства ответственных лиц администрации, работников учреждений культуры во время  проведения культурно-массовых, общественно-политических мероприятий </w:t>
            </w:r>
            <w:r w:rsidRPr="00CD4E1E">
              <w:rPr>
                <w:rFonts w:ascii="Arial" w:hAnsi="Arial" w:cs="Arial"/>
                <w:lang w:eastAsia="ar-SA"/>
              </w:rPr>
              <w:lastRenderedPageBreak/>
              <w:t xml:space="preserve">с массовым пребыванием людей.     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lastRenderedPageBreak/>
              <w:t>Глава сельского поселения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Во время мероприятий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lastRenderedPageBreak/>
              <w:t>2.3.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proofErr w:type="gramStart"/>
            <w:r w:rsidRPr="00CD4E1E">
              <w:rPr>
                <w:rFonts w:ascii="Arial" w:hAnsi="Arial" w:cs="Arial"/>
                <w:lang w:eastAsia="ar-SA"/>
              </w:rPr>
              <w:t>Ведение разъяснительной профилактической работы  среди граждан, состоящих на учете (ранее судимые, условно-осужденные, условно-досрочно освобожденные), склонных к совершению правонарушений.</w:t>
            </w:r>
            <w:proofErr w:type="gramEnd"/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3E67E7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</w:t>
            </w:r>
            <w:r w:rsidRPr="00CD4E1E">
              <w:rPr>
                <w:rFonts w:ascii="Arial" w:hAnsi="Arial" w:cs="Arial"/>
                <w:lang w:eastAsia="ar-SA"/>
              </w:rPr>
              <w:t xml:space="preserve"> </w:t>
            </w:r>
            <w:r w:rsidR="00CD4E1E" w:rsidRPr="00CD4E1E">
              <w:rPr>
                <w:rFonts w:ascii="Arial" w:hAnsi="Arial" w:cs="Arial"/>
                <w:lang w:eastAsia="ar-SA"/>
              </w:rPr>
              <w:t>Участковый полиции (по согласованию)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</w:tbl>
    <w:p w:rsidR="00CD4E1E" w:rsidRPr="00CD4E1E" w:rsidRDefault="00CD4E1E" w:rsidP="00CD4E1E">
      <w:pPr>
        <w:rPr>
          <w:rFonts w:ascii="Arial" w:hAnsi="Arial" w:cs="Arial"/>
        </w:rPr>
      </w:pPr>
    </w:p>
    <w:p w:rsidR="00CD4E1E" w:rsidRPr="00CD4E1E" w:rsidRDefault="00CD4E1E" w:rsidP="00CD4E1E">
      <w:pPr>
        <w:rPr>
          <w:rFonts w:ascii="Arial" w:hAnsi="Arial" w:cs="Arial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"/>
        <w:gridCol w:w="4883"/>
        <w:gridCol w:w="2427"/>
        <w:gridCol w:w="1699"/>
      </w:tblGrid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2.4.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Размещение информации по пропаганде здорового образа жизни, профилактике наркомании, токсикомании, алкоголизма и </w:t>
            </w:r>
            <w:proofErr w:type="spellStart"/>
            <w:r w:rsidRPr="00CD4E1E">
              <w:rPr>
                <w:rFonts w:ascii="Arial" w:hAnsi="Arial" w:cs="Arial"/>
                <w:lang w:eastAsia="ar-SA"/>
              </w:rPr>
              <w:t>табакокурения</w:t>
            </w:r>
            <w:proofErr w:type="spellEnd"/>
            <w:r w:rsidRPr="00CD4E1E">
              <w:rPr>
                <w:rFonts w:ascii="Arial" w:hAnsi="Arial" w:cs="Arial"/>
                <w:lang w:eastAsia="ar-SA"/>
              </w:rPr>
              <w:t>:</w:t>
            </w:r>
          </w:p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- на официальном сайте поселения,</w:t>
            </w:r>
          </w:p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- в </w:t>
            </w:r>
            <w:r w:rsidR="003E67E7">
              <w:rPr>
                <w:rFonts w:ascii="Arial" w:hAnsi="Arial" w:cs="Arial"/>
                <w:lang w:eastAsia="ar-SA"/>
              </w:rPr>
              <w:t>СМИ</w:t>
            </w:r>
            <w:r w:rsidRPr="00CD4E1E">
              <w:rPr>
                <w:rFonts w:ascii="Arial" w:hAnsi="Arial" w:cs="Arial"/>
                <w:lang w:eastAsia="ar-SA"/>
              </w:rPr>
              <w:t>,</w:t>
            </w:r>
          </w:p>
          <w:p w:rsidR="00CD4E1E" w:rsidRPr="00CD4E1E" w:rsidRDefault="00CD4E1E" w:rsidP="003E67E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- на информационных стендах Администрации поселения,  в </w:t>
            </w:r>
            <w:r w:rsidR="003E67E7">
              <w:rPr>
                <w:rFonts w:ascii="Arial" w:hAnsi="Arial" w:cs="Arial"/>
                <w:lang w:eastAsia="ar-SA"/>
              </w:rPr>
              <w:t>МБУК КДЦ</w:t>
            </w:r>
            <w:r w:rsidRPr="00CD4E1E">
              <w:rPr>
                <w:rFonts w:ascii="Arial" w:hAnsi="Arial" w:cs="Arial"/>
                <w:lang w:eastAsia="ar-SA"/>
              </w:rPr>
              <w:t>, библиотеке.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Специалист  администрации,</w:t>
            </w:r>
          </w:p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сотрудники СДК, </w:t>
            </w:r>
          </w:p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заведующая  библиотекой 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val="en-US" w:eastAsia="ar-SA"/>
              </w:rPr>
              <w:t>3</w:t>
            </w:r>
            <w:r w:rsidRPr="00CD4E1E"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9009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b/>
                <w:lang w:eastAsia="ar-SA"/>
              </w:rPr>
              <w:t xml:space="preserve">Обеспечение активного участия институтов гражданского общества по реализации мероприятий по профилактике наркомании, токсикомании, алкоголизма и </w:t>
            </w:r>
            <w:proofErr w:type="spellStart"/>
            <w:r w:rsidRPr="00CD4E1E">
              <w:rPr>
                <w:rFonts w:ascii="Arial" w:hAnsi="Arial" w:cs="Arial"/>
                <w:b/>
                <w:lang w:eastAsia="ar-SA"/>
              </w:rPr>
              <w:t>табакокурения</w:t>
            </w:r>
            <w:proofErr w:type="spellEnd"/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3.1.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Глава сельского поселения,</w:t>
            </w:r>
          </w:p>
          <w:p w:rsidR="00CD4E1E" w:rsidRPr="00CD4E1E" w:rsidRDefault="00900568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3.2.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Профилактическая работа по поселению с неблагополучными семьями, молодежью и несовершеннолетними.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0568" w:rsidRPr="00CD4E1E" w:rsidRDefault="00900568" w:rsidP="00900568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Глава сельского поселения,</w:t>
            </w:r>
          </w:p>
          <w:p w:rsidR="00CD4E1E" w:rsidRPr="00CD4E1E" w:rsidRDefault="00900568" w:rsidP="00900568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900568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Один раз в квартал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4.</w:t>
            </w:r>
          </w:p>
        </w:tc>
        <w:tc>
          <w:tcPr>
            <w:tcW w:w="9009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 w:rsidRPr="00CD4E1E">
              <w:rPr>
                <w:rFonts w:ascii="Arial" w:hAnsi="Arial" w:cs="Arial"/>
                <w:b/>
                <w:lang w:eastAsia="ar-SA"/>
              </w:rPr>
              <w:t xml:space="preserve">Мониторинг ситуации по профилактике наркомании, токсикомании, алкоголизма и </w:t>
            </w:r>
            <w:proofErr w:type="spellStart"/>
            <w:r w:rsidRPr="00CD4E1E">
              <w:rPr>
                <w:rFonts w:ascii="Arial" w:hAnsi="Arial" w:cs="Arial"/>
                <w:b/>
                <w:lang w:eastAsia="ar-SA"/>
              </w:rPr>
              <w:t>табакокурения</w:t>
            </w:r>
            <w:proofErr w:type="spellEnd"/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4.1.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517329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Один раз в </w:t>
            </w:r>
            <w:r w:rsidR="00900568">
              <w:rPr>
                <w:rFonts w:ascii="Arial" w:hAnsi="Arial" w:cs="Arial"/>
                <w:lang w:eastAsia="ar-SA"/>
              </w:rPr>
              <w:t>год</w:t>
            </w:r>
            <w:r w:rsidRPr="00CD4E1E">
              <w:rPr>
                <w:rFonts w:ascii="Arial" w:hAnsi="Arial" w:cs="Arial"/>
                <w:lang w:eastAsia="ar-SA"/>
              </w:rPr>
              <w:t xml:space="preserve"> отчет по эффективности реализации мероприятий  плана мероприятий по антинаркотической направленности по профилактике наркомании, токсикомании, алкоголизма и </w:t>
            </w:r>
            <w:proofErr w:type="spellStart"/>
            <w:r w:rsidRPr="00CD4E1E">
              <w:rPr>
                <w:rFonts w:ascii="Arial" w:hAnsi="Arial" w:cs="Arial"/>
                <w:lang w:eastAsia="ar-SA"/>
              </w:rPr>
              <w:t>табакокурения</w:t>
            </w:r>
            <w:proofErr w:type="spellEnd"/>
            <w:r w:rsidRPr="00CD4E1E">
              <w:rPr>
                <w:rFonts w:ascii="Arial" w:hAnsi="Arial" w:cs="Arial"/>
                <w:lang w:eastAsia="ar-SA"/>
              </w:rPr>
              <w:t> на территории  сельского поселения на 20</w:t>
            </w:r>
            <w:r w:rsidR="00517329">
              <w:rPr>
                <w:rFonts w:ascii="Arial" w:hAnsi="Arial" w:cs="Arial"/>
                <w:lang w:eastAsia="ar-SA"/>
              </w:rPr>
              <w:t>20</w:t>
            </w:r>
            <w:bookmarkStart w:id="0" w:name="_GoBack"/>
            <w:bookmarkEnd w:id="0"/>
            <w:r w:rsidRPr="00CD4E1E">
              <w:rPr>
                <w:rFonts w:ascii="Arial" w:hAnsi="Arial" w:cs="Arial"/>
                <w:lang w:eastAsia="ar-SA"/>
              </w:rPr>
              <w:t xml:space="preserve"> год.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900568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900568" w:rsidRDefault="00900568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По окончании текущего года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4.2.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Ежегодный анализ результатов рассмотрения обращений связанных с употреблением наркотических средств, поступивших от граждан и организаций.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0568" w:rsidRPr="00CD4E1E" w:rsidRDefault="00900568" w:rsidP="00900568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Глава сельского поселения,</w:t>
            </w:r>
          </w:p>
          <w:p w:rsidR="00CD4E1E" w:rsidRPr="00CD4E1E" w:rsidRDefault="00900568" w:rsidP="00900568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val="en-US" w:eastAsia="ar-SA"/>
              </w:rPr>
              <w:t>IV</w:t>
            </w:r>
            <w:r w:rsidRPr="00CD4E1E">
              <w:rPr>
                <w:rFonts w:ascii="Arial" w:hAnsi="Arial" w:cs="Arial"/>
                <w:lang w:eastAsia="ar-SA"/>
              </w:rPr>
              <w:t> квартал</w:t>
            </w:r>
          </w:p>
        </w:tc>
      </w:tr>
    </w:tbl>
    <w:p w:rsidR="00CD4E1E" w:rsidRPr="00CD4E1E" w:rsidRDefault="00CD4E1E" w:rsidP="00CD4E1E">
      <w:pPr>
        <w:keepNext/>
        <w:suppressAutoHyphens/>
        <w:spacing w:before="240" w:after="60"/>
        <w:ind w:left="426" w:right="-143" w:hanging="284"/>
        <w:outlineLvl w:val="0"/>
        <w:rPr>
          <w:rFonts w:ascii="Arial" w:hAnsi="Arial" w:cs="Arial"/>
          <w:bCs/>
          <w:kern w:val="32"/>
          <w:sz w:val="32"/>
          <w:szCs w:val="32"/>
          <w:lang w:eastAsia="ar-SA"/>
        </w:rPr>
      </w:pPr>
      <w:r w:rsidRPr="00CD4E1E">
        <w:rPr>
          <w:rFonts w:ascii="Arial" w:hAnsi="Arial" w:cs="Arial"/>
          <w:b/>
          <w:bCs/>
          <w:color w:val="333333"/>
          <w:kern w:val="32"/>
          <w:sz w:val="23"/>
          <w:szCs w:val="23"/>
          <w:shd w:val="clear" w:color="auto" w:fill="FFFFFF"/>
          <w:lang w:eastAsia="ar-SA"/>
        </w:rPr>
        <w:t> </w:t>
      </w:r>
    </w:p>
    <w:p w:rsidR="00CD4E1E" w:rsidRPr="00CD4E1E" w:rsidRDefault="00CD4E1E" w:rsidP="00CD4E1E">
      <w:pPr>
        <w:shd w:val="clear" w:color="auto" w:fill="FFFFFF"/>
        <w:jc w:val="center"/>
        <w:rPr>
          <w:rFonts w:ascii="Arial" w:eastAsia="Calibri" w:hAnsi="Arial" w:cs="Arial"/>
        </w:rPr>
      </w:pPr>
    </w:p>
    <w:p w:rsidR="006160FF" w:rsidRPr="00CD4E1E" w:rsidRDefault="006160FF">
      <w:pPr>
        <w:rPr>
          <w:rFonts w:ascii="Arial" w:hAnsi="Arial" w:cs="Arial"/>
        </w:rPr>
      </w:pPr>
    </w:p>
    <w:sectPr w:rsidR="006160FF" w:rsidRPr="00CD4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C0032"/>
    <w:multiLevelType w:val="hybridMultilevel"/>
    <w:tmpl w:val="F80A2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E1E"/>
    <w:rsid w:val="003E67E7"/>
    <w:rsid w:val="00517329"/>
    <w:rsid w:val="006160FF"/>
    <w:rsid w:val="00900568"/>
    <w:rsid w:val="00CD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E1E"/>
    <w:pPr>
      <w:ind w:left="720"/>
      <w:contextualSpacing/>
    </w:pPr>
  </w:style>
  <w:style w:type="paragraph" w:styleId="a4">
    <w:name w:val="Normal (Web)"/>
    <w:basedOn w:val="a"/>
    <w:semiHidden/>
    <w:unhideWhenUsed/>
    <w:rsid w:val="00CD4E1E"/>
    <w:pPr>
      <w:spacing w:after="360"/>
    </w:pPr>
  </w:style>
  <w:style w:type="character" w:styleId="a5">
    <w:name w:val="Strong"/>
    <w:basedOn w:val="a0"/>
    <w:qFormat/>
    <w:rsid w:val="00CD4E1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E1E"/>
    <w:pPr>
      <w:ind w:left="720"/>
      <w:contextualSpacing/>
    </w:pPr>
  </w:style>
  <w:style w:type="paragraph" w:styleId="a4">
    <w:name w:val="Normal (Web)"/>
    <w:basedOn w:val="a"/>
    <w:semiHidden/>
    <w:unhideWhenUsed/>
    <w:rsid w:val="00CD4E1E"/>
    <w:pPr>
      <w:spacing w:after="360"/>
    </w:pPr>
  </w:style>
  <w:style w:type="character" w:styleId="a5">
    <w:name w:val="Strong"/>
    <w:basedOn w:val="a0"/>
    <w:qFormat/>
    <w:rsid w:val="00CD4E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3</cp:revision>
  <dcterms:created xsi:type="dcterms:W3CDTF">2019-05-03T08:06:00Z</dcterms:created>
  <dcterms:modified xsi:type="dcterms:W3CDTF">2020-04-22T07:59:00Z</dcterms:modified>
</cp:coreProperties>
</file>