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1C7" w:rsidRDefault="00E861C7" w:rsidP="00E861C7">
      <w:pPr>
        <w:pStyle w:val="a3"/>
        <w:jc w:val="left"/>
        <w:rPr>
          <w:rFonts w:ascii="Arial" w:hAnsi="Arial" w:cs="Arial"/>
          <w:sz w:val="32"/>
          <w:szCs w:val="32"/>
        </w:rPr>
      </w:pPr>
    </w:p>
    <w:p w:rsidR="00E861C7" w:rsidRDefault="00E861C7" w:rsidP="00E861C7">
      <w:pPr>
        <w:pStyle w:val="a3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РЕСПУБЛИКА МОРДОВИЯ</w:t>
      </w:r>
    </w:p>
    <w:p w:rsidR="00E861C7" w:rsidRPr="006B3E2F" w:rsidRDefault="00E861C7" w:rsidP="00E861C7">
      <w:pPr>
        <w:pStyle w:val="a3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КОЧКУРОВСКОГО</w:t>
      </w:r>
      <w:r>
        <w:rPr>
          <w:rFonts w:ascii="Arial" w:hAnsi="Arial" w:cs="Arial"/>
          <w:sz w:val="32"/>
          <w:szCs w:val="32"/>
        </w:rPr>
        <w:t xml:space="preserve"> </w:t>
      </w:r>
      <w:r w:rsidRPr="006B3E2F">
        <w:rPr>
          <w:rFonts w:ascii="Arial" w:hAnsi="Arial" w:cs="Arial"/>
          <w:sz w:val="32"/>
          <w:szCs w:val="32"/>
        </w:rPr>
        <w:t>МУНИЦИПАЛЬНОГО РАЙОНА</w:t>
      </w:r>
    </w:p>
    <w:p w:rsidR="00E861C7" w:rsidRDefault="00E861C7" w:rsidP="00E861C7">
      <w:pPr>
        <w:pStyle w:val="a3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АДМИНИСТРАЦИ</w:t>
      </w:r>
      <w:r>
        <w:rPr>
          <w:rFonts w:ascii="Arial" w:hAnsi="Arial" w:cs="Arial"/>
          <w:sz w:val="32"/>
          <w:szCs w:val="32"/>
        </w:rPr>
        <w:t xml:space="preserve">Я </w:t>
      </w:r>
    </w:p>
    <w:p w:rsidR="00E861C7" w:rsidRDefault="00E861C7" w:rsidP="00E861C7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СЕМИЛЕЙСКОГО СЕЛЬСКОГО ПОСЕЛЕНИЯ</w:t>
      </w:r>
    </w:p>
    <w:p w:rsidR="00E861C7" w:rsidRPr="006B3E2F" w:rsidRDefault="00E861C7" w:rsidP="00E861C7">
      <w:pPr>
        <w:jc w:val="center"/>
        <w:rPr>
          <w:rFonts w:ascii="Arial" w:hAnsi="Arial" w:cs="Arial"/>
          <w:bCs/>
          <w:sz w:val="32"/>
          <w:szCs w:val="32"/>
        </w:rPr>
      </w:pPr>
    </w:p>
    <w:p w:rsidR="00E861C7" w:rsidRPr="006B3E2F" w:rsidRDefault="00E861C7" w:rsidP="00E861C7">
      <w:pPr>
        <w:pStyle w:val="a5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ПОСТАНОВЛЕНИЕ</w:t>
      </w:r>
    </w:p>
    <w:p w:rsidR="00E861C7" w:rsidRPr="006B3E2F" w:rsidRDefault="00E861C7" w:rsidP="00E861C7">
      <w:pPr>
        <w:jc w:val="center"/>
        <w:rPr>
          <w:rFonts w:ascii="Arial" w:hAnsi="Arial" w:cs="Arial"/>
          <w:b/>
          <w:sz w:val="32"/>
          <w:szCs w:val="32"/>
        </w:rPr>
      </w:pPr>
      <w:r w:rsidRPr="006B3E2F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22.04.</w:t>
      </w:r>
      <w:smartTag w:uri="urn:schemas-microsoft-com:office:smarttags" w:element="metricconverter">
        <w:smartTagPr>
          <w:attr w:name="ProductID" w:val="2020 г"/>
        </w:smartTagPr>
        <w:r w:rsidRPr="006B3E2F">
          <w:rPr>
            <w:rFonts w:ascii="Arial" w:hAnsi="Arial" w:cs="Arial"/>
            <w:b/>
            <w:sz w:val="32"/>
            <w:szCs w:val="32"/>
          </w:rPr>
          <w:t>20</w:t>
        </w:r>
        <w:r>
          <w:rPr>
            <w:rFonts w:ascii="Arial" w:hAnsi="Arial" w:cs="Arial"/>
            <w:b/>
            <w:sz w:val="32"/>
            <w:szCs w:val="32"/>
          </w:rPr>
          <w:t>20</w:t>
        </w:r>
        <w:r w:rsidRPr="006B3E2F">
          <w:rPr>
            <w:rFonts w:ascii="Arial" w:hAnsi="Arial" w:cs="Arial"/>
            <w:b/>
            <w:sz w:val="32"/>
            <w:szCs w:val="32"/>
          </w:rPr>
          <w:t xml:space="preserve"> г</w:t>
        </w:r>
      </w:smartTag>
      <w:r w:rsidRPr="006B3E2F">
        <w:rPr>
          <w:rFonts w:ascii="Arial" w:hAnsi="Arial" w:cs="Arial"/>
          <w:b/>
          <w:sz w:val="32"/>
          <w:szCs w:val="32"/>
        </w:rPr>
        <w:t>.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6B3E2F">
        <w:rPr>
          <w:rFonts w:ascii="Arial" w:hAnsi="Arial" w:cs="Arial"/>
          <w:b/>
          <w:sz w:val="32"/>
          <w:szCs w:val="32"/>
        </w:rPr>
        <w:t>№</w:t>
      </w:r>
      <w:r>
        <w:rPr>
          <w:rFonts w:ascii="Arial" w:hAnsi="Arial" w:cs="Arial"/>
          <w:b/>
          <w:sz w:val="32"/>
          <w:szCs w:val="32"/>
        </w:rPr>
        <w:t>24</w:t>
      </w:r>
    </w:p>
    <w:p w:rsidR="00E861C7" w:rsidRPr="006B3E2F" w:rsidRDefault="00E861C7" w:rsidP="00E861C7">
      <w:pPr>
        <w:jc w:val="center"/>
        <w:rPr>
          <w:rFonts w:ascii="Arial" w:hAnsi="Arial" w:cs="Arial"/>
          <w:b/>
          <w:sz w:val="32"/>
          <w:szCs w:val="32"/>
        </w:rPr>
      </w:pPr>
    </w:p>
    <w:p w:rsidR="00E861C7" w:rsidRDefault="00E861C7" w:rsidP="00E861C7">
      <w:pPr>
        <w:ind w:firstLine="567"/>
        <w:jc w:val="center"/>
        <w:rPr>
          <w:b/>
          <w:sz w:val="36"/>
          <w:szCs w:val="36"/>
        </w:rPr>
      </w:pPr>
    </w:p>
    <w:p w:rsidR="00E861C7" w:rsidRDefault="00E861C7" w:rsidP="00E861C7">
      <w:pPr>
        <w:ind w:right="-143"/>
        <w:jc w:val="center"/>
        <w:rPr>
          <w:rFonts w:ascii="Arial" w:hAnsi="Arial" w:cs="Arial"/>
          <w:b/>
          <w:caps/>
          <w:sz w:val="28"/>
          <w:szCs w:val="32"/>
        </w:rPr>
      </w:pPr>
      <w:r>
        <w:rPr>
          <w:rFonts w:ascii="Arial" w:hAnsi="Arial" w:cs="Arial"/>
          <w:b/>
          <w:caps/>
          <w:sz w:val="28"/>
          <w:szCs w:val="32"/>
        </w:rPr>
        <w:t xml:space="preserve">О вынесении на </w:t>
      </w:r>
      <w:proofErr w:type="gramStart"/>
      <w:r>
        <w:rPr>
          <w:rFonts w:ascii="Arial" w:hAnsi="Arial" w:cs="Arial"/>
          <w:b/>
          <w:caps/>
          <w:sz w:val="28"/>
          <w:szCs w:val="32"/>
        </w:rPr>
        <w:t>рассмотрение  совета</w:t>
      </w:r>
      <w:proofErr w:type="gramEnd"/>
      <w:r>
        <w:rPr>
          <w:rFonts w:ascii="Arial" w:hAnsi="Arial" w:cs="Arial"/>
          <w:b/>
          <w:caps/>
          <w:sz w:val="28"/>
          <w:szCs w:val="32"/>
        </w:rPr>
        <w:t xml:space="preserve"> депутатов Семилейского сельского поселения кочкуровского муниципального района отчета об исполнении бюджета СЕМИЛЕЙСКОГО СЕЛЬСКОГО ПОСЕЛЕНИЯ Кочкуровского муниципального района РЕСПУБЛИКИ МОРДОВИЯ за 2019 год</w:t>
      </w:r>
    </w:p>
    <w:p w:rsidR="00E861C7" w:rsidRDefault="00E861C7" w:rsidP="00E861C7">
      <w:pPr>
        <w:ind w:firstLine="567"/>
        <w:jc w:val="center"/>
        <w:rPr>
          <w:b/>
          <w:sz w:val="36"/>
          <w:szCs w:val="36"/>
        </w:rPr>
      </w:pPr>
    </w:p>
    <w:p w:rsidR="00E861C7" w:rsidRDefault="00E861C7" w:rsidP="00E861C7">
      <w:pPr>
        <w:pStyle w:val="ConsPlusTitle"/>
        <w:ind w:firstLine="540"/>
        <w:jc w:val="both"/>
        <w:rPr>
          <w:b w:val="0"/>
        </w:rPr>
      </w:pPr>
      <w:r>
        <w:rPr>
          <w:rFonts w:ascii="Arial" w:hAnsi="Arial" w:cs="Arial"/>
          <w:b w:val="0"/>
        </w:rPr>
        <w:t xml:space="preserve">Руководствуясь статьей 264.5 Бюджетного кодекса Российской Федерации, в соответствии с положением о бюджетном процессе </w:t>
      </w:r>
      <w:proofErr w:type="spellStart"/>
      <w:r>
        <w:rPr>
          <w:rFonts w:ascii="Arial" w:hAnsi="Arial" w:cs="Arial"/>
          <w:b w:val="0"/>
        </w:rPr>
        <w:t>Семилейского</w:t>
      </w:r>
      <w:proofErr w:type="spellEnd"/>
      <w:r>
        <w:rPr>
          <w:rFonts w:ascii="Arial" w:hAnsi="Arial" w:cs="Arial"/>
          <w:b w:val="0"/>
        </w:rPr>
        <w:t xml:space="preserve"> сельского поселения, утвержденным решением </w:t>
      </w:r>
      <w:proofErr w:type="spellStart"/>
      <w:r w:rsidRPr="00F15CA1">
        <w:rPr>
          <w:rFonts w:ascii="Arial" w:hAnsi="Arial" w:cs="Arial"/>
          <w:b w:val="0"/>
        </w:rPr>
        <w:t>Семилейского</w:t>
      </w:r>
      <w:proofErr w:type="spellEnd"/>
      <w:r w:rsidRPr="00F15CA1">
        <w:rPr>
          <w:rFonts w:ascii="Arial" w:hAnsi="Arial" w:cs="Arial"/>
          <w:b w:val="0"/>
        </w:rPr>
        <w:t xml:space="preserve"> сельского Совета депутатов </w:t>
      </w:r>
      <w:proofErr w:type="spellStart"/>
      <w:r w:rsidRPr="00F15CA1">
        <w:rPr>
          <w:rFonts w:ascii="Arial" w:hAnsi="Arial" w:cs="Arial"/>
          <w:b w:val="0"/>
        </w:rPr>
        <w:t>Кочкуровского</w:t>
      </w:r>
      <w:proofErr w:type="spellEnd"/>
      <w:r w:rsidRPr="00F15CA1">
        <w:rPr>
          <w:rFonts w:ascii="Arial" w:hAnsi="Arial" w:cs="Arial"/>
          <w:b w:val="0"/>
        </w:rPr>
        <w:t xml:space="preserve"> района от 28.11.2016 года № </w:t>
      </w:r>
      <w:r>
        <w:rPr>
          <w:rFonts w:ascii="Arial" w:hAnsi="Arial" w:cs="Arial"/>
          <w:b w:val="0"/>
        </w:rPr>
        <w:t xml:space="preserve">8 рассмотрев отчет об исполнении бюджета </w:t>
      </w:r>
      <w:proofErr w:type="spellStart"/>
      <w:r>
        <w:rPr>
          <w:rFonts w:ascii="Arial" w:hAnsi="Arial" w:cs="Arial"/>
          <w:b w:val="0"/>
        </w:rPr>
        <w:t>Семилейского</w:t>
      </w:r>
      <w:proofErr w:type="spellEnd"/>
      <w:r>
        <w:rPr>
          <w:rFonts w:ascii="Arial" w:hAnsi="Arial" w:cs="Arial"/>
          <w:b w:val="0"/>
        </w:rPr>
        <w:t xml:space="preserve"> сельского поселения за 2019 год, администрация </w:t>
      </w:r>
      <w:proofErr w:type="spellStart"/>
      <w:r>
        <w:rPr>
          <w:rFonts w:ascii="Arial" w:hAnsi="Arial" w:cs="Arial"/>
          <w:b w:val="0"/>
        </w:rPr>
        <w:t>Семилейского</w:t>
      </w:r>
      <w:proofErr w:type="spellEnd"/>
      <w:r>
        <w:rPr>
          <w:rFonts w:ascii="Arial" w:hAnsi="Arial" w:cs="Arial"/>
          <w:b w:val="0"/>
        </w:rPr>
        <w:t xml:space="preserve"> сельского поселения ПОСТАНОВЛЯЕТ</w:t>
      </w:r>
      <w:r>
        <w:rPr>
          <w:b w:val="0"/>
        </w:rPr>
        <w:t>:</w:t>
      </w:r>
    </w:p>
    <w:p w:rsidR="00E861C7" w:rsidRDefault="00E861C7" w:rsidP="00E861C7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Направить </w:t>
      </w:r>
      <w:proofErr w:type="gramStart"/>
      <w:r>
        <w:rPr>
          <w:rFonts w:ascii="Arial" w:hAnsi="Arial" w:cs="Arial"/>
        </w:rPr>
        <w:t>в  Совет</w:t>
      </w:r>
      <w:proofErr w:type="gramEnd"/>
      <w:r>
        <w:rPr>
          <w:rFonts w:ascii="Arial" w:hAnsi="Arial" w:cs="Arial"/>
        </w:rPr>
        <w:t xml:space="preserve">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прилагаемый отчет об исполнении бюджета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за 2019 год.</w:t>
      </w:r>
    </w:p>
    <w:p w:rsidR="00E861C7" w:rsidRDefault="00E861C7" w:rsidP="00E861C7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   Настоящее постановление вступает в силу со дня его подписания.</w:t>
      </w:r>
    </w:p>
    <w:p w:rsidR="00E861C7" w:rsidRDefault="00E861C7" w:rsidP="00E861C7">
      <w:pPr>
        <w:ind w:firstLine="540"/>
        <w:jc w:val="both"/>
        <w:rPr>
          <w:sz w:val="28"/>
          <w:szCs w:val="28"/>
        </w:rPr>
      </w:pPr>
    </w:p>
    <w:p w:rsidR="00E861C7" w:rsidRDefault="00E861C7" w:rsidP="00E861C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861C7" w:rsidRPr="00C700DF" w:rsidRDefault="00E861C7" w:rsidP="00E861C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C700DF">
        <w:rPr>
          <w:rFonts w:ascii="Arial" w:hAnsi="Arial" w:cs="Arial"/>
          <w:color w:val="000000"/>
          <w:spacing w:val="3"/>
        </w:rPr>
        <w:t xml:space="preserve">         </w:t>
      </w:r>
    </w:p>
    <w:p w:rsidR="00E861C7" w:rsidRDefault="00E861C7" w:rsidP="00E861C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861C7" w:rsidRDefault="00E861C7" w:rsidP="00E861C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861C7" w:rsidRDefault="00E861C7" w:rsidP="00E861C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861C7" w:rsidRDefault="00E861C7" w:rsidP="00E861C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861C7" w:rsidRPr="00594782" w:rsidRDefault="00E861C7" w:rsidP="00E861C7">
      <w:pPr>
        <w:jc w:val="right"/>
        <w:rPr>
          <w:rFonts w:ascii="Arial" w:hAnsi="Arial" w:cs="Arial"/>
        </w:rPr>
      </w:pPr>
      <w:r w:rsidRPr="00594782">
        <w:rPr>
          <w:rFonts w:ascii="Arial" w:hAnsi="Arial" w:cs="Arial"/>
          <w:sz w:val="28"/>
          <w:szCs w:val="28"/>
        </w:rPr>
        <w:t xml:space="preserve">         </w:t>
      </w:r>
      <w:r w:rsidRPr="00AF7459">
        <w:rPr>
          <w:rFonts w:ascii="Arial" w:hAnsi="Arial" w:cs="Arial"/>
        </w:rPr>
        <w:t>Г</w:t>
      </w:r>
      <w:r w:rsidRPr="00594782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  <w:r w:rsidRPr="00594782">
        <w:rPr>
          <w:rFonts w:ascii="Arial" w:hAnsi="Arial" w:cs="Arial"/>
        </w:rPr>
        <w:t xml:space="preserve">  </w:t>
      </w:r>
    </w:p>
    <w:p w:rsidR="00E861C7" w:rsidRPr="00594782" w:rsidRDefault="00E861C7" w:rsidP="00E861C7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</w:t>
      </w:r>
      <w:r w:rsidRPr="00594782">
        <w:rPr>
          <w:rFonts w:ascii="Arial" w:hAnsi="Arial" w:cs="Arial"/>
        </w:rPr>
        <w:t xml:space="preserve">                                                    </w:t>
      </w:r>
    </w:p>
    <w:p w:rsidR="00E861C7" w:rsidRPr="00594782" w:rsidRDefault="00E861C7" w:rsidP="00E861C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E861C7" w:rsidRPr="00B77E6D" w:rsidRDefault="00E861C7" w:rsidP="00E861C7">
      <w:pPr>
        <w:pStyle w:val="ConsPlusTitle"/>
        <w:widowControl/>
        <w:jc w:val="both"/>
        <w:rPr>
          <w:sz w:val="28"/>
          <w:szCs w:val="28"/>
        </w:rPr>
      </w:pPr>
      <w:r w:rsidRPr="00C04C7B">
        <w:t xml:space="preserve">                                                                                                                                                     </w:t>
      </w:r>
    </w:p>
    <w:p w:rsidR="00E861C7" w:rsidRPr="00C04C7B" w:rsidRDefault="00E861C7" w:rsidP="00E861C7">
      <w:pPr>
        <w:jc w:val="both"/>
        <w:rPr>
          <w:sz w:val="28"/>
          <w:szCs w:val="28"/>
        </w:rPr>
      </w:pPr>
    </w:p>
    <w:p w:rsidR="00CF02C2" w:rsidRDefault="00CF02C2"/>
    <w:p w:rsidR="00E861C7" w:rsidRDefault="00E861C7"/>
    <w:p w:rsidR="00E861C7" w:rsidRDefault="00E861C7"/>
    <w:p w:rsidR="00E861C7" w:rsidRDefault="00E861C7"/>
    <w:p w:rsidR="00E861C7" w:rsidRDefault="00E861C7"/>
    <w:p w:rsidR="00E861C7" w:rsidRDefault="00E861C7"/>
    <w:p w:rsidR="00E861C7" w:rsidRDefault="00E861C7"/>
    <w:tbl>
      <w:tblPr>
        <w:tblW w:w="12720" w:type="dxa"/>
        <w:tblLook w:val="04A0" w:firstRow="1" w:lastRow="0" w:firstColumn="1" w:lastColumn="0" w:noHBand="0" w:noVBand="1"/>
      </w:tblPr>
      <w:tblGrid>
        <w:gridCol w:w="2740"/>
        <w:gridCol w:w="6020"/>
        <w:gridCol w:w="1347"/>
        <w:gridCol w:w="1300"/>
        <w:gridCol w:w="1360"/>
      </w:tblGrid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ПРИЛОЖЕНИЕ 1 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к постановлению администрации 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Семилейского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от 22.04.2020 г №24 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sz w:val="20"/>
                <w:szCs w:val="20"/>
              </w:rPr>
            </w:pPr>
          </w:p>
        </w:tc>
      </w:tr>
      <w:tr w:rsidR="00E861C7" w:rsidTr="00E861C7">
        <w:trPr>
          <w:trHeight w:val="990"/>
        </w:trPr>
        <w:tc>
          <w:tcPr>
            <w:tcW w:w="12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ДОХОДЫ</w:t>
            </w:r>
            <w:r>
              <w:rPr>
                <w:b/>
                <w:bCs/>
              </w:rPr>
              <w:br/>
              <w:t xml:space="preserve"> БЮДЖЕТА СЕМИЛЕЙСКОГО СЕЛЬСКОГО ПОСЕЛЕНИЯ РЕСПУБЛИКИ МОРДОВИЯ ЗА 2019 ГОД </w:t>
            </w:r>
            <w:r>
              <w:rPr>
                <w:b/>
                <w:bCs/>
              </w:rPr>
              <w:br/>
              <w:t xml:space="preserve"> 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center"/>
              <w:rPr>
                <w:b/>
                <w:bCs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E861C7" w:rsidTr="00E861C7">
        <w:trPr>
          <w:trHeight w:val="330"/>
        </w:trPr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9 343,1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9 283,8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99,4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2 011,8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1 952,5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97,1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330,2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326,0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98,7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10102000010000110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330,2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326,0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98,7</w:t>
            </w:r>
          </w:p>
        </w:tc>
      </w:tr>
      <w:tr w:rsidR="00E861C7" w:rsidTr="00E861C7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10102010010000110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330,2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326,0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98,7</w:t>
            </w:r>
          </w:p>
        </w:tc>
      </w:tr>
      <w:tr w:rsidR="00E861C7" w:rsidTr="00E861C7">
        <w:trPr>
          <w:trHeight w:val="178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10102010011000110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330,2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98,7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64,0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64,0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64,0</w:t>
            </w:r>
          </w:p>
        </w:tc>
      </w:tr>
      <w:tr w:rsidR="00E861C7" w:rsidTr="00E861C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64,0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НАЛОГИ НА ИМУЩЕСТВО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1 201,4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1 305,0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108,6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10601000000000110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144,8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166,3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114,8</w:t>
            </w:r>
          </w:p>
        </w:tc>
      </w:tr>
      <w:tr w:rsidR="00E861C7" w:rsidTr="00E861C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10601030100000110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144,8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166,3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114,8</w:t>
            </w:r>
          </w:p>
        </w:tc>
      </w:tr>
      <w:tr w:rsidR="00E861C7" w:rsidTr="00E861C7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10601030101000110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144,8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166,30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114,8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1 056,6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1 138,7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107,8</w:t>
            </w:r>
          </w:p>
        </w:tc>
      </w:tr>
      <w:tr w:rsidR="00E861C7" w:rsidTr="00E861C7">
        <w:trPr>
          <w:trHeight w:val="27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10606030000000110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487,1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487,1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49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487,1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487,1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66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10606033101000110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487,1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487,10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10606040000000110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569,5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651,6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114,4</w:t>
            </w:r>
          </w:p>
        </w:tc>
      </w:tr>
      <w:tr w:rsidR="00E861C7" w:rsidTr="00E861C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10606043100000110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569,5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651,6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114,4</w:t>
            </w:r>
          </w:p>
        </w:tc>
      </w:tr>
      <w:tr w:rsidR="00E861C7" w:rsidTr="00E861C7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10606043101000110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569,5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651,60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114,4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282,2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69,0</w:t>
            </w:r>
          </w:p>
        </w:tc>
      </w:tr>
      <w:tr w:rsidR="00E861C7" w:rsidTr="00E861C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</w:tr>
      <w:tr w:rsidR="00E861C7" w:rsidTr="00E861C7">
        <w:trPr>
          <w:trHeight w:val="153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11105000000000120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8,5</w:t>
            </w:r>
          </w:p>
        </w:tc>
      </w:tr>
      <w:tr w:rsidR="00E861C7" w:rsidTr="00E861C7">
        <w:trPr>
          <w:trHeight w:val="13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11105030000000120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8,5</w:t>
            </w:r>
          </w:p>
        </w:tc>
      </w:tr>
      <w:tr w:rsidR="00E861C7" w:rsidTr="00E861C7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11105035100000120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8,5</w:t>
            </w:r>
          </w:p>
        </w:tc>
      </w:tr>
      <w:tr w:rsidR="00E861C7" w:rsidTr="00E861C7">
        <w:trPr>
          <w:trHeight w:val="12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11109000000000120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E861C7" w:rsidTr="00E861C7">
        <w:trPr>
          <w:trHeight w:val="105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11109040000000120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E861C7" w:rsidTr="00E861C7">
        <w:trPr>
          <w:trHeight w:val="88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11109045100000120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E861C7" w:rsidTr="00E861C7">
        <w:trPr>
          <w:trHeight w:val="99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11109045101000120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Доходы от продажи материальных и нематериальных активов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11406000000000430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Доходы от продажи земельных участков, находящихся в государственной и муниципальной собственности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11406020000000430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8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11406025100000430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 xml:space="preserve"> Доходы от продажи земельных участков, находящихся в собственности сельских поселений (за исключением </w:t>
            </w:r>
            <w:r>
              <w:rPr>
                <w:rFonts w:ascii="Arial" w:hAnsi="Arial" w:cs="Arial"/>
                <w:color w:val="333333"/>
                <w:sz w:val="20"/>
                <w:szCs w:val="20"/>
              </w:rPr>
              <w:lastRenderedPageBreak/>
              <w:t xml:space="preserve">земельных участков муниципальных бюджетных и автономных учреждений)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187,9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187,90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11700000000000000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 xml:space="preserve"> ПРОЧИЕ НЕНАЛОГОВЫЕ ДОХОДЫ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11705050100000180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 xml:space="preserve"> Прочие неналоговые доходы бюджетов сельских поселений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861C7" w:rsidTr="00E861C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7 331,3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7 331,3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34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20215001000000150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20215001100000150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20230000000000150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54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20230024000000150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Субвенция на реализацию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госполномочий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межбюджетные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транферты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7169,30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7169,30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10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20240014000000150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2591,40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2591,40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123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20240014100000150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2591,40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2591,40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28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20249999000000150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4577,90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4577,90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20249999100000150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4577,90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4577,90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</w:tbl>
    <w:p w:rsidR="00E861C7" w:rsidRDefault="00E861C7"/>
    <w:p w:rsidR="00E861C7" w:rsidRDefault="00E861C7"/>
    <w:tbl>
      <w:tblPr>
        <w:tblW w:w="10360" w:type="dxa"/>
        <w:tblLook w:val="04A0" w:firstRow="1" w:lastRow="0" w:firstColumn="1" w:lastColumn="0" w:noHBand="0" w:noVBand="1"/>
      </w:tblPr>
      <w:tblGrid>
        <w:gridCol w:w="2855"/>
        <w:gridCol w:w="449"/>
        <w:gridCol w:w="582"/>
        <w:gridCol w:w="439"/>
        <w:gridCol w:w="358"/>
        <w:gridCol w:w="439"/>
        <w:gridCol w:w="773"/>
        <w:gridCol w:w="550"/>
        <w:gridCol w:w="1347"/>
        <w:gridCol w:w="1251"/>
        <w:gridCol w:w="1317"/>
      </w:tblGrid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  <w:bookmarkStart w:id="0" w:name="RANGE!A1:K128"/>
            <w:bookmarkEnd w:id="0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ПРИЛОЖЕНИЕ 2 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к постановлению администрации 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Семилейского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сельского поселения 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от 22.04.2020 г №24 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center"/>
              <w:rPr>
                <w:sz w:val="20"/>
                <w:szCs w:val="20"/>
              </w:rPr>
            </w:pPr>
          </w:p>
        </w:tc>
      </w:tr>
      <w:tr w:rsidR="00E861C7" w:rsidTr="00E861C7">
        <w:trPr>
          <w:trHeight w:val="1365"/>
        </w:trPr>
        <w:tc>
          <w:tcPr>
            <w:tcW w:w="103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РАСХОДЫ</w:t>
            </w:r>
            <w:r>
              <w:rPr>
                <w:rFonts w:ascii="Arial" w:hAnsi="Arial" w:cs="Arial"/>
                <w:b/>
                <w:bCs/>
                <w:color w:val="000000"/>
              </w:rPr>
              <w:br/>
              <w:t xml:space="preserve">БЮДЖЕТА СЕМИЛЕЙСКОГО СЕЛЬСКОГО ПОСЕЛЕНИЯ ПО РАЗДЕЛАМ, ПОДРАЗДЕЛАМ, ЦЕЛЕВЫМ СТАТЬЯМ, ВИДОВ РАСХОДОВ КЛАССИФИКАЦИИ РАСХОДОВ БЮДЖЕТОВ  ЗА 2019 ГОД </w:t>
            </w:r>
          </w:p>
        </w:tc>
      </w:tr>
      <w:tr w:rsidR="00E861C7" w:rsidTr="00E861C7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E861C7" w:rsidTr="00E861C7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E861C7" w:rsidTr="00E861C7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1C7" w:rsidTr="00E861C7">
        <w:trPr>
          <w:trHeight w:val="289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E861C7" w:rsidTr="00E861C7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9389,9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9389,9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169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169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17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8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8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16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Резервный фонд Правительства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47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 w:type="page"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 w:type="page"/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10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Строительство автомобильной дороги в с.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Семилей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ул. Центральная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Развитие уличной и дорожной сети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Мероприятия по землеустройству 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землерользованию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Меропреятия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832,8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1956,6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1956,6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1956,6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1956,6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1956,6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1956,6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1956,6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1956,6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Tr="00E861C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</w:tbl>
    <w:p w:rsidR="00E861C7" w:rsidRDefault="00E861C7"/>
    <w:p w:rsidR="00E861C7" w:rsidRDefault="00E861C7"/>
    <w:tbl>
      <w:tblPr>
        <w:tblW w:w="10920" w:type="dxa"/>
        <w:tblLook w:val="04A0" w:firstRow="1" w:lastRow="0" w:firstColumn="1" w:lastColumn="0" w:noHBand="0" w:noVBand="1"/>
      </w:tblPr>
      <w:tblGrid>
        <w:gridCol w:w="2783"/>
        <w:gridCol w:w="636"/>
        <w:gridCol w:w="449"/>
        <w:gridCol w:w="582"/>
        <w:gridCol w:w="439"/>
        <w:gridCol w:w="355"/>
        <w:gridCol w:w="439"/>
        <w:gridCol w:w="773"/>
        <w:gridCol w:w="550"/>
        <w:gridCol w:w="1347"/>
        <w:gridCol w:w="1250"/>
        <w:gridCol w:w="1317"/>
      </w:tblGrid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  <w:bookmarkStart w:id="1" w:name="RANGE!A1:L127"/>
            <w:bookmarkEnd w:id="1"/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ПРИЛОЖЕНИЕ 3 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 xml:space="preserve"> к постановлению администрации 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 xml:space="preserve"> от 22.04.2020 г №24 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right"/>
              <w:rPr>
                <w:sz w:val="20"/>
                <w:szCs w:val="20"/>
              </w:rPr>
            </w:pPr>
          </w:p>
        </w:tc>
      </w:tr>
      <w:tr w:rsidR="00E861C7" w:rsidRPr="00E861C7" w:rsidTr="00E861C7">
        <w:trPr>
          <w:trHeight w:val="1365"/>
        </w:trPr>
        <w:tc>
          <w:tcPr>
            <w:tcW w:w="109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861C7">
              <w:rPr>
                <w:rFonts w:ascii="Arial" w:hAnsi="Arial" w:cs="Arial"/>
                <w:b/>
                <w:bCs/>
                <w:color w:val="000000"/>
              </w:rPr>
              <w:lastRenderedPageBreak/>
              <w:t>РАСХОДЫ</w:t>
            </w:r>
            <w:r w:rsidRPr="00E861C7">
              <w:rPr>
                <w:rFonts w:ascii="Arial" w:hAnsi="Arial" w:cs="Arial"/>
                <w:b/>
                <w:bCs/>
                <w:color w:val="000000"/>
              </w:rPr>
              <w:br/>
              <w:t xml:space="preserve">БЮДЖЕТА СЕМИЛЕЙСКОГО СЕЛЬСКОГО ПОСЕЛЕНИЯ ПО ВЕДОМСТВЕННОЙ СТРУКТУРЕ РАСХОДОВ КЛАССИФИКАЦИИ РАСХОДОВ БЮДЖЕТА СЕМИЛЕЙСКОГО СЕЛЬСКОГО ПОСЕЛЕНИЯ ЗА 2019 ГОД </w:t>
            </w:r>
          </w:p>
        </w:tc>
      </w:tr>
      <w:tr w:rsidR="00E861C7" w:rsidRPr="00E861C7" w:rsidTr="00E861C7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E861C7" w:rsidRPr="00E861C7" w:rsidTr="00E861C7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861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861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861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861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861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61C7"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61C7"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61C7"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E861C7" w:rsidRPr="00E861C7" w:rsidTr="00E861C7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1C7" w:rsidRPr="00E861C7" w:rsidTr="00E861C7">
        <w:trPr>
          <w:trHeight w:val="289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E861C7" w:rsidRP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Семилейского</w:t>
            </w:r>
            <w:proofErr w:type="spellEnd"/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9389,9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9389,9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3837,5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3837,5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169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169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3270,7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3270,7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3270,7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3270,7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3270,7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3270,7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17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454,4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454,4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173,1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173,1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173,1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173,1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281,3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281,3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281,3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281,3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2300,0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2300,0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2300,0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2300,0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1222,6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1222,6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1222,6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1222,6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6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Специальные расходы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sz w:val="20"/>
                <w:szCs w:val="20"/>
              </w:rPr>
            </w:pPr>
            <w:r w:rsidRPr="00E861C7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16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183,0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183,0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Резервный фонд Правительства Республики Мордовия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2203,9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2203,9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2135,2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2135,2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2135,2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2135,2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2135,2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2135,2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47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spacing w:after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</w:t>
            </w: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 законодательством Российской Федерации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296,9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296,9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296,9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296,9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10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Строительство автомобильной дороги в с. </w:t>
            </w:r>
            <w:proofErr w:type="spellStart"/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Семилей</w:t>
            </w:r>
            <w:proofErr w:type="spellEnd"/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ул. Центральная </w:t>
            </w:r>
            <w:proofErr w:type="spellStart"/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S6100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Развитие уличной и дорожной сети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Мероприятия по землеустройству и </w:t>
            </w:r>
            <w:proofErr w:type="spellStart"/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землерользованию</w:t>
            </w:r>
            <w:proofErr w:type="spellEnd"/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sz w:val="20"/>
                <w:szCs w:val="20"/>
              </w:rPr>
            </w:pPr>
            <w:r w:rsidRPr="00E861C7">
              <w:rPr>
                <w:rFonts w:ascii="Arial" w:hAnsi="Arial" w:cs="Arial"/>
                <w:sz w:val="20"/>
                <w:szCs w:val="20"/>
              </w:rPr>
              <w:lastRenderedPageBreak/>
              <w:t xml:space="preserve"> Жилищно-коммунальное хозяйство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Меропреятия</w:t>
            </w:r>
            <w:proofErr w:type="spellEnd"/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38,8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38,8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2789,4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1956,6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1956,6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1956,6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1956,6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1956,6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1956,6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E861C7" w:rsidRPr="00E861C7" w:rsidTr="00E861C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61C7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1C7" w:rsidRPr="00E861C7" w:rsidRDefault="00E861C7" w:rsidP="00E861C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861C7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</w:tbl>
    <w:p w:rsidR="00E861C7" w:rsidRDefault="00E861C7"/>
    <w:p w:rsidR="00E861C7" w:rsidRDefault="00E861C7"/>
    <w:tbl>
      <w:tblPr>
        <w:tblW w:w="14720" w:type="dxa"/>
        <w:tblLook w:val="04A0" w:firstRow="1" w:lastRow="0" w:firstColumn="1" w:lastColumn="0" w:noHBand="0" w:noVBand="1"/>
      </w:tblPr>
      <w:tblGrid>
        <w:gridCol w:w="3340"/>
        <w:gridCol w:w="6340"/>
        <w:gridCol w:w="1680"/>
        <w:gridCol w:w="1740"/>
        <w:gridCol w:w="1620"/>
      </w:tblGrid>
      <w:tr w:rsidR="00E861C7" w:rsidTr="00E861C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  <w:bookmarkStart w:id="2" w:name="RANGE!A1:E18"/>
            <w:bookmarkEnd w:id="2"/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Приложение 4 </w:t>
            </w:r>
          </w:p>
        </w:tc>
      </w:tr>
      <w:tr w:rsidR="00E861C7" w:rsidTr="00E861C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к постановлению администрации  </w:t>
            </w:r>
          </w:p>
        </w:tc>
      </w:tr>
      <w:tr w:rsidR="00E861C7" w:rsidTr="00E861C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Семилейского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E861C7" w:rsidTr="00E861C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от  22.04.2020 г №24 </w:t>
            </w:r>
          </w:p>
        </w:tc>
      </w:tr>
      <w:tr w:rsidR="00E861C7" w:rsidTr="00E861C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1C7" w:rsidRDefault="00E861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</w:tr>
      <w:tr w:rsidR="00E861C7" w:rsidTr="00E861C7">
        <w:trPr>
          <w:trHeight w:val="1050"/>
        </w:trPr>
        <w:tc>
          <w:tcPr>
            <w:tcW w:w="14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ИСТОЧНИКИ </w:t>
            </w:r>
            <w:r>
              <w:rPr>
                <w:rFonts w:ascii="Arial" w:hAnsi="Arial" w:cs="Arial"/>
                <w:b/>
                <w:bCs/>
              </w:rPr>
              <w:br/>
              <w:t xml:space="preserve">ВНУТРЕННЕГО ФИНАНСИРОВАНИЯ ДЕФИЦИТА БЮДЖЕТА СЕМИЛЕЙСКОГО СЕЛЬСКОГО ПОСЕЛЕНИЯ ЗА 2019 ГОД </w:t>
            </w:r>
          </w:p>
        </w:tc>
      </w:tr>
      <w:tr w:rsidR="00E861C7" w:rsidTr="00E861C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rPr>
                <w:sz w:val="20"/>
                <w:szCs w:val="20"/>
              </w:rPr>
            </w:pPr>
          </w:p>
        </w:tc>
      </w:tr>
      <w:tr w:rsidR="00E861C7" w:rsidTr="00E861C7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1C7" w:rsidRDefault="00E861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Код</w:t>
            </w:r>
          </w:p>
        </w:tc>
        <w:tc>
          <w:tcPr>
            <w:tcW w:w="6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E861C7" w:rsidTr="00E861C7">
        <w:trPr>
          <w:trHeight w:val="885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1C7" w:rsidRDefault="00E861C7">
            <w:pPr>
              <w:rPr>
                <w:rFonts w:ascii="Arial" w:hAnsi="Arial" w:cs="Arial"/>
              </w:rPr>
            </w:pPr>
          </w:p>
        </w:tc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1C7" w:rsidRDefault="00E861C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1C7" w:rsidTr="00E861C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861C7" w:rsidRDefault="00E861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E861C7" w:rsidTr="00E861C7">
        <w:trPr>
          <w:trHeight w:val="67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000 01 00 00 00 00 0000 000 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46,8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106,1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E861C7" w:rsidTr="00E861C7">
        <w:trPr>
          <w:trHeight w:val="51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E861C7" w:rsidTr="00E861C7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000 01 05 00 00 00 0000 500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Увеличение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-9 343,1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-9 283,8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99,4</w:t>
            </w:r>
          </w:p>
        </w:tc>
      </w:tr>
      <w:tr w:rsidR="00E861C7" w:rsidTr="00E861C7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000 01 05 02 01 00 0000 510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-9 343,1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-9 283,8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99,4</w:t>
            </w:r>
          </w:p>
        </w:tc>
      </w:tr>
      <w:tr w:rsidR="00E861C7" w:rsidTr="00E861C7">
        <w:trPr>
          <w:trHeight w:val="51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000 01 05 02 01 10 0000 510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-9 343,1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-9 283,8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99,4</w:t>
            </w:r>
          </w:p>
        </w:tc>
      </w:tr>
      <w:tr w:rsidR="00E861C7" w:rsidTr="00E861C7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000 01 05 00 00 00 0000 600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Уменьшение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9 389,9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9 389,9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000 01 05 02 01 00 0000 610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9 389,9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9 389,9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861C7" w:rsidTr="00E861C7">
        <w:trPr>
          <w:trHeight w:val="51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000 01 05 02 01 10 0000 610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61C7" w:rsidRDefault="00E861C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9 389,9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9 389,9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1C7" w:rsidRDefault="00E861C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</w:tbl>
    <w:p w:rsidR="00E861C7" w:rsidRDefault="00E861C7">
      <w:bookmarkStart w:id="3" w:name="_GoBack"/>
      <w:bookmarkEnd w:id="3"/>
    </w:p>
    <w:sectPr w:rsidR="00E861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1C7"/>
    <w:rsid w:val="00CF02C2"/>
    <w:rsid w:val="00E86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4B0BB64"/>
  <w15:chartTrackingRefBased/>
  <w15:docId w15:val="{0666949E-2742-46CD-9B38-7BF38F3BB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1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861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E861C7"/>
    <w:pPr>
      <w:jc w:val="center"/>
    </w:pPr>
    <w:rPr>
      <w:b/>
      <w:sz w:val="28"/>
      <w:szCs w:val="20"/>
    </w:rPr>
  </w:style>
  <w:style w:type="character" w:customStyle="1" w:styleId="a4">
    <w:name w:val="Заголовок Знак"/>
    <w:basedOn w:val="a0"/>
    <w:link w:val="a3"/>
    <w:rsid w:val="00E861C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E861C7"/>
    <w:pPr>
      <w:jc w:val="center"/>
    </w:pPr>
    <w:rPr>
      <w:b/>
      <w:sz w:val="28"/>
      <w:szCs w:val="20"/>
    </w:rPr>
  </w:style>
  <w:style w:type="character" w:customStyle="1" w:styleId="a6">
    <w:name w:val="Подзаголовок Знак"/>
    <w:basedOn w:val="a0"/>
    <w:link w:val="a5"/>
    <w:rsid w:val="00E861C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E861C7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E861C7"/>
    <w:rPr>
      <w:color w:val="800080"/>
      <w:u w:val="single"/>
    </w:rPr>
  </w:style>
  <w:style w:type="paragraph" w:customStyle="1" w:styleId="msonormal0">
    <w:name w:val="msonormal"/>
    <w:basedOn w:val="a"/>
    <w:rsid w:val="00E861C7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E861C7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E861C7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a"/>
    <w:rsid w:val="00E861C7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E861C7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9">
    <w:name w:val="font9"/>
    <w:basedOn w:val="a"/>
    <w:rsid w:val="00E861C7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10">
    <w:name w:val="font10"/>
    <w:basedOn w:val="a"/>
    <w:rsid w:val="00E861C7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71">
    <w:name w:val="xl71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72">
    <w:name w:val="xl72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73">
    <w:name w:val="xl73"/>
    <w:basedOn w:val="a"/>
    <w:rsid w:val="00E861C7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74">
    <w:name w:val="xl74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75">
    <w:name w:val="xl75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  <w:sz w:val="18"/>
      <w:szCs w:val="18"/>
    </w:rPr>
  </w:style>
  <w:style w:type="paragraph" w:customStyle="1" w:styleId="xl76">
    <w:name w:val="xl76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8"/>
      <w:szCs w:val="18"/>
    </w:rPr>
  </w:style>
  <w:style w:type="paragraph" w:customStyle="1" w:styleId="xl77">
    <w:name w:val="xl77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78">
    <w:name w:val="xl78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8"/>
      <w:szCs w:val="18"/>
    </w:rPr>
  </w:style>
  <w:style w:type="paragraph" w:customStyle="1" w:styleId="xl79">
    <w:name w:val="xl79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8"/>
      <w:szCs w:val="18"/>
    </w:rPr>
  </w:style>
  <w:style w:type="paragraph" w:customStyle="1" w:styleId="xl80">
    <w:name w:val="xl80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8"/>
      <w:szCs w:val="18"/>
    </w:rPr>
  </w:style>
  <w:style w:type="paragraph" w:customStyle="1" w:styleId="xl81">
    <w:name w:val="xl81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rFonts w:ascii="Arial" w:hAnsi="Arial" w:cs="Arial"/>
      <w:color w:val="000000"/>
      <w:sz w:val="18"/>
      <w:szCs w:val="18"/>
    </w:rPr>
  </w:style>
  <w:style w:type="paragraph" w:customStyle="1" w:styleId="xl82">
    <w:name w:val="xl82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84">
    <w:name w:val="xl84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5">
    <w:name w:val="xl85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color w:val="000000"/>
    </w:rPr>
  </w:style>
  <w:style w:type="paragraph" w:customStyle="1" w:styleId="xl86">
    <w:name w:val="xl86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  <w:sz w:val="18"/>
      <w:szCs w:val="18"/>
    </w:rPr>
  </w:style>
  <w:style w:type="paragraph" w:customStyle="1" w:styleId="xl87">
    <w:name w:val="xl87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rFonts w:ascii="Arial" w:hAnsi="Arial" w:cs="Arial"/>
      <w:color w:val="000000"/>
      <w:sz w:val="18"/>
      <w:szCs w:val="18"/>
    </w:rPr>
  </w:style>
  <w:style w:type="paragraph" w:customStyle="1" w:styleId="xl88">
    <w:name w:val="xl88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9">
    <w:name w:val="xl89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8"/>
      <w:szCs w:val="18"/>
    </w:rPr>
  </w:style>
  <w:style w:type="paragraph" w:customStyle="1" w:styleId="xl90">
    <w:name w:val="xl90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rFonts w:ascii="Arial" w:hAnsi="Arial" w:cs="Arial"/>
      <w:color w:val="000000"/>
      <w:sz w:val="18"/>
      <w:szCs w:val="18"/>
    </w:rPr>
  </w:style>
  <w:style w:type="paragraph" w:customStyle="1" w:styleId="xl91">
    <w:name w:val="xl91"/>
    <w:basedOn w:val="a"/>
    <w:rsid w:val="00E861C7"/>
    <w:pPr>
      <w:spacing w:before="100" w:beforeAutospacing="1" w:after="100" w:afterAutospacing="1"/>
      <w:jc w:val="center"/>
    </w:pPr>
  </w:style>
  <w:style w:type="paragraph" w:customStyle="1" w:styleId="xl92">
    <w:name w:val="xl92"/>
    <w:basedOn w:val="a"/>
    <w:rsid w:val="00E8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3">
    <w:name w:val="xl93"/>
    <w:basedOn w:val="a"/>
    <w:rsid w:val="00E861C7"/>
    <w:pP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xl94">
    <w:name w:val="xl94"/>
    <w:basedOn w:val="a"/>
    <w:rsid w:val="00E861C7"/>
    <w:pP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xl95">
    <w:name w:val="xl95"/>
    <w:basedOn w:val="a"/>
    <w:rsid w:val="00E861C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96">
    <w:name w:val="xl96"/>
    <w:basedOn w:val="a"/>
    <w:rsid w:val="00E861C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97">
    <w:name w:val="xl97"/>
    <w:basedOn w:val="a"/>
    <w:rsid w:val="00E861C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8">
    <w:name w:val="xl98"/>
    <w:basedOn w:val="a"/>
    <w:rsid w:val="00E861C7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9">
    <w:name w:val="xl99"/>
    <w:basedOn w:val="a"/>
    <w:rsid w:val="00E861C7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00">
    <w:name w:val="xl100"/>
    <w:basedOn w:val="a"/>
    <w:rsid w:val="00E861C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9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6024</Words>
  <Characters>34338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2020-04-27T12:19:00Z</dcterms:created>
  <dcterms:modified xsi:type="dcterms:W3CDTF">2020-04-27T12:21:00Z</dcterms:modified>
</cp:coreProperties>
</file>