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119" w:rsidRDefault="00400119" w:rsidP="00400119">
      <w:pPr>
        <w:ind w:right="-42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 МОРОДОВИЯ</w:t>
      </w:r>
    </w:p>
    <w:p w:rsidR="00400119" w:rsidRDefault="00400119" w:rsidP="00400119">
      <w:pPr>
        <w:ind w:right="-42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 КОЧКУРОВСКОГО</w:t>
      </w:r>
    </w:p>
    <w:p w:rsidR="00400119" w:rsidRDefault="00400119" w:rsidP="00400119">
      <w:pPr>
        <w:ind w:right="-42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 РАЙОНА</w:t>
      </w:r>
    </w:p>
    <w:p w:rsidR="00400119" w:rsidRDefault="00400119" w:rsidP="00400119">
      <w:pPr>
        <w:ind w:right="-42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400119" w:rsidRDefault="00400119" w:rsidP="00400119">
      <w:pPr>
        <w:ind w:right="-426"/>
        <w:jc w:val="center"/>
        <w:rPr>
          <w:rFonts w:ascii="Arial" w:hAnsi="Arial" w:cs="Arial"/>
          <w:b/>
          <w:sz w:val="32"/>
          <w:szCs w:val="32"/>
        </w:rPr>
      </w:pPr>
    </w:p>
    <w:p w:rsidR="00400119" w:rsidRDefault="00400119" w:rsidP="00400119">
      <w:pPr>
        <w:ind w:right="-42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400119" w:rsidRDefault="00400119" w:rsidP="00400119">
      <w:pPr>
        <w:ind w:right="-42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10.03.2020 г. №135-п</w:t>
      </w:r>
    </w:p>
    <w:p w:rsidR="00400119" w:rsidRDefault="00400119" w:rsidP="00400119">
      <w:pPr>
        <w:ind w:right="-426"/>
        <w:jc w:val="center"/>
        <w:rPr>
          <w:rFonts w:ascii="Arial" w:hAnsi="Arial" w:cs="Arial"/>
          <w:b/>
          <w:sz w:val="32"/>
          <w:szCs w:val="32"/>
        </w:rPr>
      </w:pPr>
    </w:p>
    <w:p w:rsidR="00400119" w:rsidRDefault="00400119" w:rsidP="00400119">
      <w:pPr>
        <w:ind w:right="-42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ПОДГОТОВКЕ К ВЕСЕННЕ-ЛЕТНЕМУ ПОЖАРООПАСНОМУ ПЕРИОДУ 2020 ГОДА И   ПРЕДУПРЕЖДЕНИЮ  ЧРЕЗВЫЧАЙНЫХ СИТУАЦИЙ ПРИРОДНОГО И ТЕХНОГЕННОГО ХАРАКТЕРА НА ТЕРРИТОРИИ КОЧКУРОВСКОГО МУНИЦИПАЛЬНОГО РАЙОНА</w:t>
      </w:r>
    </w:p>
    <w:p w:rsidR="00400119" w:rsidRDefault="00400119" w:rsidP="00400119">
      <w:pPr>
        <w:ind w:right="-426"/>
        <w:jc w:val="both"/>
        <w:rPr>
          <w:rFonts w:ascii="Arial" w:hAnsi="Arial" w:cs="Arial"/>
          <w:b/>
          <w:sz w:val="32"/>
          <w:szCs w:val="32"/>
        </w:rPr>
      </w:pPr>
    </w:p>
    <w:p w:rsidR="00400119" w:rsidRDefault="00400119" w:rsidP="00400119">
      <w:pPr>
        <w:ind w:right="-426"/>
        <w:jc w:val="both"/>
        <w:rPr>
          <w:b/>
          <w:sz w:val="28"/>
          <w:szCs w:val="28"/>
        </w:rPr>
      </w:pPr>
    </w:p>
    <w:p w:rsidR="00400119" w:rsidRDefault="00400119" w:rsidP="00400119">
      <w:pPr>
        <w:ind w:right="-426"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целях подготовки к весенне-летнему пожароопасному периоду 2020 года и поддержания в готовности необходимых сил и средств для защиты населения и территории Кочкуровского муниципального района от чрезвычайных ситуаций природного и техногенного характера  администрация Кочкуровского муниципального района ПОСТАНОВЛЯЕТ:     </w:t>
      </w:r>
    </w:p>
    <w:p w:rsidR="00400119" w:rsidRDefault="00400119" w:rsidP="00400119">
      <w:pPr>
        <w:tabs>
          <w:tab w:val="left" w:pos="3855"/>
        </w:tabs>
        <w:ind w:right="-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1. Утвердить прилагаемые:</w:t>
      </w:r>
    </w:p>
    <w:p w:rsidR="00400119" w:rsidRDefault="00400119" w:rsidP="00400119">
      <w:pPr>
        <w:tabs>
          <w:tab w:val="left" w:pos="3855"/>
        </w:tabs>
        <w:ind w:right="-426"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- состав  оперативной группы Кочкуровского муниципального района по решению вопросов, направленных на предупреждение и борьбу с лесными пожарами, оценке готовности сельских поселений к действиям в пожароопасном сезоне;</w:t>
      </w:r>
    </w:p>
    <w:p w:rsidR="00400119" w:rsidRDefault="00400119" w:rsidP="00400119">
      <w:pPr>
        <w:tabs>
          <w:tab w:val="left" w:pos="3855"/>
        </w:tabs>
        <w:ind w:right="-426"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план основных мероприятий по подготовке к весенне-летнему пожароопасному периоду  2020 года; </w:t>
      </w:r>
    </w:p>
    <w:p w:rsidR="00400119" w:rsidRDefault="00400119" w:rsidP="00400119">
      <w:pPr>
        <w:tabs>
          <w:tab w:val="left" w:pos="3855"/>
        </w:tabs>
        <w:ind w:right="-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- перечень населенных пунктов Кочкуровского муниципального района, граничащих с лесными участками;</w:t>
      </w:r>
    </w:p>
    <w:p w:rsidR="00400119" w:rsidRDefault="00400119" w:rsidP="00400119">
      <w:pPr>
        <w:tabs>
          <w:tab w:val="left" w:pos="3855"/>
        </w:tabs>
        <w:ind w:right="-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- перечень объектов летнего отдыха Кочкуровского муниципального района, граничащих с лесными участками;</w:t>
      </w:r>
    </w:p>
    <w:p w:rsidR="00400119" w:rsidRDefault="00400119" w:rsidP="00400119">
      <w:pPr>
        <w:tabs>
          <w:tab w:val="left" w:pos="3855"/>
        </w:tabs>
        <w:ind w:right="-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- сведения о группировке сил и средств на территории Кочкуровского муниципального района;</w:t>
      </w:r>
    </w:p>
    <w:p w:rsidR="00400119" w:rsidRDefault="00400119" w:rsidP="00400119">
      <w:pPr>
        <w:tabs>
          <w:tab w:val="left" w:pos="3855"/>
        </w:tabs>
        <w:ind w:right="-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- сведения о наличии сил и средств для привлечения к тушению лесных пожаров  на территории Кочкуровского муниципального района;</w:t>
      </w:r>
    </w:p>
    <w:p w:rsidR="00400119" w:rsidRDefault="00400119" w:rsidP="00400119">
      <w:pPr>
        <w:tabs>
          <w:tab w:val="left" w:pos="567"/>
        </w:tabs>
        <w:ind w:right="-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- перечень объектов защиты, подверженных угрозе природных пожаров Кочкуровского муниципального района.</w:t>
      </w:r>
    </w:p>
    <w:p w:rsidR="00400119" w:rsidRDefault="00400119" w:rsidP="00400119">
      <w:pPr>
        <w:tabs>
          <w:tab w:val="left" w:pos="3855"/>
        </w:tabs>
        <w:ind w:right="-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2.</w:t>
      </w:r>
      <w:r w:rsidRPr="00EA58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Комиссии по предупреждению и ликвидации чрезвычайных ситуаций и обеспечению пожарной безопасности Кочкуровского муниципального района во взаимодействии с Кочкуровским участковым лесничеством ГКУ РМ «Березниковское территориальное лесничество», ПЧ-18 ГКУ РМ «УПС» осуществлять контроль и оперативное управление оповещением, координацией работ по предупреждению и тушению лесных пожаров.</w:t>
      </w:r>
    </w:p>
    <w:p w:rsidR="00400119" w:rsidRDefault="00400119" w:rsidP="00400119">
      <w:pPr>
        <w:tabs>
          <w:tab w:val="left" w:pos="3855"/>
        </w:tabs>
        <w:ind w:right="-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3. Комиссии по предупреждению и ликвидации чрезвычайных ситуаций и обеспечению пожарной безопасности Кочкуровского муниципального района разработать порядок оперативного привлечения сил и средств гражданской обороны для предупреждения и ликвидации чрезвычайных ситуаций, связанных с пожарами.  </w:t>
      </w:r>
    </w:p>
    <w:p w:rsidR="00400119" w:rsidRDefault="00400119" w:rsidP="00400119">
      <w:pPr>
        <w:tabs>
          <w:tab w:val="left" w:pos="3855"/>
        </w:tabs>
        <w:ind w:right="-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4. Рекомендовать:</w:t>
      </w:r>
    </w:p>
    <w:p w:rsidR="00400119" w:rsidRDefault="00400119" w:rsidP="00400119">
      <w:pPr>
        <w:tabs>
          <w:tab w:val="left" w:pos="3855"/>
        </w:tabs>
        <w:ind w:right="-426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- главам сельских поселений разработать перечень мероприятий по подготовке и содержанию в готовности необходимых сил и средств для защиты населения и территории муниципальных образований от чрезвычайных ситуаций, связанных с пожарами;</w:t>
      </w:r>
    </w:p>
    <w:p w:rsidR="00400119" w:rsidRDefault="00400119" w:rsidP="00400119">
      <w:pPr>
        <w:tabs>
          <w:tab w:val="left" w:pos="3855"/>
        </w:tabs>
        <w:ind w:right="-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- Автономной некоммерческой организации «Редакция газеты «Заря» регулярно публиковать материалы о необходимости соблюдения Правил пожарной безопасности.</w:t>
      </w:r>
    </w:p>
    <w:p w:rsidR="00400119" w:rsidRDefault="00400119" w:rsidP="00400119">
      <w:pPr>
        <w:ind w:right="-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5. Контроль за исполнением настоящего постановления возложить на заместителя главы Кочкуровского муниципального района по вопросам строительства,  архитектуры и жилищно-коммунального хозяйства Грязнова Ю.Н.</w:t>
      </w:r>
    </w:p>
    <w:p w:rsidR="00400119" w:rsidRPr="00357B24" w:rsidRDefault="00400119" w:rsidP="00400119">
      <w:pPr>
        <w:pStyle w:val="a3"/>
        <w:shd w:val="clear" w:color="auto" w:fill="FFFFFF"/>
        <w:spacing w:before="0" w:beforeAutospacing="0" w:after="0"/>
        <w:jc w:val="both"/>
        <w:rPr>
          <w:rFonts w:ascii="Arial" w:hAnsi="Arial" w:cs="Arial"/>
          <w:b w:val="0"/>
          <w:color w:val="000000" w:themeColor="text1"/>
        </w:rPr>
      </w:pPr>
      <w:r>
        <w:rPr>
          <w:rFonts w:ascii="Arial" w:hAnsi="Arial" w:cs="Arial"/>
        </w:rPr>
        <w:t xml:space="preserve">      </w:t>
      </w:r>
      <w:r w:rsidRPr="008E7F34">
        <w:rPr>
          <w:rFonts w:ascii="Arial" w:hAnsi="Arial" w:cs="Arial"/>
          <w:b w:val="0"/>
        </w:rPr>
        <w:t>6.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 w:val="0"/>
          <w:color w:val="000000" w:themeColor="text1"/>
        </w:rPr>
        <w:t>Настоящее п</w:t>
      </w:r>
      <w:r w:rsidRPr="00357B24">
        <w:rPr>
          <w:rFonts w:ascii="Arial" w:hAnsi="Arial" w:cs="Arial"/>
          <w:b w:val="0"/>
          <w:color w:val="000000" w:themeColor="text1"/>
        </w:rPr>
        <w:t xml:space="preserve">остановление вступает в силу </w:t>
      </w:r>
      <w:r>
        <w:rPr>
          <w:rFonts w:ascii="Arial" w:hAnsi="Arial" w:cs="Arial"/>
          <w:b w:val="0"/>
          <w:color w:val="000000" w:themeColor="text1"/>
        </w:rPr>
        <w:t>после его официального опубликования.</w:t>
      </w:r>
    </w:p>
    <w:p w:rsidR="00400119" w:rsidRDefault="00400119" w:rsidP="00400119">
      <w:pPr>
        <w:ind w:right="-426"/>
        <w:jc w:val="both"/>
        <w:rPr>
          <w:rFonts w:ascii="Arial" w:hAnsi="Arial" w:cs="Arial"/>
        </w:rPr>
      </w:pPr>
    </w:p>
    <w:p w:rsidR="00400119" w:rsidRDefault="00400119" w:rsidP="00400119">
      <w:pPr>
        <w:ind w:right="-426"/>
        <w:jc w:val="both"/>
        <w:rPr>
          <w:rFonts w:ascii="Arial" w:hAnsi="Arial" w:cs="Arial"/>
        </w:rPr>
      </w:pPr>
    </w:p>
    <w:p w:rsidR="00400119" w:rsidRDefault="00400119" w:rsidP="00400119">
      <w:pPr>
        <w:ind w:right="-426"/>
        <w:jc w:val="both"/>
        <w:rPr>
          <w:rFonts w:ascii="Arial" w:hAnsi="Arial" w:cs="Arial"/>
        </w:rPr>
      </w:pPr>
    </w:p>
    <w:p w:rsidR="00400119" w:rsidRDefault="00400119" w:rsidP="00400119">
      <w:pPr>
        <w:ind w:right="-426"/>
        <w:jc w:val="both"/>
        <w:rPr>
          <w:rFonts w:ascii="Arial" w:hAnsi="Arial" w:cs="Arial"/>
        </w:rPr>
      </w:pPr>
    </w:p>
    <w:p w:rsidR="00400119" w:rsidRDefault="00400119" w:rsidP="00400119">
      <w:pPr>
        <w:ind w:right="-426"/>
        <w:jc w:val="both"/>
        <w:rPr>
          <w:rFonts w:ascii="Arial" w:hAnsi="Arial" w:cs="Arial"/>
        </w:rPr>
      </w:pPr>
    </w:p>
    <w:p w:rsidR="00400119" w:rsidRDefault="00400119" w:rsidP="00400119">
      <w:pPr>
        <w:ind w:right="-426"/>
        <w:jc w:val="both"/>
        <w:rPr>
          <w:rFonts w:ascii="Arial" w:hAnsi="Arial" w:cs="Arial"/>
        </w:rPr>
      </w:pPr>
    </w:p>
    <w:p w:rsidR="00400119" w:rsidRDefault="00400119" w:rsidP="00400119">
      <w:pPr>
        <w:ind w:right="-426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Глава </w:t>
      </w:r>
    </w:p>
    <w:p w:rsidR="00400119" w:rsidRDefault="00400119" w:rsidP="00400119">
      <w:pPr>
        <w:ind w:right="-426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Кочкуровского муниципального района                                                                </w:t>
      </w:r>
    </w:p>
    <w:p w:rsidR="00082554" w:rsidRDefault="00400119" w:rsidP="00400119">
      <w:pPr>
        <w:ind w:right="-426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С. Н. Герасимова    </w:t>
      </w: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082554" w:rsidRDefault="00082554" w:rsidP="00A25F4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ПРИЛОЖЕНИЕ 1</w:t>
      </w:r>
    </w:p>
    <w:p w:rsidR="00082554" w:rsidRDefault="00082554" w:rsidP="0008255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к постановлению администрации</w:t>
      </w:r>
    </w:p>
    <w:p w:rsidR="00082554" w:rsidRDefault="00082554" w:rsidP="00082554">
      <w:pPr>
        <w:tabs>
          <w:tab w:val="left" w:pos="541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Кочкуровского муниципального района</w:t>
      </w:r>
    </w:p>
    <w:p w:rsidR="00082554" w:rsidRDefault="00082554" w:rsidP="0008255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от 10.03.2020 г. № 135-п</w:t>
      </w:r>
    </w:p>
    <w:p w:rsidR="00082554" w:rsidRDefault="00082554" w:rsidP="00082554">
      <w:pPr>
        <w:jc w:val="right"/>
        <w:rPr>
          <w:rFonts w:ascii="Arial" w:hAnsi="Arial" w:cs="Arial"/>
        </w:rPr>
      </w:pPr>
    </w:p>
    <w:p w:rsidR="00082554" w:rsidRDefault="00082554" w:rsidP="0008255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СОСТАВ ОПЕРАТИВНОЙ ГРУППЫ КОЧКУРОВСКОГО МУНИЦИПАЛЬНОГО РАЙОНА ПО РЕШЕНИЮ ВОПРОСОВ, НАПРАВЛЕННЫХ НА ПРЕДУПРЕЖДЕНИЕ И БОРЬБУ С ЛЕСНЫМИ ПОЖАРАМИ, ОЦЕНКЕ ГОТОВНОСТИ СЕЛЬСКИХ ПОСЕЛЕНИЙ К ДЕЙСТВИЯМ В ПОЖАРООПАСНОМ СЕЗОНЕ </w:t>
      </w:r>
    </w:p>
    <w:p w:rsidR="00082554" w:rsidRDefault="00082554" w:rsidP="00082554">
      <w:pPr>
        <w:jc w:val="center"/>
        <w:rPr>
          <w:rFonts w:ascii="Arial" w:hAnsi="Arial" w:cs="Arial"/>
        </w:rPr>
      </w:pPr>
    </w:p>
    <w:tbl>
      <w:tblPr>
        <w:tblW w:w="9651" w:type="dxa"/>
        <w:tblInd w:w="-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4"/>
        <w:gridCol w:w="3411"/>
        <w:gridCol w:w="4396"/>
      </w:tblGrid>
      <w:tr w:rsidR="00082554" w:rsidTr="00082554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Состав группы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Занимаемая  должность, место работы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Фамилия, имя, отчество</w:t>
            </w:r>
          </w:p>
        </w:tc>
      </w:tr>
      <w:tr w:rsidR="00082554" w:rsidTr="00082554">
        <w:trPr>
          <w:trHeight w:val="2477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Председатель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54" w:rsidRDefault="00082554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Глава  Кочкуровского муниципального района, председатель Комиссии по предупреждению и ликвидации чрезвычайных ситуаций  и обеспечению пожарной безопасности Кочкуровского муниципального района</w:t>
            </w:r>
          </w:p>
          <w:p w:rsidR="00082554" w:rsidRDefault="00082554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Герасимова Светлана Николаевна</w:t>
            </w:r>
          </w:p>
        </w:tc>
      </w:tr>
      <w:tr w:rsidR="00082554" w:rsidTr="00082554">
        <w:trPr>
          <w:trHeight w:val="372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Заместители председателя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54" w:rsidRDefault="00082554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Заместитель главы  Кочкуровского муниципального района по вопросам строительства,  архитектуры и жилищно- коммунального хозяйства, Заместитель председателя Комиссии по предупреждению и ликвидации чрезвычайных ситуаций  и обеспечению пожарной безопасности Кочкуровского муниципального района</w:t>
            </w:r>
          </w:p>
          <w:p w:rsidR="00082554" w:rsidRDefault="00082554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082554" w:rsidRDefault="00082554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082554" w:rsidRDefault="00082554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Начальник пожарно-спасательного гарнизона Кочкуровского муниципального района</w:t>
            </w:r>
          </w:p>
          <w:p w:rsidR="00082554" w:rsidRDefault="00082554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( по согласованию)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Грязнов Юрий Николаевич</w:t>
            </w:r>
          </w:p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Тебайкин Александр Николаевич</w:t>
            </w:r>
          </w:p>
        </w:tc>
      </w:tr>
      <w:tr w:rsidR="00082554" w:rsidTr="00082554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Члены группы 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both"/>
              <w:rPr>
                <w:rFonts w:ascii="Arial" w:hAnsi="Arial" w:cs="Arial"/>
                <w:color w:val="FF6600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Начальник  ПЧ-18 ГКУ РМ «УПС» (по согласованию)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Зюзяев Сергей Викторович</w:t>
            </w:r>
          </w:p>
        </w:tc>
      </w:tr>
      <w:tr w:rsidR="00082554" w:rsidTr="00082554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Лесничий Кочкуровского </w:t>
            </w:r>
            <w:r>
              <w:rPr>
                <w:rFonts w:ascii="Arial" w:hAnsi="Arial" w:cs="Arial"/>
                <w:lang w:eastAsia="en-US"/>
              </w:rPr>
              <w:lastRenderedPageBreak/>
              <w:t xml:space="preserve">участкового лесничества ГКУ РМ «Саранское территориальное лесничество» </w:t>
            </w:r>
          </w:p>
          <w:p w:rsidR="00082554" w:rsidRDefault="00082554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(по согласованию)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Русяйкин Василий Алексеевич</w:t>
            </w:r>
          </w:p>
        </w:tc>
      </w:tr>
      <w:tr w:rsidR="00082554" w:rsidTr="00082554">
        <w:trPr>
          <w:trHeight w:val="128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pStyle w:val="1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 xml:space="preserve">Начальник </w:t>
            </w:r>
            <w:r>
              <w:rPr>
                <w:rFonts w:ascii="Arial" w:hAnsi="Arial" w:cs="Arial"/>
                <w:sz w:val="24"/>
                <w:szCs w:val="24"/>
                <w:lang w:eastAsia="en-US"/>
              </w:rPr>
              <w:t>отделения полиции  № 13 (по обслуживанию Кочкуровского района) межмуниципального отдела МВД РФ «Лямбирский» (по согласованию)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Бузанков Николай Николаевич</w:t>
            </w:r>
          </w:p>
        </w:tc>
      </w:tr>
      <w:tr w:rsidR="00082554" w:rsidTr="00082554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Заместитель начальника отдела жилищно-коммунального хозяйства по вопросам гражданской обороны и чрезвычайным ситуациям администрации Кочкуровского муниципального района 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Каргина Елена Викторовна </w:t>
            </w:r>
          </w:p>
        </w:tc>
      </w:tr>
      <w:tr w:rsidR="00082554" w:rsidTr="00082554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И.о. главы Мордовско-Давыдовского сельского поселения </w:t>
            </w:r>
          </w:p>
          <w:p w:rsidR="00082554" w:rsidRDefault="00082554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(по согласованию)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Ромашкина Динара Бариевна </w:t>
            </w:r>
          </w:p>
        </w:tc>
      </w:tr>
      <w:tr w:rsidR="00082554" w:rsidTr="00082554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Глава Сабаевского сельского поселения</w:t>
            </w:r>
          </w:p>
          <w:p w:rsidR="00082554" w:rsidRDefault="00082554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(по согласованию)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Четайкин Леонтий Иванович</w:t>
            </w:r>
          </w:p>
        </w:tc>
      </w:tr>
      <w:tr w:rsidR="00082554" w:rsidTr="00082554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Начальник управления по работе с территорией Кочкуровского сельского поселения администрации Кочкуровского муниципального района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Суркова Наталия Ивановна</w:t>
            </w:r>
          </w:p>
        </w:tc>
      </w:tr>
      <w:tr w:rsidR="00082554" w:rsidTr="00082554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Глава Подлесно-Тавлинского сельского поселения </w:t>
            </w:r>
          </w:p>
          <w:p w:rsidR="00082554" w:rsidRDefault="00082554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(по согласованию)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Видяев Евгений Николаевич</w:t>
            </w:r>
          </w:p>
        </w:tc>
      </w:tr>
      <w:tr w:rsidR="00082554" w:rsidTr="00082554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И.о. главного врача ГБУЗ РМ «Кочкуровская  поликлиника» </w:t>
            </w:r>
          </w:p>
          <w:p w:rsidR="00082554" w:rsidRDefault="00082554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(по согласованию)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Начаркина Раиса Григорьевна</w:t>
            </w:r>
          </w:p>
        </w:tc>
      </w:tr>
    </w:tbl>
    <w:p w:rsidR="00082554" w:rsidRDefault="00082554" w:rsidP="00082554">
      <w:pPr>
        <w:rPr>
          <w:rFonts w:ascii="Arial" w:hAnsi="Arial" w:cs="Arial"/>
        </w:rPr>
      </w:pPr>
    </w:p>
    <w:p w:rsidR="00082554" w:rsidRDefault="00082554" w:rsidP="00082554">
      <w:pPr>
        <w:rPr>
          <w:rFonts w:ascii="Arial" w:hAnsi="Arial" w:cs="Arial"/>
        </w:rPr>
      </w:pPr>
    </w:p>
    <w:p w:rsidR="00082554" w:rsidRDefault="00082554" w:rsidP="00082554">
      <w:pPr>
        <w:rPr>
          <w:rFonts w:ascii="Arial" w:hAnsi="Arial" w:cs="Arial"/>
        </w:rPr>
      </w:pPr>
    </w:p>
    <w:p w:rsidR="00082554" w:rsidRDefault="00082554" w:rsidP="00082554">
      <w:pPr>
        <w:rPr>
          <w:rFonts w:ascii="Arial" w:hAnsi="Arial" w:cs="Arial"/>
        </w:rPr>
      </w:pPr>
    </w:p>
    <w:p w:rsidR="00082554" w:rsidRDefault="00082554" w:rsidP="00082554">
      <w:pPr>
        <w:rPr>
          <w:rFonts w:ascii="Arial" w:hAnsi="Arial" w:cs="Arial"/>
        </w:rPr>
      </w:pPr>
    </w:p>
    <w:p w:rsidR="00082554" w:rsidRDefault="00082554" w:rsidP="00082554">
      <w:pPr>
        <w:jc w:val="center"/>
        <w:rPr>
          <w:rFonts w:ascii="Arial" w:hAnsi="Arial" w:cs="Arial"/>
        </w:rPr>
      </w:pPr>
    </w:p>
    <w:p w:rsidR="00082554" w:rsidRDefault="00082554" w:rsidP="0008255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ПРИЛОЖЕНИЕ 2</w:t>
      </w:r>
    </w:p>
    <w:p w:rsidR="00082554" w:rsidRDefault="00082554" w:rsidP="0008255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к постановлению администрации</w:t>
      </w:r>
    </w:p>
    <w:p w:rsidR="00082554" w:rsidRDefault="00082554" w:rsidP="00082554">
      <w:pPr>
        <w:tabs>
          <w:tab w:val="left" w:pos="541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Кочкуровского муниципального района</w:t>
      </w:r>
    </w:p>
    <w:p w:rsidR="00082554" w:rsidRDefault="00082554" w:rsidP="0008255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от 10.03.2020г.№ 135-п </w:t>
      </w:r>
    </w:p>
    <w:p w:rsidR="00082554" w:rsidRDefault="00082554" w:rsidP="00082554">
      <w:pPr>
        <w:rPr>
          <w:rFonts w:ascii="Arial" w:hAnsi="Arial" w:cs="Arial"/>
        </w:rPr>
      </w:pPr>
    </w:p>
    <w:p w:rsidR="00082554" w:rsidRDefault="00082554" w:rsidP="00082554">
      <w:pPr>
        <w:tabs>
          <w:tab w:val="left" w:pos="385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ПЛАН ОСНОВНЫХ МЕРОПРИЯТИЙ ПО ПОДГОТОВКЕ К ЛЕТНЕМУ ПОЖАРООПАСНОМУ ПЕРИОДУ 2020 ГОДА</w:t>
      </w:r>
    </w:p>
    <w:tbl>
      <w:tblPr>
        <w:tblW w:w="990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"/>
        <w:gridCol w:w="4388"/>
        <w:gridCol w:w="1639"/>
        <w:gridCol w:w="3239"/>
      </w:tblGrid>
      <w:tr w:rsidR="00082554" w:rsidTr="00082554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№ п\п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Наименование мероприятий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Срок</w:t>
            </w:r>
          </w:p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проведения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Ответственный</w:t>
            </w:r>
          </w:p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исполнитель</w:t>
            </w:r>
          </w:p>
        </w:tc>
      </w:tr>
      <w:tr w:rsidR="00082554" w:rsidTr="00082554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Провести заседание Комиссии по предупреждению и ликвидации чрезвычайных ситуаций  и обеспечению пожарной безопасности Кочкуровского муниципального района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до  20 марта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Председатель Комиссии по предупреждению и ликвидации чрезвычайных ситуаций  и обеспечению пожарной безопасности при администрации Кочкуровского муниципального района</w:t>
            </w:r>
          </w:p>
        </w:tc>
      </w:tr>
      <w:tr w:rsidR="00082554" w:rsidTr="00082554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Осуществить подготовку и переподготовку специалистов в области охраны лесов от пожаров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в течении года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Кочкуровское участковое лесничество ГКУ РМ «Саранское территориальное лесничество» </w:t>
            </w:r>
          </w:p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(по согласованию)</w:t>
            </w:r>
          </w:p>
        </w:tc>
      </w:tr>
      <w:tr w:rsidR="00082554" w:rsidTr="00082554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Обеспечить надзор доступа на территорию лесных массивов в период объявления режима повышенной пожарной опасности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в период объявления режима  повышенной пожарной опасности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54" w:rsidRDefault="00082554">
            <w:pPr>
              <w:pStyle w:val="1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Отделение полиции  № 13 (по обслуживанию Кочкуровского района) межмуниципального отдела МВД РФ «Лямбирский» </w:t>
            </w:r>
          </w:p>
          <w:p w:rsidR="00082554" w:rsidRDefault="00082554">
            <w:pPr>
              <w:pStyle w:val="1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(по согласованию)</w:t>
            </w:r>
          </w:p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</w:tr>
      <w:tr w:rsidR="00082554" w:rsidTr="00082554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4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Установить особый режим надзора за пожарной обстановкой  на лесных участках, подверженных пожарам в 2020 году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до 20 мая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Кочкуровское участковое лесничество ГКУ РМ «Саранское территориальное</w:t>
            </w:r>
          </w:p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лесничество»</w:t>
            </w:r>
          </w:p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(по согласованию)</w:t>
            </w:r>
          </w:p>
        </w:tc>
      </w:tr>
      <w:tr w:rsidR="00082554" w:rsidTr="00082554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Организовать проведение разъяснительной работы с населением о мерах пожарной безопасности и действия в случае пожара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до 1 апреля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Главы сельских поселений </w:t>
            </w:r>
          </w:p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(по согласованию)</w:t>
            </w:r>
          </w:p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ПЧ-18  ГКУ РМ «УПС» (по согласованию)</w:t>
            </w:r>
          </w:p>
        </w:tc>
      </w:tr>
      <w:tr w:rsidR="00082554" w:rsidTr="00082554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6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Обеспечить доведение до населения требований пожарной </w:t>
            </w:r>
            <w:r>
              <w:rPr>
                <w:rFonts w:ascii="Arial" w:hAnsi="Arial" w:cs="Arial"/>
                <w:lang w:eastAsia="en-US"/>
              </w:rPr>
              <w:lastRenderedPageBreak/>
              <w:t>безопасности в летний пожароопасный период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до 1 апреля</w:t>
            </w:r>
          </w:p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Автономная некоммерческая </w:t>
            </w:r>
            <w:r>
              <w:rPr>
                <w:rFonts w:ascii="Arial" w:hAnsi="Arial" w:cs="Arial"/>
                <w:lang w:eastAsia="en-US"/>
              </w:rPr>
              <w:lastRenderedPageBreak/>
              <w:t>организация «Редакция газеты «Заря» (по согласованию),  главы сельских поселений</w:t>
            </w:r>
          </w:p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(по согласованию)</w:t>
            </w:r>
          </w:p>
        </w:tc>
      </w:tr>
      <w:tr w:rsidR="00082554" w:rsidTr="00082554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7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Определить в каждом  населенном пункте участки возможного перехода огня с сухой травы на жилые и хозяйственные строения, организовать патрулирование силами местного населения данных участков с первичными средствами пожаротушения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до 1 апреля</w:t>
            </w:r>
          </w:p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Главы сельских поселений</w:t>
            </w:r>
          </w:p>
          <w:p w:rsidR="00082554" w:rsidRDefault="00082554">
            <w:pPr>
              <w:spacing w:line="276" w:lineRule="auto"/>
              <w:jc w:val="both"/>
              <w:rPr>
                <w:rFonts w:ascii="Arial" w:hAnsi="Arial" w:cs="Arial"/>
                <w:color w:val="0000FF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совместно с членами ДПО (по согласованию)</w:t>
            </w:r>
          </w:p>
        </w:tc>
      </w:tr>
      <w:tr w:rsidR="00082554" w:rsidTr="00082554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Осуществлять государственный пожарный надзор и государственный лесной  контроль и надзор на землях лесного фонда  в отношении лесничеств и лесопарков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в течение года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Кочкуровское участковое лесничество ГКУ РМ «Саранское территориальное лесничество»</w:t>
            </w:r>
          </w:p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color w:val="FF6600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(по согласованию)</w:t>
            </w:r>
          </w:p>
        </w:tc>
      </w:tr>
      <w:tr w:rsidR="00082554" w:rsidTr="00082554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Принять меры по оборудованию водонапорных башен устройствами для забора воды пожарной техникой, приведению в рабочее состояние источников противопожарного водоснабжения  искусственных и естественных водоемов в населенных пунктах и подъездных путей к ним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II</w:t>
            </w:r>
            <w:r>
              <w:rPr>
                <w:rFonts w:ascii="Arial" w:hAnsi="Arial" w:cs="Arial"/>
                <w:lang w:eastAsia="en-US"/>
              </w:rPr>
              <w:t xml:space="preserve"> квартал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Главы сельских поселений</w:t>
            </w:r>
          </w:p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(по согласованию),  собственники водоемов, руководители объектов</w:t>
            </w:r>
          </w:p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(по согласованию)</w:t>
            </w:r>
          </w:p>
        </w:tc>
      </w:tr>
      <w:tr w:rsidR="00082554" w:rsidTr="00082554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Осуществлять контроль и оказание методической помощи сельским поселениям в проведении комплекса мероприятий по защите населенных пунктов, подверженных угрозе распространения лесных пожаров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до 20 апреля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Администрация Кочкуровского муниципального района, Комиссия по предупреждению и ликвидации чрезвычайных ситуаций  и обеспечению пожарной безопасности Кочкуровского муниципального района</w:t>
            </w:r>
          </w:p>
        </w:tc>
      </w:tr>
      <w:tr w:rsidR="00082554" w:rsidTr="00082554">
        <w:trPr>
          <w:trHeight w:val="144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11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Обеспечить готовность сил и средств гарнизона пожарной охраны к переводу на усиленный вариант несения службы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color w:val="FF6600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до 20 апреля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color w:val="FF6600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ПЧ-18  ГКУ РМ «УПС» (по согласованию), Комиссия по предупреждению и ликвидации чрезвычайных ситуаций  и обеспечению пожарной безопасности Кочкуровского </w:t>
            </w:r>
            <w:r>
              <w:rPr>
                <w:rFonts w:ascii="Arial" w:hAnsi="Arial" w:cs="Arial"/>
                <w:lang w:eastAsia="en-US"/>
              </w:rPr>
              <w:lastRenderedPageBreak/>
              <w:t>муниципального района</w:t>
            </w:r>
          </w:p>
        </w:tc>
      </w:tr>
      <w:tr w:rsidR="00082554" w:rsidTr="00082554">
        <w:trPr>
          <w:trHeight w:val="144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12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Заключить договора с организациями о возможности использования водоподающей и землеройной техники для тушения лесных пожаров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до 20 апреля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Администрация Кочкуровского муниципального района, главы сельских поселений (по согласованию)</w:t>
            </w:r>
          </w:p>
        </w:tc>
      </w:tr>
      <w:tr w:rsidR="00082554" w:rsidTr="00082554">
        <w:trPr>
          <w:trHeight w:val="144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13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Создать резервный фонд финансовых средств, горюче-смазочных материалов, огнетушащих материалов, ранцевых огнетушителей, бензопил и шанцевого инструмента в необходимом количестве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до 20 апреля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Администрация Кочкуровского муниципального района, главы сельских поселений</w:t>
            </w:r>
          </w:p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(по согласованию)</w:t>
            </w:r>
          </w:p>
        </w:tc>
      </w:tr>
      <w:tr w:rsidR="00082554" w:rsidTr="00082554">
        <w:trPr>
          <w:trHeight w:val="144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14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Организовать обнаружение и учет лесных пожаров с использованием наземных средств и подготовкой необходимого количества наблюдателей, обеспечить их средствами связи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до 20 апреля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Кочкуровское участковое лесничество ГКУ РМ «Саранское территориальное лесничество» </w:t>
            </w:r>
          </w:p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(по согласованию)</w:t>
            </w:r>
          </w:p>
        </w:tc>
      </w:tr>
      <w:tr w:rsidR="00082554" w:rsidTr="00082554">
        <w:trPr>
          <w:trHeight w:val="144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Заключить соглашение о взаимодействии с территориальными органами федеральных органов исполнительной власти в вопросах охраны лесов от пожаров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Кочкуровское участковое лесничество ГКУ РМ «Саранское территориальное лесничество» </w:t>
            </w:r>
          </w:p>
          <w:p w:rsidR="00082554" w:rsidRDefault="00082554">
            <w:pPr>
              <w:tabs>
                <w:tab w:val="left" w:pos="3855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(по согласованию)</w:t>
            </w:r>
          </w:p>
        </w:tc>
      </w:tr>
    </w:tbl>
    <w:p w:rsidR="00082554" w:rsidRDefault="00082554" w:rsidP="00082554">
      <w:pPr>
        <w:tabs>
          <w:tab w:val="left" w:pos="3855"/>
        </w:tabs>
        <w:jc w:val="center"/>
        <w:rPr>
          <w:rFonts w:ascii="Arial" w:hAnsi="Arial" w:cs="Arial"/>
          <w:b/>
          <w:color w:val="FF6600"/>
        </w:rPr>
      </w:pPr>
    </w:p>
    <w:p w:rsidR="00082554" w:rsidRDefault="00082554" w:rsidP="00082554">
      <w:pPr>
        <w:tabs>
          <w:tab w:val="left" w:pos="3855"/>
        </w:tabs>
        <w:jc w:val="center"/>
        <w:rPr>
          <w:rFonts w:ascii="Arial" w:hAnsi="Arial" w:cs="Arial"/>
          <w:b/>
          <w:color w:val="FF6600"/>
        </w:rPr>
      </w:pPr>
    </w:p>
    <w:p w:rsidR="00082554" w:rsidRDefault="00082554" w:rsidP="00082554">
      <w:pPr>
        <w:tabs>
          <w:tab w:val="left" w:pos="3855"/>
        </w:tabs>
        <w:jc w:val="center"/>
        <w:rPr>
          <w:b/>
          <w:color w:val="FF6600"/>
          <w:sz w:val="28"/>
          <w:szCs w:val="28"/>
        </w:rPr>
      </w:pPr>
    </w:p>
    <w:p w:rsidR="00082554" w:rsidRDefault="00082554" w:rsidP="00082554">
      <w:pPr>
        <w:jc w:val="center"/>
        <w:rPr>
          <w:b/>
          <w:color w:val="FF6600"/>
          <w:sz w:val="28"/>
          <w:szCs w:val="28"/>
        </w:rPr>
      </w:pPr>
    </w:p>
    <w:p w:rsidR="00082554" w:rsidRDefault="00082554" w:rsidP="00082554">
      <w:pPr>
        <w:jc w:val="center"/>
      </w:pPr>
    </w:p>
    <w:p w:rsidR="00082554" w:rsidRDefault="00082554" w:rsidP="00082554">
      <w:pPr>
        <w:ind w:left="426" w:hanging="426"/>
      </w:pPr>
    </w:p>
    <w:p w:rsidR="00082554" w:rsidRDefault="00082554" w:rsidP="00082554">
      <w:pPr>
        <w:ind w:right="-426"/>
        <w:jc w:val="both"/>
        <w:rPr>
          <w:rFonts w:ascii="Arial" w:hAnsi="Arial" w:cs="Arial"/>
        </w:rPr>
      </w:pPr>
    </w:p>
    <w:p w:rsidR="00082554" w:rsidRDefault="00082554" w:rsidP="00082554">
      <w:pPr>
        <w:ind w:right="-426"/>
        <w:jc w:val="both"/>
        <w:rPr>
          <w:rFonts w:ascii="Arial" w:hAnsi="Arial" w:cs="Arial"/>
        </w:rPr>
      </w:pPr>
    </w:p>
    <w:p w:rsidR="00A25F49" w:rsidRDefault="00A25F49" w:rsidP="00082554">
      <w:pPr>
        <w:ind w:right="-426"/>
        <w:jc w:val="both"/>
        <w:rPr>
          <w:rFonts w:ascii="Arial" w:hAnsi="Arial" w:cs="Arial"/>
        </w:rPr>
      </w:pPr>
    </w:p>
    <w:p w:rsidR="00A25F49" w:rsidRDefault="00A25F49" w:rsidP="00082554">
      <w:pPr>
        <w:ind w:right="-426"/>
        <w:jc w:val="both"/>
        <w:rPr>
          <w:rFonts w:ascii="Arial" w:hAnsi="Arial" w:cs="Arial"/>
        </w:rPr>
      </w:pPr>
    </w:p>
    <w:p w:rsidR="00A25F49" w:rsidRDefault="00A25F49" w:rsidP="00082554">
      <w:pPr>
        <w:ind w:right="-426"/>
        <w:jc w:val="both"/>
        <w:rPr>
          <w:rFonts w:ascii="Arial" w:hAnsi="Arial" w:cs="Arial"/>
        </w:rPr>
      </w:pPr>
    </w:p>
    <w:p w:rsidR="00A25F49" w:rsidRDefault="00A25F49" w:rsidP="00082554">
      <w:pPr>
        <w:ind w:right="-426"/>
        <w:jc w:val="both"/>
        <w:rPr>
          <w:rFonts w:ascii="Arial" w:hAnsi="Arial" w:cs="Arial"/>
        </w:rPr>
      </w:pPr>
    </w:p>
    <w:p w:rsidR="00A25F49" w:rsidRDefault="00A25F49" w:rsidP="00082554">
      <w:pPr>
        <w:ind w:right="-426"/>
        <w:jc w:val="both"/>
        <w:rPr>
          <w:rFonts w:ascii="Arial" w:hAnsi="Arial" w:cs="Arial"/>
        </w:rPr>
      </w:pPr>
    </w:p>
    <w:p w:rsidR="00A25F49" w:rsidRDefault="00A25F49" w:rsidP="00082554">
      <w:pPr>
        <w:ind w:right="-426"/>
        <w:jc w:val="both"/>
        <w:rPr>
          <w:rFonts w:ascii="Arial" w:hAnsi="Arial" w:cs="Arial"/>
        </w:rPr>
      </w:pPr>
    </w:p>
    <w:p w:rsidR="00A25F49" w:rsidRDefault="00A25F49" w:rsidP="00082554">
      <w:pPr>
        <w:ind w:right="-426"/>
        <w:jc w:val="both"/>
        <w:rPr>
          <w:rFonts w:ascii="Arial" w:hAnsi="Arial" w:cs="Arial"/>
        </w:rPr>
      </w:pPr>
    </w:p>
    <w:p w:rsidR="00A25F49" w:rsidRDefault="00A25F49" w:rsidP="00082554">
      <w:pPr>
        <w:ind w:right="-426"/>
        <w:jc w:val="both"/>
        <w:rPr>
          <w:rFonts w:ascii="Arial" w:hAnsi="Arial" w:cs="Arial"/>
        </w:rPr>
      </w:pPr>
    </w:p>
    <w:p w:rsidR="00A25F49" w:rsidRDefault="00A25F49" w:rsidP="00082554">
      <w:pPr>
        <w:ind w:right="-426"/>
        <w:jc w:val="both"/>
        <w:rPr>
          <w:rFonts w:ascii="Arial" w:hAnsi="Arial" w:cs="Arial"/>
        </w:rPr>
      </w:pPr>
    </w:p>
    <w:p w:rsidR="00A25F49" w:rsidRDefault="00A25F49" w:rsidP="00082554">
      <w:pPr>
        <w:ind w:right="-426"/>
        <w:jc w:val="both"/>
        <w:rPr>
          <w:rFonts w:ascii="Arial" w:hAnsi="Arial" w:cs="Arial"/>
        </w:rPr>
      </w:pPr>
      <w:bookmarkStart w:id="0" w:name="_GoBack"/>
      <w:bookmarkEnd w:id="0"/>
    </w:p>
    <w:p w:rsidR="00082554" w:rsidRDefault="00082554" w:rsidP="00082554">
      <w:pPr>
        <w:ind w:right="-426"/>
        <w:jc w:val="both"/>
        <w:rPr>
          <w:rFonts w:ascii="Arial" w:hAnsi="Arial" w:cs="Arial"/>
        </w:rPr>
      </w:pPr>
    </w:p>
    <w:p w:rsidR="00082554" w:rsidRDefault="00082554" w:rsidP="0008255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ПРИЛОЖЕНИЕ 3  </w:t>
      </w:r>
    </w:p>
    <w:p w:rsidR="00082554" w:rsidRDefault="00082554" w:rsidP="0008255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к постановлению администрации</w:t>
      </w:r>
    </w:p>
    <w:p w:rsidR="00082554" w:rsidRDefault="00082554" w:rsidP="00082554">
      <w:pPr>
        <w:tabs>
          <w:tab w:val="left" w:pos="541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Кочкуровского муниципального района</w:t>
      </w:r>
    </w:p>
    <w:p w:rsidR="00082554" w:rsidRDefault="00082554" w:rsidP="0008255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от 05.03.2020 г. № 127-п</w:t>
      </w:r>
    </w:p>
    <w:p w:rsidR="00082554" w:rsidRDefault="00082554" w:rsidP="00082554">
      <w:pPr>
        <w:rPr>
          <w:rFonts w:ascii="Arial" w:hAnsi="Arial" w:cs="Arial"/>
          <w:color w:val="99CC00"/>
        </w:rPr>
      </w:pPr>
    </w:p>
    <w:p w:rsidR="00082554" w:rsidRDefault="00082554" w:rsidP="00082554">
      <w:pPr>
        <w:tabs>
          <w:tab w:val="left" w:pos="284"/>
        </w:tabs>
        <w:ind w:left="567" w:hanging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ПЕРЕЧЕНЬ НАСЕЛЕННЫХ ПУНКТОВ КОЧКУРОВСКОГО МУНИЦИПАЛЬНОГО РАЙОНА, ГРАНИЧАЩИХ С ЛЕСНЫМИ УЧАСТКАМИ</w:t>
      </w:r>
    </w:p>
    <w:p w:rsidR="00082554" w:rsidRDefault="00082554" w:rsidP="0008255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1"/>
        <w:gridCol w:w="1384"/>
        <w:gridCol w:w="1842"/>
        <w:gridCol w:w="1034"/>
        <w:gridCol w:w="1232"/>
        <w:gridCol w:w="1276"/>
        <w:gridCol w:w="1418"/>
        <w:gridCol w:w="1419"/>
      </w:tblGrid>
      <w:tr w:rsidR="00082554" w:rsidTr="00082554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№</w:t>
            </w:r>
          </w:p>
          <w:p w:rsidR="00082554" w:rsidRDefault="00082554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п/п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Наименование сельского поселения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Наименование</w:t>
            </w:r>
          </w:p>
          <w:p w:rsidR="00082554" w:rsidRDefault="00082554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населенного</w:t>
            </w:r>
          </w:p>
          <w:p w:rsidR="00082554" w:rsidRDefault="00082554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пункта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Коли-чество</w:t>
            </w:r>
          </w:p>
          <w:p w:rsidR="00082554" w:rsidRDefault="00082554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жилых домов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Количество</w:t>
            </w:r>
          </w:p>
          <w:p w:rsidR="00082554" w:rsidRDefault="00082554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домов под дачу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Максима-</w:t>
            </w:r>
          </w:p>
          <w:p w:rsidR="00082554" w:rsidRDefault="00082554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льная этажность застройки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Численность постоянно проживаю-</w:t>
            </w:r>
          </w:p>
          <w:p w:rsidR="00082554" w:rsidRDefault="00082554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щего населения  чел.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Минимальное расстояние от границы застройки до лесного массива, м</w:t>
            </w:r>
          </w:p>
        </w:tc>
      </w:tr>
      <w:tr w:rsidR="00082554" w:rsidTr="00082554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Кочкуровское сельское поселение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с. Кочкурово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1318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3145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</w:t>
            </w:r>
          </w:p>
        </w:tc>
      </w:tr>
      <w:tr w:rsidR="00082554" w:rsidTr="00082554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Сабаевское сельское поселение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с. Сабаево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800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854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</w:t>
            </w:r>
          </w:p>
        </w:tc>
      </w:tr>
      <w:tr w:rsidR="00082554" w:rsidTr="00082554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Сабаевское сельское поселение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п.Майдан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</w:t>
            </w:r>
          </w:p>
        </w:tc>
      </w:tr>
      <w:tr w:rsidR="00082554" w:rsidTr="00082554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Мордовско-Давыдовское сельское поселение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с. Мордовское Давыдово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320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452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</w:t>
            </w:r>
          </w:p>
        </w:tc>
      </w:tr>
      <w:tr w:rsidR="00082554" w:rsidTr="00082554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Кочкуровское сельское поселени</w:t>
            </w:r>
            <w:r>
              <w:rPr>
                <w:rFonts w:ascii="Arial" w:hAnsi="Arial" w:cs="Arial"/>
                <w:lang w:eastAsia="en-US"/>
              </w:rPr>
              <w:lastRenderedPageBreak/>
              <w:t>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с.Новая Пырма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373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321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300</w:t>
            </w:r>
          </w:p>
        </w:tc>
      </w:tr>
      <w:tr w:rsidR="00082554" w:rsidTr="00082554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Подлесно-Тавлинское сельское поселение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с.Подлесная Тавла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535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574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</w:t>
            </w:r>
          </w:p>
        </w:tc>
      </w:tr>
      <w:tr w:rsidR="00082554" w:rsidTr="00082554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54" w:rsidRDefault="00082554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54" w:rsidRDefault="00082554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Итого</w:t>
            </w:r>
          </w:p>
          <w:p w:rsidR="00082554" w:rsidRDefault="00082554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54" w:rsidRDefault="00082554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3351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1303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5351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Х</w:t>
            </w:r>
          </w:p>
        </w:tc>
      </w:tr>
    </w:tbl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rPr>
          <w:sz w:val="28"/>
          <w:szCs w:val="28"/>
        </w:rPr>
      </w:pPr>
    </w:p>
    <w:p w:rsidR="00082554" w:rsidRDefault="00082554" w:rsidP="00082554">
      <w:pPr>
        <w:jc w:val="center"/>
      </w:pPr>
      <w:r>
        <w:t xml:space="preserve">                                                                                                                                                                       </w:t>
      </w:r>
    </w:p>
    <w:p w:rsidR="00082554" w:rsidRDefault="00082554" w:rsidP="00082554">
      <w:pPr>
        <w:jc w:val="center"/>
      </w:pPr>
    </w:p>
    <w:p w:rsidR="00082554" w:rsidRDefault="00082554" w:rsidP="00082554">
      <w:pPr>
        <w:jc w:val="right"/>
      </w:pPr>
      <w:r>
        <w:rPr>
          <w:rFonts w:ascii="Arial" w:hAnsi="Arial" w:cs="Arial"/>
        </w:rPr>
        <w:lastRenderedPageBreak/>
        <w:t xml:space="preserve">ПРИЛОЖЕНИЕ 4 </w:t>
      </w:r>
    </w:p>
    <w:p w:rsidR="00082554" w:rsidRDefault="00082554" w:rsidP="00082554">
      <w:pPr>
        <w:ind w:left="709" w:hanging="709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к постановлению администрации</w:t>
      </w:r>
    </w:p>
    <w:p w:rsidR="00082554" w:rsidRDefault="00082554" w:rsidP="00082554">
      <w:pPr>
        <w:tabs>
          <w:tab w:val="left" w:pos="5415"/>
        </w:tabs>
        <w:ind w:left="709" w:hanging="709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Кочкуровского муниципального района</w:t>
      </w:r>
    </w:p>
    <w:p w:rsidR="00082554" w:rsidRDefault="00082554" w:rsidP="00082554">
      <w:pPr>
        <w:tabs>
          <w:tab w:val="left" w:pos="5415"/>
        </w:tabs>
        <w:ind w:left="709" w:hanging="709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от 10.03.2020 г. № 135-п</w:t>
      </w:r>
    </w:p>
    <w:p w:rsidR="00082554" w:rsidRDefault="00082554" w:rsidP="00082554">
      <w:pPr>
        <w:rPr>
          <w:rFonts w:ascii="Arial" w:hAnsi="Arial" w:cs="Arial"/>
        </w:rPr>
      </w:pPr>
    </w:p>
    <w:p w:rsidR="00082554" w:rsidRDefault="00082554" w:rsidP="00082554">
      <w:pPr>
        <w:tabs>
          <w:tab w:val="left" w:pos="3315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ПЕРЕЧЕНЬ ОБЪЕКТОВ, ОРГАНИЗУЮЩИХ ДЕТСКИЙ ОЗДОРОВИТЕЛЬНЫЙ ОТДЫХ, ПОДВЕРЖЕННЫХ УГРОЗЕ ПРИРОДНЫХ ПОЖАРОВ КОЧКУРОВСКОГО МУНИЦИПАЛЬНОГО РАЙОНА 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1702"/>
        <w:gridCol w:w="1274"/>
        <w:gridCol w:w="1276"/>
        <w:gridCol w:w="1701"/>
        <w:gridCol w:w="1275"/>
        <w:gridCol w:w="1134"/>
        <w:gridCol w:w="1276"/>
      </w:tblGrid>
      <w:tr w:rsidR="00082554" w:rsidTr="0008255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№</w:t>
            </w:r>
          </w:p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п/п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Наименование сельского поселения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 xml:space="preserve">Наименование </w:t>
            </w:r>
          </w:p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 xml:space="preserve">объекта </w:t>
            </w:r>
          </w:p>
          <w:p w:rsidR="00082554" w:rsidRDefault="00082554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отдыха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Юридический адрес объекта отдыха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Фактический адрес объекта отдыха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Количество отдыхающих в смену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Численность обслуживающего персонала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Минимальное расстояние от границы застройки до лесного массива</w:t>
            </w:r>
          </w:p>
        </w:tc>
      </w:tr>
      <w:tr w:rsidR="00082554" w:rsidTr="0008255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Сабаевское сельское поселение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Детский оздоровительный лагерь родителей с детьми  «Сура»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г.Саранск,</w:t>
            </w:r>
          </w:p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ул.Пролетарская,</w:t>
            </w:r>
          </w:p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Кочкуровский район, лесной массив села Сабаево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230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ind w:left="-40" w:firstLine="4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0</w:t>
            </w:r>
          </w:p>
        </w:tc>
      </w:tr>
      <w:tr w:rsidR="00082554" w:rsidTr="0008255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Сабаевское сельское поселение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Детский оздорови-тельный лагерь «Орбита»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РМ,Ичалковский район.п.Кемля,ул.Советская,д.68</w:t>
            </w:r>
          </w:p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Кочкуровский район, лесной массив села Сабаево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0</w:t>
            </w:r>
          </w:p>
        </w:tc>
      </w:tr>
      <w:tr w:rsidR="00082554" w:rsidTr="0008255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Сабаевское сельское поселение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Детский оздорови-тельный лагерь «Звездный»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г.Саранск, пр. Ленина, 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Кочкуровский район, лесной массив села Сабаево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0</w:t>
            </w:r>
          </w:p>
        </w:tc>
      </w:tr>
      <w:tr w:rsidR="00082554" w:rsidTr="0008255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Сабаевское сельское поселение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Детский оздорови-тельный лагерь «Орлено</w:t>
            </w:r>
            <w:r>
              <w:rPr>
                <w:rFonts w:ascii="Arial" w:hAnsi="Arial" w:cs="Arial"/>
                <w:lang w:eastAsia="en-US"/>
              </w:rPr>
              <w:lastRenderedPageBreak/>
              <w:t xml:space="preserve">к»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г.Саранск, ул. Пролышленный проезд 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Кочкуровский район, лесной массив села Сабаево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0</w:t>
            </w:r>
          </w:p>
        </w:tc>
      </w:tr>
      <w:tr w:rsidR="00082554" w:rsidTr="00082554">
        <w:trPr>
          <w:trHeight w:val="171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Сабаевское сельское поселение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Детский оздорови-тельный лагерь «Энергетик»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г.Саранск, пр. Ленина, 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Кочкуровский район, лесной массив села Сабаево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554" w:rsidRDefault="00082554">
            <w:pPr>
              <w:tabs>
                <w:tab w:val="left" w:pos="3315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0</w:t>
            </w:r>
          </w:p>
        </w:tc>
      </w:tr>
    </w:tbl>
    <w:p w:rsidR="00082554" w:rsidRDefault="00082554" w:rsidP="00082554">
      <w:pPr>
        <w:jc w:val="right"/>
        <w:rPr>
          <w:rFonts w:ascii="Arial" w:hAnsi="Arial" w:cs="Arial"/>
        </w:rPr>
      </w:pPr>
    </w:p>
    <w:p w:rsidR="00082554" w:rsidRDefault="00082554" w:rsidP="0008255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082554" w:rsidRDefault="00082554" w:rsidP="00082554">
      <w:pPr>
        <w:jc w:val="center"/>
      </w:pPr>
    </w:p>
    <w:p w:rsidR="00082554" w:rsidRDefault="00082554" w:rsidP="00082554">
      <w:pPr>
        <w:jc w:val="center"/>
      </w:pPr>
    </w:p>
    <w:p w:rsidR="00082554" w:rsidRDefault="00082554" w:rsidP="00082554">
      <w:pPr>
        <w:jc w:val="center"/>
      </w:pPr>
    </w:p>
    <w:p w:rsidR="00082554" w:rsidRDefault="00082554" w:rsidP="00082554">
      <w:pPr>
        <w:jc w:val="center"/>
      </w:pPr>
    </w:p>
    <w:p w:rsidR="00082554" w:rsidRDefault="00082554" w:rsidP="00082554">
      <w:pPr>
        <w:ind w:left="8496" w:firstLine="708"/>
        <w:jc w:val="center"/>
      </w:pPr>
      <w:r>
        <w:t xml:space="preserve">                                                   </w:t>
      </w:r>
    </w:p>
    <w:p w:rsidR="00082554" w:rsidRDefault="00082554" w:rsidP="00082554">
      <w:pPr>
        <w:ind w:left="8496" w:firstLine="708"/>
        <w:jc w:val="center"/>
      </w:pPr>
    </w:p>
    <w:p w:rsidR="00082554" w:rsidRDefault="00082554" w:rsidP="00082554">
      <w:pPr>
        <w:ind w:left="8496" w:firstLine="708"/>
        <w:jc w:val="center"/>
      </w:pPr>
    </w:p>
    <w:p w:rsidR="00082554" w:rsidRDefault="00082554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</w:pPr>
    </w:p>
    <w:p w:rsidR="00F72126" w:rsidRDefault="00F72126" w:rsidP="00082554">
      <w:pPr>
        <w:ind w:left="8496" w:firstLine="708"/>
        <w:jc w:val="center"/>
        <w:sectPr w:rsidR="00F7212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72126" w:rsidRDefault="00F72126" w:rsidP="00F7212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                                                                                  ПРИЛОЖЕНИЕ 5</w:t>
      </w:r>
    </w:p>
    <w:p w:rsidR="00F72126" w:rsidRDefault="00F72126" w:rsidP="00F7212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к  постановлению администрации</w:t>
      </w:r>
    </w:p>
    <w:p w:rsidR="00F72126" w:rsidRDefault="00F72126" w:rsidP="00F72126">
      <w:pPr>
        <w:tabs>
          <w:tab w:val="left" w:pos="541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Кочкуровского муниципального района</w:t>
      </w:r>
    </w:p>
    <w:p w:rsidR="00F72126" w:rsidRDefault="00F72126" w:rsidP="00F7212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от 10.03.2020 г. № 135-п</w:t>
      </w:r>
    </w:p>
    <w:p w:rsidR="00F72126" w:rsidRDefault="00F72126" w:rsidP="00F72126">
      <w:pPr>
        <w:tabs>
          <w:tab w:val="left" w:pos="331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</w:p>
    <w:p w:rsidR="00F72126" w:rsidRDefault="00F72126" w:rsidP="00F72126">
      <w:pPr>
        <w:rPr>
          <w:rFonts w:ascii="Arial" w:hAnsi="Arial" w:cs="Arial"/>
        </w:rPr>
      </w:pPr>
    </w:p>
    <w:p w:rsidR="00F72126" w:rsidRDefault="00F72126" w:rsidP="00F72126">
      <w:pPr>
        <w:rPr>
          <w:rFonts w:ascii="Arial" w:hAnsi="Arial" w:cs="Arial"/>
        </w:rPr>
      </w:pPr>
    </w:p>
    <w:p w:rsidR="00F72126" w:rsidRDefault="00F72126" w:rsidP="00F7212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Сведения о группировке сил и средств на территории</w:t>
      </w:r>
    </w:p>
    <w:p w:rsidR="00F72126" w:rsidRDefault="00F72126" w:rsidP="00F7212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F72126" w:rsidRDefault="00F72126" w:rsidP="00F72126">
      <w:pPr>
        <w:rPr>
          <w:rFonts w:ascii="Arial" w:hAnsi="Arial" w:cs="Arial"/>
        </w:rPr>
      </w:pPr>
    </w:p>
    <w:tbl>
      <w:tblPr>
        <w:tblW w:w="145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910"/>
        <w:gridCol w:w="2474"/>
        <w:gridCol w:w="1134"/>
        <w:gridCol w:w="937"/>
        <w:gridCol w:w="1898"/>
        <w:gridCol w:w="1418"/>
        <w:gridCol w:w="2831"/>
      </w:tblGrid>
      <w:tr w:rsidR="00F72126" w:rsidTr="00F72126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№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п/п</w:t>
            </w:r>
          </w:p>
        </w:tc>
        <w:tc>
          <w:tcPr>
            <w:tcW w:w="2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Подразделения</w:t>
            </w:r>
          </w:p>
        </w:tc>
        <w:tc>
          <w:tcPr>
            <w:tcW w:w="2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Адрес,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телефон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Личный состав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(чел.)</w:t>
            </w:r>
          </w:p>
        </w:tc>
        <w:tc>
          <w:tcPr>
            <w:tcW w:w="7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             Техника (ед.)</w:t>
            </w:r>
          </w:p>
        </w:tc>
      </w:tr>
      <w:tr w:rsidR="00F72126" w:rsidTr="00F72126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126" w:rsidRDefault="00F7212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126" w:rsidRDefault="00F7212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126" w:rsidRDefault="00F7212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126" w:rsidRDefault="00F7212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всего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Пожарная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(основные пожарные автомобили)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Приспособленная к тушению, в том числе подвозящие ОВ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Инженерная (бульдозера, трактора и т.д.)</w:t>
            </w:r>
          </w:p>
        </w:tc>
      </w:tr>
      <w:tr w:rsidR="00F72126" w:rsidTr="00F72126">
        <w:tc>
          <w:tcPr>
            <w:tcW w:w="145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 Эшелон (время реагирования до 0,30 ч)</w:t>
            </w:r>
          </w:p>
        </w:tc>
      </w:tr>
      <w:tr w:rsidR="00F72126" w:rsidTr="00F72126">
        <w:tc>
          <w:tcPr>
            <w:tcW w:w="145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МЧС</w:t>
            </w:r>
          </w:p>
        </w:tc>
      </w:tr>
      <w:tr w:rsidR="00F72126" w:rsidTr="00F7212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ПЧ-18 ГКУ РМ «УПС» (по согласованию)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с.Кочкурово,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ул.Советская,71 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т. (883439)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2-12-01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5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 -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-</w:t>
            </w:r>
          </w:p>
        </w:tc>
      </w:tr>
      <w:tr w:rsidR="00F72126" w:rsidTr="00F72126"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Всего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5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 -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-</w:t>
            </w:r>
          </w:p>
        </w:tc>
      </w:tr>
      <w:tr w:rsidR="00F72126" w:rsidTr="00F72126">
        <w:tc>
          <w:tcPr>
            <w:tcW w:w="145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                                                                </w:t>
            </w:r>
          </w:p>
          <w:p w:rsidR="00F72126" w:rsidRDefault="00F72126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</w:p>
          <w:p w:rsidR="00F72126" w:rsidRDefault="00F72126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ФП   РСЧС</w:t>
            </w:r>
          </w:p>
        </w:tc>
      </w:tr>
      <w:tr w:rsidR="00F72126" w:rsidTr="00F7212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ДПД ВПО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Сабаевское лесничество (по согласованию)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 xml:space="preserve">с. Сабаево </w:t>
            </w:r>
            <w:r>
              <w:rPr>
                <w:rFonts w:ascii="Arial" w:hAnsi="Arial" w:cs="Arial"/>
                <w:lang w:eastAsia="en-US"/>
              </w:rPr>
              <w:lastRenderedPageBreak/>
              <w:t>т.(883439)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2-94-60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 xml:space="preserve">    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-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-</w:t>
            </w:r>
          </w:p>
        </w:tc>
      </w:tr>
      <w:tr w:rsidR="00F72126" w:rsidTr="00F72126"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 xml:space="preserve">  Всего за ФП РСЧС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-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-</w:t>
            </w:r>
          </w:p>
        </w:tc>
      </w:tr>
      <w:tr w:rsidR="00F72126" w:rsidTr="00F72126">
        <w:tc>
          <w:tcPr>
            <w:tcW w:w="145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ТП   РСЧС</w:t>
            </w:r>
          </w:p>
        </w:tc>
      </w:tr>
      <w:tr w:rsidR="00F72126" w:rsidTr="00F7212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ГБУЗ РМ  «Кочкуровская поликлиника»</w:t>
            </w:r>
            <w:r>
              <w:rPr>
                <w:rFonts w:ascii="Arial" w:hAnsi="Arial" w:cs="Arial"/>
                <w:lang w:eastAsia="en-US"/>
              </w:rPr>
              <w:t xml:space="preserve"> (по согласованию)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с.Кочкурово,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ул. Лесная,2,                т. (883439)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2-14-40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3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-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-</w:t>
            </w:r>
          </w:p>
        </w:tc>
      </w:tr>
      <w:tr w:rsidR="00F72126" w:rsidTr="00F7212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Филиал ПАО «МРСК Волги-Мордовэнерго» Саранского ПО Кочкуровский РЭС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 xml:space="preserve"> (по согласованию)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с.Кочкурово, ул.Советская, 81, т.(883439)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 xml:space="preserve"> 2-11-80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-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-</w:t>
            </w:r>
          </w:p>
        </w:tc>
      </w:tr>
      <w:tr w:rsidR="00F72126" w:rsidTr="00F7212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МУП «Жилищно-коммунальное хозяйство «Водоканал» (по согласованию)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 xml:space="preserve">с.Кочкурово, Советская, 69, 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т.(883439)                   2-15-74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6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-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1</w:t>
            </w:r>
          </w:p>
        </w:tc>
      </w:tr>
      <w:tr w:rsidR="00F72126" w:rsidTr="00F72126"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Всего за ТП  РСЧС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11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-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1</w:t>
            </w:r>
          </w:p>
        </w:tc>
      </w:tr>
      <w:tr w:rsidR="00F72126" w:rsidTr="00F72126"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Итого  за   РСЧС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13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-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1</w:t>
            </w:r>
          </w:p>
        </w:tc>
      </w:tr>
      <w:tr w:rsidR="00F72126" w:rsidTr="00F72126">
        <w:tc>
          <w:tcPr>
            <w:tcW w:w="145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  Эшелон (время реагирования до 2 ч.)</w:t>
            </w:r>
          </w:p>
        </w:tc>
      </w:tr>
      <w:tr w:rsidR="00F72126" w:rsidTr="00F72126">
        <w:tc>
          <w:tcPr>
            <w:tcW w:w="145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МЧС  </w:t>
            </w:r>
          </w:p>
        </w:tc>
      </w:tr>
      <w:tr w:rsidR="00F72126" w:rsidTr="00F7212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ПЧ-18  ГКУ РМ «УПС» (по согласованию)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с.Кочкурово,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ул.Советская,71, т.(883439)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2-12-01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5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 -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-</w:t>
            </w:r>
          </w:p>
        </w:tc>
      </w:tr>
      <w:tr w:rsidR="00F72126" w:rsidTr="00F72126"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Всего за МЧС России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5 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2            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-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-</w:t>
            </w:r>
          </w:p>
        </w:tc>
      </w:tr>
      <w:tr w:rsidR="00F72126" w:rsidTr="00F72126">
        <w:tc>
          <w:tcPr>
            <w:tcW w:w="145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                                                           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F72126" w:rsidRDefault="00F72126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ФП    РСЧС</w:t>
            </w:r>
          </w:p>
        </w:tc>
      </w:tr>
      <w:tr w:rsidR="00F72126" w:rsidTr="00F7212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1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Отделение полиции  № 13 (по обслуживанию Кочкуровского района) межмуниципального отдела МВД РФ «Лямбирский» (по согласованию)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 xml:space="preserve">с.Кочкурово, ул. Ленинская, 24, т.(883439)  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2-11-02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6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-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-</w:t>
            </w:r>
          </w:p>
        </w:tc>
      </w:tr>
      <w:tr w:rsidR="00F72126" w:rsidTr="00F7212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Филиал АО «Газпром газораспределение Саранск в г.Саранске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(по согласованию)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 xml:space="preserve">с.Кочкурово, ул.Советская, 75, т.(883439) 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 xml:space="preserve"> 2-13-38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3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-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-</w:t>
            </w:r>
          </w:p>
        </w:tc>
      </w:tr>
      <w:tr w:rsidR="00F72126" w:rsidTr="00F72126"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Всего  за  ФП   РСЧС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9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-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-</w:t>
            </w:r>
          </w:p>
        </w:tc>
      </w:tr>
      <w:tr w:rsidR="00F72126" w:rsidTr="00F72126">
        <w:tc>
          <w:tcPr>
            <w:tcW w:w="145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ТП     РСЧС</w:t>
            </w:r>
          </w:p>
        </w:tc>
      </w:tr>
      <w:tr w:rsidR="00F72126" w:rsidTr="00F7212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 xml:space="preserve">ГБУЗ РМ «Кочкуровская поликлиника»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 xml:space="preserve">с.Кочкурово,ул. Лесная, 2, 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т.(883439)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2-14-44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3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-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-</w:t>
            </w:r>
          </w:p>
        </w:tc>
      </w:tr>
      <w:tr w:rsidR="00F72126" w:rsidTr="00F7212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Филиал ПАО «МРСК Волги-Мордовэнерго» Саранского ПО  Кочкуровский РЭС</w:t>
            </w:r>
            <w:r>
              <w:rPr>
                <w:rFonts w:ascii="Arial" w:hAnsi="Arial" w:cs="Arial"/>
                <w:bCs/>
                <w:lang w:eastAsia="en-US"/>
              </w:rPr>
              <w:t xml:space="preserve"> 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(по согласованию)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с.Кочкурово, ул.Советская, 81, т.(883439)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 xml:space="preserve">   2-11-80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-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-</w:t>
            </w:r>
          </w:p>
        </w:tc>
      </w:tr>
      <w:tr w:rsidR="00F72126" w:rsidTr="00F7212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МУП «Жилищно-коммунальное хозяйство «Водоканал» (по согласованию)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 xml:space="preserve">с.Кочкурово, Советская, 69, 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т.(8-834-39)                   2-11-74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6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-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1</w:t>
            </w:r>
          </w:p>
        </w:tc>
      </w:tr>
      <w:tr w:rsidR="00F72126" w:rsidTr="00F72126"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Всего  за   ТП  РСЧС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11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-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1</w:t>
            </w:r>
          </w:p>
        </w:tc>
      </w:tr>
      <w:tr w:rsidR="00F72126" w:rsidTr="00F72126"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   Итого  за    РСЧС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20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-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1</w:t>
            </w:r>
          </w:p>
        </w:tc>
      </w:tr>
    </w:tbl>
    <w:p w:rsidR="00F72126" w:rsidRDefault="00F72126" w:rsidP="00F72126">
      <w:pPr>
        <w:rPr>
          <w:rFonts w:ascii="Arial" w:hAnsi="Arial" w:cs="Arial"/>
        </w:rPr>
        <w:sectPr w:rsidR="00F72126" w:rsidSect="00F72126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72126" w:rsidRPr="00F72126" w:rsidRDefault="00F72126" w:rsidP="00F72126">
      <w:pPr>
        <w:jc w:val="right"/>
        <w:rPr>
          <w:rFonts w:ascii="Arial" w:hAnsi="Arial" w:cs="Arial"/>
          <w:sz w:val="22"/>
        </w:rPr>
      </w:pPr>
      <w:r w:rsidRPr="00F72126">
        <w:rPr>
          <w:rFonts w:ascii="Arial" w:hAnsi="Arial" w:cs="Arial"/>
          <w:sz w:val="22"/>
        </w:rPr>
        <w:lastRenderedPageBreak/>
        <w:t xml:space="preserve">                                                                                                  ПРИЛОЖЕНИЕ 6</w:t>
      </w:r>
    </w:p>
    <w:p w:rsidR="00F72126" w:rsidRDefault="00F72126" w:rsidP="00F7212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к постановлению администрации</w:t>
      </w:r>
    </w:p>
    <w:p w:rsidR="00F72126" w:rsidRDefault="00F72126" w:rsidP="00F72126">
      <w:pPr>
        <w:tabs>
          <w:tab w:val="left" w:pos="541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Кочкуровского муниципального района                                                                                  от 10.03.2020 г. № 135-п</w:t>
      </w:r>
    </w:p>
    <w:p w:rsidR="00F72126" w:rsidRDefault="00F72126" w:rsidP="00F72126">
      <w:pPr>
        <w:tabs>
          <w:tab w:val="left" w:pos="331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F72126" w:rsidRDefault="00F72126" w:rsidP="00F7212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СВЕДЕНИЯ О ГРУППИРОВКЕ  СИЛ И СРЕДСТВ НА ТЕРРИТОРИИ КОЧКУРОВСКОГО МУНИЦИПАЛЬНОГО РАЙОНА </w:t>
      </w:r>
    </w:p>
    <w:p w:rsidR="00F72126" w:rsidRDefault="00F72126" w:rsidP="00F72126">
      <w:pPr>
        <w:rPr>
          <w:rFonts w:ascii="Arial" w:hAnsi="Arial" w:cs="Arial"/>
        </w:rPr>
      </w:pPr>
    </w:p>
    <w:tbl>
      <w:tblPr>
        <w:tblW w:w="1375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1"/>
        <w:gridCol w:w="1343"/>
        <w:gridCol w:w="1275"/>
        <w:gridCol w:w="139"/>
        <w:gridCol w:w="153"/>
        <w:gridCol w:w="1972"/>
        <w:gridCol w:w="973"/>
        <w:gridCol w:w="850"/>
        <w:gridCol w:w="1249"/>
        <w:gridCol w:w="45"/>
        <w:gridCol w:w="1275"/>
        <w:gridCol w:w="303"/>
        <w:gridCol w:w="75"/>
        <w:gridCol w:w="47"/>
        <w:gridCol w:w="3551"/>
      </w:tblGrid>
      <w:tr w:rsidR="00F72126" w:rsidTr="00F72126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№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пп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Подразделения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Адрес,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телефон</w:t>
            </w:r>
          </w:p>
        </w:tc>
        <w:tc>
          <w:tcPr>
            <w:tcW w:w="3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Личный состав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(чел.)</w:t>
            </w:r>
          </w:p>
        </w:tc>
        <w:tc>
          <w:tcPr>
            <w:tcW w:w="7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             Техника (ед.)</w:t>
            </w:r>
          </w:p>
        </w:tc>
      </w:tr>
      <w:tr w:rsidR="00F72126" w:rsidTr="00F72126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всего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Пожарная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(основные пожарные автомобили)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Приспособленная к тушению, в том числе подвозящие ОВ</w:t>
            </w:r>
          </w:p>
        </w:tc>
        <w:tc>
          <w:tcPr>
            <w:tcW w:w="3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Инженерная (бульдозера, трактора и т.д.)</w:t>
            </w:r>
          </w:p>
        </w:tc>
      </w:tr>
      <w:tr w:rsidR="00F72126" w:rsidTr="00F72126">
        <w:tc>
          <w:tcPr>
            <w:tcW w:w="137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                                 1 Эшелон (время реагирования до 0,30 ч)</w:t>
            </w:r>
          </w:p>
        </w:tc>
      </w:tr>
      <w:tr w:rsidR="00F72126" w:rsidTr="00F72126">
        <w:tc>
          <w:tcPr>
            <w:tcW w:w="137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                                                               МЧС </w:t>
            </w:r>
          </w:p>
        </w:tc>
      </w:tr>
      <w:tr w:rsidR="00F72126" w:rsidTr="00F72126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ПЧ-18ГКУ РМ «УПС» (по согласованию)</w:t>
            </w:r>
          </w:p>
        </w:tc>
        <w:tc>
          <w:tcPr>
            <w:tcW w:w="35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с.Кочкурово,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ул.Советская,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71 т. (883439)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2-12-01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2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2</w:t>
            </w:r>
          </w:p>
        </w:tc>
        <w:tc>
          <w:tcPr>
            <w:tcW w:w="1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 -</w:t>
            </w:r>
          </w:p>
        </w:tc>
        <w:tc>
          <w:tcPr>
            <w:tcW w:w="3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-</w:t>
            </w:r>
          </w:p>
        </w:tc>
      </w:tr>
      <w:tr w:rsidR="00F72126" w:rsidTr="00F72126">
        <w:tc>
          <w:tcPr>
            <w:tcW w:w="5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Всего 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2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2</w:t>
            </w:r>
          </w:p>
        </w:tc>
        <w:tc>
          <w:tcPr>
            <w:tcW w:w="1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 -</w:t>
            </w:r>
          </w:p>
        </w:tc>
        <w:tc>
          <w:tcPr>
            <w:tcW w:w="3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-</w:t>
            </w:r>
          </w:p>
        </w:tc>
      </w:tr>
      <w:tr w:rsidR="00F72126" w:rsidTr="00F72126">
        <w:tc>
          <w:tcPr>
            <w:tcW w:w="137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                                                                ФП   РСЧС</w:t>
            </w:r>
          </w:p>
        </w:tc>
      </w:tr>
      <w:tr w:rsidR="00F72126" w:rsidTr="00F72126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ДПО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 xml:space="preserve"> с. Семилей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с. Семилей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тел. 89271922478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 xml:space="preserve">   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1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1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-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-</w:t>
            </w:r>
          </w:p>
        </w:tc>
      </w:tr>
      <w:tr w:rsidR="00F72126" w:rsidTr="00F72126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>2</w:t>
            </w:r>
          </w:p>
        </w:tc>
        <w:tc>
          <w:tcPr>
            <w:tcW w:w="2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ДПД ВПО</w:t>
            </w:r>
          </w:p>
          <w:p w:rsidR="00F72126" w:rsidRDefault="00F72126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Сабаевское лесничество</w:t>
            </w:r>
          </w:p>
          <w:p w:rsidR="00F72126" w:rsidRDefault="00F72126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(по согласованию)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с. Сабаево т.(883439)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2-94-60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1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1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-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-</w:t>
            </w:r>
          </w:p>
        </w:tc>
      </w:tr>
      <w:tr w:rsidR="00F72126" w:rsidTr="00F72126">
        <w:tc>
          <w:tcPr>
            <w:tcW w:w="5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Всего за ФП РСЧС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2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2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-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-</w:t>
            </w:r>
          </w:p>
        </w:tc>
      </w:tr>
      <w:tr w:rsidR="00F72126" w:rsidTr="00F72126">
        <w:tc>
          <w:tcPr>
            <w:tcW w:w="137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                                                                ТП   РСЧС</w:t>
            </w:r>
          </w:p>
        </w:tc>
      </w:tr>
      <w:tr w:rsidR="00F72126" w:rsidTr="00F72126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ГБУЗ РМ  «Кочкуровская поликлиника»</w:t>
            </w:r>
          </w:p>
          <w:p w:rsidR="00F72126" w:rsidRDefault="00F72126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(по согласованию)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с.Кочкурово,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ул. Лесная,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, т. (883439)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2-14-40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1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-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-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-</w:t>
            </w:r>
          </w:p>
        </w:tc>
      </w:tr>
      <w:tr w:rsidR="00F72126" w:rsidTr="00F72126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Филиал ПАО «МРСК Волги-Мордовэнерго» Саранского ПО Кочкуровский РЭС</w:t>
            </w:r>
            <w:r>
              <w:rPr>
                <w:rFonts w:ascii="Arial" w:hAnsi="Arial" w:cs="Arial"/>
                <w:bCs/>
                <w:lang w:eastAsia="en-US"/>
              </w:rPr>
              <w:t xml:space="preserve"> (по согласованию)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с.Кочкурово, ул.Советская, 81, т.(883439)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 xml:space="preserve"> 2-11-80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1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-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-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-</w:t>
            </w:r>
          </w:p>
        </w:tc>
      </w:tr>
      <w:tr w:rsidR="00F72126" w:rsidTr="00F72126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2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МУП «Жилищно-коммунальное хозяйство «Водоканал» (по согласованию)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с.Кочкурово, Советская, 69, т.(8-834-39)                   2-15-74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2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-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-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</w:tr>
      <w:tr w:rsidR="00F72126" w:rsidTr="00F72126">
        <w:tc>
          <w:tcPr>
            <w:tcW w:w="5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Всего за ТП  РСЧС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4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-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-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</w:tr>
      <w:tr w:rsidR="00F72126" w:rsidTr="00F72126">
        <w:tc>
          <w:tcPr>
            <w:tcW w:w="5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Итого  за   РСЧС 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6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2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-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</w:tr>
      <w:tr w:rsidR="00F72126" w:rsidTr="00F72126">
        <w:tc>
          <w:tcPr>
            <w:tcW w:w="137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                                    2   Эшелон (время реагирования до 2 ч.)</w:t>
            </w:r>
          </w:p>
        </w:tc>
      </w:tr>
      <w:tr w:rsidR="00F72126" w:rsidTr="00F72126">
        <w:tc>
          <w:tcPr>
            <w:tcW w:w="137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                                                              МЧС  России</w:t>
            </w:r>
          </w:p>
        </w:tc>
      </w:tr>
      <w:tr w:rsidR="00F72126" w:rsidTr="00F72126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7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ПЧ-18  ГКУ РМ «УПС» (по согласованию)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с.Кочкурово,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ул.Советская,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71, т.(883439)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2-12-01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2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 -</w:t>
            </w:r>
          </w:p>
        </w:tc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-</w:t>
            </w:r>
          </w:p>
        </w:tc>
      </w:tr>
      <w:tr w:rsidR="00F72126" w:rsidTr="00F72126">
        <w:tc>
          <w:tcPr>
            <w:tcW w:w="5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lastRenderedPageBreak/>
              <w:t xml:space="preserve">    Всего 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5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2            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2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-</w:t>
            </w:r>
          </w:p>
        </w:tc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-</w:t>
            </w:r>
          </w:p>
        </w:tc>
      </w:tr>
      <w:tr w:rsidR="00F72126" w:rsidTr="00F72126">
        <w:tc>
          <w:tcPr>
            <w:tcW w:w="137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                                                             ФП    РСЧС</w:t>
            </w:r>
          </w:p>
        </w:tc>
      </w:tr>
      <w:tr w:rsidR="00F72126" w:rsidTr="00F72126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Отделение полиции  № 13 (по обслуживанию Кочкуровского района) межмуниципального отдела МВД РФ «Лямбирский» (по согласованию)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 xml:space="preserve">с.Кочкурово, ул. Ленинская, 24, т.(883439)  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2-11-02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-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-</w:t>
            </w:r>
          </w:p>
        </w:tc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-</w:t>
            </w:r>
          </w:p>
        </w:tc>
      </w:tr>
      <w:tr w:rsidR="00F72126" w:rsidTr="00F72126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Филиал АО «Газпром Газораспределение Саранск  в г.Саранске (по согласованию)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 xml:space="preserve">с.Кочкурово, ул.Советская, 75, т.(883439) 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 xml:space="preserve"> 2-13-38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-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-</w:t>
            </w:r>
          </w:p>
        </w:tc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-</w:t>
            </w:r>
          </w:p>
        </w:tc>
      </w:tr>
      <w:tr w:rsidR="00F72126" w:rsidTr="00F72126">
        <w:tc>
          <w:tcPr>
            <w:tcW w:w="5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Всего  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-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-</w:t>
            </w:r>
          </w:p>
        </w:tc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-</w:t>
            </w:r>
          </w:p>
        </w:tc>
      </w:tr>
      <w:tr w:rsidR="00F72126" w:rsidTr="00F72126">
        <w:tc>
          <w:tcPr>
            <w:tcW w:w="137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                                                              ТП     РСЧС</w:t>
            </w:r>
          </w:p>
        </w:tc>
      </w:tr>
      <w:tr w:rsidR="00F72126" w:rsidTr="00F72126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 xml:space="preserve">ГБУЗ РМ «Кочкуровская поликлиника» 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с.Кочкурово,ул. Лесная, 2, т.(8-834-39)2-14-44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-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-</w:t>
            </w:r>
          </w:p>
        </w:tc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-</w:t>
            </w:r>
          </w:p>
        </w:tc>
      </w:tr>
      <w:tr w:rsidR="00F72126" w:rsidTr="00F72126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Филиал ПАО «МРСК Волги-Мордовэнерго» Саранского ПО  Кочкуровский РЭС</w:t>
            </w:r>
            <w:r>
              <w:rPr>
                <w:rFonts w:ascii="Arial" w:hAnsi="Arial" w:cs="Arial"/>
                <w:bCs/>
                <w:lang w:eastAsia="en-US"/>
              </w:rPr>
              <w:t xml:space="preserve"> 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(по согласованию)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с.Кочкурово, ул.Советская 81, т.(883439)</w:t>
            </w:r>
          </w:p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 xml:space="preserve">      2-11-80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-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-</w:t>
            </w:r>
          </w:p>
        </w:tc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-</w:t>
            </w:r>
          </w:p>
        </w:tc>
      </w:tr>
      <w:tr w:rsidR="00F72126" w:rsidTr="00F72126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2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МУП «Жилищно-коммунальное хозяйство «Водоканал» (по согласованию)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с.Кочкурово, Советская, 69, т.(8-834-39)                   2-15-74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-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-</w:t>
            </w:r>
          </w:p>
        </w:tc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1</w:t>
            </w:r>
          </w:p>
        </w:tc>
      </w:tr>
      <w:tr w:rsidR="00F72126" w:rsidTr="00F72126">
        <w:tc>
          <w:tcPr>
            <w:tcW w:w="5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Всего  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4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-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-</w:t>
            </w:r>
          </w:p>
        </w:tc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1</w:t>
            </w:r>
          </w:p>
        </w:tc>
      </w:tr>
      <w:tr w:rsidR="00F72126" w:rsidTr="00F72126">
        <w:tc>
          <w:tcPr>
            <w:tcW w:w="5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      Итого  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-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 -</w:t>
            </w:r>
          </w:p>
        </w:tc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26" w:rsidRDefault="00F72126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     1</w:t>
            </w:r>
          </w:p>
        </w:tc>
      </w:tr>
    </w:tbl>
    <w:p w:rsidR="00CA0CE3" w:rsidRDefault="00CA0CE3" w:rsidP="00CA0CE3">
      <w:pPr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ПРИЛОЖЕНИЕ 7</w:t>
      </w:r>
    </w:p>
    <w:p w:rsidR="00CA0CE3" w:rsidRDefault="00CA0CE3" w:rsidP="00CA0CE3">
      <w:pPr>
        <w:ind w:left="709" w:hanging="709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к постановлению администрации</w:t>
      </w:r>
    </w:p>
    <w:p w:rsidR="00CA0CE3" w:rsidRDefault="00CA0CE3" w:rsidP="00CA0CE3">
      <w:pPr>
        <w:tabs>
          <w:tab w:val="left" w:pos="5415"/>
        </w:tabs>
        <w:ind w:left="709" w:hanging="709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      Кочкуровского муниципального района</w:t>
      </w:r>
    </w:p>
    <w:p w:rsidR="00CA0CE3" w:rsidRDefault="00CA0CE3" w:rsidP="00CA0CE3">
      <w:pPr>
        <w:ind w:left="709" w:hanging="709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от 10.03.2020 г. № 135-п</w:t>
      </w:r>
    </w:p>
    <w:p w:rsidR="00CA0CE3" w:rsidRDefault="00CA0CE3" w:rsidP="00CA0CE3">
      <w:pPr>
        <w:rPr>
          <w:rFonts w:asciiTheme="minorHAnsi" w:hAnsiTheme="minorHAnsi" w:cstheme="minorBidi"/>
          <w:sz w:val="22"/>
          <w:szCs w:val="22"/>
        </w:rPr>
      </w:pPr>
    </w:p>
    <w:tbl>
      <w:tblPr>
        <w:tblW w:w="15045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727"/>
        <w:gridCol w:w="315"/>
        <w:gridCol w:w="1954"/>
        <w:gridCol w:w="2268"/>
        <w:gridCol w:w="2552"/>
        <w:gridCol w:w="1985"/>
        <w:gridCol w:w="1134"/>
        <w:gridCol w:w="1134"/>
        <w:gridCol w:w="1559"/>
        <w:gridCol w:w="1417"/>
      </w:tblGrid>
      <w:tr w:rsidR="00CA0CE3" w:rsidTr="00CA0CE3">
        <w:trPr>
          <w:trHeight w:val="1290"/>
        </w:trPr>
        <w:tc>
          <w:tcPr>
            <w:tcW w:w="150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Перечень объектов защиты, подверженных угрозе природных пожаров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br/>
              <w:t>Кочкуровского муниципального района</w:t>
            </w:r>
          </w:p>
        </w:tc>
      </w:tr>
      <w:tr w:rsidR="00CA0CE3" w:rsidTr="00CA0CE3">
        <w:trPr>
          <w:trHeight w:val="184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№ п./п.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Наименование городского округа / муниципального района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городского / сельского поселения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Адрес объекта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объекта защиты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Этажность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CE3" w:rsidRDefault="00CA0CE3">
            <w:pPr>
              <w:ind w:right="32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Количество максимального пребывания граждан, чел.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Минимальное расстояние от границы застройки  до лесного массива, м.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Пребывание людей (дневное, круглосуточное)</w:t>
            </w:r>
          </w:p>
        </w:tc>
      </w:tr>
      <w:tr w:rsidR="00CA0CE3" w:rsidTr="00CA0CE3">
        <w:trPr>
          <w:trHeight w:val="117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Кочкуровский муниципальный район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Кочкуровское сельское поселение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РМ.Кочкуровский район,с.Кочкурово, ул.Лесная,д.1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ГБУЗ РМ "Кочкуровская поликлиника"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дневное</w:t>
            </w:r>
          </w:p>
        </w:tc>
      </w:tr>
      <w:tr w:rsidR="00CA0CE3" w:rsidTr="00CA0CE3">
        <w:trPr>
          <w:trHeight w:val="1020"/>
        </w:trPr>
        <w:tc>
          <w:tcPr>
            <w:tcW w:w="52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Итого по району: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CE3" w:rsidRDefault="00CA0CE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</w:t>
            </w:r>
          </w:p>
        </w:tc>
      </w:tr>
      <w:tr w:rsidR="00CA0CE3" w:rsidTr="00CA0CE3">
        <w:trPr>
          <w:trHeight w:val="255"/>
        </w:trPr>
        <w:tc>
          <w:tcPr>
            <w:tcW w:w="1040" w:type="dxa"/>
            <w:gridSpan w:val="2"/>
            <w:noWrap/>
            <w:vAlign w:val="bottom"/>
            <w:hideMark/>
          </w:tcPr>
          <w:p w:rsidR="00CA0CE3" w:rsidRDefault="00CA0CE3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54" w:type="dxa"/>
            <w:noWrap/>
            <w:vAlign w:val="bottom"/>
            <w:hideMark/>
          </w:tcPr>
          <w:p w:rsidR="00CA0CE3" w:rsidRDefault="00CA0CE3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noWrap/>
            <w:vAlign w:val="bottom"/>
            <w:hideMark/>
          </w:tcPr>
          <w:p w:rsidR="00CA0CE3" w:rsidRDefault="00CA0CE3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0CE3" w:rsidRDefault="00CA0CE3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0CE3" w:rsidRDefault="00CA0CE3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noWrap/>
            <w:vAlign w:val="bottom"/>
            <w:hideMark/>
          </w:tcPr>
          <w:p w:rsidR="00CA0CE3" w:rsidRDefault="00CA0CE3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noWrap/>
            <w:vAlign w:val="bottom"/>
            <w:hideMark/>
          </w:tcPr>
          <w:p w:rsidR="00CA0CE3" w:rsidRDefault="00CA0CE3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noWrap/>
            <w:vAlign w:val="bottom"/>
            <w:hideMark/>
          </w:tcPr>
          <w:p w:rsidR="00CA0CE3" w:rsidRDefault="00CA0CE3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noWrap/>
            <w:vAlign w:val="bottom"/>
            <w:hideMark/>
          </w:tcPr>
          <w:p w:rsidR="00CA0CE3" w:rsidRDefault="00CA0CE3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</w:tbl>
    <w:p w:rsidR="00F72126" w:rsidRDefault="00F72126" w:rsidP="00F72126">
      <w:pPr>
        <w:rPr>
          <w:rFonts w:ascii="Arial" w:hAnsi="Arial" w:cs="Arial"/>
        </w:rPr>
      </w:pPr>
    </w:p>
    <w:p w:rsidR="00F72126" w:rsidRDefault="00F72126" w:rsidP="00F72126">
      <w:pPr>
        <w:rPr>
          <w:rFonts w:ascii="Arial" w:hAnsi="Arial" w:cs="Arial"/>
        </w:rPr>
      </w:pPr>
    </w:p>
    <w:p w:rsidR="00F72126" w:rsidRDefault="00F72126" w:rsidP="00F72126">
      <w:pPr>
        <w:jc w:val="right"/>
        <w:rPr>
          <w:rFonts w:ascii="Arial" w:hAnsi="Arial" w:cs="Arial"/>
        </w:rPr>
      </w:pPr>
    </w:p>
    <w:p w:rsidR="00F72126" w:rsidRDefault="00F72126" w:rsidP="00F72126"/>
    <w:p w:rsidR="00F72126" w:rsidRDefault="00F72126" w:rsidP="00082554">
      <w:pPr>
        <w:ind w:left="8496" w:firstLine="708"/>
        <w:jc w:val="center"/>
        <w:sectPr w:rsidR="00F72126" w:rsidSect="00F72126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082554" w:rsidRDefault="00082554" w:rsidP="00082554">
      <w:pPr>
        <w:ind w:left="8496" w:firstLine="708"/>
        <w:jc w:val="center"/>
      </w:pPr>
    </w:p>
    <w:p w:rsidR="00082554" w:rsidRDefault="00082554" w:rsidP="00082554">
      <w:pPr>
        <w:ind w:left="8496" w:firstLine="708"/>
        <w:jc w:val="center"/>
      </w:pPr>
    </w:p>
    <w:p w:rsidR="00082554" w:rsidRDefault="00082554" w:rsidP="00082554">
      <w:pPr>
        <w:ind w:left="8496" w:firstLine="708"/>
        <w:jc w:val="center"/>
      </w:pPr>
    </w:p>
    <w:p w:rsidR="00082554" w:rsidRDefault="00082554" w:rsidP="00082554">
      <w:pPr>
        <w:ind w:left="8496" w:firstLine="708"/>
        <w:jc w:val="center"/>
      </w:pPr>
    </w:p>
    <w:p w:rsidR="00082554" w:rsidRDefault="00082554" w:rsidP="00082554">
      <w:pPr>
        <w:ind w:left="8496" w:firstLine="708"/>
        <w:jc w:val="center"/>
      </w:pPr>
    </w:p>
    <w:p w:rsidR="00082554" w:rsidRDefault="00082554" w:rsidP="00082554">
      <w:pPr>
        <w:ind w:left="8496" w:firstLine="708"/>
        <w:jc w:val="center"/>
      </w:pPr>
    </w:p>
    <w:p w:rsidR="00082554" w:rsidRDefault="00082554" w:rsidP="00082554">
      <w:pPr>
        <w:ind w:right="-426"/>
        <w:jc w:val="both"/>
        <w:rPr>
          <w:rFonts w:ascii="Arial" w:hAnsi="Arial" w:cs="Arial"/>
        </w:rPr>
      </w:pPr>
    </w:p>
    <w:p w:rsidR="00082554" w:rsidRDefault="00082554" w:rsidP="00400119">
      <w:pPr>
        <w:ind w:right="-426"/>
        <w:jc w:val="right"/>
        <w:rPr>
          <w:rFonts w:ascii="Arial" w:hAnsi="Arial" w:cs="Arial"/>
        </w:rPr>
      </w:pPr>
    </w:p>
    <w:p w:rsidR="00F314FA" w:rsidRDefault="00400119" w:rsidP="00400119">
      <w:pPr>
        <w:ind w:right="-426"/>
        <w:jc w:val="right"/>
      </w:pPr>
      <w:r>
        <w:rPr>
          <w:rFonts w:ascii="Arial" w:hAnsi="Arial" w:cs="Arial"/>
        </w:rPr>
        <w:t xml:space="preserve">                      </w:t>
      </w:r>
    </w:p>
    <w:sectPr w:rsidR="00F31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B5A"/>
    <w:rsid w:val="00082554"/>
    <w:rsid w:val="00400119"/>
    <w:rsid w:val="00A25F49"/>
    <w:rsid w:val="00CA0CE3"/>
    <w:rsid w:val="00F314FA"/>
    <w:rsid w:val="00F72126"/>
    <w:rsid w:val="00F93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00119"/>
    <w:pPr>
      <w:spacing w:before="100" w:beforeAutospacing="1" w:after="119"/>
    </w:pPr>
    <w:rPr>
      <w:b/>
    </w:rPr>
  </w:style>
  <w:style w:type="paragraph" w:customStyle="1" w:styleId="1">
    <w:name w:val="Обычный1"/>
    <w:rsid w:val="00082554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00119"/>
    <w:pPr>
      <w:spacing w:before="100" w:beforeAutospacing="1" w:after="119"/>
    </w:pPr>
    <w:rPr>
      <w:b/>
    </w:rPr>
  </w:style>
  <w:style w:type="paragraph" w:customStyle="1" w:styleId="1">
    <w:name w:val="Обычный1"/>
    <w:rsid w:val="00082554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3301</Words>
  <Characters>18821</Characters>
  <Application>Microsoft Office Word</Application>
  <DocSecurity>0</DocSecurity>
  <Lines>156</Lines>
  <Paragraphs>44</Paragraphs>
  <ScaleCrop>false</ScaleCrop>
  <Company>SPecialiST RePack</Company>
  <LinksUpToDate>false</LinksUpToDate>
  <CharactersWithSpaces>22078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2020-03-24T07:57:00Z</dcterms:created>
  <dcterms:modified xsi:type="dcterms:W3CDTF">2020-03-24T08:04:00Z</dcterms:modified>
</cp:coreProperties>
</file>