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BED" w:rsidRPr="004079EF" w:rsidRDefault="00040BED" w:rsidP="0074769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040BED" w:rsidRDefault="00040BE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040BED" w:rsidRPr="004079EF" w:rsidRDefault="00040BE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качелайского сельского поселения</w:t>
      </w:r>
    </w:p>
    <w:p w:rsidR="00040BED" w:rsidRPr="004079EF" w:rsidRDefault="00040BE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040BED" w:rsidRPr="004079EF" w:rsidRDefault="00040BE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040BED" w:rsidRPr="004079EF" w:rsidRDefault="00040BE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040BED" w:rsidRDefault="00040BED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040BED" w:rsidRDefault="00040BED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040BED" w:rsidRDefault="00040BED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№147</w:t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Arial" w:hAnsi="Arial" w:cs="Arial"/>
            <w:b/>
            <w:bCs/>
            <w:caps/>
            <w:sz w:val="32"/>
            <w:szCs w:val="32"/>
          </w:rPr>
          <w:t>2019 г</w:t>
        </w:r>
      </w:smartTag>
      <w:r>
        <w:rPr>
          <w:rFonts w:ascii="Arial" w:hAnsi="Arial" w:cs="Arial"/>
          <w:b/>
          <w:bCs/>
          <w:caps/>
          <w:sz w:val="32"/>
          <w:szCs w:val="32"/>
        </w:rPr>
        <w:t>.</w:t>
      </w:r>
    </w:p>
    <w:p w:rsidR="00040BED" w:rsidRDefault="00040BED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040BED" w:rsidRDefault="00040BED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040BED" w:rsidRPr="004079EF" w:rsidRDefault="00040BED" w:rsidP="00880112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КАЧЕЛАЙСКОГО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№101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74769D">
        <w:rPr>
          <w:rFonts w:ascii="Arial" w:hAnsi="Arial" w:cs="Arial"/>
          <w:b/>
          <w:bCs/>
          <w:caps/>
          <w:spacing w:val="-20"/>
          <w:sz w:val="32"/>
          <w:szCs w:val="32"/>
        </w:rPr>
        <w:t>Качелайского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(с изменениями от 13.03.20179г. № 107, от 1.04.2019г. № 109, от 18.04.2019 г. № 114, от 14.05.2019 №116, от 10.06.2019 №120, от 26.06.2019 №123, от 09.08.2019 №126, </w:t>
      </w:r>
      <w:r w:rsidRPr="00A97E10">
        <w:rPr>
          <w:rFonts w:ascii="Arial" w:hAnsi="Arial" w:cs="Arial"/>
          <w:b/>
          <w:bCs/>
          <w:caps/>
          <w:sz w:val="32"/>
          <w:szCs w:val="32"/>
        </w:rPr>
        <w:t>от 09.09.2019 №129</w:t>
      </w:r>
      <w:r>
        <w:rPr>
          <w:rFonts w:ascii="Arial" w:hAnsi="Arial" w:cs="Arial"/>
          <w:b/>
          <w:bCs/>
          <w:caps/>
          <w:sz w:val="32"/>
          <w:szCs w:val="32"/>
        </w:rPr>
        <w:t>, от 15.10.2019 №132</w:t>
      </w:r>
      <w:r w:rsidRPr="00A97E10"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040BED" w:rsidRPr="00ED5120" w:rsidRDefault="00040BED" w:rsidP="00CF411D">
      <w:pPr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в решение Совета депутатов Качелайского сельского поселения Кочкуровского муниципального района шестого созыва от 28.12.2018 года №101 «О бюджете Качелайского сельского поселения на 2019 год и на плановый период 2020 и 2021 годов» (с изменениями от 13.03.2019г. № 107, от 1.04.2019г. № 109, от 18.04.2019 г. № 114, от</w:t>
      </w:r>
      <w:r w:rsidRPr="00DB427B">
        <w:rPr>
          <w:rFonts w:ascii="Arial" w:hAnsi="Arial" w:cs="Arial"/>
        </w:rPr>
        <w:t xml:space="preserve"> 14.05.2019 №116</w:t>
      </w:r>
      <w:r>
        <w:rPr>
          <w:rFonts w:ascii="Arial" w:hAnsi="Arial" w:cs="Arial"/>
        </w:rPr>
        <w:t xml:space="preserve"> г., от 10.06.2019 №120, от 26.06.2019 №123, от 09.08.2019 г. №126, </w:t>
      </w:r>
      <w:r w:rsidRPr="00A97E10">
        <w:rPr>
          <w:rFonts w:ascii="Arial" w:hAnsi="Arial" w:cs="Arial"/>
        </w:rPr>
        <w:t>от 09.09.2019 №129</w:t>
      </w:r>
      <w:r>
        <w:rPr>
          <w:rFonts w:ascii="Arial" w:hAnsi="Arial" w:cs="Arial"/>
        </w:rPr>
        <w:t>, от 15.10.2019 №132</w:t>
      </w:r>
      <w:r w:rsidRPr="00A97E1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следующие изменения:</w:t>
      </w:r>
    </w:p>
    <w:p w:rsidR="00040BED" w:rsidRDefault="00040BED" w:rsidP="00126062">
      <w:pPr>
        <w:jc w:val="both"/>
        <w:rPr>
          <w:rFonts w:ascii="Arial" w:hAnsi="Arial" w:cs="Arial"/>
        </w:rPr>
      </w:pPr>
    </w:p>
    <w:p w:rsidR="00040BED" w:rsidRPr="004854F8" w:rsidRDefault="00040BED" w:rsidP="007D09A1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Статью 1 изложить в следующей редакции:</w:t>
      </w:r>
    </w:p>
    <w:p w:rsidR="00040BED" w:rsidRDefault="00040BED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D5120">
        <w:rPr>
          <w:rFonts w:ascii="Arial" w:hAnsi="Arial" w:cs="Arial"/>
        </w:rPr>
        <w:t>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Качелайского сельского поселения 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1630,2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1693,7 тыс. рублей, с превышением расходов над доходами в сумме 63,5 тыс. руб.</w:t>
      </w:r>
    </w:p>
    <w:p w:rsidR="00040BED" w:rsidRPr="00126062" w:rsidRDefault="00040BED" w:rsidP="00126062">
      <w:pPr>
        <w:ind w:firstLine="709"/>
        <w:jc w:val="both"/>
        <w:rPr>
          <w:rFonts w:ascii="Arial" w:hAnsi="Arial" w:cs="Arial"/>
        </w:rPr>
      </w:pPr>
      <w:r w:rsidRPr="00126062">
        <w:rPr>
          <w:rFonts w:ascii="Arial" w:hAnsi="Arial" w:cs="Arial"/>
        </w:rPr>
        <w:t xml:space="preserve">2. Утвердить бюджет Качелайского сельского поселения Кочкуровского муниципального района на 2020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рублей, в том числе условно утвержденные расходы в сумме - 15,</w:t>
      </w:r>
      <w:r>
        <w:rPr>
          <w:rFonts w:ascii="Arial" w:hAnsi="Arial" w:cs="Arial"/>
        </w:rPr>
        <w:t>3</w:t>
      </w:r>
      <w:r w:rsidRPr="00126062">
        <w:rPr>
          <w:rFonts w:ascii="Arial" w:hAnsi="Arial" w:cs="Arial"/>
        </w:rPr>
        <w:t xml:space="preserve"> тыс. рублей. </w:t>
      </w:r>
    </w:p>
    <w:p w:rsidR="00040BED" w:rsidRPr="00126062" w:rsidRDefault="00040BED" w:rsidP="00126062">
      <w:pPr>
        <w:ind w:firstLine="709"/>
        <w:jc w:val="both"/>
        <w:rPr>
          <w:rFonts w:ascii="Arial" w:hAnsi="Arial" w:cs="Arial"/>
        </w:rPr>
      </w:pPr>
      <w:r w:rsidRPr="00126062">
        <w:rPr>
          <w:rFonts w:ascii="Arial" w:hAnsi="Arial" w:cs="Arial"/>
        </w:rPr>
        <w:t xml:space="preserve">3. Утвердить бюджет Качелайского сельского поселения Кочкуровсокго муниципального района на 2021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2211,60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 2211,60</w:t>
      </w:r>
      <w:r w:rsidRPr="00126062">
        <w:rPr>
          <w:rFonts w:ascii="Arial" w:hAnsi="Arial" w:cs="Arial"/>
        </w:rPr>
        <w:t xml:space="preserve"> тыс. рублей, в том числе условно у</w:t>
      </w:r>
      <w:r>
        <w:rPr>
          <w:rFonts w:ascii="Arial" w:hAnsi="Arial" w:cs="Arial"/>
        </w:rPr>
        <w:t xml:space="preserve">твержденные расходы в сумме – 59,5 </w:t>
      </w:r>
      <w:r w:rsidRPr="00126062">
        <w:rPr>
          <w:rFonts w:ascii="Arial" w:hAnsi="Arial" w:cs="Arial"/>
        </w:rPr>
        <w:t xml:space="preserve">тыс. рублей. </w:t>
      </w:r>
    </w:p>
    <w:p w:rsidR="00040BED" w:rsidRDefault="00040BED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4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1);</w:t>
      </w:r>
    </w:p>
    <w:p w:rsidR="00040BED" w:rsidRDefault="00040BED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2);</w:t>
      </w:r>
    </w:p>
    <w:p w:rsidR="00040BED" w:rsidRDefault="00040BED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3);</w:t>
      </w:r>
    </w:p>
    <w:p w:rsidR="00040BED" w:rsidRDefault="00040BED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4);</w:t>
      </w:r>
    </w:p>
    <w:p w:rsidR="00040BED" w:rsidRDefault="00040BED" w:rsidP="007D09A1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040BED" w:rsidRDefault="00040BED" w:rsidP="007D09A1">
      <w:pPr>
        <w:ind w:firstLine="540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8A61AA">
      <w:pPr>
        <w:ind w:firstLine="851"/>
        <w:jc w:val="both"/>
        <w:rPr>
          <w:rFonts w:ascii="Arial" w:hAnsi="Arial" w:cs="Arial"/>
        </w:rPr>
      </w:pPr>
    </w:p>
    <w:p w:rsidR="00040BED" w:rsidRDefault="00040BED" w:rsidP="00757B90">
      <w:pPr>
        <w:jc w:val="both"/>
        <w:rPr>
          <w:rFonts w:ascii="Arial" w:hAnsi="Arial" w:cs="Arial"/>
        </w:rPr>
      </w:pPr>
    </w:p>
    <w:p w:rsidR="00040BED" w:rsidRPr="00B24E03" w:rsidRDefault="00040BED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B24E03">
        <w:rPr>
          <w:rFonts w:ascii="Arial" w:hAnsi="Arial" w:cs="Arial"/>
        </w:rPr>
        <w:t>лава</w:t>
      </w:r>
    </w:p>
    <w:p w:rsidR="00040BED" w:rsidRDefault="00040BED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D03B3A">
      <w:pPr>
        <w:jc w:val="right"/>
        <w:rPr>
          <w:rFonts w:ascii="Arial" w:hAnsi="Arial" w:cs="Arial"/>
        </w:rPr>
      </w:pPr>
      <w:r w:rsidRPr="009F3C7C">
        <w:rPr>
          <w:rFonts w:ascii="Arial" w:hAnsi="Arial" w:cs="Arial"/>
        </w:rPr>
        <w:t>Приложение №</w:t>
      </w:r>
      <w:r>
        <w:rPr>
          <w:rFonts w:ascii="Arial" w:hAnsi="Arial" w:cs="Arial"/>
        </w:rPr>
        <w:t>1</w:t>
      </w:r>
    </w:p>
    <w:p w:rsidR="00040BED" w:rsidRDefault="00040BED" w:rsidP="00D03B3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040BED" w:rsidRDefault="00040BED" w:rsidP="00D03B3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 сельского поселения</w:t>
      </w:r>
    </w:p>
    <w:p w:rsidR="00040BED" w:rsidRDefault="00040BED" w:rsidP="00D03B3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30.12.2019 №147</w:t>
      </w:r>
    </w:p>
    <w:p w:rsidR="00040BED" w:rsidRPr="008A7CC8" w:rsidRDefault="00040BED" w:rsidP="00D03B3A">
      <w:pPr>
        <w:jc w:val="right"/>
        <w:rPr>
          <w:rFonts w:ascii="Arial" w:hAnsi="Arial" w:cs="Arial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219"/>
        <w:gridCol w:w="5161"/>
        <w:gridCol w:w="1080"/>
        <w:gridCol w:w="900"/>
        <w:gridCol w:w="900"/>
      </w:tblGrid>
      <w:tr w:rsidR="00040BED" w:rsidRPr="008A7CC8" w:rsidTr="00D03B3A">
        <w:trPr>
          <w:trHeight w:val="99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</w:rPr>
            </w:pPr>
            <w:r w:rsidRPr="008A7CC8">
              <w:rPr>
                <w:rFonts w:ascii="Arial" w:hAnsi="Arial" w:cs="Arial"/>
                <w:b/>
                <w:bCs/>
              </w:rPr>
              <w:t xml:space="preserve">ОБЪЕМ </w:t>
            </w:r>
            <w:r w:rsidRPr="008A7CC8">
              <w:rPr>
                <w:rFonts w:ascii="Arial" w:hAnsi="Arial" w:cs="Arial"/>
                <w:b/>
                <w:bCs/>
              </w:rPr>
              <w:br/>
              <w:t>БЕЗВОЗМЕЗДНЫХ ПОСТУПЛЕНИЙ В БЮДЖЕТ КАЧЕЛАЙСКОГО СЕЛЬСКОГО ПОСЕЛЕНИЯ РЕСПУБЛИКИ МОРДОВИЯ НА 2019 ГОД И НА ПЛАНОВЫЙ ПЕРИОД 2020 И 2021 ГОДОВ</w:t>
            </w:r>
            <w:r w:rsidRPr="008A7CC8">
              <w:rPr>
                <w:rFonts w:ascii="Arial" w:hAnsi="Arial" w:cs="Arial"/>
                <w:b/>
                <w:bCs/>
              </w:rPr>
              <w:br/>
              <w:t xml:space="preserve"> 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040BED" w:rsidRPr="008A7CC8" w:rsidTr="00D03B3A">
        <w:trPr>
          <w:trHeight w:val="330"/>
        </w:trPr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51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1 630,2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1 848,1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2 211,6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781,5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240,9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248,1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22,6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22,6</w:t>
            </w:r>
          </w:p>
        </w:tc>
      </w:tr>
      <w:tr w:rsidR="00040BED" w:rsidRPr="008A7CC8" w:rsidTr="00D03B3A">
        <w:trPr>
          <w:trHeight w:val="90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22,6</w:t>
            </w:r>
          </w:p>
        </w:tc>
      </w:tr>
      <w:tr w:rsidR="00040BED" w:rsidRPr="008A7CC8" w:rsidTr="00D03B3A">
        <w:trPr>
          <w:trHeight w:val="135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10102010011000110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21,70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22,60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27,4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27,40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27,90</w:t>
            </w:r>
          </w:p>
        </w:tc>
      </w:tr>
      <w:tr w:rsidR="00040BED" w:rsidRPr="008A7CC8" w:rsidTr="00D03B3A">
        <w:trPr>
          <w:trHeight w:val="6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10601030100000110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27,9</w:t>
            </w:r>
          </w:p>
        </w:tc>
      </w:tr>
      <w:tr w:rsidR="00040BED" w:rsidRPr="008A7CC8" w:rsidTr="00D03B3A">
        <w:trPr>
          <w:trHeight w:val="112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10601030101000110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27,40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27,90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214,0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191,8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197,6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51,3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45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51,3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90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10606033101000110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51,3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10606040000000110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162,7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191,8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197,6</w:t>
            </w:r>
          </w:p>
        </w:tc>
      </w:tr>
      <w:tr w:rsidR="00040BED" w:rsidRPr="008A7CC8" w:rsidTr="00D03B3A">
        <w:trPr>
          <w:trHeight w:val="45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10606043100000110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162,7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191,8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197,6</w:t>
            </w:r>
          </w:p>
        </w:tc>
      </w:tr>
      <w:tr w:rsidR="00040BED" w:rsidRPr="008A7CC8" w:rsidTr="00D03B3A">
        <w:trPr>
          <w:trHeight w:val="66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10606043101000110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162,7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191,80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197,60</w:t>
            </w:r>
          </w:p>
        </w:tc>
      </w:tr>
      <w:tr w:rsidR="00040BED" w:rsidRPr="008A7CC8" w:rsidTr="00D03B3A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CC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138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150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40BED" w:rsidRPr="008A7CC8" w:rsidTr="00D03B3A">
        <w:trPr>
          <w:trHeight w:val="138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11400000000000000</w:t>
            </w:r>
          </w:p>
        </w:tc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520,0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40BED" w:rsidRPr="008A7CC8" w:rsidTr="00D03B3A">
        <w:trPr>
          <w:trHeight w:val="45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11406000000000430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520,0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040BED" w:rsidRPr="008A7CC8" w:rsidTr="00D03B3A">
        <w:trPr>
          <w:trHeight w:val="6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11406020000000430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520,0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6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11406025100000430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7CC8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520,0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11700000000000000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11705000000000180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828,7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1 607,2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1 963,5</w:t>
            </w:r>
          </w:p>
        </w:tc>
      </w:tr>
      <w:tr w:rsidR="00040BED" w:rsidRPr="008A7CC8" w:rsidTr="00D03B3A">
        <w:trPr>
          <w:trHeight w:val="34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384,3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384,3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384,3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</w:tr>
      <w:tr w:rsidR="00040BED" w:rsidRPr="008A7CC8" w:rsidTr="00D03B3A">
        <w:trPr>
          <w:trHeight w:val="7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040BED" w:rsidRPr="008A7CC8" w:rsidTr="00D03B3A">
        <w:trPr>
          <w:trHeight w:val="780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040BED" w:rsidRPr="008A7CC8" w:rsidTr="00D03B3A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</w:tr>
      <w:tr w:rsidR="00040BED" w:rsidRPr="008A7CC8" w:rsidTr="00D03B3A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368,80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1160,20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946,80</w:t>
            </w:r>
          </w:p>
        </w:tc>
      </w:tr>
      <w:tr w:rsidR="00040BED" w:rsidRPr="008A7CC8" w:rsidTr="00D03B3A">
        <w:trPr>
          <w:trHeight w:val="100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96,00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661,90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7CC8">
              <w:rPr>
                <w:rFonts w:ascii="Arial" w:hAnsi="Arial" w:cs="Arial"/>
                <w:sz w:val="20"/>
                <w:szCs w:val="20"/>
              </w:rPr>
              <w:t>946,80</w:t>
            </w:r>
          </w:p>
        </w:tc>
      </w:tr>
      <w:tr w:rsidR="00040BED" w:rsidRPr="008A7CC8" w:rsidTr="00D03B3A">
        <w:trPr>
          <w:trHeight w:val="123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20240014100000150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96,00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661,90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946,80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20249999000000150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272,80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498,30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40BED" w:rsidRPr="008A7CC8" w:rsidTr="00D03B3A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20249999100000150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40BED" w:rsidRPr="008A7CC8" w:rsidRDefault="00040BED" w:rsidP="00A922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272,8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498,3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8A7CC8" w:rsidRDefault="00040BED" w:rsidP="00A922E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CC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40BED" w:rsidRPr="0062517D" w:rsidTr="00D03B3A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62517D" w:rsidRDefault="00040BED" w:rsidP="00A922E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40BED" w:rsidRPr="0062517D" w:rsidRDefault="00040BED" w:rsidP="00A922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62517D" w:rsidRDefault="00040BED" w:rsidP="00A922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62517D" w:rsidRDefault="00040BED" w:rsidP="00A922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40BED" w:rsidRPr="0062517D" w:rsidRDefault="00040BED" w:rsidP="00A922E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040BED" w:rsidRDefault="00040BED" w:rsidP="00D03B3A">
      <w:pPr>
        <w:jc w:val="right"/>
        <w:rPr>
          <w:rFonts w:ascii="Arial" w:hAnsi="Arial" w:cs="Arial"/>
        </w:rPr>
      </w:pPr>
    </w:p>
    <w:p w:rsidR="00040BED" w:rsidRDefault="00040BED" w:rsidP="00D03B3A">
      <w:pPr>
        <w:jc w:val="right"/>
        <w:rPr>
          <w:rFonts w:ascii="Arial" w:hAnsi="Arial" w:cs="Arial"/>
        </w:rPr>
      </w:pPr>
    </w:p>
    <w:p w:rsidR="00040BED" w:rsidRDefault="00040BED" w:rsidP="00D03B3A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</w:p>
    <w:p w:rsidR="00040BED" w:rsidRDefault="00040BED" w:rsidP="009E5C42">
      <w:pPr>
        <w:jc w:val="right"/>
        <w:rPr>
          <w:rFonts w:ascii="Arial" w:hAnsi="Arial" w:cs="Arial"/>
        </w:rPr>
      </w:pPr>
      <w:r w:rsidRPr="009F3C7C">
        <w:rPr>
          <w:rFonts w:ascii="Arial" w:hAnsi="Arial" w:cs="Arial"/>
        </w:rPr>
        <w:t>Приложение №</w:t>
      </w:r>
      <w:r>
        <w:rPr>
          <w:rFonts w:ascii="Arial" w:hAnsi="Arial" w:cs="Arial"/>
        </w:rPr>
        <w:t>2</w:t>
      </w:r>
    </w:p>
    <w:p w:rsidR="00040BED" w:rsidRDefault="00040BED" w:rsidP="009E5C4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040BED" w:rsidRDefault="00040BED" w:rsidP="009E5C4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 сельского поселения</w:t>
      </w:r>
    </w:p>
    <w:p w:rsidR="00040BED" w:rsidRDefault="00040BED" w:rsidP="009E5C4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30.12.2019 №147</w:t>
      </w:r>
    </w:p>
    <w:p w:rsidR="00040BED" w:rsidRDefault="00040BED" w:rsidP="00D03B3A">
      <w:pPr>
        <w:jc w:val="right"/>
        <w:rPr>
          <w:rFonts w:ascii="Arial" w:hAnsi="Arial" w:cs="Arial"/>
        </w:rPr>
      </w:pPr>
    </w:p>
    <w:p w:rsidR="00040BED" w:rsidRDefault="00040BED" w:rsidP="00D03B3A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tbl>
      <w:tblPr>
        <w:tblW w:w="10220" w:type="dxa"/>
        <w:tblInd w:w="108" w:type="dxa"/>
        <w:tblLook w:val="0000"/>
      </w:tblPr>
      <w:tblGrid>
        <w:gridCol w:w="3122"/>
        <w:gridCol w:w="449"/>
        <w:gridCol w:w="582"/>
        <w:gridCol w:w="439"/>
        <w:gridCol w:w="368"/>
        <w:gridCol w:w="439"/>
        <w:gridCol w:w="773"/>
        <w:gridCol w:w="550"/>
        <w:gridCol w:w="1166"/>
        <w:gridCol w:w="1166"/>
        <w:gridCol w:w="1166"/>
      </w:tblGrid>
      <w:tr w:rsidR="00040BED" w:rsidRPr="009E5C42" w:rsidTr="009E5C42">
        <w:trPr>
          <w:trHeight w:val="21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</w:rPr>
              <w:t xml:space="preserve">РАСПРЕДЕЛЕНИЕ </w:t>
            </w:r>
            <w:r w:rsidRPr="009E5C42">
              <w:rPr>
                <w:rFonts w:ascii="Arial" w:hAnsi="Arial" w:cs="Arial"/>
                <w:b/>
                <w:bCs/>
                <w:color w:val="000000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040BED" w:rsidRPr="009E5C42" w:rsidTr="009E5C42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040BED" w:rsidRPr="009E5C42" w:rsidTr="009E5C42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40BED" w:rsidRPr="009E5C42" w:rsidTr="009E5C42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040BED" w:rsidRPr="009E5C42" w:rsidTr="009E5C4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40BED" w:rsidRPr="009E5C42" w:rsidTr="009E5C4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1421,90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040BED" w:rsidRPr="009E5C42" w:rsidTr="009E5C42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9E5C42" w:rsidTr="009E5C42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9E5C42" w:rsidTr="009E5C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9E5C42" w:rsidTr="009E5C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040BED" w:rsidRPr="009E5C42" w:rsidTr="009E5C42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458,50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040BED" w:rsidRPr="009E5C42" w:rsidTr="009E5C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458,50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458,50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372,30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372,30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9E5C42" w:rsidTr="009E5C42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9E5C42" w:rsidTr="009E5C42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40BED" w:rsidRPr="009E5C42" w:rsidTr="009E5C42">
        <w:trPr>
          <w:trHeight w:val="21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9E5C42" w:rsidTr="009E5C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9E5C42" w:rsidTr="009E5C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9E5C42" w:rsidTr="009E5C4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sz w:val="20"/>
                <w:szCs w:val="20"/>
              </w:rPr>
            </w:pPr>
            <w:r w:rsidRPr="009E5C42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9E5C42" w:rsidTr="009E5C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9E5C42" w:rsidTr="009E5C42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sz w:val="18"/>
                <w:szCs w:val="18"/>
              </w:rPr>
            </w:pPr>
            <w:r w:rsidRPr="009E5C42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sz w:val="20"/>
                <w:szCs w:val="20"/>
              </w:rPr>
            </w:pPr>
            <w:r w:rsidRPr="009E5C42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9E5C42" w:rsidTr="009E5C4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Капитальный ремонт, ремонт и содержание автомобильных дорог общего пользования и искусственных сооружений на них за счет средств местного бюджета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9E5C42" w:rsidTr="009E5C42">
        <w:trPr>
          <w:trHeight w:val="41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9E5C42" w:rsidTr="009E5C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0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9E5C42">
              <w:rPr>
                <w:rFonts w:ascii="Arial" w:hAnsi="Arial" w:cs="Arial"/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sz w:val="20"/>
                <w:szCs w:val="20"/>
              </w:rPr>
            </w:pPr>
            <w:r w:rsidRPr="009E5C42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040BED" w:rsidRPr="009E5C42" w:rsidTr="009E5C42">
        <w:trPr>
          <w:trHeight w:val="21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040BED" w:rsidRPr="009E5C42" w:rsidTr="009E5C4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040BED" w:rsidRPr="009E5C42" w:rsidTr="009E5C42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040BED" w:rsidRPr="009E5C42" w:rsidTr="009E5C42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28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9E5C42" w:rsidTr="009E5C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9E5C42" w:rsidTr="009E5C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9E5C42" w:rsidTr="009E5C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9E5C42" w:rsidTr="009E5C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9E5C42" w:rsidTr="009E5C4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9E5C42" w:rsidTr="009E5C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sz w:val="20"/>
                <w:szCs w:val="20"/>
              </w:rPr>
            </w:pPr>
            <w:r w:rsidRPr="009E5C42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040BED" w:rsidRPr="009E5C42" w:rsidTr="009E5C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040BED" w:rsidRPr="009E5C42" w:rsidTr="009E5C42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9E5C42" w:rsidTr="009E5C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9E5C42" w:rsidTr="009E5C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9E5C42" w:rsidTr="009E5C42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E5C4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C4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</w:tbl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A271B0">
      <w:pPr>
        <w:jc w:val="right"/>
        <w:rPr>
          <w:rFonts w:ascii="Arial" w:hAnsi="Arial" w:cs="Arial"/>
        </w:rPr>
      </w:pPr>
    </w:p>
    <w:p w:rsidR="00040BED" w:rsidRDefault="00040BED" w:rsidP="003B02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№3</w:t>
      </w:r>
    </w:p>
    <w:p w:rsidR="00040BED" w:rsidRDefault="00040BED" w:rsidP="003B02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040BED" w:rsidRDefault="00040BED" w:rsidP="003B02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 сельского поселения</w:t>
      </w:r>
    </w:p>
    <w:p w:rsidR="00040BED" w:rsidRDefault="00040BED" w:rsidP="003B02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30.12.2019 №147</w:t>
      </w:r>
    </w:p>
    <w:p w:rsidR="00040BED" w:rsidRPr="00B24E03" w:rsidRDefault="00040BED" w:rsidP="00A271B0">
      <w:pPr>
        <w:jc w:val="right"/>
        <w:rPr>
          <w:rFonts w:ascii="Arial" w:hAnsi="Arial" w:cs="Arial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3067"/>
        <w:gridCol w:w="686"/>
        <w:gridCol w:w="449"/>
        <w:gridCol w:w="582"/>
        <w:gridCol w:w="439"/>
        <w:gridCol w:w="365"/>
        <w:gridCol w:w="439"/>
        <w:gridCol w:w="773"/>
        <w:gridCol w:w="550"/>
        <w:gridCol w:w="930"/>
        <w:gridCol w:w="900"/>
        <w:gridCol w:w="1080"/>
      </w:tblGrid>
      <w:tr w:rsidR="00040BED" w:rsidRPr="003B0262" w:rsidTr="003B0262">
        <w:trPr>
          <w:trHeight w:val="1065"/>
        </w:trPr>
        <w:tc>
          <w:tcPr>
            <w:tcW w:w="1026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0" w:name="RANGE!A1:L144"/>
            <w:bookmarkEnd w:id="0"/>
            <w:r w:rsidRPr="003B0262">
              <w:rPr>
                <w:rFonts w:ascii="Arial" w:hAnsi="Arial" w:cs="Arial"/>
                <w:b/>
                <w:bCs/>
                <w:color w:val="000000"/>
              </w:rPr>
              <w:t xml:space="preserve">ВЕДОМСТВЕННАЯ СТРУКТУРА </w:t>
            </w:r>
            <w:r w:rsidRPr="003B0262">
              <w:rPr>
                <w:rFonts w:ascii="Arial" w:hAnsi="Arial" w:cs="Arial"/>
                <w:b/>
                <w:bCs/>
                <w:color w:val="000000"/>
              </w:rPr>
              <w:br/>
              <w:t>РАСХОДОВ БЮДЖЕТА КАЧЕЛАЙСКОГО СЕЛЬСКОГО ПОСЕЛЕНИЯ НА 2019 ГОД И НА ПЛАНОВЫЙ ПЕРИОД 2020 И 2021 ГОДОВ</w:t>
            </w:r>
          </w:p>
          <w:p w:rsidR="00040BED" w:rsidRPr="003B0262" w:rsidRDefault="00040BED" w:rsidP="003B026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40BED" w:rsidRPr="003B0262" w:rsidTr="003B0262">
        <w:trPr>
          <w:trHeight w:val="300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040BED" w:rsidRPr="003B0262" w:rsidTr="003B0262">
        <w:trPr>
          <w:trHeight w:val="398"/>
        </w:trPr>
        <w:tc>
          <w:tcPr>
            <w:tcW w:w="3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9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40BED" w:rsidRPr="003B0262" w:rsidTr="003B0262">
        <w:trPr>
          <w:trHeight w:val="327"/>
        </w:trPr>
        <w:tc>
          <w:tcPr>
            <w:tcW w:w="3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040BED" w:rsidRPr="003B0262" w:rsidTr="003B0262">
        <w:trPr>
          <w:trHeight w:val="289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40BED" w:rsidRPr="003B0262" w:rsidTr="003B0262">
        <w:trPr>
          <w:trHeight w:val="289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1693,70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1421,90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040BED" w:rsidRPr="003B0262" w:rsidTr="003B0262">
        <w:trPr>
          <w:trHeight w:val="73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3B0262" w:rsidTr="003B0262">
        <w:trPr>
          <w:trHeight w:val="49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3B0262" w:rsidTr="003B0262">
        <w:trPr>
          <w:trHeight w:val="48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3B0262" w:rsidTr="003B0262">
        <w:trPr>
          <w:trHeight w:val="144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255,70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144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56,20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118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040BED" w:rsidRPr="003B0262" w:rsidTr="003B0262">
        <w:trPr>
          <w:trHeight w:val="52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458,50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040BED" w:rsidRPr="003B0262" w:rsidTr="003B0262">
        <w:trPr>
          <w:trHeight w:val="144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458,50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458,50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372,30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372,30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62,50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62,50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144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216,60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040BED" w:rsidRPr="003B0262" w:rsidTr="003B0262">
        <w:trPr>
          <w:trHeight w:val="21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3B0262" w:rsidTr="003B0262">
        <w:trPr>
          <w:trHeight w:val="240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40BED" w:rsidRPr="003B0262" w:rsidTr="003B0262">
        <w:trPr>
          <w:trHeight w:val="217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3B0262" w:rsidTr="003B0262">
        <w:trPr>
          <w:trHeight w:val="48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3B0262" w:rsidTr="003B0262">
        <w:trPr>
          <w:trHeight w:val="48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3B0262" w:rsidTr="003B0262">
        <w:trPr>
          <w:trHeight w:val="765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sz w:val="20"/>
                <w:szCs w:val="20"/>
              </w:rPr>
            </w:pPr>
            <w:r w:rsidRPr="003B0262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040BED" w:rsidRPr="003B0262" w:rsidTr="003B0262">
        <w:trPr>
          <w:trHeight w:val="144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3B0262" w:rsidTr="003B0262">
        <w:trPr>
          <w:trHeight w:val="48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sz w:val="18"/>
                <w:szCs w:val="18"/>
              </w:rPr>
            </w:pPr>
            <w:r w:rsidRPr="003B0262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102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sz w:val="20"/>
                <w:szCs w:val="20"/>
              </w:rPr>
            </w:pPr>
            <w:r w:rsidRPr="003B0262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164,60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3B0262" w:rsidTr="003B0262">
        <w:trPr>
          <w:trHeight w:val="120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Капитальный ремонт, ремонт и содержание автомобильных дорог общего пользования и искусственных сооружений на них за счет средств местного бюджета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79,60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79,60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79,60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0BED" w:rsidRPr="003B0262" w:rsidTr="003B0262">
        <w:trPr>
          <w:trHeight w:val="4155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040BED" w:rsidRPr="003B0262" w:rsidTr="003B0262">
        <w:trPr>
          <w:trHeight w:val="48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0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3B0262">
              <w:rPr>
                <w:rFonts w:ascii="Arial" w:hAnsi="Arial" w:cs="Arial"/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sz w:val="20"/>
                <w:szCs w:val="20"/>
              </w:rPr>
            </w:pPr>
            <w:r w:rsidRPr="003B0262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040BED" w:rsidRPr="003B0262" w:rsidTr="003B0262">
        <w:trPr>
          <w:trHeight w:val="216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129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144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040BED" w:rsidRPr="003B0262" w:rsidTr="003B0262">
        <w:trPr>
          <w:trHeight w:val="765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040BED" w:rsidRPr="003B0262" w:rsidTr="003B0262">
        <w:trPr>
          <w:trHeight w:val="48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040BED" w:rsidRPr="003B0262" w:rsidTr="003B0262">
        <w:trPr>
          <w:trHeight w:val="21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36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288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3B0262" w:rsidTr="003B0262">
        <w:trPr>
          <w:trHeight w:val="51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3B0262" w:rsidTr="003B0262">
        <w:trPr>
          <w:trHeight w:val="51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3B0262" w:rsidTr="003B0262">
        <w:trPr>
          <w:trHeight w:val="51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040BED" w:rsidRPr="003B0262" w:rsidTr="003B0262">
        <w:trPr>
          <w:trHeight w:val="51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3B0262" w:rsidTr="003B0262">
        <w:trPr>
          <w:trHeight w:val="765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040BED" w:rsidRPr="003B0262" w:rsidTr="003B0262">
        <w:trPr>
          <w:trHeight w:val="51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sz w:val="20"/>
                <w:szCs w:val="20"/>
              </w:rPr>
            </w:pPr>
            <w:r w:rsidRPr="003B0262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040BED" w:rsidRPr="003B0262" w:rsidTr="003B0262">
        <w:trPr>
          <w:trHeight w:val="51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040BED" w:rsidRPr="003B0262" w:rsidTr="003B0262">
        <w:trPr>
          <w:trHeight w:val="285"/>
        </w:trPr>
        <w:tc>
          <w:tcPr>
            <w:tcW w:w="30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3B0262" w:rsidTr="003B0262">
        <w:trPr>
          <w:trHeight w:val="72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3B0262" w:rsidTr="003B0262">
        <w:trPr>
          <w:trHeight w:val="960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040BED" w:rsidRPr="003B0262" w:rsidTr="003B0262">
        <w:trPr>
          <w:trHeight w:val="255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40BED" w:rsidRPr="003B0262" w:rsidRDefault="00040BED" w:rsidP="003B0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B02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0BED" w:rsidRPr="003B0262" w:rsidRDefault="00040BED" w:rsidP="003B026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0262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</w:tbl>
    <w:p w:rsidR="00040BED" w:rsidRDefault="00040BED" w:rsidP="003B0262">
      <w:pPr>
        <w:jc w:val="right"/>
      </w:pPr>
    </w:p>
    <w:p w:rsidR="00040BED" w:rsidRDefault="00040BED" w:rsidP="003B0262">
      <w:pPr>
        <w:jc w:val="right"/>
      </w:pPr>
    </w:p>
    <w:p w:rsidR="00040BED" w:rsidRDefault="00040BED" w:rsidP="003B0262">
      <w:pPr>
        <w:jc w:val="right"/>
      </w:pPr>
    </w:p>
    <w:p w:rsidR="00040BED" w:rsidRDefault="00040BED" w:rsidP="003B0262">
      <w:pPr>
        <w:jc w:val="right"/>
      </w:pPr>
    </w:p>
    <w:p w:rsidR="00040BED" w:rsidRDefault="00040BED" w:rsidP="003B0262">
      <w:pPr>
        <w:jc w:val="right"/>
      </w:pPr>
    </w:p>
    <w:p w:rsidR="00040BED" w:rsidRDefault="00040BED" w:rsidP="003B0262">
      <w:pPr>
        <w:jc w:val="right"/>
      </w:pPr>
    </w:p>
    <w:p w:rsidR="00040BED" w:rsidRDefault="00040BED" w:rsidP="003B0262">
      <w:pPr>
        <w:jc w:val="right"/>
        <w:rPr>
          <w:rFonts w:ascii="Arial" w:hAnsi="Arial" w:cs="Arial"/>
        </w:rPr>
      </w:pPr>
      <w:r w:rsidRPr="009F3C7C">
        <w:rPr>
          <w:rFonts w:ascii="Arial" w:hAnsi="Arial" w:cs="Arial"/>
        </w:rPr>
        <w:t>Приложение №</w:t>
      </w:r>
      <w:r>
        <w:rPr>
          <w:rFonts w:ascii="Arial" w:hAnsi="Arial" w:cs="Arial"/>
        </w:rPr>
        <w:t>4</w:t>
      </w:r>
    </w:p>
    <w:p w:rsidR="00040BED" w:rsidRDefault="00040BED" w:rsidP="009F3C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040BED" w:rsidRDefault="00040BED" w:rsidP="009F3C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 сельского поселения</w:t>
      </w:r>
    </w:p>
    <w:p w:rsidR="00040BED" w:rsidRDefault="00040BED" w:rsidP="009F3C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30.12.2019 №147</w:t>
      </w:r>
    </w:p>
    <w:p w:rsidR="00040BED" w:rsidRDefault="00040BED" w:rsidP="009F3C7C">
      <w:pPr>
        <w:jc w:val="right"/>
        <w:rPr>
          <w:rFonts w:ascii="Arial" w:hAnsi="Arial" w:cs="Arial"/>
        </w:rPr>
      </w:pPr>
    </w:p>
    <w:p w:rsidR="00040BED" w:rsidRDefault="00040BED" w:rsidP="009F3C7C">
      <w:pPr>
        <w:jc w:val="right"/>
        <w:rPr>
          <w:rFonts w:ascii="Arial" w:hAnsi="Arial" w:cs="Arial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3149"/>
        <w:gridCol w:w="3511"/>
        <w:gridCol w:w="1080"/>
        <w:gridCol w:w="1260"/>
        <w:gridCol w:w="1260"/>
      </w:tblGrid>
      <w:tr w:rsidR="00040BED" w:rsidRPr="009E5C42" w:rsidTr="009E5C42">
        <w:trPr>
          <w:trHeight w:val="105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0BED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 xml:space="preserve">ИСТОЧНИКИ </w:t>
            </w:r>
            <w:r w:rsidRPr="009E5C42">
              <w:rPr>
                <w:rFonts w:ascii="Arial" w:hAnsi="Arial" w:cs="Arial"/>
                <w:b/>
                <w:bCs/>
              </w:rPr>
              <w:br/>
              <w:t>ВНУТРЕННЕГО ФИНАНСИРОВАНИЯ ДЕФИЦИТА БЮДЖЕТА КАЧЕЛАЙСКОГО СЕЛЬСКОГО ПОСЕЛЕНИЯ НА 2019 ГОД И НА ПЛАНОВЫЙ ПЕРИОД 2020 и 2021 ГОДОВ</w:t>
            </w:r>
          </w:p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40BED" w:rsidRPr="009E5C42" w:rsidTr="009E5C42">
        <w:trPr>
          <w:trHeight w:val="255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9E5C42" w:rsidRDefault="00040BED" w:rsidP="009E5C4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9E5C42" w:rsidRDefault="00040BED" w:rsidP="009E5C4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9E5C42" w:rsidRDefault="00040BED" w:rsidP="009E5C4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9E5C42" w:rsidRDefault="00040BED" w:rsidP="009E5C42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40BED" w:rsidRPr="009E5C42" w:rsidRDefault="00040BED" w:rsidP="009E5C42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40BED" w:rsidRPr="009E5C42" w:rsidTr="009E5C42">
        <w:trPr>
          <w:trHeight w:val="735"/>
        </w:trPr>
        <w:tc>
          <w:tcPr>
            <w:tcW w:w="3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Код</w:t>
            </w:r>
          </w:p>
        </w:tc>
        <w:tc>
          <w:tcPr>
            <w:tcW w:w="3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9E5C42">
              <w:rPr>
                <w:rFonts w:ascii="Arial" w:hAnsi="Arial" w:cs="Arial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Сумма (тыс. руб.)</w:t>
            </w:r>
          </w:p>
        </w:tc>
      </w:tr>
      <w:tr w:rsidR="00040BED" w:rsidRPr="009E5C42" w:rsidTr="009E5C42">
        <w:trPr>
          <w:trHeight w:val="720"/>
        </w:trPr>
        <w:tc>
          <w:tcPr>
            <w:tcW w:w="3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2020</w:t>
            </w:r>
          </w:p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ED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2021</w:t>
            </w:r>
          </w:p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040BED" w:rsidRPr="009E5C42" w:rsidTr="009E5C42">
        <w:trPr>
          <w:trHeight w:val="330"/>
        </w:trPr>
        <w:tc>
          <w:tcPr>
            <w:tcW w:w="3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040BED" w:rsidRPr="009E5C42" w:rsidTr="009E5C42">
        <w:trPr>
          <w:trHeight w:val="675"/>
        </w:trPr>
        <w:tc>
          <w:tcPr>
            <w:tcW w:w="3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35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  <w:b/>
                <w:bCs/>
              </w:rPr>
            </w:pPr>
            <w:r w:rsidRPr="009E5C42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040BED" w:rsidRPr="009E5C42" w:rsidTr="009E5C42">
        <w:trPr>
          <w:trHeight w:val="615"/>
        </w:trPr>
        <w:tc>
          <w:tcPr>
            <w:tcW w:w="3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0,0</w:t>
            </w:r>
          </w:p>
        </w:tc>
      </w:tr>
      <w:tr w:rsidR="00040BED" w:rsidRPr="009E5C42" w:rsidTr="009E5C42">
        <w:trPr>
          <w:trHeight w:val="330"/>
        </w:trPr>
        <w:tc>
          <w:tcPr>
            <w:tcW w:w="3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-1 630,2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-2 211,6</w:t>
            </w:r>
          </w:p>
        </w:tc>
      </w:tr>
      <w:tr w:rsidR="00040BED" w:rsidRPr="009E5C42" w:rsidTr="009E5C42">
        <w:trPr>
          <w:trHeight w:val="330"/>
        </w:trPr>
        <w:tc>
          <w:tcPr>
            <w:tcW w:w="3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-1 630,2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-2 211,6</w:t>
            </w:r>
          </w:p>
        </w:tc>
      </w:tr>
      <w:tr w:rsidR="00040BED" w:rsidRPr="009E5C42" w:rsidTr="009E5C42">
        <w:trPr>
          <w:trHeight w:val="615"/>
        </w:trPr>
        <w:tc>
          <w:tcPr>
            <w:tcW w:w="3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-1 630,2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-2 211,6</w:t>
            </w:r>
          </w:p>
        </w:tc>
      </w:tr>
      <w:tr w:rsidR="00040BED" w:rsidRPr="009E5C42" w:rsidTr="009E5C42">
        <w:trPr>
          <w:trHeight w:val="330"/>
        </w:trPr>
        <w:tc>
          <w:tcPr>
            <w:tcW w:w="3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1 693,7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2 211,6</w:t>
            </w:r>
          </w:p>
        </w:tc>
      </w:tr>
      <w:tr w:rsidR="00040BED" w:rsidRPr="009E5C42" w:rsidTr="009E5C42">
        <w:trPr>
          <w:trHeight w:val="330"/>
        </w:trPr>
        <w:tc>
          <w:tcPr>
            <w:tcW w:w="3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1 693,7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2 211,6</w:t>
            </w:r>
          </w:p>
        </w:tc>
      </w:tr>
      <w:tr w:rsidR="00040BED" w:rsidRPr="009E5C42" w:rsidTr="009E5C42">
        <w:trPr>
          <w:trHeight w:val="615"/>
        </w:trPr>
        <w:tc>
          <w:tcPr>
            <w:tcW w:w="3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40BED" w:rsidRPr="009E5C42" w:rsidRDefault="00040BED" w:rsidP="009E5C42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9E5C4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1 693,7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BED" w:rsidRPr="009E5C42" w:rsidRDefault="00040BED" w:rsidP="009E5C42">
            <w:pPr>
              <w:jc w:val="right"/>
              <w:rPr>
                <w:rFonts w:ascii="Arial" w:hAnsi="Arial" w:cs="Arial"/>
              </w:rPr>
            </w:pPr>
            <w:r w:rsidRPr="009E5C42">
              <w:rPr>
                <w:rFonts w:ascii="Arial" w:hAnsi="Arial" w:cs="Arial"/>
              </w:rPr>
              <w:t>2 211,6</w:t>
            </w:r>
          </w:p>
        </w:tc>
      </w:tr>
    </w:tbl>
    <w:p w:rsidR="00040BED" w:rsidRPr="009E5C42" w:rsidRDefault="00040BED" w:rsidP="009F3C7C">
      <w:pPr>
        <w:jc w:val="right"/>
        <w:rPr>
          <w:rFonts w:ascii="Arial" w:hAnsi="Arial" w:cs="Arial"/>
        </w:rPr>
      </w:pPr>
    </w:p>
    <w:p w:rsidR="00040BED" w:rsidRPr="009E5C42" w:rsidRDefault="00040BED" w:rsidP="009F3C7C">
      <w:pPr>
        <w:jc w:val="right"/>
        <w:rPr>
          <w:rFonts w:ascii="Arial" w:hAnsi="Arial" w:cs="Arial"/>
        </w:rPr>
      </w:pPr>
    </w:p>
    <w:p w:rsidR="00040BED" w:rsidRPr="009E5C42" w:rsidRDefault="00040BED" w:rsidP="009F3C7C">
      <w:pPr>
        <w:jc w:val="right"/>
        <w:rPr>
          <w:rFonts w:ascii="Arial" w:hAnsi="Arial" w:cs="Arial"/>
        </w:rPr>
      </w:pPr>
    </w:p>
    <w:p w:rsidR="00040BED" w:rsidRPr="009E5C42" w:rsidRDefault="00040BED" w:rsidP="009F3C7C">
      <w:pPr>
        <w:jc w:val="right"/>
        <w:rPr>
          <w:rFonts w:ascii="Arial" w:hAnsi="Arial" w:cs="Arial"/>
        </w:rPr>
      </w:pPr>
    </w:p>
    <w:p w:rsidR="00040BED" w:rsidRPr="008A7CC8" w:rsidRDefault="00040BED" w:rsidP="009F3C7C">
      <w:pPr>
        <w:jc w:val="right"/>
        <w:rPr>
          <w:rFonts w:ascii="Arial" w:hAnsi="Arial" w:cs="Arial"/>
        </w:rPr>
      </w:pPr>
    </w:p>
    <w:p w:rsidR="00040BED" w:rsidRDefault="00040BED" w:rsidP="003B0262">
      <w:pPr>
        <w:jc w:val="right"/>
        <w:rPr>
          <w:rFonts w:ascii="Arial" w:hAnsi="Arial" w:cs="Arial"/>
        </w:rPr>
      </w:pPr>
    </w:p>
    <w:p w:rsidR="00040BED" w:rsidRPr="0062517D" w:rsidRDefault="00040BED" w:rsidP="003B0262">
      <w:pPr>
        <w:jc w:val="right"/>
        <w:rPr>
          <w:rFonts w:ascii="Arial" w:hAnsi="Arial" w:cs="Arial"/>
        </w:rPr>
      </w:pPr>
    </w:p>
    <w:sectPr w:rsidR="00040BED" w:rsidRPr="0062517D" w:rsidSect="008A7CC8">
      <w:headerReference w:type="default" r:id="rId7"/>
      <w:pgSz w:w="11906" w:h="16838"/>
      <w:pgMar w:top="1134" w:right="1106" w:bottom="1077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BED" w:rsidRDefault="00040BED" w:rsidP="003F70E7">
      <w:r>
        <w:separator/>
      </w:r>
    </w:p>
  </w:endnote>
  <w:endnote w:type="continuationSeparator" w:id="1">
    <w:p w:rsidR="00040BED" w:rsidRDefault="00040BED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BED" w:rsidRDefault="00040BED" w:rsidP="003F70E7">
      <w:r>
        <w:separator/>
      </w:r>
    </w:p>
  </w:footnote>
  <w:footnote w:type="continuationSeparator" w:id="1">
    <w:p w:rsidR="00040BED" w:rsidRDefault="00040BED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BED" w:rsidRDefault="00040BED" w:rsidP="00512A1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  <w:p w:rsidR="00040BED" w:rsidRDefault="00040BED" w:rsidP="00512A10">
    <w:pPr>
      <w:pStyle w:val="Header"/>
      <w:ind w:right="360"/>
    </w:pPr>
    <w:r>
      <w:t xml:space="preserve">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33BE6"/>
    <w:rsid w:val="00037640"/>
    <w:rsid w:val="00040BED"/>
    <w:rsid w:val="00047B9B"/>
    <w:rsid w:val="00067094"/>
    <w:rsid w:val="000726B1"/>
    <w:rsid w:val="00090E42"/>
    <w:rsid w:val="00094FC4"/>
    <w:rsid w:val="000A3528"/>
    <w:rsid w:val="000A3EC5"/>
    <w:rsid w:val="000E70D0"/>
    <w:rsid w:val="000F69F7"/>
    <w:rsid w:val="00102728"/>
    <w:rsid w:val="00116E84"/>
    <w:rsid w:val="00126062"/>
    <w:rsid w:val="001436D8"/>
    <w:rsid w:val="00151597"/>
    <w:rsid w:val="00162FF2"/>
    <w:rsid w:val="001738FF"/>
    <w:rsid w:val="001A3B50"/>
    <w:rsid w:val="001C0E19"/>
    <w:rsid w:val="001C26D3"/>
    <w:rsid w:val="001D3ABD"/>
    <w:rsid w:val="001E004F"/>
    <w:rsid w:val="001F59ED"/>
    <w:rsid w:val="00200BA3"/>
    <w:rsid w:val="002120EA"/>
    <w:rsid w:val="0024365F"/>
    <w:rsid w:val="00271093"/>
    <w:rsid w:val="002D2280"/>
    <w:rsid w:val="002F016D"/>
    <w:rsid w:val="002F3947"/>
    <w:rsid w:val="002F6794"/>
    <w:rsid w:val="002F705B"/>
    <w:rsid w:val="00332BA9"/>
    <w:rsid w:val="00356937"/>
    <w:rsid w:val="0035786F"/>
    <w:rsid w:val="003A64D3"/>
    <w:rsid w:val="003B0262"/>
    <w:rsid w:val="003B6E19"/>
    <w:rsid w:val="003C6467"/>
    <w:rsid w:val="003F4927"/>
    <w:rsid w:val="003F70E7"/>
    <w:rsid w:val="004079EF"/>
    <w:rsid w:val="00436329"/>
    <w:rsid w:val="0045559A"/>
    <w:rsid w:val="00476A54"/>
    <w:rsid w:val="004844FD"/>
    <w:rsid w:val="00484C45"/>
    <w:rsid w:val="004854F8"/>
    <w:rsid w:val="004869C5"/>
    <w:rsid w:val="004A1AE2"/>
    <w:rsid w:val="004A41B9"/>
    <w:rsid w:val="004D639C"/>
    <w:rsid w:val="004F2B38"/>
    <w:rsid w:val="00500C52"/>
    <w:rsid w:val="00512A10"/>
    <w:rsid w:val="0053037B"/>
    <w:rsid w:val="005328B2"/>
    <w:rsid w:val="00535A52"/>
    <w:rsid w:val="0054138D"/>
    <w:rsid w:val="00581900"/>
    <w:rsid w:val="00584EAF"/>
    <w:rsid w:val="005C5182"/>
    <w:rsid w:val="005C5A05"/>
    <w:rsid w:val="005D1DBA"/>
    <w:rsid w:val="005F0C5E"/>
    <w:rsid w:val="00621BD3"/>
    <w:rsid w:val="0062517D"/>
    <w:rsid w:val="00627190"/>
    <w:rsid w:val="0064001C"/>
    <w:rsid w:val="00657489"/>
    <w:rsid w:val="00670701"/>
    <w:rsid w:val="00672BC9"/>
    <w:rsid w:val="0068016E"/>
    <w:rsid w:val="00685B90"/>
    <w:rsid w:val="00687FDC"/>
    <w:rsid w:val="00694DA5"/>
    <w:rsid w:val="006E6A37"/>
    <w:rsid w:val="00722E50"/>
    <w:rsid w:val="0074769D"/>
    <w:rsid w:val="00757B90"/>
    <w:rsid w:val="00770118"/>
    <w:rsid w:val="00783BEA"/>
    <w:rsid w:val="007933B5"/>
    <w:rsid w:val="007A4EBF"/>
    <w:rsid w:val="007B6F2A"/>
    <w:rsid w:val="007D09A1"/>
    <w:rsid w:val="007F4055"/>
    <w:rsid w:val="00821229"/>
    <w:rsid w:val="00842AB9"/>
    <w:rsid w:val="0087168D"/>
    <w:rsid w:val="00880112"/>
    <w:rsid w:val="0089375A"/>
    <w:rsid w:val="008967F2"/>
    <w:rsid w:val="00896F36"/>
    <w:rsid w:val="008A61AA"/>
    <w:rsid w:val="008A7CC8"/>
    <w:rsid w:val="008B6DB7"/>
    <w:rsid w:val="008E015A"/>
    <w:rsid w:val="008E1462"/>
    <w:rsid w:val="008E5145"/>
    <w:rsid w:val="008E5586"/>
    <w:rsid w:val="00903F72"/>
    <w:rsid w:val="00911CB7"/>
    <w:rsid w:val="00920418"/>
    <w:rsid w:val="0092482B"/>
    <w:rsid w:val="00926FE6"/>
    <w:rsid w:val="00946CFA"/>
    <w:rsid w:val="00957999"/>
    <w:rsid w:val="009759AE"/>
    <w:rsid w:val="00983329"/>
    <w:rsid w:val="009A446B"/>
    <w:rsid w:val="009B7607"/>
    <w:rsid w:val="009C596C"/>
    <w:rsid w:val="009D0CC1"/>
    <w:rsid w:val="009D4DD8"/>
    <w:rsid w:val="009E4085"/>
    <w:rsid w:val="009E5C42"/>
    <w:rsid w:val="009F023A"/>
    <w:rsid w:val="009F3C7C"/>
    <w:rsid w:val="00A040F7"/>
    <w:rsid w:val="00A11ADE"/>
    <w:rsid w:val="00A246B6"/>
    <w:rsid w:val="00A2692B"/>
    <w:rsid w:val="00A271B0"/>
    <w:rsid w:val="00A3456C"/>
    <w:rsid w:val="00A80336"/>
    <w:rsid w:val="00A922ED"/>
    <w:rsid w:val="00A949B3"/>
    <w:rsid w:val="00A9682E"/>
    <w:rsid w:val="00A97E10"/>
    <w:rsid w:val="00AB1227"/>
    <w:rsid w:val="00AD6370"/>
    <w:rsid w:val="00AE1D39"/>
    <w:rsid w:val="00AE4623"/>
    <w:rsid w:val="00AE48BF"/>
    <w:rsid w:val="00AF1CF2"/>
    <w:rsid w:val="00B0097E"/>
    <w:rsid w:val="00B1509B"/>
    <w:rsid w:val="00B152C1"/>
    <w:rsid w:val="00B1584A"/>
    <w:rsid w:val="00B164AC"/>
    <w:rsid w:val="00B23613"/>
    <w:rsid w:val="00B24E03"/>
    <w:rsid w:val="00B400F3"/>
    <w:rsid w:val="00B471AD"/>
    <w:rsid w:val="00BA0B36"/>
    <w:rsid w:val="00BB3C96"/>
    <w:rsid w:val="00BD1ED0"/>
    <w:rsid w:val="00BD6953"/>
    <w:rsid w:val="00BD7FEB"/>
    <w:rsid w:val="00C17F24"/>
    <w:rsid w:val="00C2105A"/>
    <w:rsid w:val="00C21A9F"/>
    <w:rsid w:val="00C2431D"/>
    <w:rsid w:val="00C26A72"/>
    <w:rsid w:val="00C4201A"/>
    <w:rsid w:val="00C8428B"/>
    <w:rsid w:val="00CA4313"/>
    <w:rsid w:val="00CC01D0"/>
    <w:rsid w:val="00CD0D77"/>
    <w:rsid w:val="00CE2C91"/>
    <w:rsid w:val="00CF411D"/>
    <w:rsid w:val="00D03B3A"/>
    <w:rsid w:val="00D33010"/>
    <w:rsid w:val="00D40EA8"/>
    <w:rsid w:val="00D42729"/>
    <w:rsid w:val="00D42965"/>
    <w:rsid w:val="00D7119B"/>
    <w:rsid w:val="00D715FB"/>
    <w:rsid w:val="00D81A5E"/>
    <w:rsid w:val="00D82229"/>
    <w:rsid w:val="00D944A4"/>
    <w:rsid w:val="00DA28E6"/>
    <w:rsid w:val="00DB08C1"/>
    <w:rsid w:val="00DB427B"/>
    <w:rsid w:val="00DC33A4"/>
    <w:rsid w:val="00DC3A2D"/>
    <w:rsid w:val="00DF5CE6"/>
    <w:rsid w:val="00E32F12"/>
    <w:rsid w:val="00E379E6"/>
    <w:rsid w:val="00EA4855"/>
    <w:rsid w:val="00EA5096"/>
    <w:rsid w:val="00EB2B1D"/>
    <w:rsid w:val="00ED4482"/>
    <w:rsid w:val="00ED5120"/>
    <w:rsid w:val="00F723AB"/>
    <w:rsid w:val="00F7360E"/>
    <w:rsid w:val="00F73BC5"/>
    <w:rsid w:val="00F8383E"/>
    <w:rsid w:val="00F956D4"/>
    <w:rsid w:val="00F973D4"/>
    <w:rsid w:val="00FA2AA9"/>
    <w:rsid w:val="00FB5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46CFA"/>
    <w:rPr>
      <w:rFonts w:cs="Times New Roman"/>
    </w:rPr>
  </w:style>
  <w:style w:type="character" w:styleId="Hyperlink">
    <w:name w:val="Hyperlink"/>
    <w:basedOn w:val="DefaultParagraphFont"/>
    <w:uiPriority w:val="99"/>
    <w:rsid w:val="009E5C42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9E5C42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</w:rPr>
  </w:style>
  <w:style w:type="paragraph" w:customStyle="1" w:styleId="font6">
    <w:name w:val="font6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</w:rPr>
  </w:style>
  <w:style w:type="paragraph" w:customStyle="1" w:styleId="font8">
    <w:name w:val="font8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</w:rPr>
  </w:style>
  <w:style w:type="paragraph" w:customStyle="1" w:styleId="font10">
    <w:name w:val="font10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</w:rPr>
  </w:style>
  <w:style w:type="paragraph" w:customStyle="1" w:styleId="font12">
    <w:name w:val="font12"/>
    <w:basedOn w:val="Normal"/>
    <w:uiPriority w:val="99"/>
    <w:rsid w:val="009E5C42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</w:rPr>
  </w:style>
  <w:style w:type="paragraph" w:customStyle="1" w:styleId="xl71">
    <w:name w:val="xl71"/>
    <w:basedOn w:val="Normal"/>
    <w:uiPriority w:val="99"/>
    <w:rsid w:val="009E5C42"/>
    <w:pPr>
      <w:spacing w:before="100" w:beforeAutospacing="1" w:after="100" w:afterAutospacing="1"/>
      <w:jc w:val="center"/>
    </w:pPr>
    <w:rPr>
      <w:rFonts w:eastAsia="Calibri"/>
      <w:b/>
      <w:bCs/>
    </w:rPr>
  </w:style>
  <w:style w:type="paragraph" w:customStyle="1" w:styleId="xl72">
    <w:name w:val="xl72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Calibri"/>
      <w:b/>
      <w:bCs/>
    </w:rPr>
  </w:style>
  <w:style w:type="paragraph" w:customStyle="1" w:styleId="xl73">
    <w:name w:val="xl73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eastAsia="Calibri"/>
      <w:b/>
      <w:bCs/>
    </w:rPr>
  </w:style>
  <w:style w:type="paragraph" w:customStyle="1" w:styleId="xl74">
    <w:name w:val="xl74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75">
    <w:name w:val="xl75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76">
    <w:name w:val="xl76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77">
    <w:name w:val="xl77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78">
    <w:name w:val="xl78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sz w:val="18"/>
      <w:szCs w:val="18"/>
    </w:rPr>
  </w:style>
  <w:style w:type="paragraph" w:customStyle="1" w:styleId="xl79">
    <w:name w:val="xl79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0">
    <w:name w:val="xl80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2">
    <w:name w:val="xl82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3">
    <w:name w:val="xl83"/>
    <w:basedOn w:val="Normal"/>
    <w:uiPriority w:val="99"/>
    <w:rsid w:val="009E5C4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4">
    <w:name w:val="xl84"/>
    <w:basedOn w:val="Normal"/>
    <w:uiPriority w:val="99"/>
    <w:rsid w:val="009E5C4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5">
    <w:name w:val="xl85"/>
    <w:basedOn w:val="Normal"/>
    <w:uiPriority w:val="99"/>
    <w:rsid w:val="009E5C4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6">
    <w:name w:val="xl86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7">
    <w:name w:val="xl87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88">
    <w:name w:val="xl88"/>
    <w:basedOn w:val="Normal"/>
    <w:uiPriority w:val="99"/>
    <w:rsid w:val="009E5C4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9">
    <w:name w:val="xl89"/>
    <w:basedOn w:val="Normal"/>
    <w:uiPriority w:val="99"/>
    <w:rsid w:val="009E5C4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0">
    <w:name w:val="xl90"/>
    <w:basedOn w:val="Normal"/>
    <w:uiPriority w:val="99"/>
    <w:rsid w:val="009E5C4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1">
    <w:name w:val="xl91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2">
    <w:name w:val="xl92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93">
    <w:name w:val="xl93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4">
    <w:name w:val="xl94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5">
    <w:name w:val="xl95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6">
    <w:name w:val="xl96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7">
    <w:name w:val="xl97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8">
    <w:name w:val="xl98"/>
    <w:basedOn w:val="Normal"/>
    <w:uiPriority w:val="99"/>
    <w:rsid w:val="009E5C4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99">
    <w:name w:val="xl99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Calibri"/>
      <w:sz w:val="18"/>
      <w:szCs w:val="18"/>
    </w:rPr>
  </w:style>
  <w:style w:type="paragraph" w:customStyle="1" w:styleId="xl100">
    <w:name w:val="xl100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Calibri"/>
      <w:b/>
      <w:bCs/>
      <w:sz w:val="18"/>
      <w:szCs w:val="18"/>
    </w:rPr>
  </w:style>
  <w:style w:type="paragraph" w:customStyle="1" w:styleId="xl101">
    <w:name w:val="xl101"/>
    <w:basedOn w:val="Normal"/>
    <w:uiPriority w:val="99"/>
    <w:rsid w:val="009E5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02">
    <w:name w:val="xl102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03">
    <w:name w:val="xl103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04">
    <w:name w:val="xl104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Calibri"/>
      <w:sz w:val="18"/>
      <w:szCs w:val="18"/>
    </w:rPr>
  </w:style>
  <w:style w:type="paragraph" w:customStyle="1" w:styleId="xl105">
    <w:name w:val="xl105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06">
    <w:name w:val="xl106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8">
    <w:name w:val="xl108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b/>
      <w:bCs/>
    </w:rPr>
  </w:style>
  <w:style w:type="paragraph" w:customStyle="1" w:styleId="xl110">
    <w:name w:val="xl110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11">
    <w:name w:val="xl111"/>
    <w:basedOn w:val="Normal"/>
    <w:uiPriority w:val="99"/>
    <w:rsid w:val="009E5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2">
    <w:name w:val="xl112"/>
    <w:basedOn w:val="Normal"/>
    <w:uiPriority w:val="99"/>
    <w:rsid w:val="009E5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3">
    <w:name w:val="xl113"/>
    <w:basedOn w:val="Normal"/>
    <w:uiPriority w:val="99"/>
    <w:rsid w:val="009E5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4">
    <w:name w:val="xl114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5">
    <w:name w:val="xl115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6">
    <w:name w:val="xl116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7">
    <w:name w:val="xl117"/>
    <w:basedOn w:val="Normal"/>
    <w:uiPriority w:val="99"/>
    <w:rsid w:val="009E5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8">
    <w:name w:val="xl118"/>
    <w:basedOn w:val="Normal"/>
    <w:uiPriority w:val="99"/>
    <w:rsid w:val="009E5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9">
    <w:name w:val="xl119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b/>
      <w:bCs/>
    </w:rPr>
  </w:style>
  <w:style w:type="paragraph" w:customStyle="1" w:styleId="xl120">
    <w:name w:val="xl120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b/>
      <w:bCs/>
    </w:rPr>
  </w:style>
  <w:style w:type="paragraph" w:customStyle="1" w:styleId="xl121">
    <w:name w:val="xl121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  <w:b/>
      <w:bCs/>
    </w:rPr>
  </w:style>
  <w:style w:type="paragraph" w:customStyle="1" w:styleId="xl122">
    <w:name w:val="xl122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</w:rPr>
  </w:style>
  <w:style w:type="paragraph" w:customStyle="1" w:styleId="xl123">
    <w:name w:val="xl123"/>
    <w:basedOn w:val="Normal"/>
    <w:uiPriority w:val="99"/>
    <w:rsid w:val="009E5C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</w:rPr>
  </w:style>
  <w:style w:type="paragraph" w:customStyle="1" w:styleId="xl124">
    <w:name w:val="xl124"/>
    <w:basedOn w:val="Normal"/>
    <w:uiPriority w:val="99"/>
    <w:rsid w:val="009E5C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Calibri"/>
    </w:rPr>
  </w:style>
  <w:style w:type="paragraph" w:customStyle="1" w:styleId="xl125">
    <w:name w:val="xl125"/>
    <w:basedOn w:val="Normal"/>
    <w:uiPriority w:val="99"/>
    <w:rsid w:val="009E5C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0"/>
      <w:szCs w:val="10"/>
    </w:rPr>
  </w:style>
  <w:style w:type="paragraph" w:customStyle="1" w:styleId="xl126">
    <w:name w:val="xl126"/>
    <w:basedOn w:val="Normal"/>
    <w:uiPriority w:val="99"/>
    <w:rsid w:val="009E5C42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27">
    <w:name w:val="xl127"/>
    <w:basedOn w:val="Normal"/>
    <w:uiPriority w:val="99"/>
    <w:rsid w:val="009E5C42"/>
    <w:pPr>
      <w:spacing w:before="100" w:beforeAutospacing="1" w:after="100" w:afterAutospacing="1"/>
      <w:jc w:val="center"/>
    </w:pPr>
    <w:rPr>
      <w:rFonts w:eastAsia="Calibri"/>
      <w:b/>
      <w:bCs/>
    </w:rPr>
  </w:style>
  <w:style w:type="paragraph" w:customStyle="1" w:styleId="xl128">
    <w:name w:val="xl128"/>
    <w:basedOn w:val="Normal"/>
    <w:uiPriority w:val="99"/>
    <w:rsid w:val="009E5C42"/>
    <w:pPr>
      <w:spacing w:before="100" w:beforeAutospacing="1" w:after="100" w:afterAutospacing="1"/>
      <w:jc w:val="right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91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390</TotalTime>
  <Pages>25</Pages>
  <Words>7792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Anna</cp:lastModifiedBy>
  <cp:revision>75</cp:revision>
  <cp:lastPrinted>2020-01-17T14:38:00Z</cp:lastPrinted>
  <dcterms:created xsi:type="dcterms:W3CDTF">2019-02-18T13:31:00Z</dcterms:created>
  <dcterms:modified xsi:type="dcterms:W3CDTF">2020-01-17T14:41:00Z</dcterms:modified>
</cp:coreProperties>
</file>