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АДМИНИСТРАЦИЯ</w:t>
      </w:r>
      <w:r w:rsidR="00923F8D">
        <w:rPr>
          <w:rFonts w:ascii="Arial" w:hAnsi="Arial" w:cs="Arial"/>
          <w:b/>
          <w:sz w:val="32"/>
          <w:szCs w:val="32"/>
        </w:rPr>
        <w:t xml:space="preserve">                                               </w:t>
      </w:r>
      <w:r w:rsidRPr="006C053F">
        <w:rPr>
          <w:rFonts w:ascii="Arial" w:hAnsi="Arial" w:cs="Arial"/>
          <w:b/>
          <w:sz w:val="32"/>
          <w:szCs w:val="32"/>
        </w:rPr>
        <w:t>МОРДОВСКО-ДАВЫДОВСКОГО СЕЛЬСКОГО</w:t>
      </w:r>
      <w:r w:rsidR="00923F8D">
        <w:rPr>
          <w:rFonts w:ascii="Arial" w:hAnsi="Arial" w:cs="Arial"/>
          <w:b/>
          <w:sz w:val="32"/>
          <w:szCs w:val="32"/>
        </w:rPr>
        <w:t xml:space="preserve">ПОСЕЛЕНИЯ    </w:t>
      </w:r>
      <w:r w:rsidRPr="006C053F">
        <w:rPr>
          <w:rFonts w:ascii="Arial" w:hAnsi="Arial" w:cs="Arial"/>
          <w:b/>
          <w:sz w:val="32"/>
          <w:szCs w:val="32"/>
        </w:rPr>
        <w:t>КОЧКУРОВСКОГО</w:t>
      </w:r>
      <w:r w:rsidR="00923F8D" w:rsidRPr="00923F8D">
        <w:rPr>
          <w:rFonts w:ascii="Arial" w:hAnsi="Arial" w:cs="Arial"/>
          <w:b/>
          <w:sz w:val="32"/>
          <w:szCs w:val="32"/>
        </w:rPr>
        <w:t xml:space="preserve"> </w:t>
      </w:r>
      <w:r w:rsidR="00923F8D" w:rsidRPr="006C053F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F2F5B" w:rsidRDefault="00EF2F5B" w:rsidP="00EF2F5B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E223E3" w:rsidRPr="006C053F" w:rsidRDefault="00E223E3" w:rsidP="00EF2F5B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EF2F5B" w:rsidRPr="006C053F" w:rsidRDefault="00287E08" w:rsidP="00EF2F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bookmarkStart w:id="0" w:name="_GoBack"/>
      <w:bookmarkEnd w:id="0"/>
      <w:r w:rsidR="00EF2F5B" w:rsidRPr="006C053F">
        <w:rPr>
          <w:rFonts w:ascii="Arial" w:hAnsi="Arial" w:cs="Arial"/>
          <w:b/>
          <w:sz w:val="32"/>
          <w:szCs w:val="32"/>
        </w:rPr>
        <w:t>ПОСТАНОВЛЕНИЕ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Default="00EF2F5B" w:rsidP="00744D91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 xml:space="preserve">от </w:t>
      </w:r>
      <w:r w:rsidR="00E02275">
        <w:rPr>
          <w:rFonts w:ascii="Arial" w:hAnsi="Arial" w:cs="Arial"/>
          <w:b/>
          <w:sz w:val="32"/>
          <w:szCs w:val="32"/>
        </w:rPr>
        <w:t>16</w:t>
      </w:r>
      <w:r w:rsidR="002867C7">
        <w:rPr>
          <w:rFonts w:ascii="Arial" w:hAnsi="Arial" w:cs="Arial"/>
          <w:b/>
          <w:sz w:val="32"/>
          <w:szCs w:val="32"/>
        </w:rPr>
        <w:t xml:space="preserve"> января </w:t>
      </w:r>
      <w:r w:rsidR="0056332F">
        <w:rPr>
          <w:rFonts w:ascii="Arial" w:hAnsi="Arial" w:cs="Arial"/>
          <w:b/>
          <w:sz w:val="32"/>
          <w:szCs w:val="32"/>
        </w:rPr>
        <w:t>2020</w:t>
      </w:r>
      <w:r w:rsidR="002867C7">
        <w:rPr>
          <w:rFonts w:ascii="Arial" w:hAnsi="Arial" w:cs="Arial"/>
          <w:b/>
          <w:sz w:val="32"/>
          <w:szCs w:val="32"/>
        </w:rPr>
        <w:t xml:space="preserve"> г</w:t>
      </w:r>
      <w:r w:rsidR="004E06D2">
        <w:rPr>
          <w:rFonts w:ascii="Arial" w:hAnsi="Arial" w:cs="Arial"/>
          <w:b/>
          <w:sz w:val="32"/>
          <w:szCs w:val="32"/>
        </w:rPr>
        <w:t xml:space="preserve">ода </w:t>
      </w:r>
      <w:r w:rsidRPr="006C053F">
        <w:rPr>
          <w:rFonts w:ascii="Arial" w:hAnsi="Arial" w:cs="Arial"/>
          <w:b/>
          <w:sz w:val="32"/>
          <w:szCs w:val="32"/>
        </w:rPr>
        <w:t>№</w:t>
      </w:r>
      <w:r w:rsidR="004E06D2">
        <w:rPr>
          <w:rFonts w:ascii="Arial" w:hAnsi="Arial" w:cs="Arial"/>
          <w:b/>
          <w:sz w:val="32"/>
          <w:szCs w:val="32"/>
        </w:rPr>
        <w:t xml:space="preserve"> </w:t>
      </w:r>
      <w:r w:rsidR="00287E08">
        <w:rPr>
          <w:rFonts w:ascii="Arial" w:hAnsi="Arial" w:cs="Arial"/>
          <w:b/>
          <w:sz w:val="32"/>
          <w:szCs w:val="32"/>
        </w:rPr>
        <w:t>4</w:t>
      </w:r>
      <w:r w:rsidR="00744D91">
        <w:rPr>
          <w:rFonts w:ascii="Arial" w:hAnsi="Arial" w:cs="Arial"/>
          <w:b/>
          <w:sz w:val="32"/>
          <w:szCs w:val="32"/>
        </w:rPr>
        <w:t>-п</w:t>
      </w:r>
    </w:p>
    <w:p w:rsidR="00744D91" w:rsidRPr="00744D91" w:rsidRDefault="00744D91" w:rsidP="00744D91">
      <w:pPr>
        <w:jc w:val="center"/>
        <w:rPr>
          <w:rFonts w:ascii="Arial" w:hAnsi="Arial" w:cs="Arial"/>
          <w:b/>
          <w:sz w:val="32"/>
          <w:szCs w:val="32"/>
        </w:rPr>
      </w:pPr>
    </w:p>
    <w:p w:rsidR="004E06D2" w:rsidRPr="004E06D2" w:rsidRDefault="009F04F4" w:rsidP="004E06D2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4E06D2">
        <w:rPr>
          <w:rFonts w:ascii="Arial" w:eastAsia="Calibri" w:hAnsi="Arial" w:cs="Arial"/>
          <w:b/>
          <w:sz w:val="32"/>
          <w:szCs w:val="32"/>
        </w:rPr>
        <w:t>ОБ УТВЕРЖДЕНИИ ПЛАН-</w:t>
      </w:r>
      <w:r w:rsidR="002867C7" w:rsidRPr="004E06D2">
        <w:rPr>
          <w:rFonts w:ascii="Arial" w:eastAsia="Calibri" w:hAnsi="Arial" w:cs="Arial"/>
          <w:b/>
          <w:sz w:val="32"/>
          <w:szCs w:val="32"/>
        </w:rPr>
        <w:t>ГРАФИК</w:t>
      </w:r>
      <w:r w:rsidR="00E223E3" w:rsidRPr="004E06D2">
        <w:rPr>
          <w:rFonts w:ascii="Arial" w:eastAsia="Calibri" w:hAnsi="Arial" w:cs="Arial"/>
          <w:b/>
          <w:sz w:val="32"/>
          <w:szCs w:val="32"/>
        </w:rPr>
        <w:t>А</w:t>
      </w:r>
      <w:r w:rsidR="002867C7" w:rsidRPr="004E06D2">
        <w:rPr>
          <w:rFonts w:ascii="Arial" w:eastAsia="Calibri" w:hAnsi="Arial" w:cs="Arial"/>
          <w:b/>
          <w:sz w:val="32"/>
          <w:szCs w:val="32"/>
        </w:rPr>
        <w:t xml:space="preserve"> </w:t>
      </w:r>
      <w:r w:rsidR="00E223E3" w:rsidRPr="004E06D2">
        <w:rPr>
          <w:rFonts w:ascii="Arial" w:eastAsia="Calibri" w:hAnsi="Arial" w:cs="Arial"/>
          <w:b/>
          <w:sz w:val="32"/>
          <w:szCs w:val="32"/>
        </w:rPr>
        <w:t xml:space="preserve">ЗАКУПОК </w:t>
      </w:r>
      <w:r w:rsidR="002867C7" w:rsidRPr="004E06D2">
        <w:rPr>
          <w:rFonts w:ascii="Arial" w:eastAsia="Calibri" w:hAnsi="Arial" w:cs="Arial"/>
          <w:b/>
          <w:sz w:val="32"/>
          <w:szCs w:val="32"/>
        </w:rPr>
        <w:t xml:space="preserve">ТОВАРОВ, </w:t>
      </w:r>
    </w:p>
    <w:p w:rsidR="00971EB8" w:rsidRPr="004E06D2" w:rsidRDefault="002867C7" w:rsidP="004E06D2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4E06D2">
        <w:rPr>
          <w:rFonts w:ascii="Arial" w:eastAsia="Calibri" w:hAnsi="Arial" w:cs="Arial"/>
          <w:b/>
          <w:sz w:val="32"/>
          <w:szCs w:val="32"/>
        </w:rPr>
        <w:t xml:space="preserve">РАБОТ, УСЛУГ </w:t>
      </w:r>
      <w:r w:rsidR="00E223E3" w:rsidRPr="004E06D2">
        <w:rPr>
          <w:rFonts w:ascii="Arial" w:eastAsia="Calibri" w:hAnsi="Arial" w:cs="Arial"/>
          <w:b/>
          <w:sz w:val="32"/>
          <w:szCs w:val="32"/>
        </w:rPr>
        <w:t>НА 2020 ФИНАНСОВЫЙ ГОД И ПЛАНОВЫЙ ПЕРИОД 2021</w:t>
      </w:r>
      <w:proofErr w:type="gramStart"/>
      <w:r w:rsidR="00E223E3" w:rsidRPr="004E06D2">
        <w:rPr>
          <w:rFonts w:ascii="Arial" w:eastAsia="Calibri" w:hAnsi="Arial" w:cs="Arial"/>
          <w:b/>
          <w:sz w:val="32"/>
          <w:szCs w:val="32"/>
        </w:rPr>
        <w:t xml:space="preserve"> И</w:t>
      </w:r>
      <w:proofErr w:type="gramEnd"/>
      <w:r w:rsidR="00E223E3" w:rsidRPr="004E06D2">
        <w:rPr>
          <w:rFonts w:ascii="Arial" w:eastAsia="Calibri" w:hAnsi="Arial" w:cs="Arial"/>
          <w:b/>
          <w:sz w:val="32"/>
          <w:szCs w:val="32"/>
        </w:rPr>
        <w:t xml:space="preserve"> 2022 ГОДОВ </w:t>
      </w:r>
    </w:p>
    <w:p w:rsidR="00E223E3" w:rsidRPr="004E06D2" w:rsidRDefault="00E223E3" w:rsidP="00FA04ED">
      <w:pPr>
        <w:jc w:val="both"/>
        <w:rPr>
          <w:rFonts w:eastAsia="Calibri"/>
          <w:b/>
          <w:sz w:val="32"/>
          <w:szCs w:val="32"/>
        </w:rPr>
      </w:pPr>
    </w:p>
    <w:p w:rsidR="00971EB8" w:rsidRPr="004E06D2" w:rsidRDefault="004E06D2" w:rsidP="004E06D2">
      <w:pPr>
        <w:pStyle w:val="1"/>
        <w:shd w:val="clear" w:color="auto" w:fill="FFFFFF"/>
        <w:spacing w:before="0" w:beforeAutospacing="0" w:after="144" w:afterAutospacing="0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       </w:t>
      </w:r>
      <w:r w:rsidR="00971EB8" w:rsidRPr="004E06D2">
        <w:rPr>
          <w:rFonts w:ascii="Arial" w:hAnsi="Arial" w:cs="Arial"/>
          <w:b w:val="0"/>
          <w:sz w:val="24"/>
          <w:szCs w:val="24"/>
        </w:rPr>
        <w:t xml:space="preserve">В соответствии со ст. 17 Федерального закона № 44-ФЗ от 05.04.2013 «О контрактной системе закупок товаров, работ, услуг для обеспечения государственных и муниципальных нужд», </w:t>
      </w:r>
      <w:r w:rsidRPr="004E06D2">
        <w:rPr>
          <w:rFonts w:ascii="Arial" w:hAnsi="Arial" w:cs="Arial"/>
          <w:b w:val="0"/>
          <w:sz w:val="24"/>
          <w:szCs w:val="24"/>
        </w:rPr>
        <w:t>п</w:t>
      </w:r>
      <w:r w:rsidR="00971EB8" w:rsidRPr="004E06D2">
        <w:rPr>
          <w:rFonts w:ascii="Arial" w:hAnsi="Arial" w:cs="Arial"/>
          <w:b w:val="0"/>
          <w:sz w:val="24"/>
          <w:szCs w:val="24"/>
        </w:rPr>
        <w:t xml:space="preserve">остановлением Правительства </w:t>
      </w:r>
      <w:r w:rsidRPr="004E06D2">
        <w:rPr>
          <w:rFonts w:ascii="Arial" w:hAnsi="Arial" w:cs="Arial"/>
          <w:b w:val="0"/>
          <w:sz w:val="24"/>
          <w:szCs w:val="24"/>
        </w:rPr>
        <w:t xml:space="preserve">Российской Федерации от 30.09.2019 N 1279 "Об установлении порядка формирования, утверждения планов-графиков закупок, внесения изменений </w:t>
      </w:r>
      <w:proofErr w:type="gramStart"/>
      <w:r w:rsidRPr="004E06D2">
        <w:rPr>
          <w:rFonts w:ascii="Arial" w:hAnsi="Arial" w:cs="Arial"/>
          <w:b w:val="0"/>
          <w:sz w:val="24"/>
          <w:szCs w:val="24"/>
        </w:rPr>
        <w:t>в</w:t>
      </w:r>
      <w:proofErr w:type="gramEnd"/>
      <w:r w:rsidRPr="004E06D2">
        <w:rPr>
          <w:rFonts w:ascii="Arial" w:hAnsi="Arial" w:cs="Arial"/>
          <w:b w:val="0"/>
          <w:sz w:val="24"/>
          <w:szCs w:val="24"/>
        </w:rPr>
        <w:t xml:space="preserve"> такие </w:t>
      </w:r>
      <w:proofErr w:type="gramStart"/>
      <w:r w:rsidRPr="004E06D2">
        <w:rPr>
          <w:rFonts w:ascii="Arial" w:hAnsi="Arial" w:cs="Arial"/>
          <w:b w:val="0"/>
          <w:sz w:val="24"/>
          <w:szCs w:val="24"/>
        </w:rPr>
        <w:t>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</w:t>
      </w:r>
      <w:proofErr w:type="gramEnd"/>
      <w:r w:rsidRPr="004E06D2">
        <w:rPr>
          <w:rFonts w:ascii="Arial" w:hAnsi="Arial" w:cs="Arial"/>
          <w:b w:val="0"/>
          <w:sz w:val="24"/>
          <w:szCs w:val="24"/>
        </w:rPr>
        <w:t xml:space="preserve"> требований к форме планов-графиков закупок и о признании </w:t>
      </w:r>
      <w:proofErr w:type="gramStart"/>
      <w:r w:rsidRPr="004E06D2">
        <w:rPr>
          <w:rFonts w:ascii="Arial" w:hAnsi="Arial" w:cs="Arial"/>
          <w:b w:val="0"/>
          <w:sz w:val="24"/>
          <w:szCs w:val="24"/>
        </w:rPr>
        <w:t>утратившими</w:t>
      </w:r>
      <w:proofErr w:type="gramEnd"/>
      <w:r w:rsidRPr="004E06D2">
        <w:rPr>
          <w:rFonts w:ascii="Arial" w:hAnsi="Arial" w:cs="Arial"/>
          <w:b w:val="0"/>
          <w:sz w:val="24"/>
          <w:szCs w:val="24"/>
        </w:rPr>
        <w:t xml:space="preserve"> силу отдельных решений Правительства Российской Федерации",</w:t>
      </w:r>
      <w:r w:rsidRPr="004E06D2">
        <w:rPr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="00E223E3" w:rsidRPr="004E06D2">
        <w:rPr>
          <w:rFonts w:ascii="Arial" w:hAnsi="Arial" w:cs="Arial"/>
          <w:b w:val="0"/>
          <w:sz w:val="24"/>
          <w:szCs w:val="24"/>
        </w:rPr>
        <w:t>а</w:t>
      </w:r>
      <w:r w:rsidR="00971EB8" w:rsidRPr="004E06D2">
        <w:rPr>
          <w:rFonts w:ascii="Arial" w:hAnsi="Arial" w:cs="Arial"/>
          <w:b w:val="0"/>
          <w:sz w:val="24"/>
          <w:szCs w:val="24"/>
        </w:rPr>
        <w:t xml:space="preserve">дминистрация </w:t>
      </w:r>
      <w:proofErr w:type="spellStart"/>
      <w:r w:rsidR="00971EB8" w:rsidRPr="004E06D2">
        <w:rPr>
          <w:rFonts w:ascii="Arial" w:hAnsi="Arial" w:cs="Arial"/>
          <w:b w:val="0"/>
          <w:sz w:val="24"/>
          <w:szCs w:val="24"/>
        </w:rPr>
        <w:t>Мордовско-Давыдовского</w:t>
      </w:r>
      <w:proofErr w:type="spellEnd"/>
      <w:r w:rsidR="00971EB8" w:rsidRPr="004E06D2">
        <w:rPr>
          <w:rFonts w:ascii="Arial" w:hAnsi="Arial" w:cs="Arial"/>
          <w:b w:val="0"/>
          <w:sz w:val="24"/>
          <w:szCs w:val="24"/>
        </w:rPr>
        <w:t xml:space="preserve"> сельского поселения</w:t>
      </w:r>
      <w:r w:rsidR="001D3487" w:rsidRPr="004E06D2">
        <w:rPr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="001D3487" w:rsidRPr="004E06D2">
        <w:rPr>
          <w:rFonts w:ascii="Arial" w:hAnsi="Arial" w:cs="Arial"/>
          <w:b w:val="0"/>
          <w:sz w:val="24"/>
          <w:szCs w:val="24"/>
        </w:rPr>
        <w:t>Кочкуровского</w:t>
      </w:r>
      <w:proofErr w:type="spellEnd"/>
      <w:r w:rsidR="001D3487" w:rsidRPr="004E06D2">
        <w:rPr>
          <w:rFonts w:ascii="Arial" w:hAnsi="Arial" w:cs="Arial"/>
          <w:b w:val="0"/>
          <w:sz w:val="24"/>
          <w:szCs w:val="24"/>
        </w:rPr>
        <w:t xml:space="preserve"> муниципального района Республики Мордовия</w:t>
      </w:r>
      <w:r w:rsidR="00971EB8" w:rsidRPr="004E06D2">
        <w:rPr>
          <w:rFonts w:ascii="Arial" w:hAnsi="Arial" w:cs="Arial"/>
          <w:b w:val="0"/>
          <w:sz w:val="24"/>
          <w:szCs w:val="24"/>
        </w:rPr>
        <w:t xml:space="preserve"> </w:t>
      </w:r>
      <w:r w:rsidR="00971EB8" w:rsidRPr="004E06D2">
        <w:rPr>
          <w:rFonts w:ascii="Arial" w:hAnsi="Arial" w:cs="Arial"/>
          <w:sz w:val="24"/>
          <w:szCs w:val="24"/>
        </w:rPr>
        <w:t>ПОСТАНОВЛЯЕТ</w:t>
      </w:r>
      <w:r w:rsidR="00971EB8" w:rsidRPr="004E06D2">
        <w:rPr>
          <w:rFonts w:ascii="Arial" w:hAnsi="Arial" w:cs="Arial"/>
          <w:b w:val="0"/>
          <w:sz w:val="24"/>
          <w:szCs w:val="24"/>
        </w:rPr>
        <w:t>:</w:t>
      </w:r>
    </w:p>
    <w:p w:rsidR="00971EB8" w:rsidRPr="00FA04ED" w:rsidRDefault="00971EB8" w:rsidP="004E06D2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eastAsia="Calibri" w:hAnsi="Arial" w:cs="Arial"/>
          <w:sz w:val="24"/>
          <w:szCs w:val="24"/>
        </w:rPr>
        <w:t>1.</w:t>
      </w:r>
      <w:r w:rsidRPr="00FA04ED">
        <w:rPr>
          <w:rFonts w:ascii="Arial" w:eastAsia="Calibri" w:hAnsi="Arial" w:cs="Arial"/>
          <w:b/>
          <w:sz w:val="24"/>
          <w:szCs w:val="24"/>
        </w:rPr>
        <w:t xml:space="preserve"> </w:t>
      </w:r>
      <w:r w:rsidR="00171A7C">
        <w:rPr>
          <w:rFonts w:ascii="Arial" w:eastAsia="Calibri" w:hAnsi="Arial" w:cs="Arial"/>
          <w:sz w:val="24"/>
          <w:szCs w:val="24"/>
        </w:rPr>
        <w:t xml:space="preserve">Утвердить </w:t>
      </w:r>
      <w:r w:rsidRPr="00FA04ED">
        <w:rPr>
          <w:rFonts w:ascii="Arial" w:eastAsia="Calibri" w:hAnsi="Arial" w:cs="Arial"/>
          <w:sz w:val="24"/>
          <w:szCs w:val="24"/>
        </w:rPr>
        <w:t xml:space="preserve"> план</w:t>
      </w:r>
      <w:r w:rsidR="00171A7C">
        <w:rPr>
          <w:rFonts w:ascii="Arial" w:eastAsia="Calibri" w:hAnsi="Arial" w:cs="Arial"/>
          <w:sz w:val="24"/>
          <w:szCs w:val="24"/>
        </w:rPr>
        <w:t>-график</w:t>
      </w:r>
      <w:r w:rsidRPr="00FA04ED">
        <w:rPr>
          <w:rFonts w:ascii="Arial" w:eastAsia="Calibri" w:hAnsi="Arial" w:cs="Arial"/>
          <w:sz w:val="24"/>
          <w:szCs w:val="24"/>
        </w:rPr>
        <w:t xml:space="preserve"> закупок т</w:t>
      </w:r>
      <w:r w:rsidRPr="00FA04ED">
        <w:rPr>
          <w:rFonts w:ascii="Arial" w:hAnsi="Arial" w:cs="Arial"/>
          <w:sz w:val="24"/>
          <w:szCs w:val="24"/>
        </w:rPr>
        <w:t xml:space="preserve">оваров, работ, услуг </w:t>
      </w:r>
      <w:r w:rsidR="001D3487">
        <w:rPr>
          <w:rFonts w:ascii="Arial" w:hAnsi="Arial" w:cs="Arial"/>
          <w:sz w:val="24"/>
          <w:szCs w:val="24"/>
        </w:rPr>
        <w:t>на 2020</w:t>
      </w:r>
      <w:r w:rsidRPr="00FA04ED">
        <w:rPr>
          <w:rFonts w:ascii="Arial" w:hAnsi="Arial" w:cs="Arial"/>
          <w:sz w:val="24"/>
          <w:szCs w:val="24"/>
        </w:rPr>
        <w:t xml:space="preserve"> финансов</w:t>
      </w:r>
      <w:r w:rsidR="001D3487">
        <w:rPr>
          <w:rFonts w:ascii="Arial" w:hAnsi="Arial" w:cs="Arial"/>
          <w:sz w:val="24"/>
          <w:szCs w:val="24"/>
        </w:rPr>
        <w:t>ый год и на плановый период 2021 и 2022</w:t>
      </w:r>
      <w:r w:rsidRPr="00FA04ED">
        <w:rPr>
          <w:rFonts w:ascii="Arial" w:hAnsi="Arial" w:cs="Arial"/>
          <w:sz w:val="24"/>
          <w:szCs w:val="24"/>
        </w:rPr>
        <w:t xml:space="preserve"> годов</w:t>
      </w:r>
      <w:r w:rsidR="004E06D2">
        <w:rPr>
          <w:rFonts w:ascii="Arial" w:hAnsi="Arial" w:cs="Arial"/>
          <w:sz w:val="24"/>
          <w:szCs w:val="24"/>
        </w:rPr>
        <w:t>, согласно приложению.</w:t>
      </w:r>
    </w:p>
    <w:p w:rsidR="00971EB8" w:rsidRPr="00FA04ED" w:rsidRDefault="00971EB8" w:rsidP="004E06D2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eastAsia="Calibri" w:hAnsi="Arial" w:cs="Arial"/>
          <w:sz w:val="24"/>
          <w:szCs w:val="24"/>
        </w:rPr>
        <w:t>2. Контрактной упр</w:t>
      </w:r>
      <w:r w:rsidR="00171A7C">
        <w:rPr>
          <w:rFonts w:ascii="Arial" w:eastAsia="Calibri" w:hAnsi="Arial" w:cs="Arial"/>
          <w:sz w:val="24"/>
          <w:szCs w:val="24"/>
        </w:rPr>
        <w:t xml:space="preserve">авляющей </w:t>
      </w:r>
      <w:proofErr w:type="gramStart"/>
      <w:r w:rsidR="00171A7C">
        <w:rPr>
          <w:rFonts w:ascii="Arial" w:eastAsia="Calibri" w:hAnsi="Arial" w:cs="Arial"/>
          <w:sz w:val="24"/>
          <w:szCs w:val="24"/>
        </w:rPr>
        <w:t>разместить план-график</w:t>
      </w:r>
      <w:proofErr w:type="gramEnd"/>
      <w:r w:rsidR="00171A7C">
        <w:rPr>
          <w:rFonts w:ascii="Arial" w:eastAsia="Calibri" w:hAnsi="Arial" w:cs="Arial"/>
          <w:sz w:val="24"/>
          <w:szCs w:val="24"/>
        </w:rPr>
        <w:t xml:space="preserve"> </w:t>
      </w:r>
      <w:r w:rsidRPr="00FA04ED">
        <w:rPr>
          <w:rFonts w:ascii="Arial" w:eastAsia="Calibri" w:hAnsi="Arial" w:cs="Arial"/>
          <w:sz w:val="24"/>
          <w:szCs w:val="24"/>
        </w:rPr>
        <w:t xml:space="preserve">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в единой информационной </w:t>
      </w:r>
      <w:r w:rsidRPr="00FA04ED">
        <w:rPr>
          <w:rFonts w:ascii="Arial" w:eastAsia="Calibri" w:hAnsi="Arial" w:cs="Arial"/>
          <w:sz w:val="24"/>
          <w:szCs w:val="24"/>
        </w:rPr>
        <w:t>системе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в информационно </w:t>
      </w:r>
      <w:r w:rsidRPr="00FA04ED">
        <w:rPr>
          <w:rFonts w:ascii="Arial" w:eastAsia="Calibri" w:hAnsi="Arial" w:cs="Arial"/>
          <w:sz w:val="24"/>
          <w:szCs w:val="24"/>
        </w:rPr>
        <w:t xml:space="preserve">телекоммуникационной сети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</w:t>
      </w:r>
      <w:r w:rsidRPr="00FA04ED">
        <w:rPr>
          <w:rFonts w:ascii="Arial" w:eastAsia="Calibri" w:hAnsi="Arial" w:cs="Arial"/>
          <w:sz w:val="24"/>
          <w:szCs w:val="24"/>
        </w:rPr>
        <w:t>«Интернет»</w:t>
      </w:r>
      <w:r w:rsidRPr="00FA04ED">
        <w:rPr>
          <w:rFonts w:ascii="Arial" w:hAnsi="Arial" w:cs="Arial"/>
          <w:sz w:val="24"/>
          <w:szCs w:val="24"/>
        </w:rPr>
        <w:t xml:space="preserve"> по адресу: </w:t>
      </w:r>
      <w:hyperlink r:id="rId5" w:history="1">
        <w:r w:rsidR="00FA04ED" w:rsidRPr="00FA04ED">
          <w:rPr>
            <w:rStyle w:val="a6"/>
            <w:rFonts w:ascii="Arial" w:hAnsi="Arial" w:cs="Arial"/>
            <w:sz w:val="24"/>
            <w:szCs w:val="24"/>
          </w:rPr>
          <w:t>www.zakupki.gov.ru</w:t>
        </w:r>
      </w:hyperlink>
      <w:r w:rsidRPr="00FA04ED">
        <w:rPr>
          <w:rFonts w:ascii="Arial" w:hAnsi="Arial" w:cs="Arial"/>
          <w:sz w:val="24"/>
          <w:szCs w:val="24"/>
        </w:rPr>
        <w:t>.</w:t>
      </w:r>
      <w:r w:rsidR="00FA04ED" w:rsidRPr="00FA04ED">
        <w:rPr>
          <w:rFonts w:ascii="Arial" w:hAnsi="Arial" w:cs="Arial"/>
          <w:sz w:val="24"/>
          <w:szCs w:val="24"/>
        </w:rPr>
        <w:t xml:space="preserve">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в соответствии с </w:t>
      </w:r>
      <w:r w:rsidRPr="00FA04ED">
        <w:rPr>
          <w:rFonts w:ascii="Arial" w:eastAsia="Calibri" w:hAnsi="Arial" w:cs="Arial"/>
          <w:sz w:val="24"/>
          <w:szCs w:val="24"/>
        </w:rPr>
        <w:t>действующим законодательством.</w:t>
      </w:r>
    </w:p>
    <w:p w:rsidR="00FA04ED" w:rsidRPr="00FA04ED" w:rsidRDefault="004E06D2" w:rsidP="004E06D2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971EB8" w:rsidRPr="00FA04ED">
        <w:rPr>
          <w:rFonts w:ascii="Arial" w:hAnsi="Arial" w:cs="Arial"/>
          <w:sz w:val="24"/>
          <w:szCs w:val="24"/>
        </w:rPr>
        <w:t xml:space="preserve">Настоящее постановление подлежит обнародованию путём размещения в информационном бюллетене  </w:t>
      </w:r>
      <w:proofErr w:type="spellStart"/>
      <w:r w:rsidR="00971EB8"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971EB8" w:rsidRPr="00FA04E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A04ED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Pr="00FA04ED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r w:rsidR="00971EB8" w:rsidRPr="00FA04ED">
        <w:rPr>
          <w:rFonts w:ascii="Arial" w:hAnsi="Arial" w:cs="Arial"/>
          <w:bCs/>
          <w:sz w:val="24"/>
          <w:szCs w:val="24"/>
        </w:rPr>
        <w:t xml:space="preserve">и на официальном сайте </w:t>
      </w:r>
      <w:proofErr w:type="spellStart"/>
      <w:r w:rsidR="00971EB8" w:rsidRPr="00FA04ED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="00971EB8" w:rsidRPr="00FA04ED">
        <w:rPr>
          <w:rFonts w:ascii="Arial" w:hAnsi="Arial" w:cs="Arial"/>
          <w:bCs/>
          <w:sz w:val="24"/>
          <w:szCs w:val="24"/>
        </w:rPr>
        <w:t xml:space="preserve"> муниципального района Республ</w:t>
      </w:r>
      <w:r w:rsidR="00FA04ED" w:rsidRPr="00FA04ED">
        <w:rPr>
          <w:rFonts w:ascii="Arial" w:hAnsi="Arial" w:cs="Arial"/>
          <w:bCs/>
          <w:sz w:val="24"/>
          <w:szCs w:val="24"/>
        </w:rPr>
        <w:t>ики Мордовия</w:t>
      </w:r>
      <w:r w:rsidR="00971EB8" w:rsidRPr="00FA04ED">
        <w:rPr>
          <w:rFonts w:ascii="Arial" w:hAnsi="Arial" w:cs="Arial"/>
          <w:bCs/>
          <w:sz w:val="24"/>
          <w:szCs w:val="24"/>
        </w:rPr>
        <w:t xml:space="preserve"> </w:t>
      </w:r>
      <w:hyperlink r:id="rId6" w:tgtFrame="_blank" w:history="1">
        <w:r w:rsidR="00FA04ED" w:rsidRPr="00FA04ED">
          <w:rPr>
            <w:rStyle w:val="a6"/>
            <w:rFonts w:ascii="Arial" w:hAnsi="Arial" w:cs="Arial"/>
            <w:sz w:val="24"/>
            <w:szCs w:val="24"/>
          </w:rPr>
          <w:t>http://kochkurovo.e-mordovia.ru</w:t>
        </w:r>
      </w:hyperlink>
      <w:r w:rsidR="00FA04ED" w:rsidRPr="00FA04ED">
        <w:rPr>
          <w:rFonts w:ascii="Arial" w:hAnsi="Arial" w:cs="Arial"/>
          <w:sz w:val="24"/>
          <w:szCs w:val="24"/>
        </w:rPr>
        <w:t> </w:t>
      </w:r>
    </w:p>
    <w:p w:rsidR="00971EB8" w:rsidRPr="00FA04ED" w:rsidRDefault="00971EB8" w:rsidP="004E06D2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971EB8" w:rsidRPr="00FA04ED" w:rsidRDefault="00971EB8" w:rsidP="004E06D2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5. </w:t>
      </w:r>
      <w:proofErr w:type="gramStart"/>
      <w:r w:rsidRPr="00FA04ED">
        <w:rPr>
          <w:rFonts w:ascii="Arial" w:hAnsi="Arial" w:cs="Arial"/>
          <w:sz w:val="24"/>
          <w:szCs w:val="24"/>
        </w:rPr>
        <w:t>Контроль за</w:t>
      </w:r>
      <w:proofErr w:type="gramEnd"/>
      <w:r w:rsidRPr="00FA04ED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971EB8" w:rsidRPr="00FA04ED" w:rsidRDefault="00971EB8" w:rsidP="004E06D2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971EB8" w:rsidRPr="00FA04ED" w:rsidRDefault="00971EB8" w:rsidP="00971EB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744D91" w:rsidRPr="00FA04ED" w:rsidRDefault="00F54645" w:rsidP="00F54645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И.о. </w:t>
      </w:r>
      <w:r w:rsidR="004E06D2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 xml:space="preserve">лавы                                                                                             </w:t>
      </w:r>
      <w:r w:rsidR="00744D91" w:rsidRPr="00FA04ED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744D91"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44D91" w:rsidRPr="00FA04ED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744D91" w:rsidRPr="00FA04ED" w:rsidRDefault="00F54645" w:rsidP="00F54645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Кочкурвского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Д.Б.Ромашкина</w:t>
      </w:r>
      <w:proofErr w:type="spellEnd"/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1C6D9F" w:rsidRPr="00FA04ED" w:rsidRDefault="001C6D9F" w:rsidP="00744D91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</w:rPr>
      </w:pPr>
    </w:p>
    <w:sectPr w:rsidR="001C6D9F" w:rsidRPr="00FA04ED" w:rsidSect="004E06D2">
      <w:pgSz w:w="11906" w:h="16838"/>
      <w:pgMar w:top="851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42C15"/>
    <w:multiLevelType w:val="hybridMultilevel"/>
    <w:tmpl w:val="072A429A"/>
    <w:lvl w:ilvl="0" w:tplc="9310670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F5B"/>
    <w:rsid w:val="00005420"/>
    <w:rsid w:val="0008206D"/>
    <w:rsid w:val="000A14D6"/>
    <w:rsid w:val="000E7B7A"/>
    <w:rsid w:val="00171A7C"/>
    <w:rsid w:val="001C6D9F"/>
    <w:rsid w:val="001D3487"/>
    <w:rsid w:val="002867C7"/>
    <w:rsid w:val="00287E08"/>
    <w:rsid w:val="002E3CE5"/>
    <w:rsid w:val="002F6794"/>
    <w:rsid w:val="002F705B"/>
    <w:rsid w:val="00317E1E"/>
    <w:rsid w:val="004615DA"/>
    <w:rsid w:val="00476A54"/>
    <w:rsid w:val="004823E9"/>
    <w:rsid w:val="00484C45"/>
    <w:rsid w:val="004C3BE8"/>
    <w:rsid w:val="004E06D2"/>
    <w:rsid w:val="0051139D"/>
    <w:rsid w:val="00531567"/>
    <w:rsid w:val="0056332F"/>
    <w:rsid w:val="00584EAF"/>
    <w:rsid w:val="00607A46"/>
    <w:rsid w:val="0068016E"/>
    <w:rsid w:val="006C053F"/>
    <w:rsid w:val="006C193A"/>
    <w:rsid w:val="00744D91"/>
    <w:rsid w:val="007A726F"/>
    <w:rsid w:val="00923F8D"/>
    <w:rsid w:val="009466C2"/>
    <w:rsid w:val="00971EB8"/>
    <w:rsid w:val="009759AE"/>
    <w:rsid w:val="009F04F4"/>
    <w:rsid w:val="00AB1227"/>
    <w:rsid w:val="00B1509B"/>
    <w:rsid w:val="00B1584A"/>
    <w:rsid w:val="00D63E6A"/>
    <w:rsid w:val="00D7730C"/>
    <w:rsid w:val="00DE53AB"/>
    <w:rsid w:val="00DE7081"/>
    <w:rsid w:val="00DF7881"/>
    <w:rsid w:val="00E02275"/>
    <w:rsid w:val="00E223E3"/>
    <w:rsid w:val="00EC0629"/>
    <w:rsid w:val="00EC3256"/>
    <w:rsid w:val="00EF2F5B"/>
    <w:rsid w:val="00F54645"/>
    <w:rsid w:val="00F8182A"/>
    <w:rsid w:val="00F9663A"/>
    <w:rsid w:val="00FA0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F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E06D2"/>
    <w:pPr>
      <w:overflowPunct/>
      <w:autoSpaceDE/>
      <w:autoSpaceDN/>
      <w:adjustRightInd/>
      <w:spacing w:before="100" w:beforeAutospacing="1" w:after="100" w:afterAutospacing="1"/>
      <w:outlineLvl w:val="0"/>
    </w:pPr>
    <w:rPr>
      <w:b/>
      <w:bCs/>
      <w:spacing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2F5B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2E3CE5"/>
    <w:pPr>
      <w:overflowPunct/>
      <w:autoSpaceDE/>
      <w:autoSpaceDN/>
      <w:adjustRightInd/>
      <w:ind w:firstLine="720"/>
    </w:pPr>
    <w:rPr>
      <w:spacing w:val="0"/>
    </w:rPr>
  </w:style>
  <w:style w:type="character" w:customStyle="1" w:styleId="a4">
    <w:name w:val="Основной текст с отступом Знак"/>
    <w:basedOn w:val="a0"/>
    <w:link w:val="a3"/>
    <w:rsid w:val="002E3C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2E3C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A04E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E06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chkurovo.e-mordovia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2020-01-23T09:29:00Z</cp:lastPrinted>
  <dcterms:created xsi:type="dcterms:W3CDTF">2020-01-23T09:32:00Z</dcterms:created>
  <dcterms:modified xsi:type="dcterms:W3CDTF">2020-01-23T09:32:00Z</dcterms:modified>
</cp:coreProperties>
</file>