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4F" w:rsidRDefault="007E4D4F" w:rsidP="007E4D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37CDB" w:rsidRDefault="00A37CDB" w:rsidP="00A37CDB">
      <w:pPr>
        <w:spacing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7CD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открыть электронную выписку из ЕГРН</w:t>
      </w:r>
      <w:r w:rsidRPr="00A37CDB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Наиболее популярной электронной услугой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сервис «П</w:t>
      </w:r>
      <w:r w:rsidR="00A37CDB"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олучение</w:t>
      </w: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сведений из ЕГРН». С его помощью заявителям предоставляется возможность самостоятельного получения сведений, содержащихся в Едином государственном реестре недвижимости (ЕГРН), в виде выписок, не выходя из офиса или дома.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Архивная папка, поступившая на электронную почту, обычно содержит два файла – непосредственно сама выписка в формате XML и файл с электронной цифровой подписью с расширением SIG, подтверждающей достоверность сведений. Первый файл можно посмотреть и распечатать, второй файл служит для проверки достоверности с помощью сервиса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«Проверка электронного документа».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того чтобы получить печатное представление выписки необходимо: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Скачать и сохранить XML файл на своем компьютере.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Зайти на сайт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сервис «Проверка электронного документа» (</w:t>
      </w:r>
      <w:hyperlink r:id="rId4" w:tgtFrame="_blank" w:history="1">
        <w:r w:rsidRPr="00600B1E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https://rosreestr.ru/wps/portal/cc_vizualisation</w:t>
        </w:r>
      </w:hyperlink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На открывшейся странице пользователю будет предложено загрузить файл выписки. Для этого необходимо указать путь к ранее созданной папке.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После этого таким же образом необходимо выбрать файл ЭЦП и нажать «Проверить».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37CDB" w:rsidRPr="00600B1E" w:rsidRDefault="000E6B50" w:rsidP="00A37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Проверка соответствия выписки и электронной подписи должна закончиться тем, что на экране станет активной кнопка «Показать в </w:t>
      </w:r>
      <w:proofErr w:type="spellStart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человекочитаемом</w:t>
      </w:r>
      <w:proofErr w:type="spellEnd"/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формате».</w:t>
      </w:r>
      <w:r w:rsidRPr="00600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073B1" w:rsidRPr="00600B1E" w:rsidRDefault="000E6B50" w:rsidP="00A37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00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Нажатие на кнопку приведет к тому, что в браузере откроется новое окно, в котором будет отображена интересующая информация. После просмотра выписки можно ее либо сохранить для дальнейшего использования, либо распечатать. </w:t>
      </w:r>
    </w:p>
    <w:p w:rsidR="007E4D4F" w:rsidRDefault="007E4D4F" w:rsidP="00A37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E4D4F" w:rsidRDefault="007E4D4F" w:rsidP="007E4D4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E4D4F" w:rsidRDefault="007E4D4F" w:rsidP="007E4D4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E4D4F" w:rsidRPr="00A37CDB" w:rsidRDefault="007E4D4F" w:rsidP="00A37C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7E4D4F" w:rsidRPr="00A37CDB" w:rsidSect="00907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6B50"/>
    <w:rsid w:val="00044F58"/>
    <w:rsid w:val="000E6B50"/>
    <w:rsid w:val="00454065"/>
    <w:rsid w:val="0050213D"/>
    <w:rsid w:val="005150F0"/>
    <w:rsid w:val="00600B1E"/>
    <w:rsid w:val="007E4D4F"/>
    <w:rsid w:val="009073B1"/>
    <w:rsid w:val="00A37CDB"/>
    <w:rsid w:val="00DC6261"/>
    <w:rsid w:val="00E2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6B50"/>
  </w:style>
  <w:style w:type="character" w:styleId="a3">
    <w:name w:val="Hyperlink"/>
    <w:basedOn w:val="a0"/>
    <w:uiPriority w:val="99"/>
    <w:semiHidden/>
    <w:unhideWhenUsed/>
    <w:rsid w:val="000E6B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wps%2Fportal%2Fcc_vizualisation&amp;post=-113626579_127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1458</Characters>
  <Application>Microsoft Office Word</Application>
  <DocSecurity>0</DocSecurity>
  <Lines>12</Lines>
  <Paragraphs>3</Paragraphs>
  <ScaleCrop>false</ScaleCrop>
  <Company>FGU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2019-04-08T12:47:00Z</dcterms:created>
  <dcterms:modified xsi:type="dcterms:W3CDTF">2020-01-21T07:25:00Z</dcterms:modified>
</cp:coreProperties>
</file>