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E8B" w:rsidRPr="004079EF" w:rsidRDefault="00966E8B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proofErr w:type="gramStart"/>
      <w:r w:rsidRPr="004079EF">
        <w:rPr>
          <w:rFonts w:ascii="Arial" w:hAnsi="Arial" w:cs="Arial"/>
          <w:b/>
          <w:bCs/>
          <w:caps/>
          <w:sz w:val="32"/>
          <w:szCs w:val="32"/>
        </w:rPr>
        <w:t>РЕСПУБЛИКА  МОРДОВИЯ</w:t>
      </w:r>
      <w:proofErr w:type="gramEnd"/>
    </w:p>
    <w:p w:rsidR="00966E8B" w:rsidRDefault="00966E8B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966E8B" w:rsidRPr="004079EF" w:rsidRDefault="00966E8B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Семилейского сельского поселения</w:t>
      </w:r>
    </w:p>
    <w:p w:rsidR="00966E8B" w:rsidRPr="004079EF" w:rsidRDefault="00966E8B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966E8B" w:rsidRPr="004079EF" w:rsidRDefault="00204A4C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ПЕРВОГО</w:t>
      </w:r>
      <w:r w:rsidR="00966E8B" w:rsidRPr="004079EF">
        <w:rPr>
          <w:rFonts w:ascii="Arial" w:hAnsi="Arial" w:cs="Arial"/>
          <w:b/>
          <w:bCs/>
          <w:caps/>
          <w:sz w:val="32"/>
          <w:szCs w:val="32"/>
        </w:rPr>
        <w:t xml:space="preserve"> СОЗЫВА</w:t>
      </w:r>
    </w:p>
    <w:p w:rsidR="00966E8B" w:rsidRPr="004079EF" w:rsidRDefault="00966E8B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966E8B" w:rsidRPr="004079EF" w:rsidRDefault="00966E8B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966E8B" w:rsidRPr="004079EF" w:rsidRDefault="00966E8B" w:rsidP="00CF411D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от </w:t>
      </w:r>
      <w:r w:rsidR="00204A4C">
        <w:rPr>
          <w:rFonts w:ascii="Arial" w:hAnsi="Arial" w:cs="Arial"/>
          <w:b/>
          <w:bCs/>
          <w:sz w:val="32"/>
          <w:szCs w:val="32"/>
        </w:rPr>
        <w:t>31</w:t>
      </w:r>
      <w:r>
        <w:rPr>
          <w:rFonts w:ascii="Arial" w:hAnsi="Arial" w:cs="Arial"/>
          <w:b/>
          <w:bCs/>
          <w:sz w:val="32"/>
          <w:szCs w:val="32"/>
        </w:rPr>
        <w:t>.12.2019 года №</w:t>
      </w:r>
      <w:r w:rsidR="00204A4C">
        <w:rPr>
          <w:rFonts w:ascii="Arial" w:hAnsi="Arial" w:cs="Arial"/>
          <w:b/>
          <w:bCs/>
          <w:sz w:val="32"/>
          <w:szCs w:val="32"/>
        </w:rPr>
        <w:t>24</w:t>
      </w:r>
      <w:r>
        <w:rPr>
          <w:rFonts w:ascii="Arial" w:hAnsi="Arial" w:cs="Arial"/>
          <w:b/>
          <w:bCs/>
          <w:sz w:val="32"/>
          <w:szCs w:val="32"/>
        </w:rPr>
        <w:t xml:space="preserve">  </w:t>
      </w:r>
    </w:p>
    <w:p w:rsidR="00966E8B" w:rsidRPr="004079EF" w:rsidRDefault="00966E8B" w:rsidP="00CF411D">
      <w:pPr>
        <w:jc w:val="right"/>
        <w:rPr>
          <w:rFonts w:ascii="Arial" w:hAnsi="Arial" w:cs="Arial"/>
          <w:b/>
          <w:bCs/>
          <w:sz w:val="32"/>
          <w:szCs w:val="32"/>
        </w:rPr>
      </w:pPr>
    </w:p>
    <w:p w:rsidR="00966E8B" w:rsidRPr="004079EF" w:rsidRDefault="00966E8B" w:rsidP="002A0618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о внесении изменений в решение совета депутатов Семилейского сельского поселения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шестого созыва от 28.12.2018 года №82 «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О бюджетЕ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Семилейского сельского поселения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Кочкуровского </w:t>
      </w:r>
      <w:proofErr w:type="gramStart"/>
      <w:r w:rsidRPr="004079EF">
        <w:rPr>
          <w:rFonts w:ascii="Arial" w:hAnsi="Arial" w:cs="Arial"/>
          <w:b/>
          <w:bCs/>
          <w:caps/>
          <w:sz w:val="32"/>
          <w:szCs w:val="32"/>
        </w:rPr>
        <w:t>муниципального  района</w:t>
      </w:r>
      <w:proofErr w:type="gramEnd"/>
      <w:r>
        <w:rPr>
          <w:rFonts w:ascii="Arial" w:hAnsi="Arial" w:cs="Arial"/>
          <w:b/>
          <w:bCs/>
          <w:caps/>
          <w:sz w:val="32"/>
          <w:szCs w:val="32"/>
        </w:rPr>
        <w:t xml:space="preserve">  на 2019 год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и на плановый период 2020 и 2021 годов</w:t>
      </w:r>
      <w:r>
        <w:rPr>
          <w:rFonts w:ascii="Arial" w:hAnsi="Arial" w:cs="Arial"/>
          <w:b/>
          <w:bCs/>
          <w:caps/>
          <w:sz w:val="32"/>
          <w:szCs w:val="32"/>
        </w:rPr>
        <w:t>» (с изменениями от 22.03.2019 г. № 87, от 08.04.2019г №88, от 01.08.2019 №108, от 26.08.2019 №110,от 27.09.2019 №14, от 20.12.2019 №22)</w:t>
      </w:r>
    </w:p>
    <w:p w:rsidR="00966E8B" w:rsidRPr="00ED5120" w:rsidRDefault="00966E8B" w:rsidP="00CF411D">
      <w:pPr>
        <w:jc w:val="both"/>
        <w:rPr>
          <w:rFonts w:ascii="Arial" w:hAnsi="Arial" w:cs="Arial"/>
        </w:rPr>
      </w:pPr>
    </w:p>
    <w:p w:rsidR="00966E8B" w:rsidRDefault="00966E8B" w:rsidP="005E3E3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соответствии с Бюджетным Кодексом Российской Федерации Совет депутатов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</w:t>
      </w:r>
      <w:r w:rsidR="00204A4C">
        <w:rPr>
          <w:rFonts w:ascii="Arial" w:hAnsi="Arial" w:cs="Arial"/>
        </w:rPr>
        <w:t>первого</w:t>
      </w:r>
      <w:r>
        <w:rPr>
          <w:rFonts w:ascii="Arial" w:hAnsi="Arial" w:cs="Arial"/>
        </w:rPr>
        <w:t xml:space="preserve"> созыва РЕШИЛ:</w:t>
      </w:r>
    </w:p>
    <w:p w:rsidR="00966E8B" w:rsidRDefault="00966E8B" w:rsidP="005E3E3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1.Внести изменения в решение Совета депутатов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</w:t>
      </w:r>
      <w:r w:rsidR="00204A4C">
        <w:rPr>
          <w:rFonts w:ascii="Arial" w:hAnsi="Arial" w:cs="Arial"/>
        </w:rPr>
        <w:t>второго</w:t>
      </w:r>
      <w:r>
        <w:rPr>
          <w:rFonts w:ascii="Arial" w:hAnsi="Arial" w:cs="Arial"/>
        </w:rPr>
        <w:t xml:space="preserve"> созыва от 28.12.2018 года №82 «О бюджете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(с изменениями от 22.03.2019г. № 87, от 08.04.2019 г. №88, от 01.08.2019 №108, от 26.08.2019 №110, от 27.09.2019 №14, от 20.12.2019 №22) следующие изменения:</w:t>
      </w:r>
    </w:p>
    <w:p w:rsidR="00966E8B" w:rsidRDefault="00966E8B" w:rsidP="00CF411D">
      <w:pPr>
        <w:ind w:firstLine="540"/>
        <w:rPr>
          <w:rFonts w:ascii="Arial" w:hAnsi="Arial" w:cs="Arial"/>
        </w:rPr>
      </w:pPr>
      <w:r>
        <w:rPr>
          <w:rFonts w:ascii="Arial" w:hAnsi="Arial" w:cs="Arial"/>
        </w:rPr>
        <w:t>1.1 Статью 1 изложить в следующей редакции:</w:t>
      </w:r>
    </w:p>
    <w:p w:rsidR="00966E8B" w:rsidRDefault="00966E8B" w:rsidP="00606675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>1. Утвердить бюджет</w:t>
      </w:r>
      <w:r w:rsidRPr="00842AB9"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</w:rPr>
        <w:t>Семилейского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ED5120">
        <w:rPr>
          <w:rFonts w:ascii="Arial" w:hAnsi="Arial" w:cs="Arial"/>
        </w:rPr>
        <w:t xml:space="preserve">муниципального района Республики Мордовия на 2019 год по доходам в сумме </w:t>
      </w:r>
      <w:r>
        <w:rPr>
          <w:rFonts w:ascii="Arial" w:hAnsi="Arial" w:cs="Arial"/>
        </w:rPr>
        <w:t xml:space="preserve">9343,2 </w:t>
      </w:r>
      <w:r w:rsidRPr="00ED5120">
        <w:rPr>
          <w:rFonts w:ascii="Arial" w:hAnsi="Arial" w:cs="Arial"/>
        </w:rPr>
        <w:t xml:space="preserve">тыс. рублей и по расходам в сумме </w:t>
      </w:r>
      <w:r>
        <w:rPr>
          <w:rFonts w:ascii="Arial" w:hAnsi="Arial" w:cs="Arial"/>
        </w:rPr>
        <w:t>9389,9 тыс. рублей, с превышением расходов над доходами в сумме 46,7 тыс. рублей.</w:t>
      </w:r>
    </w:p>
    <w:p w:rsidR="00966E8B" w:rsidRDefault="00966E8B" w:rsidP="00AA456D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 xml:space="preserve">2. Утвердить бюджет </w:t>
      </w:r>
      <w:proofErr w:type="spellStart"/>
      <w:r>
        <w:rPr>
          <w:rFonts w:ascii="Arial" w:hAnsi="Arial" w:cs="Arial"/>
        </w:rPr>
        <w:t>Семилейского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ED5120">
        <w:rPr>
          <w:rFonts w:ascii="Arial" w:hAnsi="Arial" w:cs="Arial"/>
        </w:rPr>
        <w:t xml:space="preserve">муниципального района на 2020 год по доходам в сумме </w:t>
      </w:r>
      <w:r>
        <w:rPr>
          <w:rFonts w:ascii="Arial" w:hAnsi="Arial" w:cs="Arial"/>
        </w:rPr>
        <w:t>6868,8</w:t>
      </w:r>
      <w:r w:rsidRPr="00ED5120">
        <w:rPr>
          <w:rFonts w:ascii="Arial" w:hAnsi="Arial" w:cs="Arial"/>
        </w:rPr>
        <w:t xml:space="preserve"> тыс. рублей и по расходам в сумме </w:t>
      </w:r>
      <w:r>
        <w:rPr>
          <w:rFonts w:ascii="Arial" w:hAnsi="Arial" w:cs="Arial"/>
        </w:rPr>
        <w:t xml:space="preserve">6868,8 </w:t>
      </w:r>
      <w:r w:rsidRPr="00ED5120">
        <w:rPr>
          <w:rFonts w:ascii="Arial" w:hAnsi="Arial" w:cs="Arial"/>
        </w:rPr>
        <w:t>тыс. рублей</w:t>
      </w:r>
      <w:r>
        <w:rPr>
          <w:rFonts w:ascii="Arial" w:hAnsi="Arial" w:cs="Arial"/>
        </w:rPr>
        <w:t>, условно утвержденные расходы – 47,6 тыс. руб.</w:t>
      </w:r>
    </w:p>
    <w:p w:rsidR="00966E8B" w:rsidRDefault="00966E8B" w:rsidP="00AA456D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 xml:space="preserve">3. Утвердить бюджет </w:t>
      </w:r>
      <w:proofErr w:type="spellStart"/>
      <w:r>
        <w:rPr>
          <w:rFonts w:ascii="Arial" w:hAnsi="Arial" w:cs="Arial"/>
        </w:rPr>
        <w:t>Семилейского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ED5120">
        <w:rPr>
          <w:rFonts w:ascii="Arial" w:hAnsi="Arial" w:cs="Arial"/>
        </w:rPr>
        <w:t xml:space="preserve">муниципального района на 2021 год по доходам в сумме </w:t>
      </w:r>
      <w:r>
        <w:rPr>
          <w:rFonts w:ascii="Arial" w:hAnsi="Arial" w:cs="Arial"/>
        </w:rPr>
        <w:t>7664,0</w:t>
      </w:r>
      <w:r w:rsidRPr="00ED5120">
        <w:rPr>
          <w:rFonts w:ascii="Arial" w:hAnsi="Arial" w:cs="Arial"/>
        </w:rPr>
        <w:t xml:space="preserve"> тыс. рублей и по расходам в сумме </w:t>
      </w:r>
      <w:r>
        <w:rPr>
          <w:rFonts w:ascii="Arial" w:hAnsi="Arial" w:cs="Arial"/>
        </w:rPr>
        <w:t>7664,0 тыс. рублей, условно-утвержденные расходы - 114,9 тыс. руб.</w:t>
      </w:r>
    </w:p>
    <w:p w:rsidR="00966E8B" w:rsidRDefault="00966E8B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1.2 Приложение</w:t>
      </w:r>
      <w:r w:rsidRPr="00090E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4 </w:t>
      </w:r>
      <w:r w:rsidRPr="00090E42">
        <w:rPr>
          <w:rFonts w:ascii="Arial" w:hAnsi="Arial" w:cs="Arial"/>
        </w:rPr>
        <w:t xml:space="preserve">к решению Совета депутатов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28.12.2018 года №82 «О бюджете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(с изменениями от 22.03.2019г. № 87, от 08.04.2019 г. №88, от </w:t>
      </w:r>
      <w:r>
        <w:rPr>
          <w:rFonts w:ascii="Arial" w:hAnsi="Arial" w:cs="Arial"/>
        </w:rPr>
        <w:lastRenderedPageBreak/>
        <w:t>01.08.2019 №108, от 26.08.2019 №110) изложить в прилагаемой редакции (приложение 1);</w:t>
      </w:r>
    </w:p>
    <w:p w:rsidR="00966E8B" w:rsidRDefault="00966E8B" w:rsidP="00E76C8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1.3 Приложение</w:t>
      </w:r>
      <w:r w:rsidRPr="00090E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5 </w:t>
      </w:r>
      <w:r w:rsidRPr="00090E42">
        <w:rPr>
          <w:rFonts w:ascii="Arial" w:hAnsi="Arial" w:cs="Arial"/>
        </w:rPr>
        <w:t xml:space="preserve">к решению Совета депутатов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28.12.2018 года №82 «О бюджете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(с изменениями от 22.03.2019г. № 87, от 08.04.2019 г. №88, от 01.08.2019 №108, от 26.08.2019 №110) изложить в прилагаемой редакции (приложение 2);</w:t>
      </w:r>
    </w:p>
    <w:p w:rsidR="00966E8B" w:rsidRDefault="00966E8B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1.4 Приложение 6</w:t>
      </w:r>
      <w:r w:rsidRPr="00090E42">
        <w:rPr>
          <w:rFonts w:ascii="Arial" w:hAnsi="Arial" w:cs="Arial"/>
        </w:rPr>
        <w:t xml:space="preserve"> к решению Совета депутатов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28.12.2018 года №82 «О бюджете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(с изменениями от 22.03.2019г. № 87, от 08.04.2019 г. №88, от 01.08.2019 №108, от 26.08.2019 №110) изложить в прилагаемой редакции (приложение 3);</w:t>
      </w:r>
    </w:p>
    <w:p w:rsidR="00966E8B" w:rsidRDefault="00966E8B" w:rsidP="00E76C8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1.5 Приложение</w:t>
      </w:r>
      <w:r w:rsidRPr="00090E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7 </w:t>
      </w:r>
      <w:r w:rsidRPr="00090E42">
        <w:rPr>
          <w:rFonts w:ascii="Arial" w:hAnsi="Arial" w:cs="Arial"/>
        </w:rPr>
        <w:t xml:space="preserve">к решению Совета депутатов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28.12.2018 года №82 «О бюджете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(с изменениями от 22.03.2019г. № 87, от 08.04.2019 г. №88, от 01.08.2019 №108, от 26.08.2019 №110) изложить в прилагаемой редакции (приложение 4);</w:t>
      </w:r>
    </w:p>
    <w:p w:rsidR="00966E8B" w:rsidRDefault="00966E8B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2. Настоящее решение вступает в силу со дня его официального опубликования.</w:t>
      </w:r>
    </w:p>
    <w:p w:rsidR="00966E8B" w:rsidRDefault="00966E8B" w:rsidP="00047B9B">
      <w:pPr>
        <w:ind w:firstLine="540"/>
        <w:jc w:val="both"/>
        <w:rPr>
          <w:rFonts w:ascii="Arial" w:hAnsi="Arial" w:cs="Arial"/>
        </w:rPr>
      </w:pPr>
    </w:p>
    <w:p w:rsidR="00966E8B" w:rsidRPr="00B24E03" w:rsidRDefault="00966E8B" w:rsidP="00A271B0">
      <w:pPr>
        <w:jc w:val="right"/>
        <w:rPr>
          <w:rFonts w:ascii="Arial" w:hAnsi="Arial" w:cs="Arial"/>
        </w:rPr>
      </w:pPr>
      <w:r w:rsidRPr="00B24E03">
        <w:rPr>
          <w:rFonts w:ascii="Arial" w:hAnsi="Arial" w:cs="Arial"/>
        </w:rPr>
        <w:t>Глава</w:t>
      </w:r>
    </w:p>
    <w:p w:rsidR="00966E8B" w:rsidRPr="00B24E03" w:rsidRDefault="00966E8B" w:rsidP="00A271B0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Семилейского</w:t>
      </w:r>
      <w:proofErr w:type="spellEnd"/>
      <w:r w:rsidRPr="00B24E03">
        <w:rPr>
          <w:rFonts w:ascii="Arial" w:hAnsi="Arial" w:cs="Arial"/>
        </w:rPr>
        <w:t xml:space="preserve"> сельского поселения </w:t>
      </w:r>
    </w:p>
    <w:p w:rsidR="00966E8B" w:rsidRPr="00B24E03" w:rsidRDefault="00966E8B" w:rsidP="00A271B0">
      <w:pPr>
        <w:jc w:val="right"/>
        <w:rPr>
          <w:rFonts w:ascii="Arial" w:hAnsi="Arial" w:cs="Arial"/>
        </w:rPr>
      </w:pPr>
      <w:proofErr w:type="spellStart"/>
      <w:r w:rsidRPr="00B24E03">
        <w:rPr>
          <w:rFonts w:ascii="Arial" w:hAnsi="Arial" w:cs="Arial"/>
        </w:rPr>
        <w:t>Кочкуровского</w:t>
      </w:r>
      <w:proofErr w:type="spellEnd"/>
      <w:r w:rsidRPr="00B24E03">
        <w:rPr>
          <w:rFonts w:ascii="Arial" w:hAnsi="Arial" w:cs="Arial"/>
        </w:rPr>
        <w:t xml:space="preserve"> муниципального района Республики Мордовия</w:t>
      </w:r>
    </w:p>
    <w:p w:rsidR="00966E8B" w:rsidRDefault="00966E8B" w:rsidP="00A271B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p w:rsidR="00334F2F" w:rsidRDefault="00334F2F" w:rsidP="00A271B0">
      <w:pPr>
        <w:jc w:val="right"/>
        <w:rPr>
          <w:rFonts w:ascii="Arial" w:hAnsi="Arial" w:cs="Arial"/>
        </w:rPr>
      </w:pPr>
    </w:p>
    <w:p w:rsidR="00334F2F" w:rsidRDefault="00334F2F" w:rsidP="00A271B0">
      <w:pPr>
        <w:jc w:val="right"/>
        <w:rPr>
          <w:rFonts w:ascii="Arial" w:hAnsi="Arial" w:cs="Arial"/>
        </w:rPr>
      </w:pPr>
    </w:p>
    <w:tbl>
      <w:tblPr>
        <w:tblW w:w="12720" w:type="dxa"/>
        <w:tblLook w:val="04A0" w:firstRow="1" w:lastRow="0" w:firstColumn="1" w:lastColumn="0" w:noHBand="0" w:noVBand="1"/>
      </w:tblPr>
      <w:tblGrid>
        <w:gridCol w:w="2756"/>
        <w:gridCol w:w="6036"/>
        <w:gridCol w:w="1138"/>
        <w:gridCol w:w="1062"/>
        <w:gridCol w:w="1728"/>
      </w:tblGrid>
      <w:tr w:rsidR="00334F2F" w:rsidRPr="00334F2F" w:rsidTr="00334F2F">
        <w:trPr>
          <w:trHeight w:val="255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6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 xml:space="preserve"> Приложение 1 </w:t>
            </w:r>
          </w:p>
        </w:tc>
      </w:tr>
      <w:tr w:rsidR="00334F2F" w:rsidRPr="00334F2F" w:rsidTr="00334F2F">
        <w:trPr>
          <w:trHeight w:val="255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334F2F" w:rsidRPr="00334F2F" w:rsidTr="00334F2F">
        <w:trPr>
          <w:trHeight w:val="255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34F2F">
              <w:rPr>
                <w:color w:val="000000"/>
                <w:sz w:val="20"/>
                <w:szCs w:val="20"/>
              </w:rPr>
              <w:t>Семилейского</w:t>
            </w:r>
            <w:proofErr w:type="spellEnd"/>
            <w:r w:rsidRPr="00334F2F">
              <w:rPr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</w:tr>
      <w:tr w:rsidR="00334F2F" w:rsidRPr="00334F2F" w:rsidTr="00334F2F">
        <w:trPr>
          <w:trHeight w:val="255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 xml:space="preserve"> от 31.12.2019г. №24 </w:t>
            </w:r>
          </w:p>
        </w:tc>
      </w:tr>
      <w:tr w:rsidR="00334F2F" w:rsidRPr="00334F2F" w:rsidTr="00334F2F">
        <w:trPr>
          <w:trHeight w:val="255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</w:tr>
      <w:tr w:rsidR="00334F2F" w:rsidRPr="00334F2F" w:rsidTr="00334F2F">
        <w:trPr>
          <w:trHeight w:val="300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6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92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 xml:space="preserve">Приложение 4 </w:t>
            </w:r>
            <w:r w:rsidRPr="00334F2F">
              <w:rPr>
                <w:sz w:val="20"/>
                <w:szCs w:val="20"/>
              </w:rPr>
              <w:br/>
              <w:t>к решению  Совета депутатов</w:t>
            </w:r>
            <w:r w:rsidRPr="00334F2F">
              <w:rPr>
                <w:sz w:val="20"/>
                <w:szCs w:val="20"/>
              </w:rPr>
              <w:br/>
            </w:r>
            <w:proofErr w:type="spellStart"/>
            <w:r w:rsidRPr="00334F2F">
              <w:rPr>
                <w:sz w:val="20"/>
                <w:szCs w:val="20"/>
              </w:rPr>
              <w:t>Семилейского</w:t>
            </w:r>
            <w:proofErr w:type="spellEnd"/>
            <w:r w:rsidRPr="00334F2F">
              <w:rPr>
                <w:sz w:val="20"/>
                <w:szCs w:val="20"/>
              </w:rPr>
              <w:t xml:space="preserve"> сельского поселения  «О бюджете </w:t>
            </w:r>
            <w:proofErr w:type="spellStart"/>
            <w:r w:rsidRPr="00334F2F">
              <w:rPr>
                <w:sz w:val="20"/>
                <w:szCs w:val="20"/>
              </w:rPr>
              <w:t>Семилейского</w:t>
            </w:r>
            <w:proofErr w:type="spellEnd"/>
            <w:r w:rsidRPr="00334F2F">
              <w:rPr>
                <w:sz w:val="20"/>
                <w:szCs w:val="20"/>
              </w:rPr>
              <w:t xml:space="preserve"> сельского поселения  на 2019 год и на плановый период 2020 и 2021 годов» от 28.12.2018г. № 82 ( с изменениями от 22.03.2019г. № 87, 08.04.2019 №88, от 01.08.2019 №108, от 26.08.2019 №110, от 27.09.2019 № 14, от 20.12.2019 №22) </w:t>
            </w:r>
          </w:p>
        </w:tc>
      </w:tr>
      <w:tr w:rsidR="00334F2F" w:rsidRPr="00334F2F" w:rsidTr="00334F2F">
        <w:trPr>
          <w:trHeight w:val="300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6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92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</w:tr>
      <w:tr w:rsidR="00334F2F" w:rsidRPr="00334F2F" w:rsidTr="00334F2F">
        <w:trPr>
          <w:trHeight w:val="300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6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92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</w:tr>
      <w:tr w:rsidR="00334F2F" w:rsidRPr="00334F2F" w:rsidTr="00334F2F">
        <w:trPr>
          <w:trHeight w:val="900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6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92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</w:tr>
      <w:tr w:rsidR="00334F2F" w:rsidRPr="00334F2F" w:rsidTr="00334F2F">
        <w:trPr>
          <w:trHeight w:val="720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6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92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</w:tr>
      <w:tr w:rsidR="00334F2F" w:rsidRPr="00334F2F" w:rsidTr="00334F2F">
        <w:trPr>
          <w:trHeight w:val="990"/>
        </w:trPr>
        <w:tc>
          <w:tcPr>
            <w:tcW w:w="12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</w:rPr>
            </w:pPr>
            <w:r w:rsidRPr="00334F2F">
              <w:rPr>
                <w:b/>
                <w:bCs/>
              </w:rPr>
              <w:t xml:space="preserve"> ОБЪЕМ </w:t>
            </w:r>
            <w:r w:rsidRPr="00334F2F">
              <w:rPr>
                <w:b/>
                <w:bCs/>
              </w:rPr>
              <w:br/>
              <w:t>БЕЗВОЗМЕЗДНЫХ ПОСТУПЛЕНИЙ В БЮДЖЕТ СЕМИЛЕЙСКОГО СЕЛЬСКОГО ПОСЕЛЕНИЯ РЕСПУБЛИКИ МОРДОВИЯ НА 2019 ГОД И НА ПЛАНОВЫЙ ПЕРИОД 2020 И 2021 ГОДОВ</w:t>
            </w:r>
            <w:r w:rsidRPr="00334F2F">
              <w:rPr>
                <w:b/>
                <w:bCs/>
              </w:rPr>
              <w:br/>
              <w:t xml:space="preserve"> </w:t>
            </w:r>
          </w:p>
        </w:tc>
      </w:tr>
      <w:tr w:rsidR="00334F2F" w:rsidRPr="00334F2F" w:rsidTr="00334F2F">
        <w:trPr>
          <w:trHeight w:val="255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</w:rPr>
            </w:pPr>
          </w:p>
        </w:tc>
        <w:tc>
          <w:tcPr>
            <w:tcW w:w="6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(тыс. рублей)</w:t>
            </w:r>
          </w:p>
        </w:tc>
      </w:tr>
      <w:tr w:rsidR="00334F2F" w:rsidRPr="00334F2F" w:rsidTr="00334F2F">
        <w:trPr>
          <w:trHeight w:val="255"/>
        </w:trPr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60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9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334F2F" w:rsidRPr="00334F2F" w:rsidTr="00334F2F">
        <w:trPr>
          <w:trHeight w:val="330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F2F" w:rsidRPr="00334F2F" w:rsidRDefault="00334F2F" w:rsidP="00334F2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F2F" w:rsidRPr="00334F2F" w:rsidRDefault="00334F2F" w:rsidP="00334F2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>2020год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>2021 год</w:t>
            </w:r>
          </w:p>
        </w:tc>
      </w:tr>
      <w:tr w:rsidR="00334F2F" w:rsidRPr="00334F2F" w:rsidTr="00334F2F">
        <w:trPr>
          <w:trHeight w:val="255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334F2F" w:rsidRPr="00334F2F" w:rsidTr="00334F2F">
        <w:trPr>
          <w:trHeight w:val="255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>85000000000000000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 xml:space="preserve"> ДОХОДЫ БЮДЖЕТА -ВСЕГО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>9 343,2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>6 868,8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>7 664,0</w:t>
            </w:r>
          </w:p>
        </w:tc>
      </w:tr>
      <w:tr w:rsidR="00334F2F" w:rsidRPr="00334F2F" w:rsidTr="00334F2F">
        <w:trPr>
          <w:trHeight w:val="255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lastRenderedPageBreak/>
              <w:t>10000000000000000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 xml:space="preserve"> НАЛОГОВЫЕ И НЕНАЛОГОВЫЕ  ДОХОДЫ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>2 011,8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>1 903,9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>1 976,5</w:t>
            </w:r>
          </w:p>
        </w:tc>
      </w:tr>
      <w:tr w:rsidR="00334F2F" w:rsidRPr="00334F2F" w:rsidTr="00334F2F">
        <w:trPr>
          <w:trHeight w:val="255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>10100000000000000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 xml:space="preserve"> НАЛОГИ НА ПРИБЫЛЬ, ДОХОДЫ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>330,2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>343,4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>356,5</w:t>
            </w:r>
          </w:p>
        </w:tc>
      </w:tr>
      <w:tr w:rsidR="00334F2F" w:rsidRPr="00334F2F" w:rsidTr="00334F2F">
        <w:trPr>
          <w:trHeight w:val="255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4F2F">
              <w:rPr>
                <w:rFonts w:ascii="Arial" w:hAnsi="Arial" w:cs="Arial"/>
                <w:color w:val="000000"/>
                <w:sz w:val="16"/>
                <w:szCs w:val="16"/>
              </w:rPr>
              <w:t>10102000010000110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4F2F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330,2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343,4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356,5</w:t>
            </w:r>
          </w:p>
        </w:tc>
      </w:tr>
      <w:tr w:rsidR="00334F2F" w:rsidRPr="00334F2F" w:rsidTr="00334F2F">
        <w:trPr>
          <w:trHeight w:val="900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4F2F">
              <w:rPr>
                <w:rFonts w:ascii="Arial" w:hAnsi="Arial" w:cs="Arial"/>
                <w:color w:val="000000"/>
                <w:sz w:val="16"/>
                <w:szCs w:val="16"/>
              </w:rPr>
              <w:t>10102010010000110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4F2F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330,2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343,4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356,5</w:t>
            </w:r>
          </w:p>
        </w:tc>
      </w:tr>
      <w:tr w:rsidR="00334F2F" w:rsidRPr="00334F2F" w:rsidTr="00334F2F">
        <w:trPr>
          <w:trHeight w:val="1350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4F2F">
              <w:rPr>
                <w:rFonts w:ascii="Arial" w:hAnsi="Arial" w:cs="Arial"/>
                <w:color w:val="000000"/>
                <w:sz w:val="16"/>
                <w:szCs w:val="16"/>
              </w:rPr>
              <w:t>10102010011000110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4F2F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330,2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343,40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356,50</w:t>
            </w:r>
          </w:p>
        </w:tc>
      </w:tr>
      <w:tr w:rsidR="00334F2F" w:rsidRPr="00334F2F" w:rsidTr="00334F2F">
        <w:trPr>
          <w:trHeight w:val="255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>10500000000000000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 xml:space="preserve"> НАЛОГИ НА СОВОКУПНЫЙ ДОХОД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198,0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220,0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240,0</w:t>
            </w:r>
          </w:p>
        </w:tc>
      </w:tr>
      <w:tr w:rsidR="00334F2F" w:rsidRPr="00334F2F" w:rsidTr="00334F2F">
        <w:trPr>
          <w:trHeight w:val="255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10503000010000110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4F2F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198,0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220,0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240,0</w:t>
            </w:r>
          </w:p>
        </w:tc>
      </w:tr>
      <w:tr w:rsidR="00334F2F" w:rsidRPr="00334F2F" w:rsidTr="00334F2F">
        <w:trPr>
          <w:trHeight w:val="255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10503010010000110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4F2F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198,0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220,0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240,0</w:t>
            </w:r>
          </w:p>
        </w:tc>
      </w:tr>
      <w:tr w:rsidR="00334F2F" w:rsidRPr="00334F2F" w:rsidTr="00334F2F">
        <w:trPr>
          <w:trHeight w:val="675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10503010011000110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4F2F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198,0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220,00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240,00</w:t>
            </w:r>
          </w:p>
        </w:tc>
      </w:tr>
      <w:tr w:rsidR="00334F2F" w:rsidRPr="00334F2F" w:rsidTr="00334F2F">
        <w:trPr>
          <w:trHeight w:val="255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>10600000000000000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4F2F" w:rsidRPr="00334F2F" w:rsidRDefault="00334F2F" w:rsidP="00334F2F">
            <w:pPr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>1 201,4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>1 242,4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>1 278,2</w:t>
            </w:r>
          </w:p>
        </w:tc>
      </w:tr>
      <w:tr w:rsidR="00334F2F" w:rsidRPr="00334F2F" w:rsidTr="00334F2F">
        <w:trPr>
          <w:trHeight w:val="255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10601000000000110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4F2F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144,8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149,2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152,2</w:t>
            </w:r>
          </w:p>
        </w:tc>
      </w:tr>
      <w:tr w:rsidR="00334F2F" w:rsidRPr="00334F2F" w:rsidTr="00334F2F">
        <w:trPr>
          <w:trHeight w:val="675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10601030100000110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4F2F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144,8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149,2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152,2</w:t>
            </w:r>
          </w:p>
        </w:tc>
      </w:tr>
      <w:tr w:rsidR="00334F2F" w:rsidRPr="00334F2F" w:rsidTr="00334F2F">
        <w:trPr>
          <w:trHeight w:val="1125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10601030101000110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4F2F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144,8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149,20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152,20</w:t>
            </w:r>
          </w:p>
        </w:tc>
      </w:tr>
      <w:tr w:rsidR="00334F2F" w:rsidRPr="00334F2F" w:rsidTr="00334F2F">
        <w:trPr>
          <w:trHeight w:val="255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>10606000000000110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4F2F" w:rsidRPr="00334F2F" w:rsidRDefault="00334F2F" w:rsidP="00334F2F">
            <w:pPr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 xml:space="preserve">ЗЕМЕЛЬНЫЙ НАЛОГ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>1 056,6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>1 093,2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>1 126,0</w:t>
            </w:r>
          </w:p>
        </w:tc>
      </w:tr>
      <w:tr w:rsidR="00334F2F" w:rsidRPr="00334F2F" w:rsidTr="00334F2F">
        <w:trPr>
          <w:trHeight w:val="465"/>
        </w:trPr>
        <w:tc>
          <w:tcPr>
            <w:tcW w:w="27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10606030000000110</w:t>
            </w:r>
          </w:p>
        </w:tc>
        <w:tc>
          <w:tcPr>
            <w:tcW w:w="603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4F2F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487,1</w:t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0,0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0,0</w:t>
            </w:r>
          </w:p>
        </w:tc>
      </w:tr>
      <w:tr w:rsidR="00334F2F" w:rsidRPr="00334F2F" w:rsidTr="00334F2F">
        <w:trPr>
          <w:trHeight w:val="495"/>
        </w:trPr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10606033100000110</w:t>
            </w:r>
          </w:p>
        </w:tc>
        <w:tc>
          <w:tcPr>
            <w:tcW w:w="6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4F2F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487,1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0,0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0,0</w:t>
            </w:r>
          </w:p>
        </w:tc>
      </w:tr>
      <w:tr w:rsidR="00334F2F" w:rsidRPr="00334F2F" w:rsidTr="00334F2F">
        <w:trPr>
          <w:trHeight w:val="660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10606033101000110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4F2F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487,1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 </w:t>
            </w:r>
          </w:p>
        </w:tc>
      </w:tr>
      <w:tr w:rsidR="00334F2F" w:rsidRPr="00334F2F" w:rsidTr="00334F2F">
        <w:trPr>
          <w:trHeight w:val="255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10606040000000110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4F2F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569,5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1 093,2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1 126,0</w:t>
            </w:r>
          </w:p>
        </w:tc>
      </w:tr>
      <w:tr w:rsidR="00334F2F" w:rsidRPr="00334F2F" w:rsidTr="00334F2F">
        <w:trPr>
          <w:trHeight w:val="450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10606043100000110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4F2F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569,5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1 093,2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1 126,0</w:t>
            </w:r>
          </w:p>
        </w:tc>
      </w:tr>
      <w:tr w:rsidR="00334F2F" w:rsidRPr="00334F2F" w:rsidTr="00334F2F">
        <w:trPr>
          <w:trHeight w:val="900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10606043101000110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4F2F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569,5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1093,20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1126,00</w:t>
            </w:r>
          </w:p>
        </w:tc>
      </w:tr>
      <w:tr w:rsidR="00334F2F" w:rsidRPr="00334F2F" w:rsidTr="00334F2F">
        <w:trPr>
          <w:trHeight w:val="765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>11100000000000000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>94,3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>98,1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sz w:val="20"/>
                <w:szCs w:val="20"/>
              </w:rPr>
            </w:pPr>
            <w:r w:rsidRPr="00334F2F">
              <w:rPr>
                <w:b/>
                <w:bCs/>
                <w:sz w:val="20"/>
                <w:szCs w:val="20"/>
              </w:rPr>
              <w:t>101,8</w:t>
            </w:r>
          </w:p>
        </w:tc>
      </w:tr>
      <w:tr w:rsidR="00334F2F" w:rsidRPr="00334F2F" w:rsidTr="00334F2F">
        <w:trPr>
          <w:trHeight w:val="1125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4F2F">
              <w:rPr>
                <w:rFonts w:ascii="Arial" w:hAnsi="Arial" w:cs="Arial"/>
                <w:color w:val="000000"/>
                <w:sz w:val="16"/>
                <w:szCs w:val="16"/>
              </w:rPr>
              <w:t>11105000000000120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4F2F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77,3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80,4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83,4</w:t>
            </w:r>
          </w:p>
        </w:tc>
      </w:tr>
      <w:tr w:rsidR="00334F2F" w:rsidRPr="00334F2F" w:rsidTr="00334F2F">
        <w:trPr>
          <w:trHeight w:val="1125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4F2F">
              <w:rPr>
                <w:rFonts w:ascii="Arial" w:hAnsi="Arial" w:cs="Arial"/>
                <w:color w:val="000000"/>
                <w:sz w:val="16"/>
                <w:szCs w:val="16"/>
              </w:rPr>
              <w:t>11105030000000120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4F2F">
              <w:rPr>
                <w:rFonts w:ascii="Arial" w:hAnsi="Arial" w:cs="Arial"/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77,3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80,4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83,4</w:t>
            </w:r>
          </w:p>
        </w:tc>
      </w:tr>
      <w:tr w:rsidR="00334F2F" w:rsidRPr="00334F2F" w:rsidTr="00334F2F">
        <w:trPr>
          <w:trHeight w:val="900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4F2F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11105035100000120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4F2F">
              <w:rPr>
                <w:rFonts w:ascii="Arial" w:hAnsi="Arial" w:cs="Arial"/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77,3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80,4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83,4</w:t>
            </w:r>
          </w:p>
        </w:tc>
      </w:tr>
      <w:tr w:rsidR="00334F2F" w:rsidRPr="00334F2F" w:rsidTr="00334F2F">
        <w:trPr>
          <w:trHeight w:val="1500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4F2F">
              <w:rPr>
                <w:rFonts w:ascii="Arial" w:hAnsi="Arial" w:cs="Arial"/>
                <w:color w:val="000000"/>
                <w:sz w:val="16"/>
                <w:szCs w:val="16"/>
              </w:rPr>
              <w:t>11109000000000120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4F2F">
              <w:rPr>
                <w:rFonts w:ascii="Arial" w:hAnsi="Arial" w:cs="Arial"/>
                <w:color w:val="000000"/>
                <w:sz w:val="16"/>
                <w:szCs w:val="16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17,00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17,70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18,40</w:t>
            </w:r>
          </w:p>
        </w:tc>
      </w:tr>
      <w:tr w:rsidR="00334F2F" w:rsidRPr="00334F2F" w:rsidTr="00334F2F">
        <w:trPr>
          <w:trHeight w:val="1380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4F2F">
              <w:rPr>
                <w:rFonts w:ascii="Arial" w:hAnsi="Arial" w:cs="Arial"/>
                <w:color w:val="000000"/>
                <w:sz w:val="16"/>
                <w:szCs w:val="16"/>
              </w:rPr>
              <w:t>11109040000000120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4F2F">
              <w:rPr>
                <w:rFonts w:ascii="Arial" w:hAnsi="Arial" w:cs="Arial"/>
                <w:color w:val="000000"/>
                <w:sz w:val="16"/>
                <w:szCs w:val="16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17,00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17,70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18,40</w:t>
            </w:r>
          </w:p>
        </w:tc>
      </w:tr>
      <w:tr w:rsidR="00334F2F" w:rsidRPr="00334F2F" w:rsidTr="00334F2F">
        <w:trPr>
          <w:trHeight w:val="1380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4F2F">
              <w:rPr>
                <w:rFonts w:ascii="Arial" w:hAnsi="Arial" w:cs="Arial"/>
                <w:color w:val="000000"/>
                <w:sz w:val="16"/>
                <w:szCs w:val="16"/>
              </w:rPr>
              <w:t>11109045100000120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4F2F">
              <w:rPr>
                <w:rFonts w:ascii="Arial" w:hAnsi="Arial" w:cs="Arial"/>
                <w:color w:val="000000"/>
                <w:sz w:val="16"/>
                <w:szCs w:val="16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17,0</w:t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17,7</w:t>
            </w: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18,4</w:t>
            </w:r>
          </w:p>
        </w:tc>
      </w:tr>
      <w:tr w:rsidR="00334F2F" w:rsidRPr="00334F2F" w:rsidTr="00334F2F">
        <w:trPr>
          <w:trHeight w:val="1380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4F2F">
              <w:rPr>
                <w:rFonts w:ascii="Arial" w:hAnsi="Arial" w:cs="Arial"/>
                <w:color w:val="000000"/>
                <w:sz w:val="16"/>
                <w:szCs w:val="16"/>
              </w:rPr>
              <w:t>11109045101000120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4F2F">
              <w:rPr>
                <w:rFonts w:ascii="Arial" w:hAnsi="Arial" w:cs="Arial"/>
                <w:color w:val="000000"/>
                <w:sz w:val="16"/>
                <w:szCs w:val="16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17,00</w:t>
            </w:r>
          </w:p>
        </w:tc>
        <w:tc>
          <w:tcPr>
            <w:tcW w:w="106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17,70</w:t>
            </w: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18,40</w:t>
            </w:r>
          </w:p>
        </w:tc>
      </w:tr>
      <w:tr w:rsidR="00334F2F" w:rsidRPr="00334F2F" w:rsidTr="00334F2F">
        <w:trPr>
          <w:trHeight w:val="255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11400000000000000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 xml:space="preserve"> Доходы от продажи материальных и нематериальных активов 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187,9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 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 </w:t>
            </w:r>
          </w:p>
        </w:tc>
      </w:tr>
      <w:tr w:rsidR="00334F2F" w:rsidRPr="00334F2F" w:rsidTr="00334F2F">
        <w:trPr>
          <w:trHeight w:val="510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11406000000000430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 xml:space="preserve"> Доходы от продажи земельных участков, находящихся в государственной и муниципальной собственности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187,9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 </w:t>
            </w:r>
          </w:p>
        </w:tc>
      </w:tr>
      <w:tr w:rsidR="00334F2F" w:rsidRPr="00334F2F" w:rsidTr="00334F2F">
        <w:trPr>
          <w:trHeight w:val="765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11406020000000430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 xml:space="preserve"> 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187,9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 </w:t>
            </w:r>
          </w:p>
        </w:tc>
      </w:tr>
      <w:tr w:rsidR="00334F2F" w:rsidRPr="00334F2F" w:rsidTr="00334F2F">
        <w:trPr>
          <w:trHeight w:val="1200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11406025100000430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333333"/>
                <w:sz w:val="22"/>
                <w:szCs w:val="22"/>
              </w:rPr>
            </w:pPr>
            <w:r w:rsidRPr="00334F2F">
              <w:rPr>
                <w:color w:val="333333"/>
                <w:sz w:val="22"/>
                <w:szCs w:val="22"/>
              </w:rPr>
              <w:t xml:space="preserve">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187,9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 </w:t>
            </w:r>
          </w:p>
        </w:tc>
      </w:tr>
      <w:tr w:rsidR="00334F2F" w:rsidRPr="00334F2F" w:rsidTr="00334F2F">
        <w:trPr>
          <w:trHeight w:val="510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sz w:val="20"/>
                <w:szCs w:val="20"/>
              </w:rPr>
            </w:pPr>
            <w:r w:rsidRPr="00334F2F">
              <w:rPr>
                <w:rFonts w:ascii="Arial" w:hAnsi="Arial" w:cs="Arial"/>
                <w:sz w:val="20"/>
                <w:szCs w:val="20"/>
              </w:rPr>
              <w:t>20200000000000000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sz w:val="20"/>
                <w:szCs w:val="20"/>
              </w:rPr>
            </w:pPr>
            <w:r w:rsidRPr="00334F2F">
              <w:rPr>
                <w:rFonts w:ascii="Arial" w:hAnsi="Arial" w:cs="Arial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7 331,4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4 964,9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5 687,5</w:t>
            </w:r>
          </w:p>
        </w:tc>
      </w:tr>
      <w:tr w:rsidR="00334F2F" w:rsidRPr="00334F2F" w:rsidTr="00334F2F">
        <w:trPr>
          <w:trHeight w:val="345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sz w:val="20"/>
                <w:szCs w:val="20"/>
              </w:rPr>
            </w:pPr>
            <w:r w:rsidRPr="00334F2F">
              <w:rPr>
                <w:rFonts w:ascii="Arial" w:hAnsi="Arial" w:cs="Arial"/>
                <w:sz w:val="20"/>
                <w:szCs w:val="20"/>
              </w:rPr>
              <w:t>20210000000000150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sz w:val="20"/>
                <w:szCs w:val="20"/>
              </w:rPr>
            </w:pPr>
            <w:r w:rsidRPr="00334F2F">
              <w:rPr>
                <w:rFonts w:ascii="Arial" w:hAnsi="Arial" w:cs="Arial"/>
                <w:sz w:val="20"/>
                <w:szCs w:val="20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86,1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2,0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320,7</w:t>
            </w:r>
          </w:p>
        </w:tc>
      </w:tr>
      <w:tr w:rsidR="00334F2F" w:rsidRPr="00334F2F" w:rsidTr="00334F2F">
        <w:trPr>
          <w:trHeight w:val="255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sz w:val="20"/>
                <w:szCs w:val="20"/>
              </w:rPr>
            </w:pPr>
            <w:r w:rsidRPr="00334F2F">
              <w:rPr>
                <w:rFonts w:ascii="Arial" w:hAnsi="Arial" w:cs="Arial"/>
                <w:sz w:val="20"/>
                <w:szCs w:val="20"/>
              </w:rPr>
              <w:t>20215001000000150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sz w:val="20"/>
                <w:szCs w:val="20"/>
              </w:rPr>
            </w:pPr>
            <w:r w:rsidRPr="00334F2F">
              <w:rPr>
                <w:rFonts w:ascii="Arial" w:hAnsi="Arial" w:cs="Arial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86,1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2,0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320,7</w:t>
            </w:r>
          </w:p>
        </w:tc>
      </w:tr>
      <w:tr w:rsidR="00334F2F" w:rsidRPr="00334F2F" w:rsidTr="00334F2F">
        <w:trPr>
          <w:trHeight w:val="510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sz w:val="20"/>
                <w:szCs w:val="20"/>
              </w:rPr>
            </w:pPr>
            <w:r w:rsidRPr="00334F2F">
              <w:rPr>
                <w:rFonts w:ascii="Arial" w:hAnsi="Arial" w:cs="Arial"/>
                <w:sz w:val="20"/>
                <w:szCs w:val="20"/>
              </w:rPr>
              <w:t>20215001100000150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sz w:val="20"/>
                <w:szCs w:val="20"/>
              </w:rPr>
            </w:pPr>
            <w:r w:rsidRPr="00334F2F">
              <w:rPr>
                <w:rFonts w:ascii="Arial" w:hAnsi="Arial" w:cs="Arial"/>
                <w:sz w:val="20"/>
                <w:szCs w:val="20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86,1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2,0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320,7</w:t>
            </w:r>
          </w:p>
        </w:tc>
      </w:tr>
      <w:tr w:rsidR="00334F2F" w:rsidRPr="00334F2F" w:rsidTr="00334F2F">
        <w:trPr>
          <w:trHeight w:val="510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sz w:val="20"/>
                <w:szCs w:val="20"/>
              </w:rPr>
            </w:pPr>
            <w:r w:rsidRPr="00334F2F">
              <w:rPr>
                <w:rFonts w:ascii="Arial" w:hAnsi="Arial" w:cs="Arial"/>
                <w:sz w:val="20"/>
                <w:szCs w:val="20"/>
              </w:rPr>
              <w:t>20220000000000150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34F2F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0,0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0,0</w:t>
            </w:r>
          </w:p>
        </w:tc>
      </w:tr>
      <w:tr w:rsidR="00334F2F" w:rsidRPr="00334F2F" w:rsidTr="00334F2F">
        <w:trPr>
          <w:trHeight w:val="255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sz w:val="20"/>
                <w:szCs w:val="20"/>
              </w:rPr>
            </w:pPr>
            <w:r w:rsidRPr="00334F2F">
              <w:rPr>
                <w:rFonts w:ascii="Arial" w:hAnsi="Arial" w:cs="Arial"/>
                <w:sz w:val="20"/>
                <w:szCs w:val="20"/>
              </w:rPr>
              <w:t>20229999000000150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34F2F">
              <w:rPr>
                <w:rFonts w:ascii="Arial" w:hAnsi="Arial" w:cs="Arial"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0,0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0,0</w:t>
            </w:r>
          </w:p>
        </w:tc>
      </w:tr>
      <w:tr w:rsidR="00334F2F" w:rsidRPr="00334F2F" w:rsidTr="00334F2F">
        <w:trPr>
          <w:trHeight w:val="255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sz w:val="20"/>
                <w:szCs w:val="20"/>
              </w:rPr>
            </w:pPr>
            <w:r w:rsidRPr="00334F2F">
              <w:rPr>
                <w:rFonts w:ascii="Arial" w:hAnsi="Arial" w:cs="Arial"/>
                <w:sz w:val="20"/>
                <w:szCs w:val="20"/>
              </w:rPr>
              <w:t>20229999100000150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sz w:val="20"/>
                <w:szCs w:val="20"/>
              </w:rPr>
            </w:pPr>
            <w:r w:rsidRPr="00334F2F">
              <w:rPr>
                <w:rFonts w:ascii="Arial" w:hAnsi="Arial" w:cs="Arial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 </w:t>
            </w:r>
          </w:p>
        </w:tc>
      </w:tr>
      <w:tr w:rsidR="00334F2F" w:rsidRPr="00334F2F" w:rsidTr="00334F2F">
        <w:trPr>
          <w:trHeight w:val="510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sz w:val="20"/>
                <w:szCs w:val="20"/>
              </w:rPr>
            </w:pPr>
            <w:r w:rsidRPr="00334F2F">
              <w:rPr>
                <w:rFonts w:ascii="Arial" w:hAnsi="Arial" w:cs="Arial"/>
                <w:sz w:val="20"/>
                <w:szCs w:val="20"/>
              </w:rPr>
              <w:t>20230000000000150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sz w:val="20"/>
                <w:szCs w:val="20"/>
              </w:rPr>
            </w:pPr>
            <w:r w:rsidRPr="00334F2F">
              <w:rPr>
                <w:rFonts w:ascii="Arial" w:hAnsi="Arial" w:cs="Arial"/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75,9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75,9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75,9</w:t>
            </w:r>
          </w:p>
        </w:tc>
      </w:tr>
      <w:tr w:rsidR="00334F2F" w:rsidRPr="00334F2F" w:rsidTr="00334F2F">
        <w:trPr>
          <w:trHeight w:val="780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34F2F">
              <w:rPr>
                <w:rFonts w:ascii="Arial" w:hAnsi="Arial" w:cs="Arial"/>
                <w:color w:val="000000"/>
                <w:sz w:val="20"/>
                <w:szCs w:val="20"/>
              </w:rPr>
              <w:t>20235118000000150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34F2F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75,5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75,5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75,5</w:t>
            </w:r>
          </w:p>
        </w:tc>
      </w:tr>
      <w:tr w:rsidR="00334F2F" w:rsidRPr="00334F2F" w:rsidTr="00334F2F">
        <w:trPr>
          <w:trHeight w:val="780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34F2F">
              <w:rPr>
                <w:rFonts w:ascii="Arial" w:hAnsi="Arial" w:cs="Arial"/>
                <w:color w:val="000000"/>
                <w:sz w:val="20"/>
                <w:szCs w:val="20"/>
              </w:rPr>
              <w:t>20235118100000150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34F2F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75,5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75,5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75,5</w:t>
            </w:r>
          </w:p>
        </w:tc>
      </w:tr>
      <w:tr w:rsidR="00334F2F" w:rsidRPr="00334F2F" w:rsidTr="00334F2F">
        <w:trPr>
          <w:trHeight w:val="510"/>
        </w:trPr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sz w:val="20"/>
                <w:szCs w:val="20"/>
              </w:rPr>
            </w:pPr>
            <w:r w:rsidRPr="00334F2F">
              <w:rPr>
                <w:rFonts w:ascii="Arial" w:hAnsi="Arial" w:cs="Arial"/>
                <w:sz w:val="20"/>
                <w:szCs w:val="20"/>
              </w:rPr>
              <w:lastRenderedPageBreak/>
              <w:t>20230024000000150</w:t>
            </w:r>
          </w:p>
        </w:tc>
        <w:tc>
          <w:tcPr>
            <w:tcW w:w="6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sz w:val="20"/>
                <w:szCs w:val="20"/>
              </w:rPr>
            </w:pPr>
            <w:r w:rsidRPr="00334F2F">
              <w:rPr>
                <w:rFonts w:ascii="Arial" w:hAnsi="Arial" w:cs="Arial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0,4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0,4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0,4</w:t>
            </w:r>
          </w:p>
        </w:tc>
      </w:tr>
      <w:tr w:rsidR="00334F2F" w:rsidRPr="00334F2F" w:rsidTr="00334F2F">
        <w:trPr>
          <w:trHeight w:val="765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sz w:val="20"/>
                <w:szCs w:val="20"/>
              </w:rPr>
            </w:pPr>
            <w:r w:rsidRPr="00334F2F">
              <w:rPr>
                <w:rFonts w:ascii="Arial" w:hAnsi="Arial" w:cs="Arial"/>
                <w:sz w:val="20"/>
                <w:szCs w:val="20"/>
              </w:rPr>
              <w:t>20230024100000150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sz w:val="20"/>
                <w:szCs w:val="20"/>
              </w:rPr>
            </w:pPr>
            <w:r w:rsidRPr="00334F2F">
              <w:rPr>
                <w:rFonts w:ascii="Arial" w:hAnsi="Arial" w:cs="Arial"/>
                <w:sz w:val="20"/>
                <w:szCs w:val="20"/>
              </w:rPr>
              <w:t xml:space="preserve">Субвенция на реализацию </w:t>
            </w:r>
            <w:proofErr w:type="spellStart"/>
            <w:r w:rsidRPr="00334F2F">
              <w:rPr>
                <w:rFonts w:ascii="Arial" w:hAnsi="Arial" w:cs="Arial"/>
                <w:sz w:val="20"/>
                <w:szCs w:val="20"/>
              </w:rPr>
              <w:t>госполномочий</w:t>
            </w:r>
            <w:proofErr w:type="spellEnd"/>
            <w:r w:rsidRPr="00334F2F">
              <w:rPr>
                <w:rFonts w:ascii="Arial" w:hAnsi="Arial" w:cs="Arial"/>
                <w:sz w:val="20"/>
                <w:szCs w:val="20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0,40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0,40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0,40</w:t>
            </w:r>
          </w:p>
        </w:tc>
      </w:tr>
      <w:tr w:rsidR="00334F2F" w:rsidRPr="00334F2F" w:rsidTr="00334F2F">
        <w:trPr>
          <w:trHeight w:val="255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sz w:val="20"/>
                <w:szCs w:val="20"/>
              </w:rPr>
            </w:pPr>
            <w:r w:rsidRPr="00334F2F">
              <w:rPr>
                <w:rFonts w:ascii="Arial" w:hAnsi="Arial" w:cs="Arial"/>
                <w:sz w:val="20"/>
                <w:szCs w:val="20"/>
              </w:rPr>
              <w:t>20240000000000150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sz w:val="20"/>
                <w:szCs w:val="20"/>
              </w:rPr>
            </w:pPr>
            <w:r w:rsidRPr="00334F2F">
              <w:rPr>
                <w:rFonts w:ascii="Arial" w:hAnsi="Arial" w:cs="Arial"/>
                <w:sz w:val="20"/>
                <w:szCs w:val="20"/>
              </w:rPr>
              <w:t xml:space="preserve">Иные межбюджетные </w:t>
            </w:r>
            <w:proofErr w:type="spellStart"/>
            <w:r w:rsidRPr="00334F2F">
              <w:rPr>
                <w:rFonts w:ascii="Arial" w:hAnsi="Arial" w:cs="Arial"/>
                <w:sz w:val="20"/>
                <w:szCs w:val="20"/>
              </w:rPr>
              <w:t>транферты</w:t>
            </w:r>
            <w:proofErr w:type="spellEnd"/>
          </w:p>
        </w:tc>
        <w:tc>
          <w:tcPr>
            <w:tcW w:w="1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7169,40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4887,00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5290,90</w:t>
            </w:r>
          </w:p>
        </w:tc>
      </w:tr>
      <w:tr w:rsidR="00334F2F" w:rsidRPr="00334F2F" w:rsidTr="00334F2F">
        <w:trPr>
          <w:trHeight w:val="1005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sz w:val="20"/>
                <w:szCs w:val="20"/>
              </w:rPr>
            </w:pPr>
            <w:r w:rsidRPr="00334F2F">
              <w:rPr>
                <w:rFonts w:ascii="Arial" w:hAnsi="Arial" w:cs="Arial"/>
                <w:sz w:val="20"/>
                <w:szCs w:val="20"/>
              </w:rPr>
              <w:t>20240014000000150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sz w:val="20"/>
                <w:szCs w:val="20"/>
              </w:rPr>
            </w:pPr>
            <w:r w:rsidRPr="00334F2F">
              <w:rPr>
                <w:rFonts w:ascii="Arial" w:hAnsi="Arial" w:cs="Arial"/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2591,40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1523,10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2181,20</w:t>
            </w:r>
          </w:p>
        </w:tc>
      </w:tr>
      <w:tr w:rsidR="00334F2F" w:rsidRPr="00334F2F" w:rsidTr="00334F2F">
        <w:trPr>
          <w:trHeight w:val="1230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sz w:val="20"/>
                <w:szCs w:val="20"/>
              </w:rPr>
            </w:pPr>
            <w:r w:rsidRPr="00334F2F">
              <w:rPr>
                <w:rFonts w:ascii="Arial" w:hAnsi="Arial" w:cs="Arial"/>
                <w:sz w:val="20"/>
                <w:szCs w:val="20"/>
              </w:rPr>
              <w:t>20240014100000150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sz w:val="20"/>
                <w:szCs w:val="20"/>
              </w:rPr>
            </w:pPr>
            <w:r w:rsidRPr="00334F2F">
              <w:rPr>
                <w:rFonts w:ascii="Arial" w:hAnsi="Arial" w:cs="Arial"/>
                <w:sz w:val="20"/>
                <w:szCs w:val="20"/>
              </w:rPr>
              <w:t>Межбюджетные трансферты, передаваемые бюджетам 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2591,40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1523,10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2181,20</w:t>
            </w:r>
          </w:p>
        </w:tc>
      </w:tr>
      <w:tr w:rsidR="00334F2F" w:rsidRPr="00334F2F" w:rsidTr="00334F2F">
        <w:trPr>
          <w:trHeight w:val="510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sz w:val="20"/>
                <w:szCs w:val="20"/>
              </w:rPr>
            </w:pPr>
            <w:r w:rsidRPr="00334F2F">
              <w:rPr>
                <w:rFonts w:ascii="Arial" w:hAnsi="Arial" w:cs="Arial"/>
                <w:sz w:val="20"/>
                <w:szCs w:val="20"/>
              </w:rPr>
              <w:t>20249999000000150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sz w:val="20"/>
                <w:szCs w:val="20"/>
              </w:rPr>
            </w:pPr>
            <w:r w:rsidRPr="00334F2F">
              <w:rPr>
                <w:rFonts w:ascii="Arial" w:hAnsi="Arial" w:cs="Arial"/>
                <w:sz w:val="20"/>
                <w:szCs w:val="20"/>
              </w:rPr>
              <w:t xml:space="preserve"> Прочие межбюджетные трансферты, передаваемые бюджетам</w:t>
            </w:r>
          </w:p>
        </w:tc>
        <w:tc>
          <w:tcPr>
            <w:tcW w:w="1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4578,00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3363,90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3109,70</w:t>
            </w:r>
          </w:p>
        </w:tc>
      </w:tr>
      <w:tr w:rsidR="00334F2F" w:rsidRPr="00334F2F" w:rsidTr="00334F2F">
        <w:trPr>
          <w:trHeight w:val="510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sz w:val="20"/>
                <w:szCs w:val="20"/>
              </w:rPr>
            </w:pPr>
            <w:r w:rsidRPr="00334F2F">
              <w:rPr>
                <w:rFonts w:ascii="Arial" w:hAnsi="Arial" w:cs="Arial"/>
                <w:sz w:val="20"/>
                <w:szCs w:val="20"/>
              </w:rPr>
              <w:t>20249999100000150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34F2F" w:rsidRPr="00334F2F" w:rsidRDefault="00334F2F" w:rsidP="00334F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34F2F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межбюджетные трансферты, передаваемые бюджетам сельских поселений</w:t>
            </w:r>
          </w:p>
        </w:tc>
        <w:tc>
          <w:tcPr>
            <w:tcW w:w="1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4578,00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3363,90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>3109,70</w:t>
            </w:r>
          </w:p>
        </w:tc>
      </w:tr>
    </w:tbl>
    <w:p w:rsidR="00334F2F" w:rsidRDefault="00334F2F" w:rsidP="00A271B0">
      <w:pPr>
        <w:jc w:val="right"/>
        <w:rPr>
          <w:rFonts w:ascii="Arial" w:hAnsi="Arial" w:cs="Arial"/>
          <w:caps/>
        </w:rPr>
      </w:pPr>
    </w:p>
    <w:p w:rsidR="00334F2F" w:rsidRDefault="00334F2F" w:rsidP="00A271B0">
      <w:pPr>
        <w:jc w:val="right"/>
        <w:rPr>
          <w:rFonts w:ascii="Arial" w:hAnsi="Arial" w:cs="Arial"/>
          <w:caps/>
        </w:rPr>
      </w:pPr>
    </w:p>
    <w:tbl>
      <w:tblPr>
        <w:tblW w:w="10220" w:type="dxa"/>
        <w:tblLook w:val="04A0" w:firstRow="1" w:lastRow="0" w:firstColumn="1" w:lastColumn="0" w:noHBand="0" w:noVBand="1"/>
      </w:tblPr>
      <w:tblGrid>
        <w:gridCol w:w="3188"/>
        <w:gridCol w:w="419"/>
        <w:gridCol w:w="564"/>
        <w:gridCol w:w="416"/>
        <w:gridCol w:w="371"/>
        <w:gridCol w:w="416"/>
        <w:gridCol w:w="754"/>
        <w:gridCol w:w="516"/>
        <w:gridCol w:w="1192"/>
        <w:gridCol w:w="1192"/>
        <w:gridCol w:w="1192"/>
      </w:tblGrid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bookmarkStart w:id="0" w:name="RANGE!A1:K192"/>
            <w:bookmarkEnd w:id="0"/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 xml:space="preserve"> Приложение 2 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34F2F">
              <w:rPr>
                <w:color w:val="000000"/>
                <w:sz w:val="20"/>
                <w:szCs w:val="20"/>
              </w:rPr>
              <w:t>Семилейского</w:t>
            </w:r>
            <w:proofErr w:type="spellEnd"/>
            <w:r w:rsidRPr="00334F2F">
              <w:rPr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 xml:space="preserve"> от 31.12.2019г. №24 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</w:tr>
      <w:tr w:rsidR="00334F2F" w:rsidRPr="00334F2F" w:rsidTr="00334F2F">
        <w:trPr>
          <w:trHeight w:val="24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Приложение 5</w:t>
            </w:r>
            <w:r w:rsidRPr="00334F2F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334F2F">
              <w:rPr>
                <w:color w:val="000000"/>
                <w:sz w:val="20"/>
                <w:szCs w:val="20"/>
              </w:rPr>
              <w:br/>
            </w:r>
            <w:proofErr w:type="spellStart"/>
            <w:r w:rsidRPr="00334F2F">
              <w:rPr>
                <w:color w:val="000000"/>
                <w:sz w:val="20"/>
                <w:szCs w:val="20"/>
              </w:rPr>
              <w:t>Семилейскогосельского</w:t>
            </w:r>
            <w:proofErr w:type="spellEnd"/>
            <w:r w:rsidRPr="00334F2F">
              <w:rPr>
                <w:color w:val="000000"/>
                <w:sz w:val="20"/>
                <w:szCs w:val="20"/>
              </w:rPr>
              <w:t xml:space="preserve"> поселения  «О бюджете </w:t>
            </w:r>
            <w:proofErr w:type="spellStart"/>
            <w:r w:rsidRPr="00334F2F">
              <w:rPr>
                <w:color w:val="000000"/>
                <w:sz w:val="20"/>
                <w:szCs w:val="20"/>
              </w:rPr>
              <w:t>Семилейского</w:t>
            </w:r>
            <w:proofErr w:type="spellEnd"/>
            <w:r w:rsidRPr="00334F2F">
              <w:rPr>
                <w:color w:val="000000"/>
                <w:sz w:val="20"/>
                <w:szCs w:val="20"/>
              </w:rPr>
              <w:t xml:space="preserve"> сельского поселения на 2019 год и на плановый период 2020 и 2021 годов» от 28.12.2018г. № 82 ( с изменениями от 22.03.2019г. № 87, от 08.04.2019 №88, от 01.08.2019 №108, от 26.08.2019 №110, от 27.09.2019 № 14, от 20.12.2019 №22)</w:t>
            </w:r>
          </w:p>
        </w:tc>
      </w:tr>
      <w:tr w:rsidR="00334F2F" w:rsidRPr="00334F2F" w:rsidTr="00334F2F">
        <w:trPr>
          <w:trHeight w:val="1965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</w:rPr>
            </w:pPr>
            <w:r w:rsidRPr="00334F2F">
              <w:rPr>
                <w:b/>
                <w:bCs/>
                <w:color w:val="000000"/>
              </w:rPr>
              <w:t xml:space="preserve">РАСПРЕДЕЛЕНИЕ </w:t>
            </w:r>
            <w:r w:rsidRPr="00334F2F">
              <w:rPr>
                <w:b/>
                <w:bCs/>
                <w:color w:val="000000"/>
              </w:rPr>
              <w:br/>
              <w:t>БЮДЖЕТНЫХ АССИГНОВАНИЙ БЮДЖЕТА СЕМИЛЕЙСКОГО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2019 ГОД И НА ПЛАНОВЫЙ ПЕРИОД 2020 И 2021 ГОДОВ</w:t>
            </w:r>
          </w:p>
        </w:tc>
      </w:tr>
      <w:tr w:rsidR="00334F2F" w:rsidRPr="00334F2F" w:rsidTr="00334F2F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334F2F" w:rsidRPr="00334F2F" w:rsidTr="00334F2F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34F2F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34F2F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34F2F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34F2F"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334F2F" w:rsidRPr="00334F2F" w:rsidTr="00334F2F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334F2F" w:rsidRPr="00334F2F" w:rsidTr="00334F2F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334F2F" w:rsidRPr="00334F2F" w:rsidTr="00334F2F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9389,90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6868,80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7664,00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3837,50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1762,90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1767,00</w:t>
            </w:r>
          </w:p>
        </w:tc>
      </w:tr>
      <w:tr w:rsidR="00334F2F" w:rsidRPr="00334F2F" w:rsidTr="00334F2F">
        <w:trPr>
          <w:trHeight w:val="7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511,70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366,80</w:t>
            </w:r>
          </w:p>
        </w:tc>
      </w:tr>
      <w:tr w:rsidR="00334F2F" w:rsidRPr="00334F2F" w:rsidTr="00334F2F">
        <w:trPr>
          <w:trHeight w:val="4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lastRenderedPageBreak/>
              <w:t>Обеспечение  деятельности  администрации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511,70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366,80</w:t>
            </w:r>
          </w:p>
        </w:tc>
      </w:tr>
      <w:tr w:rsidR="00334F2F" w:rsidRPr="00334F2F" w:rsidTr="00334F2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511,70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366,80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73,40</w:t>
            </w:r>
          </w:p>
        </w:tc>
      </w:tr>
      <w:tr w:rsidR="00334F2F" w:rsidRPr="00334F2F" w:rsidTr="00334F2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73,40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73,40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Иные межбюджетные трансферты на </w:t>
            </w:r>
            <w:proofErr w:type="spellStart"/>
            <w:r w:rsidRPr="00334F2F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334F2F">
              <w:rPr>
                <w:color w:val="000000"/>
                <w:sz w:val="18"/>
                <w:szCs w:val="18"/>
              </w:rPr>
              <w:t xml:space="preserve">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353,40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353,40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334F2F" w:rsidRPr="00334F2F" w:rsidTr="00334F2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353,40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353,40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334F2F" w:rsidRPr="00334F2F" w:rsidTr="00334F2F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3270,70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1386,10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1390,20</w:t>
            </w:r>
          </w:p>
        </w:tc>
      </w:tr>
      <w:tr w:rsidR="00334F2F" w:rsidRPr="00334F2F" w:rsidTr="00334F2F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3270,70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1386,10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1390,20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3270,70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1386,10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1390,20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398,90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164,80</w:t>
            </w:r>
          </w:p>
        </w:tc>
      </w:tr>
      <w:tr w:rsidR="00334F2F" w:rsidRPr="00334F2F" w:rsidTr="00334F2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398,90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164,80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398,90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164,80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454,40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366,40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173,10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174,10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130,40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173,10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174,10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130,40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281,30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236,00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236,00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281,30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236,00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236,00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Иные межбюджетные трансферты на </w:t>
            </w:r>
            <w:proofErr w:type="spellStart"/>
            <w:r w:rsidRPr="00334F2F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334F2F">
              <w:rPr>
                <w:color w:val="000000"/>
                <w:sz w:val="18"/>
                <w:szCs w:val="18"/>
              </w:rPr>
              <w:t xml:space="preserve">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2417,00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810,80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858,60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2417,00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810,80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858,60</w:t>
            </w:r>
          </w:p>
        </w:tc>
      </w:tr>
      <w:tr w:rsidR="00334F2F" w:rsidRPr="00334F2F" w:rsidTr="00334F2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1082,40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716,00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716,00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1082,40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716,00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716,00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1222,60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94,80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142,60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1222,60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94,80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142,60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Исполнение судебных актов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334F2F" w:rsidRPr="00334F2F" w:rsidTr="00334F2F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lastRenderedPageBreak/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34F2F" w:rsidRPr="00334F2F" w:rsidTr="00334F2F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proofErr w:type="spellStart"/>
            <w:r w:rsidRPr="00334F2F">
              <w:rPr>
                <w:color w:val="000000"/>
                <w:sz w:val="18"/>
                <w:szCs w:val="18"/>
              </w:rPr>
              <w:t>Иныемежбюджетные</w:t>
            </w:r>
            <w:proofErr w:type="spellEnd"/>
            <w:r w:rsidRPr="00334F2F">
              <w:rPr>
                <w:color w:val="000000"/>
                <w:sz w:val="18"/>
                <w:szCs w:val="18"/>
              </w:rPr>
              <w:t xml:space="preserve">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34F2F" w:rsidRPr="00334F2F" w:rsidTr="00334F2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Проведение </w:t>
            </w:r>
            <w:proofErr w:type="spellStart"/>
            <w:r w:rsidRPr="00334F2F">
              <w:rPr>
                <w:color w:val="000000"/>
                <w:sz w:val="18"/>
                <w:szCs w:val="18"/>
              </w:rPr>
              <w:t>выюоров</w:t>
            </w:r>
            <w:proofErr w:type="spellEnd"/>
            <w:r w:rsidRPr="00334F2F">
              <w:rPr>
                <w:color w:val="000000"/>
                <w:sz w:val="18"/>
                <w:szCs w:val="18"/>
              </w:rPr>
              <w:t xml:space="preserve"> в представительные органы муниципального образования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334F2F" w:rsidRPr="00334F2F" w:rsidTr="00334F2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</w:tr>
      <w:tr w:rsidR="00334F2F" w:rsidRPr="00334F2F" w:rsidTr="00334F2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lastRenderedPageBreak/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334F2F" w:rsidRPr="00334F2F" w:rsidTr="00334F2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334F2F" w:rsidRPr="00334F2F" w:rsidTr="00334F2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334F2F" w:rsidRPr="00334F2F" w:rsidTr="00334F2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183,00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 xml:space="preserve"> Защита населения и территории от чрезвычайных ситуаций природного и техногенного характера, гражданская оборона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49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Резервный фонд Правительства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Обеспечение пожарной безопасности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Мероприятия по реализации отдельных полномочий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73,00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Исполнение судебных актов 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73,00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34F2F" w:rsidRPr="00334F2F" w:rsidRDefault="00334F2F" w:rsidP="00334F2F">
            <w:pPr>
              <w:rPr>
                <w:sz w:val="18"/>
                <w:szCs w:val="18"/>
              </w:rPr>
            </w:pPr>
            <w:r w:rsidRPr="00334F2F">
              <w:rPr>
                <w:sz w:val="18"/>
                <w:szCs w:val="18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2203,90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1519,10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2177,20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2135,20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2135,20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2135,20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334F2F" w:rsidRPr="00334F2F" w:rsidTr="00334F2F">
        <w:trPr>
          <w:trHeight w:val="47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  <w:r w:rsidRPr="00334F2F">
              <w:rPr>
                <w:color w:val="000000"/>
                <w:sz w:val="18"/>
                <w:szCs w:val="18"/>
              </w:rPr>
              <w:br w:type="page"/>
            </w:r>
            <w:r w:rsidRPr="00334F2F">
              <w:rPr>
                <w:color w:val="000000"/>
                <w:sz w:val="18"/>
                <w:szCs w:val="18"/>
              </w:rPr>
              <w:br w:type="page"/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296,90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296,90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Бюджетные инвестиции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10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Строительство автомобильной дороги в с. </w:t>
            </w:r>
            <w:proofErr w:type="spellStart"/>
            <w:r w:rsidRPr="00334F2F">
              <w:rPr>
                <w:color w:val="000000"/>
                <w:sz w:val="18"/>
                <w:szCs w:val="18"/>
              </w:rPr>
              <w:t>Семилей</w:t>
            </w:r>
            <w:proofErr w:type="spellEnd"/>
            <w:r w:rsidRPr="00334F2F">
              <w:rPr>
                <w:color w:val="000000"/>
                <w:sz w:val="18"/>
                <w:szCs w:val="18"/>
              </w:rPr>
              <w:t xml:space="preserve"> ул. Центральная </w:t>
            </w:r>
            <w:proofErr w:type="spellStart"/>
            <w:r w:rsidRPr="00334F2F">
              <w:rPr>
                <w:color w:val="000000"/>
                <w:sz w:val="18"/>
                <w:szCs w:val="18"/>
              </w:rPr>
              <w:t>Кочкуровского</w:t>
            </w:r>
            <w:proofErr w:type="spellEnd"/>
            <w:r w:rsidRPr="00334F2F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S6100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Развитие уличной и дорожной сети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Бюджетные инвестиции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Мероприятия по землеустройству и </w:t>
            </w:r>
            <w:proofErr w:type="spellStart"/>
            <w:r w:rsidRPr="00334F2F">
              <w:rPr>
                <w:color w:val="000000"/>
                <w:sz w:val="18"/>
                <w:szCs w:val="18"/>
              </w:rPr>
              <w:t>землерользованию</w:t>
            </w:r>
            <w:proofErr w:type="spellEnd"/>
            <w:r w:rsidRPr="00334F2F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6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0"/>
                <w:szCs w:val="10"/>
              </w:rPr>
            </w:pPr>
            <w:r w:rsidRPr="00334F2F">
              <w:rPr>
                <w:color w:val="000000"/>
                <w:sz w:val="10"/>
                <w:szCs w:val="10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132,70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581,60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540,30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334F2F" w:rsidRPr="00334F2F" w:rsidTr="00334F2F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129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132,70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538,30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132,70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538,30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132,70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538,30</w:t>
            </w:r>
          </w:p>
        </w:tc>
      </w:tr>
      <w:tr w:rsidR="00334F2F" w:rsidRPr="00334F2F" w:rsidTr="00334F2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34F2F">
              <w:rPr>
                <w:color w:val="000000"/>
                <w:sz w:val="20"/>
                <w:szCs w:val="20"/>
              </w:rPr>
              <w:t>Меропреятия</w:t>
            </w:r>
            <w:proofErr w:type="spellEnd"/>
            <w:r w:rsidRPr="00334F2F">
              <w:rPr>
                <w:color w:val="000000"/>
                <w:sz w:val="20"/>
                <w:szCs w:val="20"/>
              </w:rPr>
              <w:t xml:space="preserve"> по благоустройству территорий городских округов и поселений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132,70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578,60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537,30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Уличное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93,90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514,60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468,30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93,90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514,60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468,30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93,90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514,60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468,30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Озеленение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15,00</w:t>
            </w:r>
          </w:p>
        </w:tc>
      </w:tr>
      <w:tr w:rsidR="00334F2F" w:rsidRPr="00334F2F" w:rsidTr="00334F2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54,00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19,30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54,00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19,30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54,00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Бюджетные инвестиции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19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lastRenderedPageBreak/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2789,40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2741,80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2789,40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2789,40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2789,40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2789,40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1009,80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783,10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1009,80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783,10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1009,80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783,10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Иные межбюджетные трансферты на </w:t>
            </w:r>
            <w:proofErr w:type="spellStart"/>
            <w:r w:rsidRPr="00334F2F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334F2F">
              <w:rPr>
                <w:color w:val="000000"/>
                <w:sz w:val="18"/>
                <w:szCs w:val="18"/>
              </w:rPr>
              <w:t xml:space="preserve">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1779,60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1779,60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1779,60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1779,60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334F2F" w:rsidRPr="00334F2F" w:rsidTr="00334F2F">
        <w:trPr>
          <w:trHeight w:val="288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167,90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200,10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206,30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167,90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167,90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167,90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334F2F" w:rsidRPr="00334F2F" w:rsidTr="00334F2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167,90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334F2F" w:rsidRPr="00334F2F" w:rsidTr="00334F2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167,90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334F2F" w:rsidRPr="00334F2F" w:rsidTr="00334F2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167,90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334F2F" w:rsidRPr="00334F2F" w:rsidTr="00334F2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Социальное обеспечение и иные выплаты населению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Иные выплаты населению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334F2F" w:rsidRPr="00334F2F" w:rsidTr="00334F2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40,00</w:t>
            </w:r>
          </w:p>
        </w:tc>
      </w:tr>
      <w:tr w:rsidR="00334F2F" w:rsidRPr="00334F2F" w:rsidTr="00334F2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40,00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40,00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40,00</w:t>
            </w:r>
          </w:p>
        </w:tc>
      </w:tr>
      <w:tr w:rsidR="00334F2F" w:rsidRPr="00334F2F" w:rsidTr="00334F2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40,00</w:t>
            </w:r>
          </w:p>
        </w:tc>
      </w:tr>
      <w:tr w:rsidR="00334F2F" w:rsidRPr="00334F2F" w:rsidTr="00334F2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40,00</w:t>
            </w:r>
          </w:p>
        </w:tc>
      </w:tr>
      <w:tr w:rsidR="00334F2F" w:rsidRPr="00334F2F" w:rsidTr="00334F2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40,00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114,90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114,90</w:t>
            </w:r>
          </w:p>
        </w:tc>
      </w:tr>
    </w:tbl>
    <w:p w:rsidR="00334F2F" w:rsidRDefault="00334F2F" w:rsidP="00A271B0">
      <w:pPr>
        <w:jc w:val="right"/>
        <w:rPr>
          <w:rFonts w:ascii="Arial" w:hAnsi="Arial" w:cs="Arial"/>
          <w:caps/>
        </w:rPr>
      </w:pPr>
    </w:p>
    <w:p w:rsidR="00334F2F" w:rsidRDefault="00334F2F" w:rsidP="00A271B0">
      <w:pPr>
        <w:jc w:val="right"/>
        <w:rPr>
          <w:rFonts w:ascii="Arial" w:hAnsi="Arial" w:cs="Arial"/>
          <w:caps/>
        </w:rPr>
      </w:pPr>
    </w:p>
    <w:tbl>
      <w:tblPr>
        <w:tblW w:w="10740" w:type="dxa"/>
        <w:tblLook w:val="04A0" w:firstRow="1" w:lastRow="0" w:firstColumn="1" w:lastColumn="0" w:noHBand="0" w:noVBand="1"/>
      </w:tblPr>
      <w:tblGrid>
        <w:gridCol w:w="3109"/>
        <w:gridCol w:w="687"/>
        <w:gridCol w:w="419"/>
        <w:gridCol w:w="564"/>
        <w:gridCol w:w="416"/>
        <w:gridCol w:w="367"/>
        <w:gridCol w:w="416"/>
        <w:gridCol w:w="751"/>
        <w:gridCol w:w="516"/>
        <w:gridCol w:w="1165"/>
        <w:gridCol w:w="1165"/>
        <w:gridCol w:w="1165"/>
      </w:tblGrid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bookmarkStart w:id="1" w:name="RANGE!A1:L192"/>
            <w:bookmarkEnd w:id="1"/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 xml:space="preserve"> Приложение 2 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34F2F">
              <w:rPr>
                <w:color w:val="000000"/>
                <w:sz w:val="20"/>
                <w:szCs w:val="20"/>
              </w:rPr>
              <w:t>Семилейского</w:t>
            </w:r>
            <w:proofErr w:type="spellEnd"/>
            <w:r w:rsidRPr="00334F2F">
              <w:rPr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 xml:space="preserve"> от 31.12.2019г. №24 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</w:tr>
      <w:tr w:rsidR="00334F2F" w:rsidRPr="00334F2F" w:rsidTr="00334F2F">
        <w:trPr>
          <w:trHeight w:val="24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Приложение 6</w:t>
            </w:r>
            <w:r w:rsidRPr="00334F2F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334F2F">
              <w:rPr>
                <w:color w:val="000000"/>
                <w:sz w:val="20"/>
                <w:szCs w:val="20"/>
              </w:rPr>
              <w:br/>
            </w:r>
            <w:proofErr w:type="spellStart"/>
            <w:r w:rsidRPr="00334F2F">
              <w:rPr>
                <w:color w:val="000000"/>
                <w:sz w:val="20"/>
                <w:szCs w:val="20"/>
              </w:rPr>
              <w:t>Семилейскогосельского</w:t>
            </w:r>
            <w:proofErr w:type="spellEnd"/>
            <w:r w:rsidRPr="00334F2F">
              <w:rPr>
                <w:color w:val="000000"/>
                <w:sz w:val="20"/>
                <w:szCs w:val="20"/>
              </w:rPr>
              <w:t xml:space="preserve"> поселения  «О бюджете </w:t>
            </w:r>
            <w:proofErr w:type="spellStart"/>
            <w:r w:rsidRPr="00334F2F">
              <w:rPr>
                <w:color w:val="000000"/>
                <w:sz w:val="20"/>
                <w:szCs w:val="20"/>
              </w:rPr>
              <w:t>Семилейского</w:t>
            </w:r>
            <w:proofErr w:type="spellEnd"/>
            <w:r w:rsidRPr="00334F2F">
              <w:rPr>
                <w:color w:val="000000"/>
                <w:sz w:val="20"/>
                <w:szCs w:val="20"/>
              </w:rPr>
              <w:t xml:space="preserve"> сельского поселения на 2019 год и на плановый период 2020 и 2021 годов» от 28.12.2018г. № 82 ( с изменениями от 22.03.2019г. № 87, от 08.04.2019 №88, от 01.08.2019 №108, от 26.08.2019 №110, от 27.09.2019 № 14, от 20.12.2019 №22)</w:t>
            </w:r>
          </w:p>
        </w:tc>
      </w:tr>
      <w:tr w:rsidR="00334F2F" w:rsidRPr="00334F2F" w:rsidTr="00334F2F">
        <w:trPr>
          <w:trHeight w:val="1050"/>
        </w:trPr>
        <w:tc>
          <w:tcPr>
            <w:tcW w:w="107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</w:rPr>
            </w:pPr>
            <w:r w:rsidRPr="00334F2F">
              <w:rPr>
                <w:b/>
                <w:bCs/>
                <w:color w:val="000000"/>
              </w:rPr>
              <w:t xml:space="preserve">ВЕДОМСТВЕННАЯ СТРУКТУРА </w:t>
            </w:r>
            <w:r w:rsidRPr="00334F2F">
              <w:rPr>
                <w:b/>
                <w:bCs/>
                <w:color w:val="000000"/>
              </w:rPr>
              <w:br/>
              <w:t>РАСХОДОВ БЮДЖЕТА СЕМИЛЕЙСКОГО СЕЛЬСКОГО ПОСЕЛЕНИЯ НА 2019 ГОД И НА ПЛАНОВЫЙ ПЕРИОД 2020 И 2021 ГОДОВ</w:t>
            </w:r>
          </w:p>
        </w:tc>
      </w:tr>
      <w:tr w:rsidR="00334F2F" w:rsidRPr="00334F2F" w:rsidTr="00334F2F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334F2F" w:rsidRPr="00334F2F" w:rsidTr="00334F2F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34F2F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34F2F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34F2F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34F2F"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334F2F" w:rsidRPr="00334F2F" w:rsidTr="00334F2F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334F2F" w:rsidRPr="00334F2F" w:rsidTr="00334F2F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334F2F" w:rsidRPr="00334F2F" w:rsidTr="00334F2F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9389,90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6868,80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7664,00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3837,50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1762,90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1767,00</w:t>
            </w:r>
          </w:p>
        </w:tc>
      </w:tr>
      <w:tr w:rsidR="00334F2F" w:rsidRPr="00334F2F" w:rsidTr="00334F2F">
        <w:trPr>
          <w:trHeight w:val="7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511,70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366,80</w:t>
            </w:r>
          </w:p>
        </w:tc>
      </w:tr>
      <w:tr w:rsidR="00334F2F" w:rsidRPr="00334F2F" w:rsidTr="00334F2F">
        <w:trPr>
          <w:trHeight w:val="4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511,70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366,80</w:t>
            </w:r>
          </w:p>
        </w:tc>
      </w:tr>
      <w:tr w:rsidR="00334F2F" w:rsidRPr="00334F2F" w:rsidTr="00334F2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511,70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366,80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73,40</w:t>
            </w:r>
          </w:p>
        </w:tc>
      </w:tr>
      <w:tr w:rsidR="00334F2F" w:rsidRPr="00334F2F" w:rsidTr="00334F2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73,40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73,40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Иные межбюджетные трансферты на </w:t>
            </w:r>
            <w:proofErr w:type="spellStart"/>
            <w:r w:rsidRPr="00334F2F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334F2F">
              <w:rPr>
                <w:color w:val="000000"/>
                <w:sz w:val="18"/>
                <w:szCs w:val="18"/>
              </w:rPr>
              <w:t xml:space="preserve"> расходных обязательств поселений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353,40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353,40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334F2F" w:rsidRPr="00334F2F" w:rsidTr="00334F2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353,40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353,40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334F2F" w:rsidRPr="00334F2F" w:rsidTr="00334F2F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3270,70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1386,10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1390,20</w:t>
            </w:r>
          </w:p>
        </w:tc>
      </w:tr>
      <w:tr w:rsidR="00334F2F" w:rsidRPr="00334F2F" w:rsidTr="00334F2F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3270,70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1386,10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1390,20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3270,70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1386,10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1390,20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398,90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164,80</w:t>
            </w:r>
          </w:p>
        </w:tc>
      </w:tr>
      <w:tr w:rsidR="00334F2F" w:rsidRPr="00334F2F" w:rsidTr="00334F2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398,90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164,80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398,90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164,80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454,40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366,40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173,10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174,10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130,40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173,10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174,10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130,40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281,30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236,00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236,00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281,30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236,00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236,00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Иные межбюджетные трансферты на </w:t>
            </w:r>
            <w:proofErr w:type="spellStart"/>
            <w:r w:rsidRPr="00334F2F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334F2F">
              <w:rPr>
                <w:color w:val="000000"/>
                <w:sz w:val="18"/>
                <w:szCs w:val="18"/>
              </w:rPr>
              <w:t xml:space="preserve"> расходных обязательств поселений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2417,00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810,80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858,60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lastRenderedPageBreak/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2417,00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810,80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858,60</w:t>
            </w:r>
          </w:p>
        </w:tc>
      </w:tr>
      <w:tr w:rsidR="00334F2F" w:rsidRPr="00334F2F" w:rsidTr="00334F2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1082,40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716,00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716,00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1082,40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716,00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716,00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1222,60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94,80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142,60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1222,60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94,80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142,60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Исполнение судебных актов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334F2F" w:rsidRPr="00334F2F" w:rsidTr="00334F2F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34F2F" w:rsidRPr="00334F2F" w:rsidTr="00334F2F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lastRenderedPageBreak/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proofErr w:type="spellStart"/>
            <w:r w:rsidRPr="00334F2F">
              <w:rPr>
                <w:color w:val="000000"/>
                <w:sz w:val="18"/>
                <w:szCs w:val="18"/>
              </w:rPr>
              <w:t>Иныемежбюджетные</w:t>
            </w:r>
            <w:proofErr w:type="spellEnd"/>
            <w:r w:rsidRPr="00334F2F">
              <w:rPr>
                <w:color w:val="000000"/>
                <w:sz w:val="18"/>
                <w:szCs w:val="18"/>
              </w:rPr>
              <w:t xml:space="preserve"> трансферты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34F2F" w:rsidRPr="00334F2F" w:rsidTr="00334F2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Проведение </w:t>
            </w:r>
            <w:proofErr w:type="spellStart"/>
            <w:r w:rsidRPr="00334F2F">
              <w:rPr>
                <w:color w:val="000000"/>
                <w:sz w:val="18"/>
                <w:szCs w:val="18"/>
              </w:rPr>
              <w:t>выюоров</w:t>
            </w:r>
            <w:proofErr w:type="spellEnd"/>
            <w:r w:rsidRPr="00334F2F">
              <w:rPr>
                <w:color w:val="000000"/>
                <w:sz w:val="18"/>
                <w:szCs w:val="18"/>
              </w:rPr>
              <w:t xml:space="preserve"> в представительные органы муниципального образования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334F2F" w:rsidRPr="00334F2F" w:rsidTr="00334F2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</w:tr>
      <w:tr w:rsidR="00334F2F" w:rsidRPr="00334F2F" w:rsidTr="00334F2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334F2F" w:rsidRPr="00334F2F" w:rsidTr="00334F2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334F2F" w:rsidRPr="00334F2F" w:rsidTr="00334F2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334F2F" w:rsidRPr="00334F2F" w:rsidTr="00334F2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183,00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 xml:space="preserve"> Защита населения и территории от чрезвычайных ситуаций природного и техногенного характера, гражданская оборона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49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Резервный фонд Правительства Республики Мордовия 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Обеспечение пожарной безопасности 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Мероприятия по реализации отдельных полномочий органов местного самоуправления 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73,00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Исполнение судебных актов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73,00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34F2F" w:rsidRPr="00334F2F" w:rsidRDefault="00334F2F" w:rsidP="00334F2F">
            <w:pPr>
              <w:rPr>
                <w:sz w:val="18"/>
                <w:szCs w:val="18"/>
              </w:rPr>
            </w:pPr>
            <w:r w:rsidRPr="00334F2F">
              <w:rPr>
                <w:sz w:val="18"/>
                <w:szCs w:val="18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2203,90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1519,10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2177,20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2135,20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2135,20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2135,20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334F2F" w:rsidRPr="00334F2F" w:rsidTr="00334F2F">
        <w:trPr>
          <w:trHeight w:val="47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  <w:r w:rsidRPr="00334F2F">
              <w:rPr>
                <w:color w:val="000000"/>
                <w:sz w:val="18"/>
                <w:szCs w:val="18"/>
              </w:rPr>
              <w:br w:type="page"/>
            </w:r>
            <w:r w:rsidRPr="00334F2F">
              <w:rPr>
                <w:color w:val="000000"/>
                <w:sz w:val="18"/>
                <w:szCs w:val="18"/>
              </w:rPr>
              <w:br w:type="page"/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296,90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296,90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Бюджетные инвестиции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10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Строительство автомобильной дороги в с. </w:t>
            </w:r>
            <w:proofErr w:type="spellStart"/>
            <w:r w:rsidRPr="00334F2F">
              <w:rPr>
                <w:color w:val="000000"/>
                <w:sz w:val="18"/>
                <w:szCs w:val="18"/>
              </w:rPr>
              <w:t>Семилей</w:t>
            </w:r>
            <w:proofErr w:type="spellEnd"/>
            <w:r w:rsidRPr="00334F2F">
              <w:rPr>
                <w:color w:val="000000"/>
                <w:sz w:val="18"/>
                <w:szCs w:val="18"/>
              </w:rPr>
              <w:t xml:space="preserve"> ул. Центральная </w:t>
            </w:r>
            <w:proofErr w:type="spellStart"/>
            <w:r w:rsidRPr="00334F2F">
              <w:rPr>
                <w:color w:val="000000"/>
                <w:sz w:val="18"/>
                <w:szCs w:val="18"/>
              </w:rPr>
              <w:t>Кочкуровского</w:t>
            </w:r>
            <w:proofErr w:type="spellEnd"/>
            <w:r w:rsidRPr="00334F2F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S6100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Развитие уличной и дорожной сети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Бюджетные инвестиции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Мероприятия по землеустройству и </w:t>
            </w:r>
            <w:proofErr w:type="spellStart"/>
            <w:r w:rsidRPr="00334F2F">
              <w:rPr>
                <w:color w:val="000000"/>
                <w:sz w:val="18"/>
                <w:szCs w:val="18"/>
              </w:rPr>
              <w:t>землерользованию</w:t>
            </w:r>
            <w:proofErr w:type="spellEnd"/>
            <w:r w:rsidRPr="00334F2F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6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0"/>
                <w:szCs w:val="10"/>
              </w:rPr>
            </w:pPr>
            <w:r w:rsidRPr="00334F2F">
              <w:rPr>
                <w:color w:val="000000"/>
                <w:sz w:val="10"/>
                <w:szCs w:val="10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132,70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581,60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540,30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334F2F" w:rsidRPr="00334F2F" w:rsidTr="00334F2F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129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132,70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538,30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132,70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538,30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132,70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538,30</w:t>
            </w:r>
          </w:p>
        </w:tc>
      </w:tr>
      <w:tr w:rsidR="00334F2F" w:rsidRPr="00334F2F" w:rsidTr="00334F2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34F2F">
              <w:rPr>
                <w:color w:val="000000"/>
                <w:sz w:val="20"/>
                <w:szCs w:val="20"/>
              </w:rPr>
              <w:t>Меропреятия</w:t>
            </w:r>
            <w:proofErr w:type="spellEnd"/>
            <w:r w:rsidRPr="00334F2F">
              <w:rPr>
                <w:color w:val="000000"/>
                <w:sz w:val="20"/>
                <w:szCs w:val="20"/>
              </w:rPr>
              <w:t xml:space="preserve"> по благоустройству территорий городских округов и поселений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132,70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578,60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537,30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Уличное освещений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93,90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514,60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468,30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93,90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514,60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468,30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93,90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514,60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468,30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Озеленение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15,00</w:t>
            </w:r>
          </w:p>
        </w:tc>
      </w:tr>
      <w:tr w:rsidR="00334F2F" w:rsidRPr="00334F2F" w:rsidTr="00334F2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54,00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19,30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54,00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19,30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54,00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Бюджетные инвестиции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34F2F" w:rsidRPr="00334F2F" w:rsidTr="00334F2F">
        <w:trPr>
          <w:trHeight w:val="19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2789,40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2741,80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2789,40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2789,40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2789,40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2789,40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1009,80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783,10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1009,80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783,10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1009,80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380,30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783,10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Иные межбюджетные трансферты на </w:t>
            </w:r>
            <w:proofErr w:type="spellStart"/>
            <w:r w:rsidRPr="00334F2F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334F2F">
              <w:rPr>
                <w:color w:val="000000"/>
                <w:sz w:val="18"/>
                <w:szCs w:val="18"/>
              </w:rPr>
              <w:t xml:space="preserve"> расходных обязательств поселений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1779,60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1779,60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1779,60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610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1779,60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334F2F" w:rsidRPr="00334F2F" w:rsidTr="00334F2F">
        <w:trPr>
          <w:trHeight w:val="288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lastRenderedPageBreak/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167,90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200,10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206,30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167,90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167,90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167,90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334F2F" w:rsidRPr="00334F2F" w:rsidTr="00334F2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167,90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334F2F" w:rsidRPr="00334F2F" w:rsidTr="00334F2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167,90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334F2F" w:rsidRPr="00334F2F" w:rsidTr="00334F2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167,90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334F2F" w:rsidRPr="00334F2F" w:rsidTr="00334F2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Социальное обеспечение и иные выплаты населению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Иные выплаты населению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334F2F" w:rsidRPr="00334F2F" w:rsidTr="00334F2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40,00</w:t>
            </w:r>
          </w:p>
        </w:tc>
      </w:tr>
      <w:tr w:rsidR="00334F2F" w:rsidRPr="00334F2F" w:rsidTr="00334F2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40,00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40,00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lastRenderedPageBreak/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40,00</w:t>
            </w:r>
          </w:p>
        </w:tc>
      </w:tr>
      <w:tr w:rsidR="00334F2F" w:rsidRPr="00334F2F" w:rsidTr="00334F2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r w:rsidRPr="00334F2F">
              <w:rPr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40,00</w:t>
            </w:r>
          </w:p>
        </w:tc>
      </w:tr>
      <w:tr w:rsidR="00334F2F" w:rsidRPr="00334F2F" w:rsidTr="00334F2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40,00</w:t>
            </w:r>
          </w:p>
        </w:tc>
      </w:tr>
      <w:tr w:rsidR="00334F2F" w:rsidRPr="00334F2F" w:rsidTr="00334F2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40,00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34F2F">
              <w:rPr>
                <w:b/>
                <w:bCs/>
                <w:color w:val="000000"/>
                <w:sz w:val="20"/>
                <w:szCs w:val="20"/>
              </w:rPr>
              <w:t>114,90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334F2F" w:rsidRPr="00334F2F" w:rsidTr="00334F2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334F2F" w:rsidRPr="00334F2F" w:rsidTr="00334F2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334F2F" w:rsidRPr="00334F2F" w:rsidTr="00334F2F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color w:val="000000"/>
                <w:sz w:val="18"/>
                <w:szCs w:val="18"/>
              </w:rPr>
            </w:pPr>
            <w:r w:rsidRPr="00334F2F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34F2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>114,90</w:t>
            </w:r>
          </w:p>
        </w:tc>
      </w:tr>
    </w:tbl>
    <w:p w:rsidR="00334F2F" w:rsidRDefault="00334F2F" w:rsidP="00A271B0">
      <w:pPr>
        <w:jc w:val="right"/>
        <w:rPr>
          <w:rFonts w:ascii="Arial" w:hAnsi="Arial" w:cs="Arial"/>
          <w:caps/>
        </w:rPr>
      </w:pPr>
    </w:p>
    <w:p w:rsidR="00334F2F" w:rsidRDefault="00334F2F" w:rsidP="00A271B0">
      <w:pPr>
        <w:jc w:val="right"/>
        <w:rPr>
          <w:rFonts w:ascii="Arial" w:hAnsi="Arial" w:cs="Arial"/>
          <w:caps/>
        </w:rPr>
      </w:pPr>
    </w:p>
    <w:p w:rsidR="00334F2F" w:rsidRDefault="00334F2F" w:rsidP="00A271B0">
      <w:pPr>
        <w:jc w:val="right"/>
        <w:rPr>
          <w:rFonts w:ascii="Arial" w:hAnsi="Arial" w:cs="Arial"/>
          <w:caps/>
        </w:rPr>
      </w:pPr>
    </w:p>
    <w:tbl>
      <w:tblPr>
        <w:tblW w:w="14720" w:type="dxa"/>
        <w:tblLook w:val="04A0" w:firstRow="1" w:lastRow="0" w:firstColumn="1" w:lastColumn="0" w:noHBand="0" w:noVBand="1"/>
      </w:tblPr>
      <w:tblGrid>
        <w:gridCol w:w="3340"/>
        <w:gridCol w:w="6340"/>
        <w:gridCol w:w="1680"/>
        <w:gridCol w:w="1740"/>
        <w:gridCol w:w="1620"/>
      </w:tblGrid>
      <w:tr w:rsidR="00334F2F" w:rsidRPr="00334F2F" w:rsidTr="00334F2F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  <w:bookmarkStart w:id="2" w:name="RANGE!A1:E24"/>
            <w:bookmarkEnd w:id="2"/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</w:tr>
      <w:tr w:rsidR="00334F2F" w:rsidRPr="00334F2F" w:rsidTr="00334F2F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 xml:space="preserve"> Приложение 4 </w:t>
            </w:r>
          </w:p>
        </w:tc>
      </w:tr>
      <w:tr w:rsidR="00334F2F" w:rsidRPr="00334F2F" w:rsidTr="00334F2F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334F2F" w:rsidRPr="00334F2F" w:rsidTr="00334F2F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34F2F">
              <w:rPr>
                <w:color w:val="000000"/>
                <w:sz w:val="20"/>
                <w:szCs w:val="20"/>
              </w:rPr>
              <w:t>Семилейского</w:t>
            </w:r>
            <w:proofErr w:type="spellEnd"/>
            <w:r w:rsidRPr="00334F2F">
              <w:rPr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</w:tr>
      <w:tr w:rsidR="00334F2F" w:rsidRPr="00334F2F" w:rsidTr="00334F2F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  <w:r w:rsidRPr="00334F2F">
              <w:rPr>
                <w:color w:val="000000"/>
                <w:sz w:val="20"/>
                <w:szCs w:val="20"/>
              </w:rPr>
              <w:t xml:space="preserve"> от 31.12.2019г. №24 </w:t>
            </w:r>
          </w:p>
        </w:tc>
      </w:tr>
      <w:tr w:rsidR="00334F2F" w:rsidRPr="00334F2F" w:rsidTr="00334F2F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r w:rsidRPr="00334F2F">
              <w:t>Приложение 7</w:t>
            </w:r>
            <w:r w:rsidRPr="00334F2F">
              <w:br/>
              <w:t>к решению  Совета депутатов</w:t>
            </w:r>
            <w:r w:rsidRPr="00334F2F">
              <w:br/>
            </w:r>
            <w:proofErr w:type="spellStart"/>
            <w:r w:rsidRPr="00334F2F">
              <w:t>Семилейского</w:t>
            </w:r>
            <w:proofErr w:type="spellEnd"/>
            <w:r w:rsidRPr="00334F2F">
              <w:t xml:space="preserve"> сельского поселения «О бюджете </w:t>
            </w:r>
            <w:proofErr w:type="spellStart"/>
            <w:r w:rsidRPr="00334F2F">
              <w:t>Семилейского</w:t>
            </w:r>
            <w:proofErr w:type="spellEnd"/>
            <w:r w:rsidRPr="00334F2F">
              <w:t xml:space="preserve"> сельского поселения  на 2019 год и на плановый период 2020 и 2021 годов» от 28.12.2018г. № 82 ( с изменениями от 22.03.2019г. № 87, от 01.08.2019 №108, от 26.08.2019 №110, от 27.09.2019 № 14, от 20.12.2019 №22)</w:t>
            </w:r>
          </w:p>
        </w:tc>
      </w:tr>
      <w:tr w:rsidR="00334F2F" w:rsidRPr="00334F2F" w:rsidTr="00334F2F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34F2F" w:rsidRPr="00334F2F" w:rsidRDefault="00334F2F" w:rsidP="00334F2F"/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4F2F" w:rsidRPr="00334F2F" w:rsidRDefault="00334F2F" w:rsidP="00334F2F"/>
        </w:tc>
      </w:tr>
      <w:tr w:rsidR="00334F2F" w:rsidRPr="00334F2F" w:rsidTr="00334F2F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4F2F" w:rsidRPr="00334F2F" w:rsidRDefault="00334F2F" w:rsidP="00334F2F"/>
        </w:tc>
      </w:tr>
      <w:tr w:rsidR="00334F2F" w:rsidRPr="00334F2F" w:rsidTr="00334F2F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4F2F" w:rsidRPr="00334F2F" w:rsidRDefault="00334F2F" w:rsidP="00334F2F"/>
        </w:tc>
      </w:tr>
      <w:tr w:rsidR="00334F2F" w:rsidRPr="00334F2F" w:rsidTr="00334F2F">
        <w:trPr>
          <w:trHeight w:val="160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4F2F" w:rsidRPr="00334F2F" w:rsidRDefault="00334F2F" w:rsidP="00334F2F"/>
        </w:tc>
      </w:tr>
      <w:tr w:rsidR="00334F2F" w:rsidRPr="00334F2F" w:rsidTr="00334F2F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</w:tr>
      <w:tr w:rsidR="00334F2F" w:rsidRPr="00334F2F" w:rsidTr="00334F2F">
        <w:trPr>
          <w:trHeight w:val="1050"/>
        </w:trPr>
        <w:tc>
          <w:tcPr>
            <w:tcW w:w="14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</w:rPr>
            </w:pPr>
            <w:r w:rsidRPr="00334F2F">
              <w:rPr>
                <w:b/>
                <w:bCs/>
              </w:rPr>
              <w:t xml:space="preserve">ИСТОЧНИКИ </w:t>
            </w:r>
            <w:r w:rsidRPr="00334F2F">
              <w:rPr>
                <w:b/>
                <w:bCs/>
              </w:rPr>
              <w:br/>
              <w:t>ВНУТРЕННЕГО ФИНАНСИРОВАНИЯ ДЕФИЦИТА БЮДЖЕТА СЕМИЛЕЙСКОГО СЕЛЬСКОГО ПОСЕЛЕНИЯ НА 2019 ГОД И НА ПЛАНОВЫЙ ПЕРИОД 2020 и 2021 ГОДОВ</w:t>
            </w:r>
          </w:p>
        </w:tc>
      </w:tr>
      <w:tr w:rsidR="00334F2F" w:rsidRPr="00334F2F" w:rsidTr="00334F2F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rPr>
                <w:sz w:val="20"/>
                <w:szCs w:val="20"/>
              </w:rPr>
            </w:pPr>
          </w:p>
        </w:tc>
      </w:tr>
      <w:tr w:rsidR="00334F2F" w:rsidRPr="00334F2F" w:rsidTr="00334F2F">
        <w:trPr>
          <w:trHeight w:val="735"/>
        </w:trPr>
        <w:tc>
          <w:tcPr>
            <w:tcW w:w="3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</w:rPr>
            </w:pPr>
            <w:r w:rsidRPr="00334F2F">
              <w:rPr>
                <w:b/>
                <w:bCs/>
              </w:rPr>
              <w:t>Код</w:t>
            </w:r>
          </w:p>
        </w:tc>
        <w:tc>
          <w:tcPr>
            <w:tcW w:w="6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  <w:sz w:val="23"/>
                <w:szCs w:val="23"/>
              </w:rPr>
            </w:pPr>
            <w:r w:rsidRPr="00334F2F"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5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</w:rPr>
            </w:pPr>
            <w:r w:rsidRPr="00334F2F">
              <w:rPr>
                <w:b/>
                <w:bCs/>
              </w:rPr>
              <w:t>Сумма (тыс. руб.)</w:t>
            </w:r>
          </w:p>
        </w:tc>
      </w:tr>
      <w:tr w:rsidR="00334F2F" w:rsidRPr="00334F2F" w:rsidTr="00334F2F">
        <w:trPr>
          <w:trHeight w:val="720"/>
        </w:trPr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F2F" w:rsidRPr="00334F2F" w:rsidRDefault="00334F2F" w:rsidP="00334F2F">
            <w:pPr>
              <w:rPr>
                <w:b/>
                <w:bCs/>
              </w:rPr>
            </w:pPr>
          </w:p>
        </w:tc>
        <w:tc>
          <w:tcPr>
            <w:tcW w:w="6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F2F" w:rsidRPr="00334F2F" w:rsidRDefault="00334F2F" w:rsidP="00334F2F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</w:rPr>
            </w:pPr>
            <w:r w:rsidRPr="00334F2F">
              <w:rPr>
                <w:b/>
                <w:bCs/>
              </w:rPr>
              <w:t>2019 год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</w:rPr>
            </w:pPr>
            <w:r w:rsidRPr="00334F2F">
              <w:rPr>
                <w:b/>
                <w:bCs/>
              </w:rPr>
              <w:t>2020 год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</w:rPr>
            </w:pPr>
            <w:r w:rsidRPr="00334F2F">
              <w:rPr>
                <w:b/>
                <w:bCs/>
              </w:rPr>
              <w:t>2021 год</w:t>
            </w:r>
          </w:p>
        </w:tc>
      </w:tr>
      <w:tr w:rsidR="00334F2F" w:rsidRPr="00334F2F" w:rsidTr="00334F2F">
        <w:trPr>
          <w:trHeight w:val="3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</w:rPr>
            </w:pPr>
            <w:r w:rsidRPr="00334F2F">
              <w:rPr>
                <w:b/>
                <w:bCs/>
              </w:rPr>
              <w:t>1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</w:rPr>
            </w:pPr>
            <w:r w:rsidRPr="00334F2F">
              <w:rPr>
                <w:b/>
                <w:bCs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</w:rPr>
            </w:pPr>
            <w:r w:rsidRPr="00334F2F">
              <w:rPr>
                <w:b/>
                <w:bCs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</w:rPr>
            </w:pPr>
            <w:r w:rsidRPr="00334F2F">
              <w:rPr>
                <w:b/>
                <w:bCs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center"/>
              <w:rPr>
                <w:b/>
                <w:bCs/>
              </w:rPr>
            </w:pPr>
            <w:r w:rsidRPr="00334F2F">
              <w:rPr>
                <w:b/>
                <w:bCs/>
              </w:rPr>
              <w:t>5</w:t>
            </w:r>
          </w:p>
        </w:tc>
      </w:tr>
      <w:tr w:rsidR="00334F2F" w:rsidRPr="00334F2F" w:rsidTr="00334F2F">
        <w:trPr>
          <w:trHeight w:val="675"/>
        </w:trPr>
        <w:tc>
          <w:tcPr>
            <w:tcW w:w="3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34F2F" w:rsidRPr="00334F2F" w:rsidRDefault="00334F2F" w:rsidP="00334F2F">
            <w:pPr>
              <w:jc w:val="center"/>
              <w:rPr>
                <w:color w:val="000000"/>
                <w:sz w:val="23"/>
                <w:szCs w:val="23"/>
              </w:rPr>
            </w:pPr>
            <w:r w:rsidRPr="00334F2F">
              <w:rPr>
                <w:color w:val="000000"/>
                <w:sz w:val="23"/>
                <w:szCs w:val="23"/>
              </w:rPr>
              <w:lastRenderedPageBreak/>
              <w:t xml:space="preserve"> 000 01 00 00 00 00 0000 000 </w:t>
            </w:r>
          </w:p>
        </w:tc>
        <w:tc>
          <w:tcPr>
            <w:tcW w:w="6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34F2F" w:rsidRPr="00334F2F" w:rsidRDefault="00334F2F" w:rsidP="00334F2F">
            <w:pPr>
              <w:jc w:val="both"/>
              <w:rPr>
                <w:color w:val="000000"/>
                <w:sz w:val="23"/>
                <w:szCs w:val="23"/>
              </w:rPr>
            </w:pPr>
            <w:r w:rsidRPr="00334F2F">
              <w:rPr>
                <w:color w:val="000000"/>
                <w:sz w:val="23"/>
                <w:szCs w:val="23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</w:rPr>
            </w:pPr>
            <w:r w:rsidRPr="00334F2F">
              <w:rPr>
                <w:b/>
                <w:bCs/>
              </w:rPr>
              <w:t>46,7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</w:rPr>
            </w:pPr>
            <w:r w:rsidRPr="00334F2F">
              <w:rPr>
                <w:b/>
                <w:bCs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  <w:rPr>
                <w:b/>
                <w:bCs/>
              </w:rPr>
            </w:pPr>
            <w:r w:rsidRPr="00334F2F">
              <w:rPr>
                <w:b/>
                <w:bCs/>
              </w:rPr>
              <w:t>0,0</w:t>
            </w:r>
          </w:p>
        </w:tc>
      </w:tr>
      <w:tr w:rsidR="00334F2F" w:rsidRPr="00334F2F" w:rsidTr="00334F2F">
        <w:trPr>
          <w:trHeight w:val="615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34F2F" w:rsidRPr="00334F2F" w:rsidRDefault="00334F2F" w:rsidP="00334F2F">
            <w:pPr>
              <w:jc w:val="center"/>
              <w:rPr>
                <w:color w:val="000000"/>
                <w:sz w:val="23"/>
                <w:szCs w:val="23"/>
              </w:rPr>
            </w:pPr>
            <w:r w:rsidRPr="00334F2F">
              <w:rPr>
                <w:color w:val="000000"/>
                <w:sz w:val="23"/>
                <w:szCs w:val="23"/>
              </w:rPr>
              <w:t xml:space="preserve"> 000 01 05 00 00 00 0000 000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34F2F" w:rsidRPr="00334F2F" w:rsidRDefault="00334F2F" w:rsidP="00334F2F">
            <w:pPr>
              <w:rPr>
                <w:color w:val="000000"/>
                <w:sz w:val="23"/>
                <w:szCs w:val="23"/>
              </w:rPr>
            </w:pPr>
            <w:r w:rsidRPr="00334F2F">
              <w:rPr>
                <w:color w:val="000000"/>
                <w:sz w:val="23"/>
                <w:szCs w:val="23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</w:pPr>
            <w:r w:rsidRPr="00334F2F">
              <w:t>46,7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</w:pPr>
            <w:r w:rsidRPr="00334F2F"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</w:pPr>
            <w:r w:rsidRPr="00334F2F">
              <w:t>0,0</w:t>
            </w:r>
          </w:p>
        </w:tc>
      </w:tr>
      <w:tr w:rsidR="00334F2F" w:rsidRPr="00334F2F" w:rsidTr="00334F2F">
        <w:trPr>
          <w:trHeight w:val="330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34F2F" w:rsidRPr="00334F2F" w:rsidRDefault="00334F2F" w:rsidP="00334F2F">
            <w:pPr>
              <w:jc w:val="center"/>
              <w:rPr>
                <w:color w:val="000000"/>
                <w:sz w:val="23"/>
                <w:szCs w:val="23"/>
              </w:rPr>
            </w:pPr>
            <w:r w:rsidRPr="00334F2F">
              <w:rPr>
                <w:color w:val="000000"/>
                <w:sz w:val="23"/>
                <w:szCs w:val="23"/>
              </w:rPr>
              <w:t xml:space="preserve"> 000 01 05 00 00 00 0000 500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3"/>
                <w:szCs w:val="23"/>
              </w:rPr>
            </w:pPr>
            <w:r w:rsidRPr="00334F2F">
              <w:rPr>
                <w:b/>
                <w:bCs/>
                <w:color w:val="000000"/>
                <w:sz w:val="23"/>
                <w:szCs w:val="23"/>
              </w:rPr>
              <w:t xml:space="preserve"> Увеличение остатков средств бюджетов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</w:pPr>
            <w:r w:rsidRPr="00334F2F">
              <w:t>-9 343,2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</w:pPr>
            <w:r w:rsidRPr="00334F2F">
              <w:t>-6 868,8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</w:pPr>
            <w:r w:rsidRPr="00334F2F">
              <w:t>-7 664,0</w:t>
            </w:r>
          </w:p>
        </w:tc>
      </w:tr>
      <w:tr w:rsidR="00334F2F" w:rsidRPr="00334F2F" w:rsidTr="00334F2F">
        <w:trPr>
          <w:trHeight w:val="330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34F2F" w:rsidRPr="00334F2F" w:rsidRDefault="00334F2F" w:rsidP="00334F2F">
            <w:pPr>
              <w:jc w:val="center"/>
              <w:rPr>
                <w:color w:val="000000"/>
                <w:sz w:val="23"/>
                <w:szCs w:val="23"/>
              </w:rPr>
            </w:pPr>
            <w:r w:rsidRPr="00334F2F">
              <w:rPr>
                <w:color w:val="000000"/>
                <w:sz w:val="23"/>
                <w:szCs w:val="23"/>
              </w:rPr>
              <w:t xml:space="preserve"> 000 01 05 02 01 00 0000 510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34F2F" w:rsidRPr="00334F2F" w:rsidRDefault="00334F2F" w:rsidP="00334F2F">
            <w:pPr>
              <w:rPr>
                <w:color w:val="000000"/>
                <w:sz w:val="23"/>
                <w:szCs w:val="23"/>
              </w:rPr>
            </w:pPr>
            <w:r w:rsidRPr="00334F2F">
              <w:rPr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</w:pPr>
            <w:r w:rsidRPr="00334F2F">
              <w:t>-9 343,2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</w:pPr>
            <w:r w:rsidRPr="00334F2F">
              <w:t>-6 868,8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</w:pPr>
            <w:r w:rsidRPr="00334F2F">
              <w:t>-7 664,0</w:t>
            </w:r>
          </w:p>
        </w:tc>
      </w:tr>
      <w:tr w:rsidR="00334F2F" w:rsidRPr="00334F2F" w:rsidTr="00334F2F">
        <w:trPr>
          <w:trHeight w:val="615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34F2F" w:rsidRPr="00334F2F" w:rsidRDefault="00334F2F" w:rsidP="00334F2F">
            <w:pPr>
              <w:jc w:val="center"/>
              <w:rPr>
                <w:color w:val="000000"/>
                <w:sz w:val="23"/>
                <w:szCs w:val="23"/>
              </w:rPr>
            </w:pPr>
            <w:r w:rsidRPr="00334F2F">
              <w:rPr>
                <w:color w:val="000000"/>
                <w:sz w:val="23"/>
                <w:szCs w:val="23"/>
              </w:rPr>
              <w:t xml:space="preserve"> 000 01 05 02 01 10 0000 510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34F2F" w:rsidRPr="00334F2F" w:rsidRDefault="00334F2F" w:rsidP="00334F2F">
            <w:pPr>
              <w:rPr>
                <w:color w:val="000000"/>
                <w:sz w:val="23"/>
                <w:szCs w:val="23"/>
              </w:rPr>
            </w:pPr>
            <w:r w:rsidRPr="00334F2F">
              <w:rPr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</w:pPr>
            <w:r w:rsidRPr="00334F2F">
              <w:t>-9 343,2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</w:pPr>
            <w:r w:rsidRPr="00334F2F">
              <w:t>-6 868,8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</w:pPr>
            <w:r w:rsidRPr="00334F2F">
              <w:t>-7 664,0</w:t>
            </w:r>
          </w:p>
        </w:tc>
      </w:tr>
      <w:tr w:rsidR="00334F2F" w:rsidRPr="00334F2F" w:rsidTr="00334F2F">
        <w:trPr>
          <w:trHeight w:val="330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34F2F" w:rsidRPr="00334F2F" w:rsidRDefault="00334F2F" w:rsidP="00334F2F">
            <w:pPr>
              <w:jc w:val="center"/>
              <w:rPr>
                <w:color w:val="000000"/>
                <w:sz w:val="23"/>
                <w:szCs w:val="23"/>
              </w:rPr>
            </w:pPr>
            <w:r w:rsidRPr="00334F2F">
              <w:rPr>
                <w:color w:val="000000"/>
                <w:sz w:val="23"/>
                <w:szCs w:val="23"/>
              </w:rPr>
              <w:t xml:space="preserve"> 000 01 05 00 00 00 0000 600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34F2F" w:rsidRPr="00334F2F" w:rsidRDefault="00334F2F" w:rsidP="00334F2F">
            <w:pPr>
              <w:rPr>
                <w:b/>
                <w:bCs/>
                <w:color w:val="000000"/>
                <w:sz w:val="23"/>
                <w:szCs w:val="23"/>
              </w:rPr>
            </w:pPr>
            <w:r w:rsidRPr="00334F2F">
              <w:rPr>
                <w:b/>
                <w:bCs/>
                <w:color w:val="000000"/>
                <w:sz w:val="23"/>
                <w:szCs w:val="23"/>
              </w:rPr>
              <w:t xml:space="preserve"> Уменьшение остатков средств бюджетов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</w:pPr>
            <w:r w:rsidRPr="00334F2F">
              <w:t>9 389,9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</w:pPr>
            <w:r w:rsidRPr="00334F2F">
              <w:t>6 868,8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</w:pPr>
            <w:r w:rsidRPr="00334F2F">
              <w:t>7 664,0</w:t>
            </w:r>
          </w:p>
        </w:tc>
      </w:tr>
      <w:tr w:rsidR="00334F2F" w:rsidRPr="00334F2F" w:rsidTr="00334F2F">
        <w:trPr>
          <w:trHeight w:val="330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34F2F" w:rsidRPr="00334F2F" w:rsidRDefault="00334F2F" w:rsidP="00334F2F">
            <w:pPr>
              <w:jc w:val="center"/>
              <w:rPr>
                <w:color w:val="000000"/>
                <w:sz w:val="23"/>
                <w:szCs w:val="23"/>
              </w:rPr>
            </w:pPr>
            <w:r w:rsidRPr="00334F2F">
              <w:rPr>
                <w:color w:val="000000"/>
                <w:sz w:val="23"/>
                <w:szCs w:val="23"/>
              </w:rPr>
              <w:t xml:space="preserve"> 000 01 05 02 01 00 0000 610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34F2F" w:rsidRPr="00334F2F" w:rsidRDefault="00334F2F" w:rsidP="00334F2F">
            <w:pPr>
              <w:rPr>
                <w:color w:val="000000"/>
                <w:sz w:val="23"/>
                <w:szCs w:val="23"/>
              </w:rPr>
            </w:pPr>
            <w:r w:rsidRPr="00334F2F">
              <w:rPr>
                <w:color w:val="000000"/>
                <w:sz w:val="23"/>
                <w:szCs w:val="23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</w:pPr>
            <w:r w:rsidRPr="00334F2F">
              <w:t>9 389,9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</w:pPr>
            <w:r w:rsidRPr="00334F2F">
              <w:t>6 868,8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</w:pPr>
            <w:r w:rsidRPr="00334F2F">
              <w:t>7 664,0</w:t>
            </w:r>
          </w:p>
        </w:tc>
      </w:tr>
      <w:tr w:rsidR="00334F2F" w:rsidRPr="00334F2F" w:rsidTr="00334F2F">
        <w:trPr>
          <w:trHeight w:val="615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34F2F" w:rsidRPr="00334F2F" w:rsidRDefault="00334F2F" w:rsidP="00334F2F">
            <w:pPr>
              <w:jc w:val="center"/>
              <w:rPr>
                <w:color w:val="000000"/>
                <w:sz w:val="23"/>
                <w:szCs w:val="23"/>
              </w:rPr>
            </w:pPr>
            <w:r w:rsidRPr="00334F2F">
              <w:rPr>
                <w:color w:val="000000"/>
                <w:sz w:val="23"/>
                <w:szCs w:val="23"/>
              </w:rPr>
              <w:t xml:space="preserve"> 000 01 05 02 01 10 0000 610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34F2F" w:rsidRPr="00334F2F" w:rsidRDefault="00334F2F" w:rsidP="00334F2F">
            <w:pPr>
              <w:rPr>
                <w:color w:val="000000"/>
                <w:sz w:val="23"/>
                <w:szCs w:val="23"/>
              </w:rPr>
            </w:pPr>
            <w:r w:rsidRPr="00334F2F">
              <w:rPr>
                <w:color w:val="000000"/>
                <w:sz w:val="23"/>
                <w:szCs w:val="23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</w:pPr>
            <w:r w:rsidRPr="00334F2F">
              <w:t>9 389,9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</w:pPr>
            <w:r w:rsidRPr="00334F2F">
              <w:t>6 868,8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F2F" w:rsidRPr="00334F2F" w:rsidRDefault="00334F2F" w:rsidP="00334F2F">
            <w:pPr>
              <w:jc w:val="right"/>
            </w:pPr>
            <w:r w:rsidRPr="00334F2F">
              <w:t>7 664,0</w:t>
            </w:r>
          </w:p>
        </w:tc>
      </w:tr>
    </w:tbl>
    <w:p w:rsidR="00334F2F" w:rsidRPr="00B24E03" w:rsidRDefault="00334F2F" w:rsidP="00A271B0">
      <w:pPr>
        <w:jc w:val="right"/>
        <w:rPr>
          <w:rFonts w:ascii="Arial" w:hAnsi="Arial" w:cs="Arial"/>
          <w:caps/>
        </w:rPr>
      </w:pPr>
      <w:bookmarkStart w:id="3" w:name="_GoBack"/>
      <w:bookmarkEnd w:id="3"/>
    </w:p>
    <w:p w:rsidR="00966E8B" w:rsidRPr="00B24E03" w:rsidRDefault="00966E8B" w:rsidP="00CE2C91">
      <w:pPr>
        <w:rPr>
          <w:rFonts w:ascii="Arial" w:hAnsi="Arial" w:cs="Arial"/>
        </w:rPr>
      </w:pPr>
    </w:p>
    <w:sectPr w:rsidR="00966E8B" w:rsidRPr="00B24E03" w:rsidSect="00D33010">
      <w:headerReference w:type="default" r:id="rId6"/>
      <w:pgSz w:w="11906" w:h="16838"/>
      <w:pgMar w:top="1134" w:right="850" w:bottom="1134" w:left="156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0282" w:rsidRDefault="005B0282" w:rsidP="003F70E7">
      <w:r>
        <w:separator/>
      </w:r>
    </w:p>
  </w:endnote>
  <w:endnote w:type="continuationSeparator" w:id="0">
    <w:p w:rsidR="005B0282" w:rsidRDefault="005B0282" w:rsidP="003F7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0282" w:rsidRDefault="005B0282" w:rsidP="003F70E7">
      <w:r>
        <w:separator/>
      </w:r>
    </w:p>
  </w:footnote>
  <w:footnote w:type="continuationSeparator" w:id="0">
    <w:p w:rsidR="005B0282" w:rsidRDefault="005B0282" w:rsidP="003F70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E8B" w:rsidRDefault="00966E8B" w:rsidP="00512A10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t xml:space="preserve">                                                                                                                                                       </w:t>
    </w: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34F2F">
      <w:rPr>
        <w:rStyle w:val="a5"/>
        <w:noProof/>
      </w:rPr>
      <w:t>25</w:t>
    </w:r>
    <w:r>
      <w:rPr>
        <w:rStyle w:val="a5"/>
      </w:rPr>
      <w:fldChar w:fldCharType="end"/>
    </w:r>
  </w:p>
  <w:p w:rsidR="00966E8B" w:rsidRDefault="00966E8B" w:rsidP="00512A10">
    <w:pPr>
      <w:pStyle w:val="a3"/>
      <w:ind w:right="360"/>
    </w:pPr>
    <w:r>
      <w:t xml:space="preserve">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CFA"/>
    <w:rsid w:val="00047B9B"/>
    <w:rsid w:val="00090E42"/>
    <w:rsid w:val="00093CCE"/>
    <w:rsid w:val="000A3528"/>
    <w:rsid w:val="000A3EC5"/>
    <w:rsid w:val="000A492C"/>
    <w:rsid w:val="000B7226"/>
    <w:rsid w:val="000D72EF"/>
    <w:rsid w:val="000E70D0"/>
    <w:rsid w:val="000F2ED1"/>
    <w:rsid w:val="00113178"/>
    <w:rsid w:val="00134455"/>
    <w:rsid w:val="00145761"/>
    <w:rsid w:val="00162FF2"/>
    <w:rsid w:val="00166C75"/>
    <w:rsid w:val="001952BB"/>
    <w:rsid w:val="001B3686"/>
    <w:rsid w:val="001C26D3"/>
    <w:rsid w:val="001D0EFC"/>
    <w:rsid w:val="001F59ED"/>
    <w:rsid w:val="00204A4C"/>
    <w:rsid w:val="002A0618"/>
    <w:rsid w:val="002F3947"/>
    <w:rsid w:val="002F6794"/>
    <w:rsid w:val="002F705B"/>
    <w:rsid w:val="00332BA9"/>
    <w:rsid w:val="00332CE3"/>
    <w:rsid w:val="00334F2F"/>
    <w:rsid w:val="003B2D5E"/>
    <w:rsid w:val="003C6467"/>
    <w:rsid w:val="003F70E7"/>
    <w:rsid w:val="004079EF"/>
    <w:rsid w:val="00421DFF"/>
    <w:rsid w:val="00444B9B"/>
    <w:rsid w:val="00452D37"/>
    <w:rsid w:val="00476A54"/>
    <w:rsid w:val="00482A93"/>
    <w:rsid w:val="00484C45"/>
    <w:rsid w:val="00492E9A"/>
    <w:rsid w:val="004A41B9"/>
    <w:rsid w:val="004A4D7A"/>
    <w:rsid w:val="00512A10"/>
    <w:rsid w:val="0053037B"/>
    <w:rsid w:val="005328B2"/>
    <w:rsid w:val="00535A52"/>
    <w:rsid w:val="00547151"/>
    <w:rsid w:val="005624EA"/>
    <w:rsid w:val="00566F2A"/>
    <w:rsid w:val="00584EAF"/>
    <w:rsid w:val="005B0282"/>
    <w:rsid w:val="005B61F9"/>
    <w:rsid w:val="005C5182"/>
    <w:rsid w:val="005C5A05"/>
    <w:rsid w:val="005D1DBA"/>
    <w:rsid w:val="005E3E32"/>
    <w:rsid w:val="005F0C5E"/>
    <w:rsid w:val="00606675"/>
    <w:rsid w:val="006346B7"/>
    <w:rsid w:val="00647C14"/>
    <w:rsid w:val="00672BC9"/>
    <w:rsid w:val="0068016E"/>
    <w:rsid w:val="00691795"/>
    <w:rsid w:val="006D7800"/>
    <w:rsid w:val="00770118"/>
    <w:rsid w:val="00777F7E"/>
    <w:rsid w:val="00783BEA"/>
    <w:rsid w:val="00783FD1"/>
    <w:rsid w:val="00811A66"/>
    <w:rsid w:val="00842AB9"/>
    <w:rsid w:val="00875E16"/>
    <w:rsid w:val="008E477E"/>
    <w:rsid w:val="00910FC5"/>
    <w:rsid w:val="00911CB7"/>
    <w:rsid w:val="00945ED7"/>
    <w:rsid w:val="00946CFA"/>
    <w:rsid w:val="00957999"/>
    <w:rsid w:val="00966E8B"/>
    <w:rsid w:val="009759AE"/>
    <w:rsid w:val="009A446B"/>
    <w:rsid w:val="009C596C"/>
    <w:rsid w:val="00A040F7"/>
    <w:rsid w:val="00A271B0"/>
    <w:rsid w:val="00A6615C"/>
    <w:rsid w:val="00A72DF0"/>
    <w:rsid w:val="00A923CB"/>
    <w:rsid w:val="00A9682E"/>
    <w:rsid w:val="00AA456D"/>
    <w:rsid w:val="00AB1227"/>
    <w:rsid w:val="00AB1493"/>
    <w:rsid w:val="00AD6370"/>
    <w:rsid w:val="00AE1D39"/>
    <w:rsid w:val="00AE3832"/>
    <w:rsid w:val="00B1509B"/>
    <w:rsid w:val="00B1584A"/>
    <w:rsid w:val="00B164AC"/>
    <w:rsid w:val="00B23613"/>
    <w:rsid w:val="00B24E03"/>
    <w:rsid w:val="00B40BF3"/>
    <w:rsid w:val="00B67F38"/>
    <w:rsid w:val="00BB3C96"/>
    <w:rsid w:val="00BD6953"/>
    <w:rsid w:val="00BD7FEB"/>
    <w:rsid w:val="00C0487E"/>
    <w:rsid w:val="00C21A9F"/>
    <w:rsid w:val="00C42BE3"/>
    <w:rsid w:val="00C73CCA"/>
    <w:rsid w:val="00C8428B"/>
    <w:rsid w:val="00C91417"/>
    <w:rsid w:val="00CA4313"/>
    <w:rsid w:val="00CC01D0"/>
    <w:rsid w:val="00CD4337"/>
    <w:rsid w:val="00CE2C91"/>
    <w:rsid w:val="00CF411D"/>
    <w:rsid w:val="00D12EA4"/>
    <w:rsid w:val="00D33010"/>
    <w:rsid w:val="00D40EA8"/>
    <w:rsid w:val="00D42965"/>
    <w:rsid w:val="00D704F2"/>
    <w:rsid w:val="00D715FB"/>
    <w:rsid w:val="00DA2E92"/>
    <w:rsid w:val="00DA5C69"/>
    <w:rsid w:val="00DB0712"/>
    <w:rsid w:val="00DE03F0"/>
    <w:rsid w:val="00DE1FF6"/>
    <w:rsid w:val="00E32F12"/>
    <w:rsid w:val="00E378EA"/>
    <w:rsid w:val="00E42FC0"/>
    <w:rsid w:val="00E76C8B"/>
    <w:rsid w:val="00EB2B1D"/>
    <w:rsid w:val="00ED5120"/>
    <w:rsid w:val="00F00B99"/>
    <w:rsid w:val="00F124F6"/>
    <w:rsid w:val="00F73BC5"/>
    <w:rsid w:val="00FA2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751090"/>
  <w15:docId w15:val="{53313462-1B4A-4D63-ACDE-6AEB6F6F8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6CF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946CF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946CF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946CF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header"/>
    <w:basedOn w:val="a"/>
    <w:link w:val="a4"/>
    <w:uiPriority w:val="99"/>
    <w:rsid w:val="00946CF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946CFA"/>
  </w:style>
  <w:style w:type="paragraph" w:styleId="a6">
    <w:name w:val="Balloon Text"/>
    <w:basedOn w:val="a"/>
    <w:link w:val="a7"/>
    <w:uiPriority w:val="99"/>
    <w:semiHidden/>
    <w:unhideWhenUsed/>
    <w:rsid w:val="00204A4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04A4C"/>
    <w:rPr>
      <w:rFonts w:ascii="Segoe UI" w:eastAsia="Times New Roman" w:hAnsi="Segoe UI" w:cs="Segoe UI"/>
      <w:sz w:val="18"/>
      <w:szCs w:val="18"/>
    </w:rPr>
  </w:style>
  <w:style w:type="character" w:styleId="a8">
    <w:name w:val="Hyperlink"/>
    <w:basedOn w:val="a0"/>
    <w:uiPriority w:val="99"/>
    <w:semiHidden/>
    <w:unhideWhenUsed/>
    <w:rsid w:val="00334F2F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334F2F"/>
    <w:rPr>
      <w:color w:val="800080"/>
      <w:u w:val="single"/>
    </w:rPr>
  </w:style>
  <w:style w:type="paragraph" w:customStyle="1" w:styleId="msonormal0">
    <w:name w:val="msonormal"/>
    <w:basedOn w:val="a"/>
    <w:rsid w:val="00334F2F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334F2F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6">
    <w:name w:val="font6"/>
    <w:basedOn w:val="a"/>
    <w:rsid w:val="00334F2F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7">
    <w:name w:val="font7"/>
    <w:basedOn w:val="a"/>
    <w:rsid w:val="00334F2F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334F2F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9">
    <w:name w:val="font9"/>
    <w:basedOn w:val="a"/>
    <w:rsid w:val="00334F2F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10">
    <w:name w:val="font10"/>
    <w:basedOn w:val="a"/>
    <w:rsid w:val="00334F2F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71">
    <w:name w:val="xl71"/>
    <w:basedOn w:val="a"/>
    <w:rsid w:val="00334F2F"/>
    <w:pPr>
      <w:spacing w:before="100" w:beforeAutospacing="1" w:after="100" w:afterAutospacing="1"/>
      <w:jc w:val="right"/>
    </w:pPr>
  </w:style>
  <w:style w:type="paragraph" w:customStyle="1" w:styleId="xl72">
    <w:name w:val="xl72"/>
    <w:basedOn w:val="a"/>
    <w:rsid w:val="00334F2F"/>
    <w:pPr>
      <w:spacing w:before="100" w:beforeAutospacing="1" w:after="100" w:afterAutospacing="1"/>
    </w:pPr>
  </w:style>
  <w:style w:type="paragraph" w:customStyle="1" w:styleId="xl73">
    <w:name w:val="xl73"/>
    <w:basedOn w:val="a"/>
    <w:rsid w:val="00334F2F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4">
    <w:name w:val="xl74"/>
    <w:basedOn w:val="a"/>
    <w:rsid w:val="00334F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5">
    <w:name w:val="xl75"/>
    <w:basedOn w:val="a"/>
    <w:rsid w:val="00334F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</w:rPr>
  </w:style>
  <w:style w:type="paragraph" w:customStyle="1" w:styleId="xl76">
    <w:name w:val="xl76"/>
    <w:basedOn w:val="a"/>
    <w:rsid w:val="00334F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7">
    <w:name w:val="xl77"/>
    <w:basedOn w:val="a"/>
    <w:rsid w:val="00334F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8">
    <w:name w:val="xl78"/>
    <w:basedOn w:val="a"/>
    <w:rsid w:val="00334F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334F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0">
    <w:name w:val="xl80"/>
    <w:basedOn w:val="a"/>
    <w:rsid w:val="00334F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1">
    <w:name w:val="xl81"/>
    <w:basedOn w:val="a"/>
    <w:rsid w:val="00334F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2">
    <w:name w:val="xl82"/>
    <w:basedOn w:val="a"/>
    <w:rsid w:val="00334F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83">
    <w:name w:val="xl83"/>
    <w:basedOn w:val="a"/>
    <w:rsid w:val="00334F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334F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5">
    <w:name w:val="xl85"/>
    <w:basedOn w:val="a"/>
    <w:rsid w:val="00334F2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6">
    <w:name w:val="xl86"/>
    <w:basedOn w:val="a"/>
    <w:rsid w:val="00334F2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7">
    <w:name w:val="xl87"/>
    <w:basedOn w:val="a"/>
    <w:rsid w:val="00334F2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8">
    <w:name w:val="xl88"/>
    <w:basedOn w:val="a"/>
    <w:rsid w:val="00334F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9">
    <w:name w:val="xl89"/>
    <w:basedOn w:val="a"/>
    <w:rsid w:val="00334F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0">
    <w:name w:val="xl90"/>
    <w:basedOn w:val="a"/>
    <w:rsid w:val="00334F2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1">
    <w:name w:val="xl91"/>
    <w:basedOn w:val="a"/>
    <w:rsid w:val="00334F2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334F2F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334F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4">
    <w:name w:val="xl94"/>
    <w:basedOn w:val="a"/>
    <w:rsid w:val="00334F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5">
    <w:name w:val="xl95"/>
    <w:basedOn w:val="a"/>
    <w:rsid w:val="00334F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334F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334F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8">
    <w:name w:val="xl98"/>
    <w:basedOn w:val="a"/>
    <w:rsid w:val="00334F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9">
    <w:name w:val="xl99"/>
    <w:basedOn w:val="a"/>
    <w:rsid w:val="00334F2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00">
    <w:name w:val="xl100"/>
    <w:basedOn w:val="a"/>
    <w:rsid w:val="00334F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334F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102">
    <w:name w:val="xl102"/>
    <w:basedOn w:val="a"/>
    <w:rsid w:val="00334F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03">
    <w:name w:val="xl103"/>
    <w:basedOn w:val="a"/>
    <w:rsid w:val="00334F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</w:rPr>
  </w:style>
  <w:style w:type="paragraph" w:customStyle="1" w:styleId="xl104">
    <w:name w:val="xl104"/>
    <w:basedOn w:val="a"/>
    <w:rsid w:val="00334F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05">
    <w:name w:val="xl105"/>
    <w:basedOn w:val="a"/>
    <w:rsid w:val="00334F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06">
    <w:name w:val="xl106"/>
    <w:basedOn w:val="a"/>
    <w:rsid w:val="00334F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07">
    <w:name w:val="xl107"/>
    <w:basedOn w:val="a"/>
    <w:rsid w:val="00334F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08">
    <w:name w:val="xl108"/>
    <w:basedOn w:val="a"/>
    <w:rsid w:val="00334F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09">
    <w:name w:val="xl109"/>
    <w:basedOn w:val="a"/>
    <w:rsid w:val="00334F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10">
    <w:name w:val="xl110"/>
    <w:basedOn w:val="a"/>
    <w:rsid w:val="00334F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</w:rPr>
  </w:style>
  <w:style w:type="paragraph" w:customStyle="1" w:styleId="xl111">
    <w:name w:val="xl111"/>
    <w:basedOn w:val="a"/>
    <w:rsid w:val="00334F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12">
    <w:name w:val="xl112"/>
    <w:basedOn w:val="a"/>
    <w:rsid w:val="00334F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13">
    <w:name w:val="xl113"/>
    <w:basedOn w:val="a"/>
    <w:rsid w:val="00334F2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14">
    <w:name w:val="xl114"/>
    <w:basedOn w:val="a"/>
    <w:rsid w:val="00334F2F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15">
    <w:name w:val="xl115"/>
    <w:basedOn w:val="a"/>
    <w:rsid w:val="00334F2F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16">
    <w:name w:val="xl116"/>
    <w:basedOn w:val="a"/>
    <w:rsid w:val="00334F2F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17">
    <w:name w:val="xl117"/>
    <w:basedOn w:val="a"/>
    <w:rsid w:val="00334F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18">
    <w:name w:val="xl118"/>
    <w:basedOn w:val="a"/>
    <w:rsid w:val="00334F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19">
    <w:name w:val="xl119"/>
    <w:basedOn w:val="a"/>
    <w:rsid w:val="00334F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20">
    <w:name w:val="xl120"/>
    <w:basedOn w:val="a"/>
    <w:rsid w:val="00334F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21">
    <w:name w:val="xl121"/>
    <w:basedOn w:val="a"/>
    <w:rsid w:val="00334F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22">
    <w:name w:val="xl122"/>
    <w:basedOn w:val="a"/>
    <w:rsid w:val="00334F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23">
    <w:name w:val="xl123"/>
    <w:basedOn w:val="a"/>
    <w:rsid w:val="00334F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24">
    <w:name w:val="xl124"/>
    <w:basedOn w:val="a"/>
    <w:rsid w:val="00334F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25">
    <w:name w:val="xl125"/>
    <w:basedOn w:val="a"/>
    <w:rsid w:val="00334F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6">
    <w:name w:val="xl126"/>
    <w:basedOn w:val="a"/>
    <w:rsid w:val="00334F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7">
    <w:name w:val="xl127"/>
    <w:basedOn w:val="a"/>
    <w:rsid w:val="00334F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8">
    <w:name w:val="xl128"/>
    <w:basedOn w:val="a"/>
    <w:rsid w:val="00334F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9">
    <w:name w:val="xl129"/>
    <w:basedOn w:val="a"/>
    <w:rsid w:val="00334F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0">
    <w:name w:val="xl130"/>
    <w:basedOn w:val="a"/>
    <w:rsid w:val="00334F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1">
    <w:name w:val="xl131"/>
    <w:basedOn w:val="a"/>
    <w:rsid w:val="00334F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32">
    <w:name w:val="xl132"/>
    <w:basedOn w:val="a"/>
    <w:rsid w:val="00334F2F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33">
    <w:name w:val="xl133"/>
    <w:basedOn w:val="a"/>
    <w:rsid w:val="00334F2F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34">
    <w:name w:val="xl134"/>
    <w:basedOn w:val="a"/>
    <w:rsid w:val="00334F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334F2F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36">
    <w:name w:val="xl136"/>
    <w:basedOn w:val="a"/>
    <w:rsid w:val="00334F2F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37">
    <w:name w:val="xl137"/>
    <w:basedOn w:val="a"/>
    <w:rsid w:val="00334F2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38">
    <w:name w:val="xl138"/>
    <w:basedOn w:val="a"/>
    <w:rsid w:val="00334F2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39">
    <w:name w:val="xl139"/>
    <w:basedOn w:val="a"/>
    <w:rsid w:val="00334F2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0"/>
      <w:szCs w:val="10"/>
    </w:rPr>
  </w:style>
  <w:style w:type="paragraph" w:customStyle="1" w:styleId="xl140">
    <w:name w:val="xl140"/>
    <w:basedOn w:val="a"/>
    <w:rsid w:val="00334F2F"/>
    <w:pPr>
      <w:spacing w:before="100" w:beforeAutospacing="1" w:after="100" w:afterAutospacing="1"/>
      <w:jc w:val="right"/>
    </w:pPr>
  </w:style>
  <w:style w:type="paragraph" w:customStyle="1" w:styleId="xl141">
    <w:name w:val="xl141"/>
    <w:basedOn w:val="a"/>
    <w:rsid w:val="00334F2F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42">
    <w:name w:val="xl142"/>
    <w:basedOn w:val="a"/>
    <w:rsid w:val="00334F2F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43">
    <w:name w:val="xl143"/>
    <w:basedOn w:val="a"/>
    <w:rsid w:val="00334F2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44">
    <w:name w:val="xl144"/>
    <w:basedOn w:val="a"/>
    <w:rsid w:val="00334F2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69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3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27</Pages>
  <Words>9797</Words>
  <Characters>55849</Characters>
  <Application>Microsoft Office Word</Application>
  <DocSecurity>0</DocSecurity>
  <Lines>465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 МОРДОВИЯ</vt:lpstr>
    </vt:vector>
  </TitlesOfParts>
  <Company>SPecialiST RePack</Company>
  <LinksUpToDate>false</LinksUpToDate>
  <CharactersWithSpaces>65515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subject/>
  <dc:creator>Пользователь Windows</dc:creator>
  <cp:keywords/>
  <dc:description/>
  <cp:lastModifiedBy>admin</cp:lastModifiedBy>
  <cp:revision>3</cp:revision>
  <cp:lastPrinted>2020-01-13T06:34:00Z</cp:lastPrinted>
  <dcterms:created xsi:type="dcterms:W3CDTF">2020-01-13T06:40:00Z</dcterms:created>
  <dcterms:modified xsi:type="dcterms:W3CDTF">2020-01-16T08:48:00Z</dcterms:modified>
</cp:coreProperties>
</file>