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A9" w:rsidRPr="00C41E16" w:rsidRDefault="00D63689" w:rsidP="00D63689">
      <w:pPr>
        <w:shd w:val="clear" w:color="auto" w:fill="FFFFFF"/>
        <w:ind w:hanging="23"/>
        <w:jc w:val="center"/>
        <w:rPr>
          <w:b/>
          <w:sz w:val="28"/>
          <w:szCs w:val="28"/>
        </w:rPr>
      </w:pPr>
      <w:r w:rsidRPr="00C41E16">
        <w:rPr>
          <w:b/>
          <w:sz w:val="28"/>
          <w:szCs w:val="28"/>
        </w:rPr>
        <w:t>Информационно-аналитическая записка</w:t>
      </w:r>
    </w:p>
    <w:p w:rsidR="00D63689" w:rsidRPr="00C41E16" w:rsidRDefault="00D63689" w:rsidP="00D63689">
      <w:pPr>
        <w:shd w:val="clear" w:color="auto" w:fill="FFFFFF"/>
        <w:ind w:hanging="23"/>
        <w:jc w:val="center"/>
        <w:rPr>
          <w:b/>
          <w:sz w:val="28"/>
          <w:szCs w:val="28"/>
        </w:rPr>
      </w:pPr>
      <w:r w:rsidRPr="00C41E16">
        <w:rPr>
          <w:b/>
          <w:sz w:val="28"/>
          <w:szCs w:val="28"/>
        </w:rPr>
        <w:t xml:space="preserve"> о работе административной комиссии </w:t>
      </w:r>
      <w:r w:rsidRPr="00C41E16">
        <w:rPr>
          <w:b/>
          <w:sz w:val="28"/>
          <w:szCs w:val="28"/>
        </w:rPr>
        <w:br/>
        <w:t>Кочку</w:t>
      </w:r>
      <w:r w:rsidR="001B5F42" w:rsidRPr="00C41E16">
        <w:rPr>
          <w:b/>
          <w:sz w:val="28"/>
          <w:szCs w:val="28"/>
        </w:rPr>
        <w:t xml:space="preserve">ровского муниципального района </w:t>
      </w:r>
      <w:r w:rsidR="00B777C9">
        <w:rPr>
          <w:b/>
          <w:sz w:val="28"/>
          <w:szCs w:val="28"/>
        </w:rPr>
        <w:t>за</w:t>
      </w:r>
      <w:r w:rsidR="007124EC">
        <w:rPr>
          <w:b/>
          <w:sz w:val="28"/>
          <w:szCs w:val="28"/>
        </w:rPr>
        <w:t xml:space="preserve"> </w:t>
      </w:r>
      <w:r w:rsidRPr="00C41E16">
        <w:rPr>
          <w:b/>
          <w:sz w:val="28"/>
          <w:szCs w:val="28"/>
        </w:rPr>
        <w:t>201</w:t>
      </w:r>
      <w:r w:rsidR="00D03683">
        <w:rPr>
          <w:b/>
          <w:sz w:val="28"/>
          <w:szCs w:val="28"/>
        </w:rPr>
        <w:t>9</w:t>
      </w:r>
      <w:r w:rsidR="00A329B4">
        <w:rPr>
          <w:b/>
          <w:sz w:val="28"/>
          <w:szCs w:val="28"/>
        </w:rPr>
        <w:t xml:space="preserve"> </w:t>
      </w:r>
      <w:r w:rsidRPr="00C41E16">
        <w:rPr>
          <w:b/>
          <w:sz w:val="28"/>
          <w:szCs w:val="28"/>
        </w:rPr>
        <w:t>год</w:t>
      </w:r>
    </w:p>
    <w:p w:rsidR="0078772C" w:rsidRPr="00C41E16" w:rsidRDefault="0078772C" w:rsidP="00D63689">
      <w:pPr>
        <w:shd w:val="clear" w:color="auto" w:fill="FFFFFF"/>
        <w:ind w:hanging="23"/>
        <w:jc w:val="center"/>
        <w:rPr>
          <w:b/>
          <w:sz w:val="28"/>
          <w:szCs w:val="28"/>
        </w:rPr>
      </w:pPr>
    </w:p>
    <w:p w:rsidR="00EC29FB" w:rsidRPr="00C41E16" w:rsidRDefault="00D63689" w:rsidP="00EC29FB">
      <w:pPr>
        <w:shd w:val="clear" w:color="auto" w:fill="FFFFFF"/>
        <w:ind w:firstLine="540"/>
        <w:jc w:val="both"/>
        <w:rPr>
          <w:sz w:val="28"/>
          <w:szCs w:val="28"/>
        </w:rPr>
      </w:pPr>
      <w:r w:rsidRPr="00C41E16">
        <w:rPr>
          <w:sz w:val="28"/>
          <w:szCs w:val="28"/>
        </w:rPr>
        <w:t>При осуществлении государственных полномочий административная комиссия Кочкуровского муниципального района руководств</w:t>
      </w:r>
      <w:r w:rsidR="001D0AF4" w:rsidRPr="00C41E16">
        <w:rPr>
          <w:sz w:val="28"/>
          <w:szCs w:val="28"/>
        </w:rPr>
        <w:t>уется</w:t>
      </w:r>
      <w:r w:rsidRPr="00C41E16">
        <w:rPr>
          <w:sz w:val="28"/>
          <w:szCs w:val="28"/>
        </w:rPr>
        <w:t xml:space="preserve"> Конституцией РФ, Кодексом РФ об административных правонарушениях, а также законами Республики Мордовия, а именно: Законом Республики Мордовия от 15.06.2015 г. №38-З «Об административной ответственности на территории Республики Мордовия» и иными нормативно </w:t>
      </w:r>
      <w:r w:rsidR="00003D50">
        <w:rPr>
          <w:sz w:val="28"/>
          <w:szCs w:val="28"/>
        </w:rPr>
        <w:t xml:space="preserve">- </w:t>
      </w:r>
      <w:r w:rsidRPr="00C41E16">
        <w:rPr>
          <w:sz w:val="28"/>
          <w:szCs w:val="28"/>
        </w:rPr>
        <w:t>правовыми актами</w:t>
      </w:r>
      <w:r w:rsidR="00D03683">
        <w:rPr>
          <w:sz w:val="28"/>
          <w:szCs w:val="28"/>
        </w:rPr>
        <w:t>,</w:t>
      </w:r>
      <w:r w:rsidRPr="00C41E16">
        <w:rPr>
          <w:sz w:val="28"/>
          <w:szCs w:val="28"/>
        </w:rPr>
        <w:t xml:space="preserve"> регулирующими деятельность административных комиссий.</w:t>
      </w:r>
    </w:p>
    <w:p w:rsidR="00FB1473" w:rsidRPr="00FB1473" w:rsidRDefault="00FB1473" w:rsidP="00FB1473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26 февраля</w:t>
      </w:r>
      <w:r w:rsidR="006F1A48" w:rsidRPr="00FB1473">
        <w:rPr>
          <w:sz w:val="28"/>
          <w:szCs w:val="28"/>
        </w:rPr>
        <w:t xml:space="preserve"> 2019 года </w:t>
      </w:r>
      <w:r w:rsidR="00EC29FB" w:rsidRPr="00FB1473">
        <w:rPr>
          <w:sz w:val="28"/>
          <w:szCs w:val="28"/>
        </w:rPr>
        <w:t xml:space="preserve">проведено </w:t>
      </w:r>
      <w:r w:rsidR="006F1A48" w:rsidRPr="00FB1473">
        <w:rPr>
          <w:sz w:val="28"/>
          <w:szCs w:val="28"/>
        </w:rPr>
        <w:t xml:space="preserve">расширенное </w:t>
      </w:r>
      <w:r w:rsidR="00EC29FB" w:rsidRPr="00FB1473">
        <w:rPr>
          <w:sz w:val="28"/>
          <w:szCs w:val="28"/>
        </w:rPr>
        <w:t xml:space="preserve"> заседание </w:t>
      </w:r>
      <w:r w:rsidR="001D5024" w:rsidRPr="00FB1473">
        <w:rPr>
          <w:sz w:val="28"/>
          <w:szCs w:val="28"/>
        </w:rPr>
        <w:t>Административной комиссии Кочкуровского муниципального района</w:t>
      </w:r>
      <w:r w:rsidR="008F1A98" w:rsidRPr="00FB1473">
        <w:rPr>
          <w:sz w:val="28"/>
          <w:szCs w:val="28"/>
        </w:rPr>
        <w:t>,</w:t>
      </w:r>
      <w:r w:rsidR="001D5024" w:rsidRPr="00FB1473">
        <w:rPr>
          <w:sz w:val="28"/>
          <w:szCs w:val="28"/>
        </w:rPr>
        <w:t xml:space="preserve"> </w:t>
      </w:r>
      <w:r w:rsidR="00EC29FB" w:rsidRPr="00FB1473">
        <w:rPr>
          <w:sz w:val="28"/>
          <w:szCs w:val="28"/>
        </w:rPr>
        <w:t>на котором были подведены итоги работы за прошедший год, а также намечены задачи на 201</w:t>
      </w:r>
      <w:r w:rsidR="006F1A48" w:rsidRPr="00FB1473">
        <w:rPr>
          <w:sz w:val="28"/>
          <w:szCs w:val="28"/>
        </w:rPr>
        <w:t>9</w:t>
      </w:r>
      <w:r w:rsidR="00EC29FB" w:rsidRPr="00FB1473">
        <w:rPr>
          <w:sz w:val="28"/>
          <w:szCs w:val="28"/>
        </w:rPr>
        <w:t xml:space="preserve"> год</w:t>
      </w:r>
      <w:r w:rsidR="006F1A48" w:rsidRPr="00FB1473">
        <w:rPr>
          <w:sz w:val="28"/>
          <w:szCs w:val="28"/>
        </w:rPr>
        <w:t>. В</w:t>
      </w:r>
      <w:r w:rsidR="00900745" w:rsidRPr="00FB1473">
        <w:rPr>
          <w:sz w:val="28"/>
          <w:szCs w:val="28"/>
        </w:rPr>
        <w:t xml:space="preserve"> предстоящем 2019 году необходимо активизировать работу по выявлению </w:t>
      </w:r>
      <w:r w:rsidR="00C8793E" w:rsidRPr="00FB1473">
        <w:rPr>
          <w:sz w:val="28"/>
          <w:szCs w:val="28"/>
        </w:rPr>
        <w:t>административных правонарушений,</w:t>
      </w:r>
      <w:r w:rsidR="00900745" w:rsidRPr="00FB1473">
        <w:rPr>
          <w:sz w:val="28"/>
          <w:szCs w:val="28"/>
        </w:rPr>
        <w:t xml:space="preserve"> попадающих под действие Закона Республики Мордовия от 15.06.2015 года № 38-З «Об административной ответственности на территории РМ», обратить внимание должностным лицам, главам поселений, уполномоченных составлять протоколы об административных правонарушениях в Кочкуровском муниципальном районе на необходимость активизации работы по исполнению государственных полномочий.</w:t>
      </w:r>
      <w:r w:rsidR="005411AE" w:rsidRPr="00FB1473">
        <w:rPr>
          <w:sz w:val="28"/>
          <w:szCs w:val="28"/>
        </w:rPr>
        <w:t xml:space="preserve"> </w:t>
      </w:r>
      <w:r w:rsidR="008413A0">
        <w:rPr>
          <w:sz w:val="28"/>
          <w:szCs w:val="28"/>
        </w:rPr>
        <w:t>Информация об и</w:t>
      </w:r>
      <w:r w:rsidR="005411AE" w:rsidRPr="00FB1473">
        <w:rPr>
          <w:sz w:val="28"/>
          <w:szCs w:val="28"/>
        </w:rPr>
        <w:t>тог</w:t>
      </w:r>
      <w:r w:rsidR="008413A0">
        <w:rPr>
          <w:sz w:val="28"/>
          <w:szCs w:val="28"/>
        </w:rPr>
        <w:t>ах</w:t>
      </w:r>
      <w:r w:rsidR="005411AE" w:rsidRPr="00FB1473">
        <w:rPr>
          <w:sz w:val="28"/>
          <w:szCs w:val="28"/>
        </w:rPr>
        <w:t xml:space="preserve"> </w:t>
      </w:r>
      <w:r w:rsidRPr="00FB1473">
        <w:rPr>
          <w:sz w:val="28"/>
          <w:szCs w:val="28"/>
        </w:rPr>
        <w:t>работы административной комиссии Кочкуровского муниципального района за 201</w:t>
      </w:r>
      <w:r w:rsidR="0033325F">
        <w:rPr>
          <w:sz w:val="28"/>
          <w:szCs w:val="28"/>
        </w:rPr>
        <w:t>9</w:t>
      </w:r>
      <w:r w:rsidRPr="00FB1473">
        <w:rPr>
          <w:sz w:val="28"/>
          <w:szCs w:val="28"/>
        </w:rPr>
        <w:t xml:space="preserve"> год размещен</w:t>
      </w:r>
      <w:r w:rsidR="008413A0">
        <w:rPr>
          <w:sz w:val="28"/>
          <w:szCs w:val="28"/>
        </w:rPr>
        <w:t>а</w:t>
      </w:r>
      <w:r w:rsidR="00F80A78">
        <w:rPr>
          <w:sz w:val="28"/>
          <w:szCs w:val="28"/>
        </w:rPr>
        <w:t xml:space="preserve">       </w:t>
      </w:r>
      <w:r w:rsidRPr="00FB1473">
        <w:rPr>
          <w:sz w:val="28"/>
          <w:szCs w:val="28"/>
        </w:rPr>
        <w:t xml:space="preserve"> на сайте администрации Кочкуровского муниципального района.</w:t>
      </w:r>
    </w:p>
    <w:p w:rsidR="002803C7" w:rsidRPr="00FB1473" w:rsidRDefault="00FB1473" w:rsidP="00FB1473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C29FB" w:rsidRPr="00FB1473">
        <w:rPr>
          <w:sz w:val="28"/>
          <w:szCs w:val="28"/>
        </w:rPr>
        <w:t>За отчетный период в а</w:t>
      </w:r>
      <w:r w:rsidR="002803C7" w:rsidRPr="00FB1473">
        <w:rPr>
          <w:sz w:val="28"/>
          <w:szCs w:val="28"/>
        </w:rPr>
        <w:t>дминистративн</w:t>
      </w:r>
      <w:r w:rsidR="00EC29FB" w:rsidRPr="00FB1473">
        <w:rPr>
          <w:sz w:val="28"/>
          <w:szCs w:val="28"/>
        </w:rPr>
        <w:t>ую</w:t>
      </w:r>
      <w:r w:rsidR="00C72416" w:rsidRPr="00FB1473">
        <w:rPr>
          <w:sz w:val="28"/>
          <w:szCs w:val="28"/>
        </w:rPr>
        <w:t xml:space="preserve"> </w:t>
      </w:r>
      <w:r w:rsidR="002803C7" w:rsidRPr="00FB1473">
        <w:rPr>
          <w:sz w:val="28"/>
          <w:szCs w:val="28"/>
        </w:rPr>
        <w:t>комисси</w:t>
      </w:r>
      <w:r w:rsidR="00EC29FB" w:rsidRPr="00FB1473">
        <w:rPr>
          <w:sz w:val="28"/>
          <w:szCs w:val="28"/>
        </w:rPr>
        <w:t>ю</w:t>
      </w:r>
      <w:r w:rsidR="002803C7" w:rsidRPr="00FB1473">
        <w:rPr>
          <w:sz w:val="28"/>
          <w:szCs w:val="28"/>
        </w:rPr>
        <w:t xml:space="preserve"> </w:t>
      </w:r>
      <w:r w:rsidR="00BF37D7" w:rsidRPr="00FB1473">
        <w:rPr>
          <w:sz w:val="28"/>
          <w:szCs w:val="28"/>
        </w:rPr>
        <w:t xml:space="preserve">Кочкуровского муниципального района </w:t>
      </w:r>
      <w:r w:rsidR="00EC29FB" w:rsidRPr="00FB1473">
        <w:rPr>
          <w:sz w:val="28"/>
          <w:szCs w:val="28"/>
        </w:rPr>
        <w:t>поступило</w:t>
      </w:r>
      <w:r w:rsidR="00D03683" w:rsidRPr="00FB1473">
        <w:rPr>
          <w:sz w:val="28"/>
          <w:szCs w:val="28"/>
        </w:rPr>
        <w:t xml:space="preserve"> </w:t>
      </w:r>
      <w:r w:rsidR="0033325F">
        <w:rPr>
          <w:sz w:val="28"/>
          <w:szCs w:val="28"/>
        </w:rPr>
        <w:t>11</w:t>
      </w:r>
      <w:r w:rsidR="0033325F" w:rsidRPr="00FB1473">
        <w:rPr>
          <w:sz w:val="28"/>
          <w:szCs w:val="28"/>
        </w:rPr>
        <w:t xml:space="preserve"> протоколов</w:t>
      </w:r>
      <w:r w:rsidR="002803C7" w:rsidRPr="00FB1473">
        <w:rPr>
          <w:sz w:val="28"/>
          <w:szCs w:val="28"/>
        </w:rPr>
        <w:t xml:space="preserve"> об административ</w:t>
      </w:r>
      <w:r w:rsidR="00BF37D7" w:rsidRPr="00FB1473">
        <w:rPr>
          <w:sz w:val="28"/>
          <w:szCs w:val="28"/>
        </w:rPr>
        <w:t>ных</w:t>
      </w:r>
      <w:r w:rsidR="002803C7" w:rsidRPr="00FB1473">
        <w:rPr>
          <w:sz w:val="28"/>
          <w:szCs w:val="28"/>
        </w:rPr>
        <w:t xml:space="preserve"> правонарушени</w:t>
      </w:r>
      <w:r w:rsidR="00BF37D7" w:rsidRPr="00FB1473">
        <w:rPr>
          <w:sz w:val="28"/>
          <w:szCs w:val="28"/>
        </w:rPr>
        <w:t>ях</w:t>
      </w:r>
      <w:r w:rsidR="00D03683" w:rsidRPr="00FB1473">
        <w:rPr>
          <w:sz w:val="28"/>
          <w:szCs w:val="28"/>
        </w:rPr>
        <w:t xml:space="preserve"> (</w:t>
      </w:r>
      <w:r w:rsidR="00C8793E">
        <w:rPr>
          <w:sz w:val="28"/>
          <w:szCs w:val="28"/>
        </w:rPr>
        <w:t xml:space="preserve">ст.3, </w:t>
      </w:r>
      <w:r w:rsidR="00D03683" w:rsidRPr="00FB1473">
        <w:rPr>
          <w:sz w:val="28"/>
          <w:szCs w:val="28"/>
        </w:rPr>
        <w:t>ст.6</w:t>
      </w:r>
      <w:r w:rsidR="00C8793E">
        <w:rPr>
          <w:sz w:val="28"/>
          <w:szCs w:val="28"/>
        </w:rPr>
        <w:t>,</w:t>
      </w:r>
      <w:r w:rsidR="00DE7B7F">
        <w:rPr>
          <w:sz w:val="28"/>
          <w:szCs w:val="28"/>
        </w:rPr>
        <w:t xml:space="preserve"> ст.9</w:t>
      </w:r>
      <w:r w:rsidR="00C8793E">
        <w:rPr>
          <w:sz w:val="28"/>
          <w:szCs w:val="28"/>
        </w:rPr>
        <w:t xml:space="preserve"> п.7</w:t>
      </w:r>
      <w:r w:rsidR="00D03683" w:rsidRPr="00FB1473">
        <w:rPr>
          <w:sz w:val="28"/>
          <w:szCs w:val="28"/>
        </w:rPr>
        <w:t>)</w:t>
      </w:r>
      <w:r w:rsidR="0033325F">
        <w:rPr>
          <w:sz w:val="28"/>
          <w:szCs w:val="28"/>
        </w:rPr>
        <w:t xml:space="preserve">. Сумма взысканных штрафов, наложенных в отчетном периоде составляет 1,0 тыс. рублей. </w:t>
      </w:r>
    </w:p>
    <w:p w:rsidR="00D03683" w:rsidRPr="00D03683" w:rsidRDefault="00D03683" w:rsidP="00D03683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142"/>
        <w:jc w:val="both"/>
        <w:textAlignment w:val="baseline"/>
        <w:rPr>
          <w:sz w:val="28"/>
          <w:szCs w:val="28"/>
        </w:rPr>
      </w:pPr>
      <w:r w:rsidRPr="00D03683">
        <w:rPr>
          <w:sz w:val="28"/>
          <w:szCs w:val="28"/>
        </w:rPr>
        <w:t>постановлени</w:t>
      </w:r>
      <w:r w:rsidR="00975B45">
        <w:rPr>
          <w:sz w:val="28"/>
          <w:szCs w:val="28"/>
        </w:rPr>
        <w:t>й</w:t>
      </w:r>
      <w:r w:rsidRPr="00D03683">
        <w:rPr>
          <w:sz w:val="28"/>
          <w:szCs w:val="28"/>
        </w:rPr>
        <w:t xml:space="preserve"> административной комиссии о прекращении производств по делам об административных правонарушениях</w:t>
      </w:r>
      <w:r w:rsidR="001A7694">
        <w:rPr>
          <w:sz w:val="28"/>
          <w:szCs w:val="28"/>
        </w:rPr>
        <w:t xml:space="preserve"> не было</w:t>
      </w:r>
      <w:r w:rsidRPr="00D03683">
        <w:rPr>
          <w:sz w:val="28"/>
          <w:szCs w:val="28"/>
        </w:rPr>
        <w:t>;</w:t>
      </w:r>
    </w:p>
    <w:p w:rsidR="00D03683" w:rsidRPr="00D03683" w:rsidRDefault="00D03683" w:rsidP="00D03683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142"/>
        <w:jc w:val="both"/>
        <w:textAlignment w:val="baseline"/>
        <w:rPr>
          <w:sz w:val="28"/>
          <w:szCs w:val="28"/>
        </w:rPr>
      </w:pPr>
      <w:r w:rsidRPr="00D03683">
        <w:rPr>
          <w:sz w:val="28"/>
          <w:szCs w:val="28"/>
        </w:rPr>
        <w:t>физически</w:t>
      </w:r>
      <w:r w:rsidR="00975B45">
        <w:rPr>
          <w:sz w:val="28"/>
          <w:szCs w:val="28"/>
        </w:rPr>
        <w:t>е</w:t>
      </w:r>
      <w:r w:rsidRPr="00D03683">
        <w:rPr>
          <w:sz w:val="28"/>
          <w:szCs w:val="28"/>
        </w:rPr>
        <w:t xml:space="preserve"> лиц</w:t>
      </w:r>
      <w:r w:rsidR="00975B45">
        <w:rPr>
          <w:sz w:val="28"/>
          <w:szCs w:val="28"/>
        </w:rPr>
        <w:t>а</w:t>
      </w:r>
      <w:r w:rsidRPr="00D03683">
        <w:rPr>
          <w:sz w:val="28"/>
          <w:szCs w:val="28"/>
        </w:rPr>
        <w:t xml:space="preserve"> к административной ответственности по составам административных правонарушений, предусмотренных статьями  </w:t>
      </w:r>
      <w:hyperlink r:id="rId5" w:history="1">
        <w:r w:rsidRPr="00D03683">
          <w:rPr>
            <w:sz w:val="28"/>
            <w:szCs w:val="28"/>
          </w:rPr>
          <w:t>5</w:t>
        </w:r>
      </w:hyperlink>
      <w:r w:rsidRPr="00D03683">
        <w:rPr>
          <w:sz w:val="28"/>
          <w:szCs w:val="28"/>
        </w:rPr>
        <w:t xml:space="preserve"> и </w:t>
      </w:r>
      <w:hyperlink r:id="rId6" w:history="1">
        <w:r w:rsidRPr="00D03683">
          <w:rPr>
            <w:sz w:val="28"/>
            <w:szCs w:val="28"/>
          </w:rPr>
          <w:t>7</w:t>
        </w:r>
      </w:hyperlink>
      <w:r w:rsidRPr="00D03683">
        <w:rPr>
          <w:sz w:val="28"/>
          <w:szCs w:val="28"/>
        </w:rPr>
        <w:t xml:space="preserve"> Закона Республики Мордовия от 15 июня 2015 г. № 38-З «Об административной ответственности на территории Республики Мордовия»,</w:t>
      </w:r>
      <w:r w:rsidR="009F4A36">
        <w:rPr>
          <w:sz w:val="28"/>
          <w:szCs w:val="28"/>
        </w:rPr>
        <w:t xml:space="preserve">  не </w:t>
      </w:r>
      <w:r w:rsidR="009F4A36" w:rsidRPr="00D03683">
        <w:rPr>
          <w:sz w:val="28"/>
          <w:szCs w:val="28"/>
        </w:rPr>
        <w:t>привле</w:t>
      </w:r>
      <w:r w:rsidR="009F4A36">
        <w:rPr>
          <w:sz w:val="28"/>
          <w:szCs w:val="28"/>
        </w:rPr>
        <w:t>кались.</w:t>
      </w:r>
    </w:p>
    <w:p w:rsidR="00D03683" w:rsidRPr="00D03683" w:rsidRDefault="00D03683" w:rsidP="00D03683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142"/>
        <w:jc w:val="both"/>
        <w:textAlignment w:val="baseline"/>
        <w:rPr>
          <w:sz w:val="28"/>
          <w:szCs w:val="28"/>
        </w:rPr>
      </w:pPr>
      <w:r w:rsidRPr="00D03683">
        <w:rPr>
          <w:sz w:val="28"/>
          <w:szCs w:val="28"/>
        </w:rPr>
        <w:t>решения судов, протесты и представления прокуратуры по деятельности административн</w:t>
      </w:r>
      <w:r w:rsidR="00A3137A">
        <w:rPr>
          <w:sz w:val="28"/>
          <w:szCs w:val="28"/>
        </w:rPr>
        <w:t>ой</w:t>
      </w:r>
      <w:r w:rsidRPr="00D03683">
        <w:rPr>
          <w:sz w:val="28"/>
          <w:szCs w:val="28"/>
        </w:rPr>
        <w:t xml:space="preserve"> комисси</w:t>
      </w:r>
      <w:r w:rsidR="00A3137A">
        <w:rPr>
          <w:sz w:val="28"/>
          <w:szCs w:val="28"/>
        </w:rPr>
        <w:t>и</w:t>
      </w:r>
      <w:r w:rsidR="009F4A36">
        <w:rPr>
          <w:sz w:val="28"/>
          <w:szCs w:val="28"/>
        </w:rPr>
        <w:t xml:space="preserve"> </w:t>
      </w:r>
      <w:r w:rsidR="009F4A36" w:rsidRPr="00D03683">
        <w:rPr>
          <w:sz w:val="28"/>
          <w:szCs w:val="28"/>
        </w:rPr>
        <w:t>за 2019 год</w:t>
      </w:r>
      <w:r w:rsidR="009F4A36">
        <w:rPr>
          <w:sz w:val="28"/>
          <w:szCs w:val="28"/>
        </w:rPr>
        <w:t xml:space="preserve"> не было</w:t>
      </w:r>
      <w:r w:rsidRPr="00D03683">
        <w:rPr>
          <w:sz w:val="28"/>
          <w:szCs w:val="28"/>
        </w:rPr>
        <w:t>.</w:t>
      </w:r>
    </w:p>
    <w:p w:rsidR="00D42BA9" w:rsidRDefault="00D42BA9" w:rsidP="00BF37D7">
      <w:pPr>
        <w:autoSpaceDN w:val="0"/>
        <w:ind w:firstLine="709"/>
        <w:jc w:val="both"/>
        <w:rPr>
          <w:sz w:val="28"/>
          <w:szCs w:val="28"/>
        </w:rPr>
      </w:pPr>
    </w:p>
    <w:p w:rsidR="00EC29FB" w:rsidRDefault="00EC29FB" w:rsidP="00BF37D7">
      <w:pPr>
        <w:autoSpaceDN w:val="0"/>
        <w:ind w:firstLine="709"/>
        <w:jc w:val="both"/>
        <w:rPr>
          <w:sz w:val="28"/>
          <w:szCs w:val="28"/>
        </w:rPr>
      </w:pPr>
    </w:p>
    <w:p w:rsidR="001C133E" w:rsidRPr="00C41E16" w:rsidRDefault="001C133E" w:rsidP="00BF37D7">
      <w:pPr>
        <w:autoSpaceDN w:val="0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D63689" w:rsidRPr="00C41E16" w:rsidRDefault="0078772C" w:rsidP="00D63689">
      <w:pPr>
        <w:rPr>
          <w:sz w:val="28"/>
          <w:szCs w:val="28"/>
        </w:rPr>
      </w:pPr>
      <w:r w:rsidRPr="00C41E16">
        <w:rPr>
          <w:sz w:val="28"/>
          <w:szCs w:val="28"/>
        </w:rPr>
        <w:t xml:space="preserve">             </w:t>
      </w:r>
      <w:r w:rsidR="001D0AF4" w:rsidRPr="00C41E16">
        <w:rPr>
          <w:sz w:val="28"/>
          <w:szCs w:val="28"/>
        </w:rPr>
        <w:t>П</w:t>
      </w:r>
      <w:r w:rsidR="00D63689" w:rsidRPr="00C41E16">
        <w:rPr>
          <w:sz w:val="28"/>
          <w:szCs w:val="28"/>
        </w:rPr>
        <w:t>редседател</w:t>
      </w:r>
      <w:r w:rsidR="001D0AF4" w:rsidRPr="00C41E16">
        <w:rPr>
          <w:sz w:val="28"/>
          <w:szCs w:val="28"/>
        </w:rPr>
        <w:t>ь</w:t>
      </w:r>
    </w:p>
    <w:p w:rsidR="00D63689" w:rsidRPr="00C41E16" w:rsidRDefault="00D63689" w:rsidP="00D63689">
      <w:pPr>
        <w:rPr>
          <w:sz w:val="28"/>
          <w:szCs w:val="28"/>
        </w:rPr>
      </w:pPr>
      <w:r w:rsidRPr="00C41E16">
        <w:rPr>
          <w:sz w:val="28"/>
          <w:szCs w:val="28"/>
        </w:rPr>
        <w:t xml:space="preserve">административной комиссии </w:t>
      </w:r>
    </w:p>
    <w:p w:rsidR="00D63689" w:rsidRPr="00C41E16" w:rsidRDefault="00D63689" w:rsidP="00D63689">
      <w:pPr>
        <w:rPr>
          <w:b/>
          <w:sz w:val="28"/>
          <w:szCs w:val="28"/>
        </w:rPr>
      </w:pPr>
      <w:proofErr w:type="spellStart"/>
      <w:r w:rsidRPr="00C41E16">
        <w:rPr>
          <w:sz w:val="28"/>
          <w:szCs w:val="28"/>
        </w:rPr>
        <w:t>Кочкуровского</w:t>
      </w:r>
      <w:proofErr w:type="spellEnd"/>
      <w:r w:rsidRPr="00C41E16">
        <w:rPr>
          <w:sz w:val="28"/>
          <w:szCs w:val="28"/>
        </w:rPr>
        <w:t xml:space="preserve"> муниципального района                         </w:t>
      </w:r>
      <w:r w:rsidR="001B5F42" w:rsidRPr="00C41E16">
        <w:rPr>
          <w:sz w:val="28"/>
          <w:szCs w:val="28"/>
        </w:rPr>
        <w:t xml:space="preserve">                  </w:t>
      </w:r>
      <w:r w:rsidR="00C41E16">
        <w:rPr>
          <w:sz w:val="28"/>
          <w:szCs w:val="28"/>
        </w:rPr>
        <w:t xml:space="preserve">     </w:t>
      </w:r>
      <w:proofErr w:type="spellStart"/>
      <w:r w:rsidR="001B5F42" w:rsidRPr="00C41E16">
        <w:rPr>
          <w:sz w:val="28"/>
          <w:szCs w:val="28"/>
        </w:rPr>
        <w:t>С.Н.Тимошкина</w:t>
      </w:r>
      <w:proofErr w:type="spellEnd"/>
    </w:p>
    <w:p w:rsidR="00130DA6" w:rsidRDefault="00130DA6">
      <w:pPr>
        <w:rPr>
          <w:sz w:val="28"/>
          <w:szCs w:val="28"/>
        </w:rPr>
      </w:pPr>
    </w:p>
    <w:p w:rsidR="00D03683" w:rsidRDefault="00D03683">
      <w:pPr>
        <w:rPr>
          <w:sz w:val="28"/>
          <w:szCs w:val="28"/>
        </w:rPr>
      </w:pPr>
    </w:p>
    <w:p w:rsidR="00D03683" w:rsidRDefault="00D03683">
      <w:pPr>
        <w:rPr>
          <w:sz w:val="28"/>
          <w:szCs w:val="28"/>
        </w:rPr>
      </w:pPr>
    </w:p>
    <w:p w:rsidR="00D03683" w:rsidRDefault="00D03683">
      <w:pPr>
        <w:rPr>
          <w:sz w:val="28"/>
          <w:szCs w:val="28"/>
        </w:rPr>
      </w:pPr>
    </w:p>
    <w:p w:rsidR="00D03683" w:rsidRPr="00D03683" w:rsidRDefault="00D03683">
      <w:pPr>
        <w:rPr>
          <w:sz w:val="20"/>
          <w:szCs w:val="20"/>
        </w:rPr>
      </w:pPr>
      <w:proofErr w:type="spellStart"/>
      <w:r w:rsidRPr="00D03683">
        <w:rPr>
          <w:sz w:val="20"/>
          <w:szCs w:val="20"/>
        </w:rPr>
        <w:t>Исп.Адушкина</w:t>
      </w:r>
      <w:proofErr w:type="spellEnd"/>
      <w:r w:rsidRPr="00D03683">
        <w:rPr>
          <w:sz w:val="20"/>
          <w:szCs w:val="20"/>
        </w:rPr>
        <w:t xml:space="preserve"> Т.В.</w:t>
      </w:r>
    </w:p>
    <w:p w:rsidR="00D03683" w:rsidRPr="00D03683" w:rsidRDefault="00D03683">
      <w:pPr>
        <w:rPr>
          <w:sz w:val="20"/>
          <w:szCs w:val="20"/>
        </w:rPr>
      </w:pPr>
      <w:r w:rsidRPr="00D03683">
        <w:rPr>
          <w:sz w:val="20"/>
          <w:szCs w:val="20"/>
        </w:rPr>
        <w:t>Тел.:8(83439)</w:t>
      </w:r>
      <w:r>
        <w:rPr>
          <w:sz w:val="20"/>
          <w:szCs w:val="20"/>
        </w:rPr>
        <w:t xml:space="preserve"> </w:t>
      </w:r>
      <w:r w:rsidRPr="00D03683">
        <w:rPr>
          <w:sz w:val="20"/>
          <w:szCs w:val="20"/>
        </w:rPr>
        <w:t>2-13-57</w:t>
      </w:r>
    </w:p>
    <w:sectPr w:rsidR="00D03683" w:rsidRPr="00D03683" w:rsidSect="00C41E16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865A2"/>
    <w:multiLevelType w:val="hybridMultilevel"/>
    <w:tmpl w:val="1EB66C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0420E9"/>
    <w:multiLevelType w:val="hybridMultilevel"/>
    <w:tmpl w:val="9418ECD0"/>
    <w:lvl w:ilvl="0" w:tplc="F62CA3B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66B90944"/>
    <w:multiLevelType w:val="hybridMultilevel"/>
    <w:tmpl w:val="24461D94"/>
    <w:lvl w:ilvl="0" w:tplc="8CD8A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EE07BF"/>
    <w:multiLevelType w:val="hybridMultilevel"/>
    <w:tmpl w:val="641047EE"/>
    <w:lvl w:ilvl="0" w:tplc="FF3E77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689"/>
    <w:rsid w:val="00003D50"/>
    <w:rsid w:val="00034B45"/>
    <w:rsid w:val="000F7B39"/>
    <w:rsid w:val="00130DA6"/>
    <w:rsid w:val="00163BEA"/>
    <w:rsid w:val="00184C49"/>
    <w:rsid w:val="001A7694"/>
    <w:rsid w:val="001B5F42"/>
    <w:rsid w:val="001C133E"/>
    <w:rsid w:val="001D0AF4"/>
    <w:rsid w:val="001D5024"/>
    <w:rsid w:val="00240C40"/>
    <w:rsid w:val="00262446"/>
    <w:rsid w:val="002803C7"/>
    <w:rsid w:val="0033325F"/>
    <w:rsid w:val="00397B54"/>
    <w:rsid w:val="00473E65"/>
    <w:rsid w:val="0048625C"/>
    <w:rsid w:val="005411AE"/>
    <w:rsid w:val="00627EFD"/>
    <w:rsid w:val="006F1A48"/>
    <w:rsid w:val="00705358"/>
    <w:rsid w:val="007124EC"/>
    <w:rsid w:val="0078772C"/>
    <w:rsid w:val="008413A0"/>
    <w:rsid w:val="008F1A98"/>
    <w:rsid w:val="00900745"/>
    <w:rsid w:val="00975B45"/>
    <w:rsid w:val="009A2BB9"/>
    <w:rsid w:val="009A4F4C"/>
    <w:rsid w:val="009F4A36"/>
    <w:rsid w:val="00A3137A"/>
    <w:rsid w:val="00A329B4"/>
    <w:rsid w:val="00A51327"/>
    <w:rsid w:val="00A84044"/>
    <w:rsid w:val="00AA3CED"/>
    <w:rsid w:val="00AB512C"/>
    <w:rsid w:val="00AE5465"/>
    <w:rsid w:val="00B70911"/>
    <w:rsid w:val="00B777C9"/>
    <w:rsid w:val="00BA0B56"/>
    <w:rsid w:val="00BF37D7"/>
    <w:rsid w:val="00C41E16"/>
    <w:rsid w:val="00C623B9"/>
    <w:rsid w:val="00C72416"/>
    <w:rsid w:val="00C8066B"/>
    <w:rsid w:val="00C8793E"/>
    <w:rsid w:val="00C97C86"/>
    <w:rsid w:val="00D03683"/>
    <w:rsid w:val="00D42BA9"/>
    <w:rsid w:val="00D63689"/>
    <w:rsid w:val="00D75E4E"/>
    <w:rsid w:val="00DB73AA"/>
    <w:rsid w:val="00DC0A15"/>
    <w:rsid w:val="00DE7B7F"/>
    <w:rsid w:val="00EC29FB"/>
    <w:rsid w:val="00F01791"/>
    <w:rsid w:val="00F05A60"/>
    <w:rsid w:val="00F80A78"/>
    <w:rsid w:val="00FB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EEDE8-2EB5-4DB3-AAB5-59EF6CB30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D6368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DB73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AA99270245F900A1879E398557D32528A53CDD0FE76069BD3484F69E217410E3875091165BF0B2D4095FFV7GDM" TargetMode="External"/><Relationship Id="rId5" Type="http://schemas.openxmlformats.org/officeDocument/2006/relationships/hyperlink" Target="consultantplus://offline/ref=EAA99270245F900A1879E398557D32528A53CDD0FE76069BD3484F69E217410E3875091165BF0B2D4095FFV7G7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 Чернышев</cp:lastModifiedBy>
  <cp:revision>20</cp:revision>
  <cp:lastPrinted>2019-03-26T12:01:00Z</cp:lastPrinted>
  <dcterms:created xsi:type="dcterms:W3CDTF">2018-03-28T13:52:00Z</dcterms:created>
  <dcterms:modified xsi:type="dcterms:W3CDTF">2019-12-31T08:30:00Z</dcterms:modified>
</cp:coreProperties>
</file>