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9EC" w:rsidRPr="00511D26" w:rsidRDefault="00DA49EC" w:rsidP="00DA49EC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DA49EC" w:rsidRPr="00511D26" w:rsidRDefault="00DA49EC" w:rsidP="00DA49EC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DA49EC" w:rsidRPr="00511D26" w:rsidRDefault="00DA49EC" w:rsidP="00DA49EC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DA49EC" w:rsidRPr="00511D26" w:rsidRDefault="00DA49EC" w:rsidP="00DA49EC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DA49EC" w:rsidRDefault="00DA49EC" w:rsidP="00DA49EC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02.12.2019</w:t>
      </w:r>
      <w:r w:rsidRPr="00511D26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>. № 633-п</w:t>
      </w:r>
    </w:p>
    <w:p w:rsidR="00DA49EC" w:rsidRPr="00BD11B1" w:rsidRDefault="00DA49EC" w:rsidP="00DA49EC">
      <w:pPr>
        <w:widowControl w:val="0"/>
        <w:spacing w:after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DA49EC" w:rsidRPr="00BB1EE4" w:rsidRDefault="00EC50C3" w:rsidP="00DA49EC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color w:val="000000" w:themeColor="text1"/>
          <w:spacing w:val="2"/>
          <w:sz w:val="32"/>
          <w:szCs w:val="32"/>
          <w:lang w:eastAsia="ru-RU"/>
        </w:rPr>
        <w:t>О ВНЕСЕНИИ ИЗМЕНЕНИЙ В</w:t>
      </w:r>
      <w:r>
        <w:t xml:space="preserve"> </w:t>
      </w:r>
      <w:hyperlink r:id="rId5" w:history="1">
        <w:r>
          <w:rPr>
            <w:rFonts w:ascii="Arial" w:eastAsia="Times New Roman" w:hAnsi="Arial" w:cs="Arial"/>
            <w:b/>
            <w:color w:val="000000" w:themeColor="text1"/>
            <w:spacing w:val="2"/>
            <w:sz w:val="32"/>
            <w:szCs w:val="32"/>
            <w:lang w:eastAsia="ru-RU"/>
          </w:rPr>
          <w:t>ПОЛОЖЕНИЕ</w:t>
        </w:r>
        <w:r w:rsidR="00DA49EC" w:rsidRPr="00357B24">
          <w:rPr>
            <w:rFonts w:ascii="Arial" w:eastAsia="Times New Roman" w:hAnsi="Arial" w:cs="Arial"/>
            <w:b/>
            <w:color w:val="000000" w:themeColor="text1"/>
            <w:spacing w:val="2"/>
            <w:sz w:val="32"/>
            <w:szCs w:val="32"/>
            <w:lang w:eastAsia="ru-RU"/>
          </w:rPr>
          <w:t xml:space="preserve"> О МУНИЦИПАЛЬНОМ ЗВЕНЕ ТЕРРИТОРИАЛЬНОЙ ПОДСИСТЕМЫ ЕДИНОЙ ГОСУДАРСТВЕННОЙ СИСТЕМЫ ПРЕДУПРЕЖДЕНИЯ И ЛИКВИДАЦИИ ЧРЕЗВЫЧАЙНЫХ СИТУАЦИЙ (РСЧС) КОЧКУРОВСКОГО МУНИЦИПАЛЬНОГО РАЙОНА</w:t>
        </w:r>
        <w:r w:rsidR="00AB2271">
          <w:rPr>
            <w:rFonts w:ascii="Arial" w:eastAsia="Times New Roman" w:hAnsi="Arial" w:cs="Arial"/>
            <w:b/>
            <w:color w:val="000000" w:themeColor="text1"/>
            <w:spacing w:val="2"/>
            <w:sz w:val="32"/>
            <w:szCs w:val="32"/>
            <w:lang w:eastAsia="ru-RU"/>
          </w:rPr>
          <w:t>, УТВЕРЖДЕННОЕ</w:t>
        </w:r>
        <w:r>
          <w:rPr>
            <w:rFonts w:ascii="Arial" w:eastAsia="Times New Roman" w:hAnsi="Arial" w:cs="Arial"/>
            <w:b/>
            <w:color w:val="000000" w:themeColor="text1"/>
            <w:spacing w:val="2"/>
            <w:sz w:val="32"/>
            <w:szCs w:val="32"/>
            <w:lang w:eastAsia="ru-RU"/>
          </w:rPr>
          <w:t xml:space="preserve"> ПОСТАНОВЛЕНИЕМ АДМИНИСТРАЦИИ КОЧКУРОВСКОГО МУНИЦИПАЛЬНОГО РАЙОНА ОТ 20.06.2017 ГОДА №422-П</w:t>
        </w:r>
        <w:r w:rsidR="00DA49EC" w:rsidRPr="00357B24">
          <w:rPr>
            <w:rFonts w:ascii="Arial" w:eastAsia="Times New Roman" w:hAnsi="Arial" w:cs="Arial"/>
            <w:b/>
            <w:color w:val="000000" w:themeColor="text1"/>
            <w:spacing w:val="2"/>
            <w:sz w:val="32"/>
            <w:szCs w:val="32"/>
            <w:lang w:eastAsia="ru-RU"/>
          </w:rPr>
          <w:t xml:space="preserve"> </w:t>
        </w:r>
      </w:hyperlink>
      <w:r>
        <w:tab/>
      </w:r>
    </w:p>
    <w:p w:rsidR="00DA49EC" w:rsidRDefault="00DA49EC" w:rsidP="00DA49EC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BB1EE4">
        <w:rPr>
          <w:rFonts w:ascii="Arial" w:eastAsia="Times New Roman" w:hAnsi="Arial" w:cs="Arial"/>
          <w:b/>
          <w:color w:val="2D2D2D"/>
          <w:spacing w:val="2"/>
          <w:sz w:val="21"/>
          <w:szCs w:val="21"/>
          <w:lang w:eastAsia="ru-RU"/>
        </w:rPr>
        <w:br/>
      </w:r>
      <w:r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ab/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В соответствии с </w:t>
      </w:r>
      <w:hyperlink r:id="rId6" w:history="1">
        <w:r w:rsidRPr="00BB1EE4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Федеральными законами от 21.12.1994 N 68-ФЗ "О защите населения и территорий от чрезвычайных ситуаций природного и техногенного характера"</w:t>
        </w:r>
      </w:hyperlink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, </w:t>
      </w:r>
      <w:hyperlink r:id="rId7" w:history="1">
        <w:r w:rsidRPr="00BB1EE4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от 21.12.1994 N 69-ФЗ "О пожарной безопасности"</w:t>
        </w:r>
      </w:hyperlink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, </w:t>
      </w:r>
      <w:hyperlink r:id="rId8" w:history="1">
        <w:r w:rsidRPr="00BB1EE4">
          <w:rPr>
            <w:rFonts w:ascii="Arial" w:eastAsia="Times New Roman" w:hAnsi="Arial" w:cs="Arial"/>
            <w:spacing w:val="2"/>
            <w:sz w:val="24"/>
            <w:szCs w:val="24"/>
            <w:lang w:eastAsia="ru-RU"/>
          </w:rPr>
          <w:t>Постановлением Правительства РФ от 30.12.2003 N 794 "О единой государственной системе предупреждения и ликвидации чрезвычайных ситуаций"</w:t>
        </w:r>
      </w:hyperlink>
      <w:r w:rsidR="00EC50C3">
        <w:rPr>
          <w:rFonts w:ascii="Arial" w:eastAsia="Times New Roman" w:hAnsi="Arial" w:cs="Arial"/>
          <w:spacing w:val="2"/>
          <w:sz w:val="24"/>
          <w:szCs w:val="24"/>
          <w:lang w:eastAsia="ru-RU"/>
        </w:rPr>
        <w:t>, Постановление</w:t>
      </w:r>
      <w:r w:rsidR="00B66BD4">
        <w:rPr>
          <w:rFonts w:ascii="Arial" w:eastAsia="Times New Roman" w:hAnsi="Arial" w:cs="Arial"/>
          <w:spacing w:val="2"/>
          <w:sz w:val="24"/>
          <w:szCs w:val="24"/>
          <w:lang w:eastAsia="ru-RU"/>
        </w:rPr>
        <w:t>м</w:t>
      </w:r>
      <w:r w:rsidR="00EC50C3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Правительства РФ от 18 июля 2018 г. №840 «О внесении изменений в Положение о единой государственной системе предупреждения и ликвидации чрезвычайных ситуаций» </w:t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и в целях обеспечения безопасности населения Кочкуровского муниципального района администрация Кочкуровского муници</w:t>
      </w:r>
      <w:r w:rsidR="00EC50C3">
        <w:rPr>
          <w:rFonts w:ascii="Arial" w:eastAsia="Times New Roman" w:hAnsi="Arial" w:cs="Arial"/>
          <w:spacing w:val="2"/>
          <w:sz w:val="24"/>
          <w:szCs w:val="24"/>
          <w:lang w:eastAsia="ru-RU"/>
        </w:rPr>
        <w:t>п</w:t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>ального района ПОСТАНОВЛЯЕТ:</w:t>
      </w:r>
    </w:p>
    <w:p w:rsidR="004B275D" w:rsidRDefault="00DA49EC" w:rsidP="00DA49EC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1. </w:t>
      </w:r>
      <w:r w:rsidR="00EC50C3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Внести </w:t>
      </w:r>
      <w:r w:rsidR="004B275D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изменения в </w:t>
      </w:r>
      <w:r w:rsidRPr="00BB1EE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Положение о муниципальном звене территориальной подсистемы единой государственной системы предупреждения и ликвидации чрезвычайных ситуаций (РСЧС) Кочкуровского муниципального райо</w:t>
      </w:r>
      <w:r w:rsidR="00B66BD4">
        <w:rPr>
          <w:rFonts w:ascii="Arial" w:eastAsia="Times New Roman" w:hAnsi="Arial" w:cs="Arial"/>
          <w:spacing w:val="2"/>
          <w:sz w:val="24"/>
          <w:szCs w:val="24"/>
          <w:lang w:eastAsia="ru-RU"/>
        </w:rPr>
        <w:t>на,</w:t>
      </w:r>
      <w:r w:rsidR="00863D3B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утвержденное постановлением администрации Кочкуровского муниципального района от 20.06.2017 года №422-п</w:t>
      </w:r>
      <w:r w:rsidR="00B66BD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следующие изменения:</w:t>
      </w:r>
    </w:p>
    <w:p w:rsidR="00B66BD4" w:rsidRDefault="004B275D" w:rsidP="004B275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ab/>
        <w:t>1.1.</w:t>
      </w:r>
      <w:r w:rsidR="00B66BD4"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Пункт </w:t>
      </w:r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 xml:space="preserve"> 28 дополнить абзацем следующего содержания: </w:t>
      </w:r>
    </w:p>
    <w:p w:rsidR="00DA49EC" w:rsidRPr="003361A1" w:rsidRDefault="00B66BD4" w:rsidP="004B275D">
      <w:pPr>
        <w:shd w:val="clear" w:color="auto" w:fill="FFFFFF"/>
        <w:spacing w:after="0" w:line="315" w:lineRule="atLeast"/>
        <w:jc w:val="both"/>
        <w:textAlignment w:val="baseline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pacing w:val="2"/>
          <w:sz w:val="24"/>
          <w:szCs w:val="24"/>
          <w:lang w:eastAsia="ru-RU"/>
        </w:rPr>
        <w:t>«</w:t>
      </w:r>
      <w:r w:rsidR="004B275D" w:rsidRPr="004B275D">
        <w:rPr>
          <w:rFonts w:ascii="Arial" w:hAnsi="Arial" w:cs="Arial"/>
          <w:color w:val="000000"/>
          <w:sz w:val="24"/>
          <w:szCs w:val="24"/>
        </w:rPr>
        <w:t>информирование населения о чрезвычайных ситуациях, их параметрах и масштабах, поражающих факторах, принимаемых мерах по обеспечению безопасности населения и территорий, приемах и способах защиты, порядке действий, правилах поведения в зоне чрезвычайной ситуации, о правах граждан в области защиты населения и территорий от чрезвычайных ситуаций и социальной защиты пострадавших, в том числе о праве получения предусмотренных законодательством Российской Федерации выплат, о порядке</w:t>
      </w:r>
      <w:proofErr w:type="gramEnd"/>
      <w:r w:rsidR="004B275D" w:rsidRPr="004B275D">
        <w:rPr>
          <w:rFonts w:ascii="Arial" w:hAnsi="Arial" w:cs="Arial"/>
          <w:color w:val="000000"/>
          <w:sz w:val="24"/>
          <w:szCs w:val="24"/>
        </w:rPr>
        <w:t xml:space="preserve"> восстановления утраченных в ре</w:t>
      </w:r>
      <w:r w:rsidR="004B275D">
        <w:rPr>
          <w:rFonts w:ascii="Arial" w:hAnsi="Arial" w:cs="Arial"/>
          <w:color w:val="000000"/>
          <w:sz w:val="24"/>
          <w:szCs w:val="24"/>
        </w:rPr>
        <w:t xml:space="preserve">зультате чрезвычайных </w:t>
      </w:r>
      <w:r w:rsidR="004B275D" w:rsidRPr="004B275D">
        <w:rPr>
          <w:rFonts w:ascii="Arial" w:hAnsi="Arial" w:cs="Arial"/>
          <w:color w:val="000000"/>
          <w:sz w:val="24"/>
          <w:szCs w:val="24"/>
        </w:rPr>
        <w:t>ситуаций документов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="00514D30">
        <w:rPr>
          <w:rFonts w:ascii="Arial" w:hAnsi="Arial" w:cs="Arial"/>
          <w:color w:val="000000"/>
          <w:sz w:val="24"/>
          <w:szCs w:val="24"/>
        </w:rPr>
        <w:t xml:space="preserve"> »</w:t>
      </w:r>
      <w:proofErr w:type="gramStart"/>
      <w:r w:rsidR="00514D30">
        <w:rPr>
          <w:rFonts w:ascii="Arial" w:hAnsi="Arial" w:cs="Arial"/>
          <w:color w:val="000000"/>
          <w:sz w:val="24"/>
          <w:szCs w:val="24"/>
        </w:rPr>
        <w:t xml:space="preserve"> .</w:t>
      </w:r>
      <w:proofErr w:type="gramEnd"/>
      <w:r w:rsidR="00514D30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DA49EC" w:rsidRPr="00357B24" w:rsidRDefault="004B275D" w:rsidP="00DA49EC">
      <w:pPr>
        <w:pStyle w:val="a3"/>
        <w:shd w:val="clear" w:color="auto" w:fill="FFFFFF"/>
        <w:spacing w:before="0" w:beforeAutospacing="0" w:after="0"/>
        <w:jc w:val="both"/>
        <w:rPr>
          <w:rFonts w:ascii="Arial" w:hAnsi="Arial" w:cs="Arial"/>
          <w:b w:val="0"/>
          <w:color w:val="000000" w:themeColor="text1"/>
        </w:rPr>
      </w:pPr>
      <w:r>
        <w:rPr>
          <w:rFonts w:ascii="Arial" w:hAnsi="Arial" w:cs="Arial"/>
          <w:b w:val="0"/>
          <w:color w:val="000000" w:themeColor="text1"/>
        </w:rPr>
        <w:tab/>
        <w:t>2</w:t>
      </w:r>
      <w:r w:rsidR="00DA49EC" w:rsidRPr="00357B24">
        <w:rPr>
          <w:rFonts w:ascii="Arial" w:hAnsi="Arial" w:cs="Arial"/>
          <w:b w:val="0"/>
          <w:color w:val="000000" w:themeColor="text1"/>
        </w:rPr>
        <w:t xml:space="preserve">. </w:t>
      </w:r>
      <w:proofErr w:type="gramStart"/>
      <w:r w:rsidR="00DA49EC" w:rsidRPr="00357B24">
        <w:rPr>
          <w:rFonts w:ascii="Arial" w:hAnsi="Arial" w:cs="Arial"/>
          <w:b w:val="0"/>
          <w:color w:val="000000" w:themeColor="text1"/>
        </w:rPr>
        <w:t>Контроль за</w:t>
      </w:r>
      <w:proofErr w:type="gramEnd"/>
      <w:r w:rsidR="00DA49EC" w:rsidRPr="00357B24">
        <w:rPr>
          <w:rFonts w:ascii="Arial" w:hAnsi="Arial" w:cs="Arial"/>
          <w:b w:val="0"/>
          <w:color w:val="000000" w:themeColor="text1"/>
        </w:rPr>
        <w:t xml:space="preserve"> исполнением настоящего постановления возложить на заместителя главы Кочкуровского муниципального района по вопросам строительства, архитектуры и жилищно-коммунального хозяйства Грязнова Ю.Н.</w:t>
      </w:r>
    </w:p>
    <w:p w:rsidR="00DA49EC" w:rsidRPr="00357B24" w:rsidRDefault="00DA49EC" w:rsidP="00DA49EC">
      <w:pPr>
        <w:pStyle w:val="a3"/>
        <w:shd w:val="clear" w:color="auto" w:fill="FFFFFF"/>
        <w:spacing w:before="0" w:beforeAutospacing="0" w:after="0"/>
        <w:jc w:val="both"/>
        <w:rPr>
          <w:rFonts w:ascii="Arial" w:hAnsi="Arial" w:cs="Arial"/>
          <w:b w:val="0"/>
          <w:color w:val="000000" w:themeColor="text1"/>
        </w:rPr>
      </w:pPr>
      <w:r w:rsidRPr="00357B24">
        <w:rPr>
          <w:rFonts w:ascii="Arial" w:hAnsi="Arial" w:cs="Arial"/>
          <w:color w:val="000000" w:themeColor="text1"/>
        </w:rPr>
        <w:tab/>
      </w:r>
      <w:r w:rsidR="004B275D">
        <w:rPr>
          <w:rFonts w:ascii="Arial" w:hAnsi="Arial" w:cs="Arial"/>
          <w:b w:val="0"/>
          <w:color w:val="000000" w:themeColor="text1"/>
        </w:rPr>
        <w:t>3</w:t>
      </w:r>
      <w:r w:rsidRPr="00357B24">
        <w:rPr>
          <w:rFonts w:ascii="Arial" w:hAnsi="Arial" w:cs="Arial"/>
          <w:b w:val="0"/>
          <w:color w:val="000000" w:themeColor="text1"/>
        </w:rPr>
        <w:t xml:space="preserve">. </w:t>
      </w:r>
      <w:r w:rsidR="00B66BD4">
        <w:rPr>
          <w:rFonts w:ascii="Arial" w:hAnsi="Arial" w:cs="Arial"/>
          <w:b w:val="0"/>
          <w:color w:val="000000" w:themeColor="text1"/>
        </w:rPr>
        <w:t xml:space="preserve">Настоящее </w:t>
      </w:r>
      <w:r w:rsidR="00EF7843">
        <w:rPr>
          <w:rFonts w:ascii="Arial" w:hAnsi="Arial" w:cs="Arial"/>
          <w:b w:val="0"/>
          <w:color w:val="000000" w:themeColor="text1"/>
        </w:rPr>
        <w:t>п</w:t>
      </w:r>
      <w:r w:rsidRPr="00357B24">
        <w:rPr>
          <w:rFonts w:ascii="Arial" w:hAnsi="Arial" w:cs="Arial"/>
          <w:b w:val="0"/>
          <w:color w:val="000000" w:themeColor="text1"/>
        </w:rPr>
        <w:t xml:space="preserve">остановление вступает в силу </w:t>
      </w:r>
      <w:r w:rsidR="00B66BD4">
        <w:rPr>
          <w:rFonts w:ascii="Arial" w:hAnsi="Arial" w:cs="Arial"/>
          <w:b w:val="0"/>
          <w:color w:val="000000" w:themeColor="text1"/>
        </w:rPr>
        <w:t>после его официального опубликования.</w:t>
      </w:r>
    </w:p>
    <w:p w:rsidR="00DA49EC" w:rsidRDefault="00DA49EC" w:rsidP="00DA49EC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DA49EC" w:rsidRDefault="00DA49EC" w:rsidP="00DA49EC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:rsidR="00DA49EC" w:rsidRPr="00357B24" w:rsidRDefault="00DA49EC" w:rsidP="00DA49EC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357B24">
        <w:rPr>
          <w:rFonts w:ascii="Arial" w:hAnsi="Arial" w:cs="Arial"/>
          <w:color w:val="000000" w:themeColor="text1"/>
          <w:sz w:val="24"/>
          <w:szCs w:val="24"/>
        </w:rPr>
        <w:t xml:space="preserve">Глава </w:t>
      </w:r>
    </w:p>
    <w:p w:rsidR="00DA49EC" w:rsidRPr="00357B24" w:rsidRDefault="00DA49EC" w:rsidP="00DA49EC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357B24">
        <w:rPr>
          <w:rFonts w:ascii="Arial" w:hAnsi="Arial" w:cs="Arial"/>
          <w:color w:val="000000" w:themeColor="text1"/>
          <w:sz w:val="24"/>
          <w:szCs w:val="24"/>
        </w:rPr>
        <w:t xml:space="preserve">Кочкуровского муниципального района              </w:t>
      </w:r>
    </w:p>
    <w:p w:rsidR="00DA49EC" w:rsidRPr="00357B24" w:rsidRDefault="00DA49EC" w:rsidP="00DA49EC">
      <w:pPr>
        <w:spacing w:after="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357B24">
        <w:rPr>
          <w:rFonts w:ascii="Arial" w:hAnsi="Arial" w:cs="Arial"/>
          <w:color w:val="000000" w:themeColor="text1"/>
          <w:sz w:val="24"/>
          <w:szCs w:val="24"/>
        </w:rPr>
        <w:t xml:space="preserve">          С.Н.Герасимова</w:t>
      </w:r>
    </w:p>
    <w:p w:rsidR="00DA49EC" w:rsidRDefault="00DA49EC" w:rsidP="00DA49EC">
      <w:pPr>
        <w:spacing w:after="0"/>
        <w:jc w:val="right"/>
        <w:rPr>
          <w:rFonts w:ascii="Arial" w:hAnsi="Arial" w:cs="Arial"/>
        </w:rPr>
      </w:pPr>
    </w:p>
    <w:p w:rsidR="00DA49EC" w:rsidRDefault="00DA49EC" w:rsidP="00DA49EC">
      <w:pPr>
        <w:spacing w:after="0"/>
        <w:jc w:val="right"/>
        <w:rPr>
          <w:rFonts w:ascii="Arial" w:hAnsi="Arial" w:cs="Arial"/>
        </w:rPr>
      </w:pPr>
    </w:p>
    <w:p w:rsidR="00DA49EC" w:rsidRDefault="00DA49EC" w:rsidP="00DA49EC">
      <w:pPr>
        <w:spacing w:after="0"/>
        <w:jc w:val="right"/>
        <w:rPr>
          <w:rFonts w:ascii="Arial" w:hAnsi="Arial" w:cs="Arial"/>
        </w:rPr>
      </w:pPr>
    </w:p>
    <w:p w:rsidR="00B177AB" w:rsidRPr="00DA49EC" w:rsidRDefault="00B177A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177AB" w:rsidRPr="00DA49EC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49EC"/>
    <w:rsid w:val="000D18E0"/>
    <w:rsid w:val="000F129B"/>
    <w:rsid w:val="004B275D"/>
    <w:rsid w:val="004E73B1"/>
    <w:rsid w:val="00514D30"/>
    <w:rsid w:val="00536786"/>
    <w:rsid w:val="00863D3B"/>
    <w:rsid w:val="00AB2271"/>
    <w:rsid w:val="00B177AB"/>
    <w:rsid w:val="00B66BD4"/>
    <w:rsid w:val="00C92280"/>
    <w:rsid w:val="00DA49EC"/>
    <w:rsid w:val="00EC50C3"/>
    <w:rsid w:val="00EF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9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DA49EC"/>
    <w:pPr>
      <w:spacing w:before="100" w:beforeAutospacing="1" w:after="119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B27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871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09935" TargetMode="External"/><Relationship Id="rId5" Type="http://schemas.openxmlformats.org/officeDocument/2006/relationships/hyperlink" Target="http://docs.cntd.ru/document/41171261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User</cp:lastModifiedBy>
  <cp:revision>21</cp:revision>
  <cp:lastPrinted>2019-12-02T11:37:00Z</cp:lastPrinted>
  <dcterms:created xsi:type="dcterms:W3CDTF">2019-12-02T10:59:00Z</dcterms:created>
  <dcterms:modified xsi:type="dcterms:W3CDTF">2019-12-29T11:02:00Z</dcterms:modified>
</cp:coreProperties>
</file>