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РЕСПУБЛИКА МОРДОВИЯ</w:t>
      </w:r>
    </w:p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СОВЕТ ДЕПУТАТОВ</w:t>
      </w:r>
    </w:p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КОЧКУРОВСКОГО СЕЛЬСКОГО ПОСЕЛЕНИЯ</w:t>
      </w:r>
    </w:p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КОЧКУРОВСКОГО МУНИЦИПАЛЬНОГО РАЙОНА</w:t>
      </w:r>
    </w:p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ПЕРВОГО СОЗЫВА</w:t>
      </w:r>
    </w:p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РЕШЕНИЕ</w:t>
      </w:r>
    </w:p>
    <w:p w:rsidR="00777F72" w:rsidRPr="00AB6155" w:rsidRDefault="00777F72" w:rsidP="00777F72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10 декабря</w:t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 xml:space="preserve"> 2018 года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63</w:t>
      </w:r>
    </w:p>
    <w:p w:rsidR="00777F72" w:rsidRPr="00AB6155" w:rsidRDefault="00777F72" w:rsidP="00777F72">
      <w:pPr>
        <w:jc w:val="center"/>
        <w:rPr>
          <w:rFonts w:ascii="Arial" w:hAnsi="Arial" w:cs="Arial"/>
          <w:sz w:val="32"/>
          <w:szCs w:val="32"/>
          <w:lang w:val="ru-RU"/>
        </w:rPr>
      </w:pPr>
    </w:p>
    <w:p w:rsidR="00777F72" w:rsidRPr="002271FA" w:rsidRDefault="00777F72" w:rsidP="00777F72">
      <w:pPr>
        <w:jc w:val="center"/>
        <w:rPr>
          <w:rFonts w:ascii="Arial" w:hAnsi="Arial" w:cs="Arial"/>
          <w:b/>
          <w:bCs/>
          <w:sz w:val="28"/>
          <w:szCs w:val="28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О ВЫНЕСЕНИИ НА ПУБЛИЧНЫЕ СЛУШАНИЯ ПРОЕКТА БЮДЖЕТА КОЧКУРОВСКОГО СЕЛЬСКОГО ПОСЕЛЕНИЯ НА 20</w:t>
      </w:r>
      <w:r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 xml:space="preserve"> ГОД И ПЛАНОВЫЙ ПЕРИОД 202</w:t>
      </w:r>
      <w:r>
        <w:rPr>
          <w:rFonts w:ascii="Arial" w:hAnsi="Arial" w:cs="Arial"/>
          <w:b/>
          <w:bCs/>
          <w:sz w:val="32"/>
          <w:szCs w:val="32"/>
          <w:lang w:val="ru-RU"/>
        </w:rPr>
        <w:t>1</w:t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 xml:space="preserve"> ГОДОВ</w:t>
      </w:r>
    </w:p>
    <w:p w:rsidR="00777F72" w:rsidRPr="002271FA" w:rsidRDefault="00777F72" w:rsidP="00777F72">
      <w:pPr>
        <w:jc w:val="center"/>
        <w:rPr>
          <w:rFonts w:ascii="Arial" w:hAnsi="Arial" w:cs="Arial"/>
          <w:b/>
          <w:bCs/>
          <w:lang w:val="ru-RU"/>
        </w:rPr>
      </w:pPr>
    </w:p>
    <w:p w:rsidR="00777F72" w:rsidRDefault="00777F72" w:rsidP="00777F72">
      <w:pPr>
        <w:ind w:firstLine="480"/>
        <w:jc w:val="both"/>
        <w:rPr>
          <w:rFonts w:ascii="Arial" w:hAnsi="Arial" w:cs="Arial"/>
          <w:b/>
          <w:bCs/>
          <w:color w:val="000000"/>
          <w:lang w:val="ru-RU"/>
        </w:rPr>
      </w:pPr>
      <w:r w:rsidRPr="002271FA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2271FA">
        <w:rPr>
          <w:rFonts w:ascii="Arial" w:hAnsi="Arial" w:cs="Arial"/>
          <w:color w:val="000000"/>
          <w:lang w:val="ru-RU"/>
        </w:rPr>
        <w:t>Совет депутатов К</w:t>
      </w:r>
      <w:r>
        <w:rPr>
          <w:rFonts w:ascii="Arial" w:hAnsi="Arial" w:cs="Arial"/>
          <w:color w:val="000000"/>
          <w:lang w:val="ru-RU"/>
        </w:rPr>
        <w:t>очкуров</w:t>
      </w:r>
      <w:r w:rsidRPr="002271FA">
        <w:rPr>
          <w:rFonts w:ascii="Arial" w:hAnsi="Arial" w:cs="Arial"/>
          <w:color w:val="000000"/>
          <w:lang w:val="ru-RU"/>
        </w:rPr>
        <w:t xml:space="preserve">ского сельского поселения </w:t>
      </w:r>
      <w:r w:rsidRPr="002271FA">
        <w:rPr>
          <w:rFonts w:ascii="Arial" w:hAnsi="Arial" w:cs="Arial"/>
          <w:b/>
          <w:bCs/>
          <w:color w:val="000000"/>
          <w:lang w:val="ru-RU"/>
        </w:rPr>
        <w:t>РЕШИЛ:</w:t>
      </w:r>
    </w:p>
    <w:p w:rsidR="00777F72" w:rsidRDefault="00777F72" w:rsidP="00777F72">
      <w:pPr>
        <w:ind w:firstLine="480"/>
        <w:jc w:val="both"/>
        <w:rPr>
          <w:rFonts w:ascii="Arial" w:hAnsi="Arial" w:cs="Arial"/>
          <w:b/>
          <w:bCs/>
          <w:color w:val="000000"/>
          <w:lang w:val="ru-RU"/>
        </w:rPr>
      </w:pPr>
    </w:p>
    <w:p w:rsidR="00777F72" w:rsidRPr="002271FA" w:rsidRDefault="00777F72" w:rsidP="00777F72">
      <w:pPr>
        <w:ind w:firstLine="48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1. Обнародовать путем опубликования в информационном бюллетене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«</w:t>
      </w:r>
      <w:r>
        <w:rPr>
          <w:rFonts w:ascii="Arial" w:hAnsi="Arial" w:cs="Arial"/>
          <w:lang w:val="ru-RU"/>
        </w:rPr>
        <w:t>Информационный бюллетень</w:t>
      </w:r>
      <w:r w:rsidRPr="002271FA">
        <w:rPr>
          <w:rFonts w:ascii="Arial" w:hAnsi="Arial" w:cs="Arial"/>
          <w:lang w:val="ru-RU"/>
        </w:rPr>
        <w:t xml:space="preserve">» и вынести на публичные слушания прилагаемый проект бюджета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годов.</w:t>
      </w:r>
      <w:r>
        <w:rPr>
          <w:rFonts w:ascii="Arial" w:hAnsi="Arial" w:cs="Arial"/>
          <w:lang w:val="ru-RU"/>
        </w:rPr>
        <w:t xml:space="preserve"> (П</w:t>
      </w:r>
      <w:r w:rsidRPr="002271FA">
        <w:rPr>
          <w:rFonts w:ascii="Arial" w:hAnsi="Arial" w:cs="Arial"/>
          <w:lang w:val="ru-RU"/>
        </w:rPr>
        <w:t>риложение 1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 xml:space="preserve">. </w:t>
      </w: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2. Утвердить прилагаемый график проведения публичных слушаний о проекте бюджета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годов. </w:t>
      </w:r>
      <w:r>
        <w:rPr>
          <w:rFonts w:ascii="Arial" w:hAnsi="Arial" w:cs="Arial"/>
          <w:lang w:val="ru-RU"/>
        </w:rPr>
        <w:t>(</w:t>
      </w:r>
      <w:r w:rsidRPr="002271FA">
        <w:rPr>
          <w:rFonts w:ascii="Arial" w:hAnsi="Arial" w:cs="Arial"/>
          <w:lang w:val="ru-RU"/>
        </w:rPr>
        <w:t>Приложение 2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>.</w:t>
      </w: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3. Утвердить прилагаемый состав рабочей группы по организации и проведению публичных слушаний о проекте бюджета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годов. </w:t>
      </w:r>
      <w:r>
        <w:rPr>
          <w:rFonts w:ascii="Arial" w:hAnsi="Arial" w:cs="Arial"/>
          <w:lang w:val="ru-RU"/>
        </w:rPr>
        <w:t>(</w:t>
      </w:r>
      <w:r w:rsidRPr="002271FA">
        <w:rPr>
          <w:rFonts w:ascii="Arial" w:hAnsi="Arial" w:cs="Arial"/>
          <w:lang w:val="ru-RU"/>
        </w:rPr>
        <w:t>Приложение 3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>.</w:t>
      </w: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4. Предложения о проекте бюджета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</w:t>
      </w:r>
      <w:r>
        <w:rPr>
          <w:rFonts w:ascii="Arial" w:hAnsi="Arial" w:cs="Arial"/>
          <w:lang w:val="ru-RU"/>
        </w:rPr>
        <w:t xml:space="preserve"> и плановый период 2021 и 2022 годов </w:t>
      </w:r>
      <w:r w:rsidRPr="002271FA">
        <w:rPr>
          <w:rFonts w:ascii="Arial" w:hAnsi="Arial" w:cs="Arial"/>
          <w:lang w:val="ru-RU"/>
        </w:rPr>
        <w:t xml:space="preserve">принимаются рабочей группой до </w:t>
      </w:r>
      <w:r>
        <w:rPr>
          <w:rFonts w:ascii="Arial" w:hAnsi="Arial" w:cs="Arial"/>
          <w:lang w:val="ru-RU"/>
        </w:rPr>
        <w:t>25</w:t>
      </w:r>
      <w:r w:rsidRPr="002271FA">
        <w:rPr>
          <w:rFonts w:ascii="Arial" w:hAnsi="Arial" w:cs="Arial"/>
          <w:lang w:val="ru-RU"/>
        </w:rPr>
        <w:t xml:space="preserve"> декабря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года в соответствии с прилагаемой формой внесения предложений по адресу: </w:t>
      </w:r>
      <w:r>
        <w:rPr>
          <w:rFonts w:ascii="Arial" w:hAnsi="Arial" w:cs="Arial"/>
          <w:lang w:val="ru-RU"/>
        </w:rPr>
        <w:t>с. Кочкурово, ул. Советская, д. 70</w:t>
      </w:r>
      <w:r w:rsidRPr="002271FA">
        <w:rPr>
          <w:rFonts w:ascii="Arial" w:hAnsi="Arial" w:cs="Arial"/>
          <w:lang w:val="ru-RU"/>
        </w:rPr>
        <w:t xml:space="preserve"> (здание администрации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муниципального района</w:t>
      </w:r>
      <w:r w:rsidRPr="002271FA">
        <w:rPr>
          <w:rFonts w:ascii="Arial" w:hAnsi="Arial" w:cs="Arial"/>
          <w:lang w:val="ru-RU"/>
        </w:rPr>
        <w:t xml:space="preserve">), </w:t>
      </w:r>
      <w:r>
        <w:rPr>
          <w:rFonts w:ascii="Arial" w:hAnsi="Arial" w:cs="Arial"/>
          <w:lang w:val="ru-RU"/>
        </w:rPr>
        <w:t xml:space="preserve">тел.: </w:t>
      </w:r>
      <w:r w:rsidRPr="002271FA">
        <w:rPr>
          <w:rFonts w:ascii="Arial" w:hAnsi="Arial" w:cs="Arial"/>
          <w:lang w:val="ru-RU"/>
        </w:rPr>
        <w:t>2-</w:t>
      </w:r>
      <w:r>
        <w:rPr>
          <w:rFonts w:ascii="Arial" w:hAnsi="Arial" w:cs="Arial"/>
          <w:lang w:val="ru-RU"/>
        </w:rPr>
        <w:t>19-92</w:t>
      </w:r>
      <w:r w:rsidRPr="002271FA">
        <w:rPr>
          <w:rFonts w:ascii="Arial" w:hAnsi="Arial" w:cs="Arial"/>
          <w:lang w:val="ru-RU"/>
        </w:rPr>
        <w:t xml:space="preserve">, с 9.00 до 17.30 часов, кроме субботы и воскресенья. </w:t>
      </w:r>
      <w:r>
        <w:rPr>
          <w:rFonts w:ascii="Arial" w:hAnsi="Arial" w:cs="Arial"/>
          <w:lang w:val="ru-RU"/>
        </w:rPr>
        <w:t>(</w:t>
      </w:r>
      <w:r w:rsidRPr="002271FA">
        <w:rPr>
          <w:rFonts w:ascii="Arial" w:hAnsi="Arial" w:cs="Arial"/>
          <w:lang w:val="ru-RU"/>
        </w:rPr>
        <w:t>Приложение 4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>.</w:t>
      </w: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5. Результаты публичных слушаний будут рассмотрены Советом депутатов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при принятии решения о проекте бюджета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 xml:space="preserve">21 </w:t>
      </w:r>
      <w:r w:rsidRPr="002271FA">
        <w:rPr>
          <w:rFonts w:ascii="Arial" w:hAnsi="Arial" w:cs="Arial"/>
          <w:lang w:val="ru-RU"/>
        </w:rPr>
        <w:t>и 20</w:t>
      </w:r>
      <w:r>
        <w:rPr>
          <w:rFonts w:ascii="Arial" w:hAnsi="Arial" w:cs="Arial"/>
          <w:lang w:val="ru-RU"/>
        </w:rPr>
        <w:t>22</w:t>
      </w:r>
      <w:r w:rsidRPr="002271FA">
        <w:rPr>
          <w:rFonts w:ascii="Arial" w:hAnsi="Arial" w:cs="Arial"/>
          <w:lang w:val="ru-RU"/>
        </w:rPr>
        <w:t xml:space="preserve"> годов.</w:t>
      </w: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6. Настоящее решение вступает в силу со дня его официального опубликования. </w:t>
      </w: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ind w:firstLine="720"/>
        <w:jc w:val="both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Глава</w:t>
      </w:r>
    </w:p>
    <w:p w:rsidR="00777F72" w:rsidRDefault="00777F72" w:rsidP="00777F7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</w:t>
      </w:r>
      <w:r w:rsidRPr="002271FA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777F72" w:rsidRPr="002271FA" w:rsidRDefault="00777F72" w:rsidP="00777F72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Кочкуровского муниципального района</w:t>
      </w:r>
    </w:p>
    <w:p w:rsidR="00777F72" w:rsidRPr="002271FA" w:rsidRDefault="00777F72" w:rsidP="00777F72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С.В. Зюзяев</w:t>
      </w:r>
    </w:p>
    <w:p w:rsidR="002F1BBB" w:rsidRDefault="002F1B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F1BBB" w:rsidRDefault="002F1B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F1BBB" w:rsidRDefault="002F1B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2</w:t>
      </w:r>
    </w:p>
    <w:p w:rsidR="002F1BBB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  <w:r>
        <w:rPr>
          <w:rFonts w:ascii="Arial" w:hAnsi="Arial" w:cs="Arial"/>
          <w:lang w:val="ru-RU"/>
        </w:rPr>
        <w:t xml:space="preserve"> 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от </w:t>
      </w:r>
      <w:r>
        <w:rPr>
          <w:rFonts w:ascii="Arial" w:hAnsi="Arial" w:cs="Arial"/>
          <w:lang w:val="ru-RU"/>
        </w:rPr>
        <w:t>10.12</w:t>
      </w:r>
      <w:r w:rsidRPr="002271FA">
        <w:rPr>
          <w:rFonts w:ascii="Arial" w:hAnsi="Arial" w:cs="Arial"/>
          <w:lang w:val="ru-RU"/>
        </w:rPr>
        <w:t>.201</w:t>
      </w:r>
      <w:r w:rsidR="00A6030D"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</w:p>
    <w:p w:rsidR="00777F72" w:rsidRDefault="00777F72" w:rsidP="00777F72">
      <w:pPr>
        <w:tabs>
          <w:tab w:val="left" w:pos="945"/>
        </w:tabs>
        <w:ind w:left="5529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A6A53" w:rsidRPr="00CF09B1" w:rsidRDefault="007A6A5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СЕЛЬСКОГО ПОСЕЛЕНИЯ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A6A53" w:rsidRPr="00CF09B1" w:rsidRDefault="007A6A5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___________ 2019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EC527C">
        <w:rPr>
          <w:rFonts w:ascii="Arial" w:hAnsi="Arial" w:cs="Arial"/>
          <w:b/>
          <w:bCs/>
          <w:sz w:val="32"/>
          <w:szCs w:val="32"/>
          <w:lang w:val="ru-RU"/>
        </w:rPr>
        <w:t xml:space="preserve"> №___</w:t>
      </w:r>
    </w:p>
    <w:p w:rsidR="007A6A53" w:rsidRPr="00CF09B1" w:rsidRDefault="007A6A5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 и на плановый период 2021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>Статья 1. Основные характеристики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4247,0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4247,0 тыс. рублей</w:t>
      </w:r>
      <w:r w:rsidRPr="00CF09B1">
        <w:rPr>
          <w:rFonts w:ascii="Arial" w:hAnsi="Arial" w:cs="Arial"/>
          <w:lang w:val="ru-RU"/>
        </w:rPr>
        <w:t>.</w:t>
      </w:r>
    </w:p>
    <w:p w:rsidR="007A6A53" w:rsidRPr="004D1EA4" w:rsidRDefault="007A6A5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4281,2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4281,2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101,8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A6A53" w:rsidRPr="004D1EA4" w:rsidRDefault="007A6A5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3.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4334,0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4334,0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205,9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2. Главные администраторы доходов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и главные администраторы источников финансирования дефицита бюджета Кочкуровского муниципального района 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Утвердить перечень главных администраторов доходов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1 к настоящему Решению.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Утвердить перечень главных администраторов источников финансирования дефицита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2 к настоящему Решению.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3. Нормативы распределения доходов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нормативы распределения доходов между бюджетом Кочкуровского муниципального района и бюджетами поселений, не установленные бюджетным законодательством Российской Федерации, согласно приложению 3 к настоящему Решению.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4. Безвозмездные поступления в бюджет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lastRenderedPageBreak/>
        <w:t>Утвердить объем безвозмездных поступлений в бюджет Кочкуровского муниципального района на 20</w:t>
      </w:r>
      <w:r>
        <w:rPr>
          <w:rFonts w:ascii="Arial" w:hAnsi="Arial" w:cs="Arial"/>
          <w:lang w:val="ru-RU"/>
        </w:rPr>
        <w:t>20 год и на плановый период 2021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4 к настоящему Закону.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5. Распределение расходов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распределение бюджетных ассигнований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5 к настоящему Решению; 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ведомственную структуру расходов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6 к настоящему Решению;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6. Бюджетные ассигнования на обеспечение деятельности муниципальных учреждений Кочкуровского сельского поселения Кочкуровского муниципального района </w:t>
      </w:r>
    </w:p>
    <w:p w:rsidR="007A6A53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Из бюджета Кочкуровского сельского поселения Кочкуровского муниципального района  казенным учреждениям Кочкуровского сельского поселения Кочкуровского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</w:t>
      </w:r>
      <w:r w:rsidRPr="0051546E">
        <w:rPr>
          <w:rFonts w:ascii="Arial" w:hAnsi="Arial" w:cs="Arial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(ремонт, текущий ремонт, капитальный ремонт);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</w:t>
      </w:r>
      <w:r>
        <w:rPr>
          <w:rFonts w:ascii="Arial" w:hAnsi="Arial" w:cs="Arial"/>
          <w:lang w:val="ru-RU"/>
        </w:rPr>
        <w:t>оизведенных авансовых платежей.</w:t>
      </w:r>
    </w:p>
    <w:p w:rsidR="00B163F4" w:rsidRPr="0051546E" w:rsidRDefault="00B163F4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51546E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51546E">
        <w:rPr>
          <w:rFonts w:ascii="Arial" w:hAnsi="Arial" w:cs="Arial"/>
          <w:b/>
          <w:bCs/>
          <w:color w:val="000000"/>
          <w:lang w:val="ru-RU"/>
        </w:rPr>
        <w:t>. Бюджетные ассигнования на социальное</w:t>
      </w:r>
      <w:r w:rsidRPr="00CF09B1">
        <w:rPr>
          <w:rFonts w:ascii="Arial" w:hAnsi="Arial" w:cs="Arial"/>
          <w:b/>
          <w:bCs/>
          <w:lang w:val="ru-RU"/>
        </w:rPr>
        <w:t xml:space="preserve"> обеспечение населения, не связанные с предоставлением мер социальной поддержки</w:t>
      </w:r>
    </w:p>
    <w:p w:rsidR="007A6A53" w:rsidRPr="00CF09B1" w:rsidRDefault="007A6A53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Из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7A6A53" w:rsidRPr="00D27957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 w:rsidRPr="00D27957">
        <w:rPr>
          <w:sz w:val="24"/>
          <w:szCs w:val="24"/>
        </w:rPr>
        <w:t>Кочкуровского сельского поселения Кочкуровского муниципального района.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7A6A53" w:rsidRPr="00463F55" w:rsidRDefault="007A6A53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>. Резервный фонд Администрации Кочкуровского сельского поселения Кочкуровского муниципального района</w:t>
      </w:r>
    </w:p>
    <w:p w:rsidR="007A6A53" w:rsidRDefault="007A6A53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>Установить размер Резервного фонда Администрации Кочкуровского сельского поселения Кочкуровск</w:t>
      </w:r>
      <w:r>
        <w:rPr>
          <w:sz w:val="24"/>
          <w:szCs w:val="24"/>
        </w:rPr>
        <w:t>ого муниципального района на 2020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годов в сумме 50</w:t>
      </w:r>
      <w:r>
        <w:rPr>
          <w:sz w:val="24"/>
          <w:szCs w:val="24"/>
        </w:rPr>
        <w:t xml:space="preserve"> </w:t>
      </w:r>
      <w:r w:rsidRPr="00463F55">
        <w:rPr>
          <w:sz w:val="24"/>
          <w:szCs w:val="24"/>
        </w:rPr>
        <w:t>тыс. рублей ежегодно.</w:t>
      </w:r>
    </w:p>
    <w:p w:rsidR="007A6A53" w:rsidRPr="00463F55" w:rsidRDefault="007A6A53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</w:t>
      </w:r>
      <w:r w:rsidRPr="00CF09B1">
        <w:rPr>
          <w:rFonts w:ascii="Arial" w:hAnsi="Arial" w:cs="Arial"/>
          <w:b/>
          <w:bCs/>
          <w:lang w:val="ru-RU"/>
        </w:rPr>
        <w:t>. Муниципальные внутренние заимствования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района, муниципальный долг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7 к настоящему Решению.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Установить верхний предел муниципального внутреннего долга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 в сумме сумма долга </w:t>
      </w:r>
      <w:r>
        <w:rPr>
          <w:rFonts w:ascii="Arial" w:hAnsi="Arial" w:cs="Arial"/>
          <w:lang w:val="ru-RU"/>
        </w:rPr>
        <w:t>4036,5</w:t>
      </w:r>
      <w:r w:rsidRPr="00CF09B1">
        <w:rPr>
          <w:rFonts w:ascii="Arial" w:hAnsi="Arial" w:cs="Arial"/>
          <w:lang w:val="ru-RU"/>
        </w:rPr>
        <w:t>тыс. рублей, на 1 января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>4070,0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>4118,5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>. Утвердить объем расходов на обслуживание муниципального долга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>год в сумме 30 тыс. рублей, 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– 30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30 тыс. рублей.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7A6A53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7A6A53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>. Особенности исполнения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Кочкуровского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10.11.2005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51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 w:rsidRPr="00177B34">
        <w:rPr>
          <w:sz w:val="24"/>
          <w:szCs w:val="24"/>
        </w:rPr>
        <w:t>Кочкуровском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Кочкуровского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177B34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177B34">
        <w:rPr>
          <w:sz w:val="24"/>
          <w:szCs w:val="24"/>
        </w:rPr>
        <w:t>софинансированием</w:t>
      </w:r>
      <w:proofErr w:type="spellEnd"/>
      <w:r w:rsidRPr="00177B34">
        <w:rPr>
          <w:sz w:val="24"/>
          <w:szCs w:val="24"/>
        </w:rPr>
        <w:t xml:space="preserve"> муниципальны</w:t>
      </w:r>
      <w:r>
        <w:rPr>
          <w:sz w:val="24"/>
          <w:szCs w:val="24"/>
        </w:rPr>
        <w:t xml:space="preserve">х </w:t>
      </w:r>
      <w:r>
        <w:rPr>
          <w:sz w:val="24"/>
          <w:szCs w:val="24"/>
        </w:rPr>
        <w:lastRenderedPageBreak/>
        <w:t>программ Российской Федерации, Республики Мордовия.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Кочкуровского сельского поселения Кочкуровского муниципального района </w:t>
      </w:r>
    </w:p>
    <w:p w:rsidR="007A6A53" w:rsidRDefault="007A6A5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 w:rsidRPr="002C2901">
        <w:rPr>
          <w:sz w:val="24"/>
          <w:szCs w:val="24"/>
        </w:rPr>
        <w:t>Установить, что нормативные правовые акты администрации Кочкуровского сельского поселения Кочкуровского муниципального района, принятые на основе и во исполнение решений Совета депутатов Кочкуровского сельского поселения Кочкуровского муниципального «О бюджете Кочкуровского сельского поселения Кочкуровского муниципального района на 201</w:t>
      </w:r>
      <w:r>
        <w:rPr>
          <w:sz w:val="24"/>
          <w:szCs w:val="24"/>
        </w:rPr>
        <w:t>7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2018 и 2019 годов</w:t>
      </w:r>
      <w:r w:rsidRPr="002C2901">
        <w:rPr>
          <w:sz w:val="24"/>
          <w:szCs w:val="24"/>
        </w:rPr>
        <w:t>», «О бюджете Кочкуровского сельского поселения Кочкуровского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 и на плановый период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годов», «О бюджете Кочкуровского сельского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1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bookmarkEnd w:id="0"/>
    <w:bookmarkEnd w:id="1"/>
    <w:p w:rsidR="007A6A53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067C2" w:rsidRPr="00EE7B25" w:rsidRDefault="002067C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A6A53" w:rsidRPr="00EE7B25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A6A53" w:rsidRPr="00EE7B25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7A6A53" w:rsidRPr="00EE7B25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Кочкуровского сельского поселения</w:t>
      </w:r>
    </w:p>
    <w:p w:rsidR="007A6A53" w:rsidRDefault="007A6A53" w:rsidP="00EC527C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С.В. Зюзяев</w:t>
      </w: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Pr="003B200A" w:rsidRDefault="00EC527C" w:rsidP="003B200A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>Приложение 1</w:t>
      </w:r>
    </w:p>
    <w:p w:rsidR="003B200A" w:rsidRPr="003B200A" w:rsidRDefault="00EC527C" w:rsidP="003B200A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 проекту решения Совета депутатов</w:t>
      </w:r>
    </w:p>
    <w:p w:rsidR="003B200A" w:rsidRPr="003B200A" w:rsidRDefault="00EC527C" w:rsidP="003B200A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 «О бюджете</w:t>
      </w:r>
    </w:p>
    <w:p w:rsidR="00EC527C" w:rsidRPr="003B200A" w:rsidRDefault="00EC527C" w:rsidP="003B200A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</w:t>
      </w:r>
      <w:r w:rsidR="003B200A" w:rsidRPr="003B200A"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на 2020 год и на плановый период 2021 и 2022 годов»</w:t>
      </w:r>
    </w:p>
    <w:p w:rsidR="00EC527C" w:rsidRPr="003B200A" w:rsidRDefault="00EC527C" w:rsidP="00EC527C">
      <w:pPr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</w:p>
    <w:p w:rsidR="00EC527C" w:rsidRPr="003B200A" w:rsidRDefault="00EC527C" w:rsidP="00EC527C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ПЕРЕЧЕНЬ</w:t>
      </w:r>
    </w:p>
    <w:p w:rsidR="00EC527C" w:rsidRPr="003B200A" w:rsidRDefault="00EC527C" w:rsidP="00EC527C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ГЛАВНЫХ АДМИНИСТРАТОРОВ ДОХОДОВ БЮДЖЕТА</w:t>
      </w:r>
    </w:p>
    <w:p w:rsidR="00EC527C" w:rsidRPr="003B200A" w:rsidRDefault="00EC527C" w:rsidP="00EC527C">
      <w:pPr>
        <w:jc w:val="center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КОЧКУРОВСКОГО СЕЛЬСКОГО ПОСЕЛЕНИЯ</w:t>
      </w:r>
    </w:p>
    <w:tbl>
      <w:tblPr>
        <w:tblW w:w="100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0"/>
        <w:gridCol w:w="2648"/>
        <w:gridCol w:w="5386"/>
      </w:tblGrid>
      <w:tr w:rsidR="00EC527C" w:rsidRPr="00A6030D" w:rsidTr="002F1BBB">
        <w:trPr>
          <w:trHeight w:val="600"/>
        </w:trPr>
        <w:tc>
          <w:tcPr>
            <w:tcW w:w="4678" w:type="dxa"/>
            <w:gridSpan w:val="2"/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3" w:name="RANGE!A1:F39"/>
            <w:bookmarkEnd w:id="3"/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Код бюджетной классификации</w:t>
            </w: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Российской Федерации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Наименование главного администратора доходов бюджета сельского поселения </w:t>
            </w:r>
          </w:p>
        </w:tc>
      </w:tr>
      <w:tr w:rsidR="00EC527C" w:rsidRPr="00EC527C" w:rsidTr="002F1BBB">
        <w:trPr>
          <w:trHeight w:val="780"/>
        </w:trPr>
        <w:tc>
          <w:tcPr>
            <w:tcW w:w="2030" w:type="dxa"/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главного администратора доходов</w:t>
            </w:r>
          </w:p>
        </w:tc>
        <w:tc>
          <w:tcPr>
            <w:tcW w:w="2648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доходов</w:t>
            </w: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бюджета сельского поселения </w:t>
            </w:r>
          </w:p>
        </w:tc>
        <w:tc>
          <w:tcPr>
            <w:tcW w:w="5386" w:type="dxa"/>
            <w:vMerge/>
            <w:vAlign w:val="center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EC527C" w:rsidRPr="00EC527C" w:rsidTr="002F1BBB">
        <w:trPr>
          <w:trHeight w:val="274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648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EC527C" w:rsidRPr="00EC527C" w:rsidTr="002F1BBB">
        <w:trPr>
          <w:trHeight w:val="274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8034" w:type="dxa"/>
            <w:gridSpan w:val="2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Администрация Кочкуровского сельского поселения</w:t>
            </w:r>
          </w:p>
        </w:tc>
      </w:tr>
      <w:tr w:rsidR="003B200A" w:rsidRPr="00A6030D" w:rsidTr="002F1BBB">
        <w:trPr>
          <w:trHeight w:val="153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1 11 05013 10 0000 120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3B200A" w:rsidRPr="00A6030D" w:rsidTr="002F1BBB">
        <w:trPr>
          <w:trHeight w:val="130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1 11 05025 10 0000 120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3B200A" w:rsidRPr="00A6030D" w:rsidTr="002F1BBB">
        <w:trPr>
          <w:trHeight w:val="103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1 11 05035 10 0000 120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B200A" w:rsidRPr="00A6030D" w:rsidTr="002F1BBB">
        <w:trPr>
          <w:trHeight w:val="127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1 11 09045 10 0000 120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3B200A" w:rsidRPr="00A6030D" w:rsidTr="002F1BBB">
        <w:trPr>
          <w:trHeight w:val="49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1 13 01995 10 0000 130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3B200A" w:rsidRPr="00A6030D" w:rsidTr="002F1BBB">
        <w:trPr>
          <w:trHeight w:val="135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1 14 02052 10 0000 410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B200A" w:rsidRPr="00A6030D" w:rsidTr="00777F72">
        <w:trPr>
          <w:trHeight w:val="418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1 14 02052 10 0000 440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</w:t>
            </w: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учреждений), в части реализации материальных запасов по указанному имуществу</w:t>
            </w:r>
          </w:p>
        </w:tc>
      </w:tr>
      <w:tr w:rsidR="003B200A" w:rsidRPr="00A6030D" w:rsidTr="002F1BBB">
        <w:trPr>
          <w:trHeight w:val="150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1 14 02053 10 0000 410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B200A" w:rsidRPr="00A6030D" w:rsidTr="002F1BBB">
        <w:trPr>
          <w:trHeight w:val="150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1 14 02053 10 0000 440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B200A" w:rsidRPr="00A6030D" w:rsidTr="002F1BBB">
        <w:trPr>
          <w:trHeight w:val="79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1 14 03050 10 0000 410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3B200A" w:rsidRPr="00A6030D" w:rsidTr="002F1BBB">
        <w:trPr>
          <w:trHeight w:val="105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1 14 03050 10 0000 440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3B200A" w:rsidRPr="00A6030D" w:rsidTr="002F1BBB">
        <w:trPr>
          <w:trHeight w:val="106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1 14 06025 10 0000 430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3B200A" w:rsidRPr="00A6030D" w:rsidTr="002F1BBB">
        <w:trPr>
          <w:trHeight w:val="81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1 16 18050 10 0000 140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3B200A" w:rsidRPr="00A6030D" w:rsidTr="002F1BBB">
        <w:trPr>
          <w:trHeight w:val="106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1 16 23052 10 0000 140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3B200A" w:rsidRPr="00A6030D" w:rsidTr="002F1BBB">
        <w:trPr>
          <w:trHeight w:val="8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1 16 90050 10 0000 140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3B200A" w:rsidRPr="00A6030D" w:rsidTr="002F1BBB">
        <w:trPr>
          <w:trHeight w:val="61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1 17 01050 10 0000 180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3B200A" w:rsidRPr="00A6030D" w:rsidTr="002F1BBB">
        <w:trPr>
          <w:trHeight w:val="60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1 17 05050 10 0000 180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3B200A" w:rsidRPr="00A6030D" w:rsidTr="002F1BBB">
        <w:trPr>
          <w:trHeight w:val="57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2 07 05030 10 0000 150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3B200A" w:rsidRPr="00A6030D" w:rsidTr="002F1BBB">
        <w:trPr>
          <w:trHeight w:val="66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CC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2 02 15001 10 0000 150 </w:t>
            </w:r>
          </w:p>
        </w:tc>
        <w:tc>
          <w:tcPr>
            <w:tcW w:w="5386" w:type="dxa"/>
            <w:shd w:val="clear" w:color="FFFFCC" w:fill="CCFFFF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3B200A" w:rsidRPr="00A6030D" w:rsidTr="002F1BBB">
        <w:trPr>
          <w:trHeight w:val="57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2 02 20051 10 0000 150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3B200A" w:rsidRPr="00A6030D" w:rsidTr="002F1BBB">
        <w:trPr>
          <w:trHeight w:val="165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2 02 20299 10 0000 150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3B200A" w:rsidRPr="00A6030D" w:rsidTr="002F1BBB">
        <w:trPr>
          <w:trHeight w:val="78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2 02 20302 10 0000 150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3B200A" w:rsidRPr="00A6030D" w:rsidTr="002F1BBB">
        <w:trPr>
          <w:trHeight w:val="79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2 02 25027 10 0000 150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годы» </w:t>
            </w:r>
          </w:p>
        </w:tc>
      </w:tr>
      <w:tr w:rsidR="003B200A" w:rsidRPr="00A6030D" w:rsidTr="002F1BBB">
        <w:trPr>
          <w:trHeight w:val="2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2 02 29999 10 0000 150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субсидии бюджетам сельских поселений </w:t>
            </w:r>
          </w:p>
        </w:tc>
      </w:tr>
      <w:tr w:rsidR="003B200A" w:rsidRPr="00A6030D" w:rsidTr="002F1BBB">
        <w:trPr>
          <w:trHeight w:val="87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2 02 35118 10 0000 150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3B200A" w:rsidRPr="00A6030D" w:rsidTr="002F1BBB">
        <w:trPr>
          <w:trHeight w:val="5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2 02 30024 10 0000 150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3B200A" w:rsidRPr="00A6030D" w:rsidTr="002F1BBB">
        <w:trPr>
          <w:trHeight w:val="63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2 02 49999 10 0000 150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3B200A" w:rsidRPr="00A6030D" w:rsidTr="002F1BBB">
        <w:trPr>
          <w:trHeight w:val="129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2 08 05000 10 0000 150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Перечисления из бюджетов сельских поселений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3B200A" w:rsidRPr="00A6030D" w:rsidTr="002F1BBB">
        <w:trPr>
          <w:trHeight w:val="81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2 18 60010 10 0000 150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3B200A" w:rsidRPr="00A6030D" w:rsidTr="002F1BBB">
        <w:trPr>
          <w:trHeight w:val="5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2 18 05010 10 0000 150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3B200A" w:rsidRPr="00A6030D" w:rsidTr="002F1BBB">
        <w:trPr>
          <w:trHeight w:val="85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2 19 00000 10 0000 150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3B200A" w:rsidRPr="00A6030D" w:rsidTr="002F1BBB">
        <w:trPr>
          <w:trHeight w:val="144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000000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2 02 40014 10 0000 150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EC527C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2</w:t>
      </w: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 проекту решения Совета депутатов</w:t>
      </w:r>
    </w:p>
    <w:p w:rsidR="00EC527C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 «О бюджете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на 2020 год и на плановый период 2021 и 2022 годов»</w:t>
      </w:r>
    </w:p>
    <w:p w:rsidR="002F1BBB" w:rsidRPr="003B200A" w:rsidRDefault="002F1BBB" w:rsidP="002F1BBB">
      <w:pPr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</w:p>
    <w:p w:rsidR="00EC527C" w:rsidRPr="003B200A" w:rsidRDefault="00EC527C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ПЕРЕЧЕНЬ ГЛАВНЫХ АДМИНИСТРАТОРОВ ИСТОЧНИКОВ ФИНАНСИРОВАНИЯ ДЕФИЦИТА БЮДЖЕТА СЕЛЬСКОГО ПОСЕЛЕНИЯ</w:t>
      </w:r>
    </w:p>
    <w:p w:rsidR="00EC527C" w:rsidRPr="003B200A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tbl>
      <w:tblPr>
        <w:tblW w:w="10163" w:type="dxa"/>
        <w:tblInd w:w="-5" w:type="dxa"/>
        <w:tblLook w:val="04A0" w:firstRow="1" w:lastRow="0" w:firstColumn="1" w:lastColumn="0" w:noHBand="0" w:noVBand="1"/>
      </w:tblPr>
      <w:tblGrid>
        <w:gridCol w:w="2030"/>
        <w:gridCol w:w="2648"/>
        <w:gridCol w:w="5485"/>
      </w:tblGrid>
      <w:tr w:rsidR="00EC527C" w:rsidRPr="00A6030D" w:rsidTr="002F1BBB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Код бюджетной классификации</w:t>
            </w: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Российской Федерации</w:t>
            </w:r>
          </w:p>
        </w:tc>
        <w:tc>
          <w:tcPr>
            <w:tcW w:w="5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 главного администратора источников финансирования дефицита бюджета сельского поселения</w:t>
            </w:r>
          </w:p>
        </w:tc>
      </w:tr>
      <w:tr w:rsidR="00EC527C" w:rsidRPr="00A6030D" w:rsidTr="002F1BBB">
        <w:trPr>
          <w:trHeight w:val="130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администратора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54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EC527C" w:rsidRPr="00EC527C" w:rsidTr="002F1BBB">
        <w:trPr>
          <w:trHeight w:val="274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EC527C" w:rsidRPr="00EC527C" w:rsidTr="002F1BBB">
        <w:trPr>
          <w:trHeight w:val="274"/>
        </w:trPr>
        <w:tc>
          <w:tcPr>
            <w:tcW w:w="1016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 Администрация Кочкуровского сельского поселения</w:t>
            </w:r>
          </w:p>
        </w:tc>
      </w:tr>
      <w:tr w:rsidR="00EC527C" w:rsidRPr="00A6030D" w:rsidTr="002F1BBB">
        <w:trPr>
          <w:trHeight w:val="450"/>
        </w:trPr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01020000 10 0000 710 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EC527C" w:rsidRPr="00A6030D" w:rsidTr="002F1BBB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01030100 10 0000 710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EC527C" w:rsidRPr="00A6030D" w:rsidTr="002F1BBB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01020000 10 0000 810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EC527C" w:rsidRPr="00A6030D" w:rsidTr="002F1BBB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01030100 10 0000 810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EC527C" w:rsidRPr="00A6030D" w:rsidTr="002F1BBB">
        <w:trPr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>01050201 10 0000 510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Увеличение прочих остатков денежных средств сельских поселений</w:t>
            </w:r>
          </w:p>
        </w:tc>
      </w:tr>
      <w:tr w:rsidR="00EC527C" w:rsidRPr="00A6030D" w:rsidTr="002F1BBB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>01050201 10 0000 610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EC527C" w:rsidRPr="00A6030D" w:rsidTr="002F1BBB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>0 1060502 10 0000 540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EC527C" w:rsidRPr="00A6030D" w:rsidTr="002F1BBB">
        <w:trPr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0 1060502 10 0000 640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EC527C" w:rsidRPr="00A6030D" w:rsidTr="002F1BBB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0 10 60800 10 0000 640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Возврат бюджетных кредитов (ссуд) предоставленных бюджетом сельских поселений внутри страны</w:t>
            </w:r>
          </w:p>
        </w:tc>
      </w:tr>
    </w:tbl>
    <w:p w:rsidR="00EC527C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3</w:t>
      </w: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 проекту решения Совета депутатов</w:t>
      </w:r>
    </w:p>
    <w:p w:rsidR="003B200A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 «О бюджете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на 2020 год и на плановый период 2021 и 2022 годов»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3B200A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НОРМАТИВЫ</w:t>
      </w:r>
    </w:p>
    <w:p w:rsidR="003B200A" w:rsidRPr="003B200A" w:rsidRDefault="003B200A" w:rsidP="003B200A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РАСПРЕДЕЛЕНИЯ ДОХОДОВ МЕЖДУ БЮДЖЕТОМ МУНИЦИПАЛЬНОГО РАЙОНА РЕСПУБЛИКИ МОРДОВИЯ И БЮДЖЕТАМИ ПОСЕЛЕНИЙ НА 2020 ГОД И НА ПЛАНОВЫЙ ПЕРИОД 2021 И 2022 ГОДОВ</w:t>
      </w:r>
    </w:p>
    <w:p w:rsidR="00EC527C" w:rsidRDefault="003B200A" w:rsidP="002F1BBB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(в процентах от сумм, зачисляемых в консолидированный бюджет муниципального района Республики Мордовия)</w:t>
      </w:r>
    </w:p>
    <w:p w:rsidR="002F1BBB" w:rsidRPr="003B200A" w:rsidRDefault="002F1BBB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</w:p>
    <w:tbl>
      <w:tblPr>
        <w:tblW w:w="100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6"/>
        <w:gridCol w:w="2064"/>
        <w:gridCol w:w="1917"/>
      </w:tblGrid>
      <w:tr w:rsidR="003B200A" w:rsidRPr="003B200A" w:rsidTr="002F1BBB">
        <w:trPr>
          <w:trHeight w:val="300"/>
        </w:trPr>
        <w:tc>
          <w:tcPr>
            <w:tcW w:w="6096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 дохода</w:t>
            </w:r>
          </w:p>
        </w:tc>
        <w:tc>
          <w:tcPr>
            <w:tcW w:w="3981" w:type="dxa"/>
            <w:gridSpan w:val="2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Местные бюджеты, %</w:t>
            </w:r>
          </w:p>
        </w:tc>
      </w:tr>
      <w:tr w:rsidR="003B200A" w:rsidRPr="003B200A" w:rsidTr="002F1BBB">
        <w:trPr>
          <w:trHeight w:val="825"/>
        </w:trPr>
        <w:tc>
          <w:tcPr>
            <w:tcW w:w="6096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Бюджет муниципального района</w:t>
            </w:r>
          </w:p>
        </w:tc>
        <w:tc>
          <w:tcPr>
            <w:tcW w:w="1917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Бюджеты поселений</w:t>
            </w:r>
          </w:p>
        </w:tc>
      </w:tr>
      <w:tr w:rsidR="003B200A" w:rsidRPr="003B200A" w:rsidTr="002F1BBB">
        <w:trPr>
          <w:trHeight w:val="274"/>
        </w:trPr>
        <w:tc>
          <w:tcPr>
            <w:tcW w:w="609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3B200A" w:rsidRPr="00A6030D" w:rsidTr="002F1BBB">
        <w:trPr>
          <w:trHeight w:val="289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Доходы от федеральных налогов и сборов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A6030D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погашения задолженности и перерасчетов по отмененным налогам, сборам и иным обязательным платежам </w:t>
            </w:r>
          </w:p>
        </w:tc>
        <w:tc>
          <w:tcPr>
            <w:tcW w:w="206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Земельный налог (по обязательствам, возникшим до 1 января 2006 года), мобилизуемые на территориях поселений) </w:t>
            </w:r>
          </w:p>
        </w:tc>
        <w:tc>
          <w:tcPr>
            <w:tcW w:w="206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Налог на рекламу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местные налоги и сборы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A6030D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доходов от оказания платных услуг (работ) и компенсации затрат государства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оказания платных услуг (работ) получателями средств бюджетов муниципальных районов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компенсации затрат бюджетов муниципальных районов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компенсации затрат бюджетов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A6030D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администрирования платежей и сборов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Платежи, взимаемые органами местного самоуправления (организациями) муниципальных районов за выполнение определенных функций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Платежи, взимаемые органами местного самоуправления (организациями) поселений за выполнение определенных функций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A6030D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штрафов, санкций, возмещение ущерба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A6030D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прочих неналоговых доходов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Невыясненные поступления, зачисляемые в бюджеты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Невыясненные поступления, зачисляемые в бюджеты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неналоговые доходы бюджетов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неналоговые доходы бюджетов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EC527C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4</w:t>
      </w: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 проекту решения Совета депутатов</w:t>
      </w:r>
    </w:p>
    <w:p w:rsid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 «О бюджете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на 2020 год и на плановый период 2021 и 2022 годов»</w:t>
      </w:r>
    </w:p>
    <w:p w:rsidR="002F1BBB" w:rsidRPr="003B200A" w:rsidRDefault="002F1BBB" w:rsidP="002F1BBB">
      <w:pPr>
        <w:ind w:left="4253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2F1BBB">
      <w:pPr>
        <w:jc w:val="center"/>
        <w:rPr>
          <w:rFonts w:ascii="Arial" w:hAnsi="Arial" w:cs="Arial"/>
          <w:b/>
          <w:bCs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ОБЪЕМ</w:t>
      </w:r>
    </w:p>
    <w:p w:rsidR="003B200A" w:rsidRDefault="003B200A" w:rsidP="002F1BBB">
      <w:pPr>
        <w:jc w:val="center"/>
        <w:rPr>
          <w:rFonts w:ascii="Arial" w:hAnsi="Arial" w:cs="Arial"/>
          <w:b/>
          <w:bCs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БЕЗВОЗМЕЗДНЫХ ПОСТУПЛЕНИЙ В БЮДЖЕТ КОЧКУРОВСКОГО СЕЛЬСКОГО ПОСЕЛЕНИЯ РЕСПУБЛИКИ МОРДОВИЯ НА 2020 ГОД И НА ПЛАНОВЫЙ ПЕРИОД 2021 И 2022 ГОДОВ</w:t>
      </w:r>
    </w:p>
    <w:p w:rsidR="002F1BBB" w:rsidRPr="003B200A" w:rsidRDefault="002F1BBB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</w:p>
    <w:tbl>
      <w:tblPr>
        <w:tblW w:w="10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4649"/>
        <w:gridCol w:w="1012"/>
        <w:gridCol w:w="1072"/>
        <w:gridCol w:w="1042"/>
      </w:tblGrid>
      <w:tr w:rsidR="003B200A" w:rsidRPr="003B200A" w:rsidTr="002F1BBB">
        <w:trPr>
          <w:trHeight w:val="255"/>
        </w:trPr>
        <w:tc>
          <w:tcPr>
            <w:tcW w:w="2297" w:type="dxa"/>
            <w:vMerge w:val="restart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Код </w:t>
            </w:r>
          </w:p>
        </w:tc>
        <w:tc>
          <w:tcPr>
            <w:tcW w:w="4649" w:type="dxa"/>
            <w:vMerge w:val="restart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Наименование </w:t>
            </w:r>
          </w:p>
        </w:tc>
        <w:tc>
          <w:tcPr>
            <w:tcW w:w="3126" w:type="dxa"/>
            <w:gridSpan w:val="3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3B200A" w:rsidRPr="003B200A" w:rsidTr="002F1BBB">
        <w:trPr>
          <w:trHeight w:val="330"/>
        </w:trPr>
        <w:tc>
          <w:tcPr>
            <w:tcW w:w="2297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4649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1072" w:type="dxa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2021</w:t>
            </w:r>
            <w:r w:rsidR="002F1BBB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2022 год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49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85000000000000000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4 334,0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10000000000000000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НАЛОГОВЫЕ И НЕНАЛОГОВЫЕ ДОХОДЫ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4 036,5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4 070,0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4 118,5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10100000000000000</w:t>
            </w:r>
          </w:p>
        </w:tc>
        <w:tc>
          <w:tcPr>
            <w:tcW w:w="4649" w:type="dxa"/>
            <w:shd w:val="clear" w:color="CCFFFF" w:fill="CC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01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641,8</w:t>
            </w:r>
          </w:p>
        </w:tc>
        <w:tc>
          <w:tcPr>
            <w:tcW w:w="107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667,5</w:t>
            </w:r>
          </w:p>
        </w:tc>
        <w:tc>
          <w:tcPr>
            <w:tcW w:w="104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694,2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10102000010000110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доходы физических лиц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641,8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667,5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694,2</w:t>
            </w:r>
          </w:p>
        </w:tc>
      </w:tr>
      <w:tr w:rsidR="003B200A" w:rsidRPr="003B200A" w:rsidTr="002F1BBB">
        <w:trPr>
          <w:trHeight w:val="112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10102010010000110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641,80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667,50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694,20</w:t>
            </w:r>
          </w:p>
        </w:tc>
      </w:tr>
      <w:tr w:rsidR="003B200A" w:rsidRPr="003B200A" w:rsidTr="002F1BBB">
        <w:trPr>
          <w:trHeight w:val="154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10102010011000110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641,80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667,50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694,20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10500000000000000</w:t>
            </w:r>
          </w:p>
        </w:tc>
        <w:tc>
          <w:tcPr>
            <w:tcW w:w="4649" w:type="dxa"/>
            <w:shd w:val="clear" w:color="CCFFFF" w:fill="CC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01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</w:t>
            </w:r>
          </w:p>
        </w:tc>
        <w:tc>
          <w:tcPr>
            <w:tcW w:w="107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</w:t>
            </w:r>
          </w:p>
        </w:tc>
        <w:tc>
          <w:tcPr>
            <w:tcW w:w="104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10503000010000110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10503010010000110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10503010011000110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10600000000000000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НАЛОГ НА ИМУЩЕСТВО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3 240,0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3 245,7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3 261,5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10601000000000110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630,70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631,30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10601030100000110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630,70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631,30</w:t>
            </w:r>
          </w:p>
        </w:tc>
      </w:tr>
      <w:tr w:rsidR="003B200A" w:rsidRPr="003B200A" w:rsidTr="002F1BBB">
        <w:trPr>
          <w:trHeight w:val="558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10601030101000110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lastRenderedPageBreak/>
              <w:t>630,00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630,70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631,30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lastRenderedPageBreak/>
              <w:t>10606000000000110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ЗЕМЕЛЬНЫЙ НАЛОГ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2 610,0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2 615,0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2 630,2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10606033100000110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Земельный налог с организаций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10606040000000110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2615,00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2630,20</w:t>
            </w:r>
          </w:p>
        </w:tc>
      </w:tr>
      <w:tr w:rsidR="003B200A" w:rsidRPr="003B200A" w:rsidTr="002F1BBB">
        <w:trPr>
          <w:trHeight w:val="58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10606043100000110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2615,00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2630,20</w:t>
            </w:r>
          </w:p>
        </w:tc>
      </w:tr>
      <w:tr w:rsidR="003B200A" w:rsidRPr="003B200A" w:rsidTr="002F1BBB">
        <w:trPr>
          <w:trHeight w:val="1170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10606043101000110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2615,00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2630,20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11100000000000000</w:t>
            </w:r>
          </w:p>
        </w:tc>
        <w:tc>
          <w:tcPr>
            <w:tcW w:w="4649" w:type="dxa"/>
            <w:shd w:val="clear" w:color="CCFFFF" w:fill="CC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01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49,9</w:t>
            </w:r>
          </w:p>
        </w:tc>
        <w:tc>
          <w:tcPr>
            <w:tcW w:w="107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51,9</w:t>
            </w:r>
          </w:p>
        </w:tc>
        <w:tc>
          <w:tcPr>
            <w:tcW w:w="104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54,0</w:t>
            </w:r>
          </w:p>
        </w:tc>
      </w:tr>
      <w:tr w:rsidR="003B200A" w:rsidRPr="003B200A" w:rsidTr="002F1BBB">
        <w:trPr>
          <w:trHeight w:val="127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11105000000000120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25,5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26,5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27,6</w:t>
            </w:r>
          </w:p>
        </w:tc>
      </w:tr>
      <w:tr w:rsidR="003B200A" w:rsidRPr="003B200A" w:rsidTr="002F1BBB">
        <w:trPr>
          <w:trHeight w:val="127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11105020000000120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25,5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26,5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27,6</w:t>
            </w:r>
          </w:p>
        </w:tc>
      </w:tr>
      <w:tr w:rsidR="003B200A" w:rsidRPr="003B200A" w:rsidTr="002F1BBB">
        <w:trPr>
          <w:trHeight w:val="1020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11105025100000120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25,50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26,50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27,60</w:t>
            </w:r>
          </w:p>
        </w:tc>
      </w:tr>
      <w:tr w:rsidR="003B200A" w:rsidRPr="003B200A" w:rsidTr="002F1BBB">
        <w:trPr>
          <w:trHeight w:val="1500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11109000000000120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24,40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25,40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26,40</w:t>
            </w:r>
          </w:p>
        </w:tc>
      </w:tr>
      <w:tr w:rsidR="003B200A" w:rsidRPr="003B200A" w:rsidTr="002F1BBB">
        <w:trPr>
          <w:trHeight w:val="1380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11109040000000120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24,40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25,40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26,40</w:t>
            </w:r>
          </w:p>
        </w:tc>
      </w:tr>
      <w:tr w:rsidR="003B200A" w:rsidRPr="003B200A" w:rsidTr="002F1BBB">
        <w:trPr>
          <w:trHeight w:val="127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11109045100000120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24,40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25,40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26,40</w:t>
            </w:r>
          </w:p>
        </w:tc>
      </w:tr>
      <w:tr w:rsidR="003B200A" w:rsidRPr="003B200A" w:rsidTr="002F1BBB">
        <w:trPr>
          <w:trHeight w:val="510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20200000000000000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210,5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211,2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215,5</w:t>
            </w:r>
          </w:p>
        </w:tc>
      </w:tr>
      <w:tr w:rsidR="003B200A" w:rsidRPr="003B200A" w:rsidTr="002F1BBB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20230000000000150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210,5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211,2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215,5</w:t>
            </w:r>
          </w:p>
        </w:tc>
      </w:tr>
      <w:tr w:rsidR="003B200A" w:rsidRPr="003B200A" w:rsidTr="002F1BBB">
        <w:trPr>
          <w:trHeight w:val="525"/>
        </w:trPr>
        <w:tc>
          <w:tcPr>
            <w:tcW w:w="2297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20235118000000150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209,5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210,2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214,5</w:t>
            </w:r>
          </w:p>
        </w:tc>
      </w:tr>
      <w:tr w:rsidR="003B200A" w:rsidRPr="003B200A" w:rsidTr="002F1BBB">
        <w:trPr>
          <w:trHeight w:val="780"/>
        </w:trPr>
        <w:tc>
          <w:tcPr>
            <w:tcW w:w="2297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20235118100000150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209,5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210,2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214,5</w:t>
            </w:r>
          </w:p>
        </w:tc>
      </w:tr>
      <w:tr w:rsidR="003B200A" w:rsidRPr="003B200A" w:rsidTr="002F1BBB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20230024000000150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20230024100000150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Субвенция на реализацию </w:t>
            </w:r>
            <w:proofErr w:type="spellStart"/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госполномочий</w:t>
            </w:r>
            <w:proofErr w:type="spellEnd"/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1,00</w:t>
            </w:r>
          </w:p>
        </w:tc>
      </w:tr>
    </w:tbl>
    <w:p w:rsid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5</w:t>
      </w: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 проекту решения Совета депутатов</w:t>
      </w:r>
    </w:p>
    <w:p w:rsid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 «О бюджете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на 2020 год и на плановый период 2021 и 2022 годов»</w:t>
      </w:r>
    </w:p>
    <w:p w:rsidR="002F1BBB" w:rsidRPr="003B200A" w:rsidRDefault="002F1BBB" w:rsidP="002F1BBB">
      <w:pPr>
        <w:ind w:left="4253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2F1BBB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РАСПРЕДЕЛЕНИЕ</w:t>
      </w:r>
    </w:p>
    <w:p w:rsidR="003B200A" w:rsidRPr="003B200A" w:rsidRDefault="003B200A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2020 ГОД И НА ПЛАНОВЫЙ ПЕРИОД 2021 И 2022 ГОДОВ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color w:val="000000"/>
          <w:sz w:val="22"/>
          <w:szCs w:val="22"/>
          <w:lang w:val="ru-RU" w:eastAsia="ru-RU"/>
        </w:rPr>
        <w:t>(тыс. рублей)</w:t>
      </w:r>
    </w:p>
    <w:tbl>
      <w:tblPr>
        <w:tblW w:w="102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2"/>
        <w:gridCol w:w="473"/>
        <w:gridCol w:w="618"/>
        <w:gridCol w:w="461"/>
        <w:gridCol w:w="360"/>
        <w:gridCol w:w="461"/>
        <w:gridCol w:w="828"/>
        <w:gridCol w:w="584"/>
        <w:gridCol w:w="1131"/>
        <w:gridCol w:w="1131"/>
        <w:gridCol w:w="1131"/>
      </w:tblGrid>
      <w:tr w:rsidR="003B200A" w:rsidRPr="003B200A" w:rsidTr="002F1BBB">
        <w:trPr>
          <w:trHeight w:val="398"/>
        </w:trPr>
        <w:tc>
          <w:tcPr>
            <w:tcW w:w="3188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4" w:name="RANGE!A1:K68"/>
            <w:bookmarkEnd w:id="4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1957" w:type="dxa"/>
            <w:gridSpan w:val="4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3576" w:type="dxa"/>
            <w:gridSpan w:val="3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3B200A" w:rsidRPr="003B200A" w:rsidTr="002F1BBB">
        <w:trPr>
          <w:trHeight w:val="327"/>
        </w:trPr>
        <w:tc>
          <w:tcPr>
            <w:tcW w:w="3188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19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64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957" w:type="dxa"/>
            <w:gridSpan w:val="4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16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2021 год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2022 год</w:t>
            </w:r>
          </w:p>
        </w:tc>
      </w:tr>
      <w:tr w:rsidR="003B200A" w:rsidRPr="003B200A" w:rsidTr="002F1BBB">
        <w:trPr>
          <w:trHeight w:val="289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3B200A" w:rsidRPr="003B200A" w:rsidTr="002F1BBB">
        <w:trPr>
          <w:trHeight w:val="289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4247,00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4281,20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4334,00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</w:tr>
      <w:tr w:rsidR="003B200A" w:rsidRPr="003B200A" w:rsidTr="002F1BBB">
        <w:trPr>
          <w:trHeight w:val="117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45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19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мес</w:t>
            </w:r>
            <w:proofErr w:type="spellEnd"/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19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48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480"/>
        </w:trPr>
        <w:tc>
          <w:tcPr>
            <w:tcW w:w="3188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76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144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76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2F1BB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Меропр</w:t>
            </w:r>
            <w:r w:rsidR="002F1BBB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ия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тия по благоустройству территорий городских округов и поселений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27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158,10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162,60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48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48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76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28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</w:tbl>
    <w:p w:rsid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6</w:t>
      </w: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 проекту решения Совета депутатов</w:t>
      </w:r>
    </w:p>
    <w:p w:rsidR="003B200A" w:rsidRPr="003B200A" w:rsidRDefault="002F1BBB" w:rsidP="002F1BBB">
      <w:pPr>
        <w:ind w:left="4253"/>
        <w:rPr>
          <w:rFonts w:ascii="Arial" w:hAnsi="Arial" w:cs="Arial"/>
          <w:sz w:val="22"/>
          <w:szCs w:val="22"/>
          <w:lang w:val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 «О бюджете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на 2020 год и на плановый период 2021 и 2022 годов»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3B200A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ВЕДОМСТВЕННАЯ СТРУКТУРА</w:t>
      </w:r>
    </w:p>
    <w:p w:rsidR="003B200A" w:rsidRPr="003B200A" w:rsidRDefault="003B200A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РАСХОДОВ БЮДЖЕТА КОЧКУРОВСКОГО СЕЛЬСКОГО ПОСЕЛЕНИЯ НА 2020 ГОД И НА ПЛАНОВЫЙ ПЕРИОД 2021 И 2022 ГОДОВ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color w:val="000000"/>
          <w:sz w:val="22"/>
          <w:szCs w:val="22"/>
          <w:lang w:val="ru-RU" w:eastAsia="ru-RU"/>
        </w:rPr>
        <w:t>(тыс. рублей)</w:t>
      </w:r>
    </w:p>
    <w:tbl>
      <w:tblPr>
        <w:tblW w:w="101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678"/>
        <w:gridCol w:w="473"/>
        <w:gridCol w:w="618"/>
        <w:gridCol w:w="461"/>
        <w:gridCol w:w="354"/>
        <w:gridCol w:w="461"/>
        <w:gridCol w:w="828"/>
        <w:gridCol w:w="584"/>
        <w:gridCol w:w="1099"/>
        <w:gridCol w:w="1099"/>
        <w:gridCol w:w="1099"/>
      </w:tblGrid>
      <w:tr w:rsidR="003B200A" w:rsidRPr="003B200A" w:rsidTr="002F1BBB">
        <w:trPr>
          <w:trHeight w:val="398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5" w:name="RANGE!A1:L69"/>
            <w:bookmarkEnd w:id="5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678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473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104" w:type="dxa"/>
            <w:gridSpan w:val="4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84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3297" w:type="dxa"/>
            <w:gridSpan w:val="3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3B200A" w:rsidRPr="003B200A" w:rsidTr="002F1BBB">
        <w:trPr>
          <w:trHeight w:val="327"/>
        </w:trPr>
        <w:tc>
          <w:tcPr>
            <w:tcW w:w="2410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18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104" w:type="dxa"/>
            <w:gridSpan w:val="4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84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2021 год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2022 год</w:t>
            </w:r>
          </w:p>
        </w:tc>
      </w:tr>
      <w:tr w:rsidR="003B200A" w:rsidRPr="003B200A" w:rsidTr="002F1BBB">
        <w:trPr>
          <w:trHeight w:val="289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3B200A" w:rsidRPr="003B200A" w:rsidTr="002F1BBB">
        <w:trPr>
          <w:trHeight w:val="289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4247,00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4281,20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4334,00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Администрация Кочкуровского сельского поселения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</w:tr>
      <w:tr w:rsidR="003B200A" w:rsidRPr="003B200A" w:rsidTr="002F1BBB">
        <w:trPr>
          <w:trHeight w:val="123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1268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Республики Мордовия, переданных для осуществления органам </w:t>
            </w:r>
            <w:proofErr w:type="spellStart"/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мес</w:t>
            </w:r>
            <w:proofErr w:type="spellEnd"/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19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Мобилизационная и вневойсковая подготовка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76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144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76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Мероприятия по благоустройству территорий городских округов и поселений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158,10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162,60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418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76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28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</w:tbl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7</w:t>
      </w:r>
    </w:p>
    <w:p w:rsidR="002F1BBB" w:rsidRP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 проекту решения Совета депутатов</w:t>
      </w:r>
    </w:p>
    <w:p w:rsidR="003B200A" w:rsidRDefault="002F1BBB" w:rsidP="002F1BBB">
      <w:pPr>
        <w:ind w:left="4253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 «О бюджете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Кочкуровского сельского поселения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 xml:space="preserve"> </w:t>
      </w: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t>на 2020 год и на плановый период 2021 и 2022 годов»</w:t>
      </w:r>
    </w:p>
    <w:p w:rsidR="002F1BBB" w:rsidRPr="003B200A" w:rsidRDefault="002F1BBB" w:rsidP="002F1BBB">
      <w:pPr>
        <w:ind w:left="4253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2F1BBB">
      <w:pPr>
        <w:jc w:val="center"/>
        <w:rPr>
          <w:rFonts w:ascii="Arial" w:hAnsi="Arial" w:cs="Arial"/>
          <w:b/>
          <w:bCs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ИСТОЧНИКИ</w:t>
      </w:r>
    </w:p>
    <w:p w:rsidR="003B200A" w:rsidRPr="003B200A" w:rsidRDefault="003B200A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ВНУТРЕННЕГО ФИНАНСИРОВАНИЯ ДЕФИЦИТА БЮДЖЕТА КОЧКУРОВСКОГО СЕЛЬСКОГО ПОСЕЛЕНИЯ НА 2020 ГОД И НА ПЛАНОВЫЙ ПЕРИОД 2021 и 2022 ГОДОВ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tbl>
      <w:tblPr>
        <w:tblW w:w="10065" w:type="dxa"/>
        <w:tblInd w:w="-5" w:type="dxa"/>
        <w:tblLook w:val="04A0" w:firstRow="1" w:lastRow="0" w:firstColumn="1" w:lastColumn="0" w:noHBand="0" w:noVBand="1"/>
      </w:tblPr>
      <w:tblGrid>
        <w:gridCol w:w="3119"/>
        <w:gridCol w:w="3544"/>
        <w:gridCol w:w="1134"/>
        <w:gridCol w:w="1134"/>
        <w:gridCol w:w="1134"/>
      </w:tblGrid>
      <w:tr w:rsidR="003B200A" w:rsidRPr="003B200A" w:rsidTr="002F1BBB">
        <w:trPr>
          <w:trHeight w:val="73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bookmarkStart w:id="6" w:name="RANGE!A1:E19"/>
            <w:bookmarkEnd w:id="6"/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Сумма (тыс. руб.)</w:t>
            </w:r>
          </w:p>
        </w:tc>
      </w:tr>
      <w:tr w:rsidR="003B200A" w:rsidRPr="003B200A" w:rsidTr="002F1BBB">
        <w:trPr>
          <w:trHeight w:val="7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BB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2020</w:t>
            </w:r>
          </w:p>
          <w:p w:rsidR="003B200A" w:rsidRPr="003B200A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BB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2021</w:t>
            </w:r>
          </w:p>
          <w:p w:rsidR="003B200A" w:rsidRPr="003B200A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BB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2022</w:t>
            </w:r>
          </w:p>
          <w:p w:rsidR="003B200A" w:rsidRPr="003B200A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</w:tr>
      <w:tr w:rsidR="003B200A" w:rsidRPr="003B200A" w:rsidTr="002F1BBB">
        <w:trPr>
          <w:trHeight w:val="675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000 01 00 00 00 00 0000 000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</w:tr>
      <w:tr w:rsidR="003B200A" w:rsidRPr="003B200A" w:rsidTr="002F1BBB">
        <w:trPr>
          <w:trHeight w:val="61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000 01 05 00 00 00 0000 500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-4 334,0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000 01 05 02 01 00 0000 510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-4 334,0</w:t>
            </w:r>
          </w:p>
        </w:tc>
      </w:tr>
      <w:tr w:rsidR="003B200A" w:rsidRPr="003B200A" w:rsidTr="002F1BBB">
        <w:trPr>
          <w:trHeight w:val="61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000 01 05 02 01 10 0000 510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-4 334,0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000 01 05 00 00 00 0000 600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4 334,0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000 01 05 02 01 00 0000 610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4 334,0</w:t>
            </w:r>
          </w:p>
        </w:tc>
      </w:tr>
      <w:tr w:rsidR="003B200A" w:rsidRPr="003B200A" w:rsidTr="002F1BBB">
        <w:trPr>
          <w:trHeight w:val="61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000 01 05 02 01 10 0000 610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4 334,0</w:t>
            </w:r>
          </w:p>
        </w:tc>
      </w:tr>
    </w:tbl>
    <w:p w:rsidR="003B200A" w:rsidRDefault="003B200A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Default="00777F72" w:rsidP="00EC527C">
      <w:pPr>
        <w:jc w:val="right"/>
        <w:rPr>
          <w:lang w:val="ru-RU"/>
        </w:rPr>
      </w:pP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2</w:t>
      </w: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от </w:t>
      </w:r>
      <w:r>
        <w:rPr>
          <w:rFonts w:ascii="Arial" w:hAnsi="Arial" w:cs="Arial"/>
          <w:lang w:val="ru-RU"/>
        </w:rPr>
        <w:t>10.12</w:t>
      </w:r>
      <w:r w:rsidRPr="002271FA">
        <w:rPr>
          <w:rFonts w:ascii="Arial" w:hAnsi="Arial" w:cs="Arial"/>
          <w:lang w:val="ru-RU"/>
        </w:rPr>
        <w:t>.201</w:t>
      </w:r>
      <w:r w:rsidR="00A6030D"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График</w:t>
      </w:r>
    </w:p>
    <w:p w:rsidR="00777F72" w:rsidRPr="002271FA" w:rsidRDefault="00777F72" w:rsidP="00777F72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проведения </w:t>
      </w:r>
      <w:r>
        <w:rPr>
          <w:rFonts w:ascii="Arial" w:hAnsi="Arial" w:cs="Arial"/>
          <w:lang w:val="ru-RU"/>
        </w:rPr>
        <w:t>п</w:t>
      </w:r>
      <w:r w:rsidRPr="002271FA">
        <w:rPr>
          <w:rFonts w:ascii="Arial" w:hAnsi="Arial" w:cs="Arial"/>
          <w:lang w:val="ru-RU"/>
        </w:rPr>
        <w:t xml:space="preserve">убличных слушаний о бюджете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</w:t>
      </w: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2807"/>
        <w:gridCol w:w="2807"/>
        <w:gridCol w:w="3199"/>
      </w:tblGrid>
      <w:tr w:rsidR="00777F72" w:rsidRPr="002271FA" w:rsidTr="00777F72">
        <w:tc>
          <w:tcPr>
            <w:tcW w:w="828" w:type="dxa"/>
          </w:tcPr>
          <w:p w:rsidR="00777F72" w:rsidRPr="003B1ABE" w:rsidRDefault="00777F72" w:rsidP="00777F72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№ п/п</w:t>
            </w:r>
          </w:p>
        </w:tc>
        <w:tc>
          <w:tcPr>
            <w:tcW w:w="2880" w:type="dxa"/>
          </w:tcPr>
          <w:p w:rsidR="00777F72" w:rsidRPr="003B1ABE" w:rsidRDefault="00777F72" w:rsidP="00777F72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Дата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проведения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публичных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слушаний</w:t>
            </w:r>
            <w:proofErr w:type="spellEnd"/>
          </w:p>
        </w:tc>
        <w:tc>
          <w:tcPr>
            <w:tcW w:w="2880" w:type="dxa"/>
          </w:tcPr>
          <w:p w:rsidR="00777F72" w:rsidRPr="003B1ABE" w:rsidRDefault="00777F72" w:rsidP="00777F72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Время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проведения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публичных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слушаний</w:t>
            </w:r>
            <w:proofErr w:type="spellEnd"/>
          </w:p>
        </w:tc>
        <w:tc>
          <w:tcPr>
            <w:tcW w:w="3265" w:type="dxa"/>
          </w:tcPr>
          <w:p w:rsidR="00777F72" w:rsidRPr="003B1ABE" w:rsidRDefault="00777F72" w:rsidP="00777F72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Место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проведения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публичных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слушаний</w:t>
            </w:r>
            <w:proofErr w:type="spellEnd"/>
          </w:p>
        </w:tc>
      </w:tr>
      <w:tr w:rsidR="00777F72" w:rsidRPr="00D13F86" w:rsidTr="00777F72">
        <w:tc>
          <w:tcPr>
            <w:tcW w:w="828" w:type="dxa"/>
          </w:tcPr>
          <w:p w:rsidR="00777F72" w:rsidRPr="003B1ABE" w:rsidRDefault="00777F72" w:rsidP="00777F72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1.</w:t>
            </w:r>
          </w:p>
        </w:tc>
        <w:tc>
          <w:tcPr>
            <w:tcW w:w="2880" w:type="dxa"/>
          </w:tcPr>
          <w:p w:rsidR="00777F72" w:rsidRPr="003B1ABE" w:rsidRDefault="00777F72" w:rsidP="00777F72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 w:eastAsia="ru-RU"/>
              </w:rPr>
            </w:pPr>
            <w:r>
              <w:rPr>
                <w:rFonts w:ascii="Arial" w:hAnsi="Arial" w:cs="Arial"/>
                <w:lang w:val="ru-RU" w:eastAsia="ru-RU"/>
              </w:rPr>
              <w:t>25</w:t>
            </w:r>
            <w:r w:rsidRPr="003B1ABE">
              <w:rPr>
                <w:rFonts w:ascii="Arial" w:hAnsi="Arial" w:cs="Arial"/>
                <w:lang w:val="ru-RU" w:eastAsia="ru-RU"/>
              </w:rPr>
              <w:t xml:space="preserve"> декабря 201</w:t>
            </w:r>
            <w:r>
              <w:rPr>
                <w:rFonts w:ascii="Arial" w:hAnsi="Arial" w:cs="Arial"/>
                <w:lang w:val="ru-RU" w:eastAsia="ru-RU"/>
              </w:rPr>
              <w:t>9</w:t>
            </w:r>
            <w:r w:rsidRPr="003B1ABE">
              <w:rPr>
                <w:rFonts w:ascii="Arial" w:hAnsi="Arial" w:cs="Arial"/>
                <w:lang w:val="ru-RU" w:eastAsia="ru-RU"/>
              </w:rPr>
              <w:t xml:space="preserve"> г. </w:t>
            </w:r>
          </w:p>
        </w:tc>
        <w:tc>
          <w:tcPr>
            <w:tcW w:w="2880" w:type="dxa"/>
          </w:tcPr>
          <w:p w:rsidR="00777F72" w:rsidRPr="003B1ABE" w:rsidRDefault="00777F72" w:rsidP="00777F72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17.00 час.</w:t>
            </w:r>
          </w:p>
        </w:tc>
        <w:tc>
          <w:tcPr>
            <w:tcW w:w="3265" w:type="dxa"/>
          </w:tcPr>
          <w:p w:rsidR="00777F72" w:rsidRPr="003B1ABE" w:rsidRDefault="00777F72" w:rsidP="00777F72">
            <w:pPr>
              <w:tabs>
                <w:tab w:val="left" w:pos="9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Здание администрации Кочкуровского </w:t>
            </w:r>
            <w:r>
              <w:rPr>
                <w:rFonts w:ascii="Arial" w:hAnsi="Arial" w:cs="Arial"/>
                <w:lang w:val="ru-RU" w:eastAsia="ru-RU"/>
              </w:rPr>
              <w:t>муниципального района</w:t>
            </w:r>
          </w:p>
          <w:p w:rsidR="00777F72" w:rsidRPr="003B1ABE" w:rsidRDefault="00777F72" w:rsidP="00777F72">
            <w:pPr>
              <w:tabs>
                <w:tab w:val="left" w:pos="9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(с. Кочкурово, ул. Советская, д. 70)</w:t>
            </w:r>
          </w:p>
        </w:tc>
      </w:tr>
    </w:tbl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</w:t>
      </w: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  <w:t xml:space="preserve">                     </w:t>
      </w: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 xml:space="preserve">Приложение </w:t>
      </w:r>
      <w:r>
        <w:rPr>
          <w:rFonts w:ascii="Arial" w:hAnsi="Arial" w:cs="Arial"/>
          <w:lang w:val="ru-RU"/>
        </w:rPr>
        <w:t>3</w:t>
      </w: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от </w:t>
      </w:r>
      <w:r>
        <w:rPr>
          <w:rFonts w:ascii="Arial" w:hAnsi="Arial" w:cs="Arial"/>
          <w:lang w:val="ru-RU"/>
        </w:rPr>
        <w:t>10.12</w:t>
      </w:r>
      <w:r w:rsidRPr="002271FA">
        <w:rPr>
          <w:rFonts w:ascii="Arial" w:hAnsi="Arial" w:cs="Arial"/>
          <w:lang w:val="ru-RU"/>
        </w:rPr>
        <w:t>.201</w:t>
      </w:r>
      <w:r w:rsidR="00A6030D"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Рабочая группа</w:t>
      </w:r>
    </w:p>
    <w:p w:rsidR="00777F72" w:rsidRPr="002271FA" w:rsidRDefault="00777F72" w:rsidP="00777F72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организации и проведению п</w:t>
      </w:r>
      <w:r w:rsidRPr="002271FA">
        <w:rPr>
          <w:rFonts w:ascii="Arial" w:hAnsi="Arial" w:cs="Arial"/>
          <w:lang w:val="ru-RU"/>
        </w:rPr>
        <w:t xml:space="preserve">убличных слушаний о проекте бюджета </w:t>
      </w:r>
      <w:r>
        <w:rPr>
          <w:rFonts w:ascii="Arial" w:hAnsi="Arial" w:cs="Arial"/>
          <w:lang w:val="ru-RU"/>
        </w:rPr>
        <w:t>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 </w:t>
      </w:r>
    </w:p>
    <w:p w:rsidR="00777F72" w:rsidRPr="002271FA" w:rsidRDefault="00777F72" w:rsidP="00777F72">
      <w:pPr>
        <w:jc w:val="both"/>
        <w:rPr>
          <w:rFonts w:ascii="Arial" w:hAnsi="Arial" w:cs="Arial"/>
          <w:lang w:val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8"/>
        <w:gridCol w:w="5028"/>
      </w:tblGrid>
      <w:tr w:rsidR="00777F72" w:rsidRPr="00A6030D" w:rsidTr="00777F72">
        <w:tc>
          <w:tcPr>
            <w:tcW w:w="478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val="ru-RU" w:eastAsia="ru-RU"/>
              </w:rPr>
              <w:t>Зюзяев С.В.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>
              <w:rPr>
                <w:rFonts w:ascii="Arial" w:hAnsi="Arial" w:cs="Arial"/>
                <w:lang w:val="ru-RU" w:eastAsia="ru-RU"/>
              </w:rPr>
              <w:t>Глава</w:t>
            </w:r>
            <w:r w:rsidRPr="003B1ABE">
              <w:rPr>
                <w:rFonts w:ascii="Arial" w:hAnsi="Arial" w:cs="Arial"/>
                <w:lang w:val="ru-RU" w:eastAsia="ru-RU"/>
              </w:rPr>
              <w:t xml:space="preserve"> Кочкуровского сельского поселения, председатель рабочей группы</w:t>
            </w:r>
          </w:p>
        </w:tc>
      </w:tr>
      <w:tr w:rsidR="00777F72" w:rsidRPr="00A6030D" w:rsidTr="00777F72">
        <w:tc>
          <w:tcPr>
            <w:tcW w:w="478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val="ru-RU" w:eastAsia="ru-RU"/>
              </w:rPr>
              <w:t>Баюшкин А.А.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Заместитель председателя Совета депутатов Кочкуровского сельского поселения, заместитель председателя рабочей группы</w:t>
            </w:r>
          </w:p>
        </w:tc>
      </w:tr>
      <w:tr w:rsidR="00777F72" w:rsidRPr="00A6030D" w:rsidTr="00777F72">
        <w:tc>
          <w:tcPr>
            <w:tcW w:w="4784" w:type="dxa"/>
          </w:tcPr>
          <w:p w:rsidR="00777F72" w:rsidRPr="00777F72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>
              <w:rPr>
                <w:rFonts w:ascii="Arial" w:hAnsi="Arial" w:cs="Arial"/>
                <w:lang w:val="ru-RU" w:eastAsia="ru-RU"/>
              </w:rPr>
              <w:t>Ваньков Ю.Н.</w:t>
            </w:r>
          </w:p>
        </w:tc>
        <w:tc>
          <w:tcPr>
            <w:tcW w:w="522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Депутат Совета депутатов Кочкуровского сельского поселения, секретарь рабочей группы</w:t>
            </w:r>
          </w:p>
        </w:tc>
      </w:tr>
      <w:tr w:rsidR="00777F72" w:rsidRPr="00A6030D" w:rsidTr="00777F72">
        <w:tc>
          <w:tcPr>
            <w:tcW w:w="4784" w:type="dxa"/>
          </w:tcPr>
          <w:p w:rsidR="00777F72" w:rsidRPr="00777F72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proofErr w:type="spellStart"/>
            <w:r>
              <w:rPr>
                <w:rFonts w:ascii="Arial" w:hAnsi="Arial" w:cs="Arial"/>
                <w:lang w:val="ru-RU" w:eastAsia="ru-RU"/>
              </w:rPr>
              <w:t>Зверкова</w:t>
            </w:r>
            <w:proofErr w:type="spellEnd"/>
            <w:r>
              <w:rPr>
                <w:rFonts w:ascii="Arial" w:hAnsi="Arial" w:cs="Arial"/>
                <w:lang w:val="ru-RU" w:eastAsia="ru-RU"/>
              </w:rPr>
              <w:t xml:space="preserve"> В.Ф.</w:t>
            </w:r>
          </w:p>
        </w:tc>
        <w:tc>
          <w:tcPr>
            <w:tcW w:w="522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Депутат Совета депутатов Кочкуровского сельского поселения, член рабочей группы.</w:t>
            </w:r>
          </w:p>
        </w:tc>
      </w:tr>
      <w:tr w:rsidR="00777F72" w:rsidRPr="00A6030D" w:rsidTr="00777F72">
        <w:tc>
          <w:tcPr>
            <w:tcW w:w="478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Суродейкин Н.И.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Депутат Совета депутатов Кочкуровского сельского поселения, член рабочей группы  </w:t>
            </w:r>
          </w:p>
        </w:tc>
      </w:tr>
      <w:tr w:rsidR="00777F72" w:rsidRPr="00A6030D" w:rsidTr="00777F72">
        <w:tc>
          <w:tcPr>
            <w:tcW w:w="478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>
              <w:rPr>
                <w:rFonts w:ascii="Arial" w:hAnsi="Arial" w:cs="Arial"/>
                <w:lang w:val="ru-RU" w:eastAsia="ru-RU"/>
              </w:rPr>
              <w:t>Бояркина М.Д.</w:t>
            </w:r>
          </w:p>
        </w:tc>
        <w:tc>
          <w:tcPr>
            <w:tcW w:w="5224" w:type="dxa"/>
          </w:tcPr>
          <w:p w:rsidR="00777F72" w:rsidRPr="003B1ABE" w:rsidRDefault="00777F72" w:rsidP="00777F72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Депутат Совета депутатов Кочкуровского сельского поселения, член рабочей группы  </w:t>
            </w:r>
          </w:p>
        </w:tc>
      </w:tr>
    </w:tbl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</w:t>
      </w:r>
    </w:p>
    <w:p w:rsidR="00777F72" w:rsidRPr="002271FA" w:rsidRDefault="00777F72" w:rsidP="00777F7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bookmarkStart w:id="7" w:name="_GoBack"/>
      <w:bookmarkEnd w:id="7"/>
      <w:r w:rsidRPr="002271FA">
        <w:rPr>
          <w:rFonts w:ascii="Arial" w:hAnsi="Arial" w:cs="Arial"/>
          <w:lang w:val="ru-RU"/>
        </w:rPr>
        <w:t xml:space="preserve">                                                                            </w:t>
      </w:r>
    </w:p>
    <w:p w:rsidR="00777F72" w:rsidRPr="002271FA" w:rsidRDefault="00777F72" w:rsidP="00777F72">
      <w:pPr>
        <w:tabs>
          <w:tab w:val="left" w:pos="945"/>
        </w:tabs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 xml:space="preserve">Приложение </w:t>
      </w:r>
      <w:r>
        <w:rPr>
          <w:rFonts w:ascii="Arial" w:hAnsi="Arial" w:cs="Arial"/>
          <w:lang w:val="ru-RU"/>
        </w:rPr>
        <w:t>4</w:t>
      </w:r>
    </w:p>
    <w:p w:rsidR="00777F72" w:rsidRPr="002271FA" w:rsidRDefault="00777F72" w:rsidP="00777F72">
      <w:pPr>
        <w:tabs>
          <w:tab w:val="left" w:pos="945"/>
        </w:tabs>
        <w:ind w:left="5529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  <w:r>
        <w:rPr>
          <w:rFonts w:ascii="Arial" w:hAnsi="Arial" w:cs="Arial"/>
          <w:lang w:val="ru-RU"/>
        </w:rPr>
        <w:t xml:space="preserve"> Кочкуровского</w:t>
      </w:r>
      <w:r w:rsidRPr="002271FA">
        <w:rPr>
          <w:rFonts w:ascii="Arial" w:hAnsi="Arial" w:cs="Arial"/>
          <w:lang w:val="ru-RU"/>
        </w:rPr>
        <w:t xml:space="preserve"> сельского поселения от </w:t>
      </w:r>
      <w:r>
        <w:rPr>
          <w:rFonts w:ascii="Arial" w:hAnsi="Arial" w:cs="Arial"/>
          <w:lang w:val="ru-RU"/>
        </w:rPr>
        <w:t>10.12</w:t>
      </w:r>
      <w:r w:rsidRPr="002271FA">
        <w:rPr>
          <w:rFonts w:ascii="Arial" w:hAnsi="Arial" w:cs="Arial"/>
          <w:lang w:val="ru-RU"/>
        </w:rPr>
        <w:t>.201</w:t>
      </w:r>
      <w:r w:rsidR="00A6030D"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</w:p>
    <w:p w:rsidR="00777F72" w:rsidRPr="002271FA" w:rsidRDefault="00777F72" w:rsidP="00777F72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ind w:left="3060" w:hanging="3060"/>
        <w:jc w:val="both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ind w:left="3060" w:hanging="3060"/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Форма </w:t>
      </w:r>
    </w:p>
    <w:p w:rsidR="00777F72" w:rsidRPr="002271FA" w:rsidRDefault="00777F72" w:rsidP="00777F72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внесения предложений по проекту бюджета </w:t>
      </w:r>
      <w:r>
        <w:rPr>
          <w:rFonts w:ascii="Arial" w:hAnsi="Arial" w:cs="Arial"/>
          <w:lang w:val="ru-RU"/>
        </w:rPr>
        <w:t>Кочкуровского</w:t>
      </w:r>
    </w:p>
    <w:p w:rsidR="00777F72" w:rsidRPr="002271FA" w:rsidRDefault="00777F72" w:rsidP="00777F72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  </w:t>
      </w:r>
    </w:p>
    <w:tbl>
      <w:tblPr>
        <w:tblW w:w="979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8"/>
        <w:gridCol w:w="229"/>
        <w:gridCol w:w="1111"/>
        <w:gridCol w:w="1307"/>
        <w:gridCol w:w="1110"/>
        <w:gridCol w:w="1028"/>
        <w:gridCol w:w="1339"/>
        <w:gridCol w:w="1004"/>
        <w:gridCol w:w="1244"/>
        <w:gridCol w:w="1103"/>
      </w:tblGrid>
      <w:tr w:rsidR="00777F72" w:rsidRPr="00A6030D" w:rsidTr="00777F72">
        <w:trPr>
          <w:gridAfter w:val="9"/>
          <w:wAfter w:w="9475" w:type="dxa"/>
          <w:trHeight w:val="540"/>
        </w:trPr>
        <w:tc>
          <w:tcPr>
            <w:tcW w:w="318" w:type="dxa"/>
            <w:tcBorders>
              <w:top w:val="nil"/>
              <w:left w:val="nil"/>
              <w:right w:val="nil"/>
            </w:tcBorders>
          </w:tcPr>
          <w:p w:rsidR="00777F72" w:rsidRPr="002271FA" w:rsidRDefault="00777F72" w:rsidP="00777F72">
            <w:pPr>
              <w:rPr>
                <w:rFonts w:ascii="Arial" w:hAnsi="Arial" w:cs="Arial"/>
                <w:lang w:val="ru-RU"/>
              </w:rPr>
            </w:pPr>
          </w:p>
        </w:tc>
      </w:tr>
      <w:tr w:rsidR="00777F72" w:rsidRPr="002271FA" w:rsidTr="00777F72">
        <w:tblPrEx>
          <w:tblLook w:val="01E0" w:firstRow="1" w:lastRow="1" w:firstColumn="1" w:lastColumn="1" w:noHBand="0" w:noVBand="0"/>
        </w:tblPrEx>
        <w:trPr>
          <w:trHeight w:val="570"/>
        </w:trPr>
        <w:tc>
          <w:tcPr>
            <w:tcW w:w="547" w:type="dxa"/>
            <w:gridSpan w:val="2"/>
            <w:vMerge w:val="restart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№ п/п</w:t>
            </w:r>
          </w:p>
        </w:tc>
        <w:tc>
          <w:tcPr>
            <w:tcW w:w="1111" w:type="dxa"/>
            <w:vMerge w:val="restart"/>
          </w:tcPr>
          <w:p w:rsidR="00777F72" w:rsidRPr="003B1ABE" w:rsidRDefault="00777F72" w:rsidP="00777F72">
            <w:pPr>
              <w:jc w:val="both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Глава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,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статья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,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пункт</w:t>
            </w:r>
            <w:proofErr w:type="spellEnd"/>
          </w:p>
        </w:tc>
        <w:tc>
          <w:tcPr>
            <w:tcW w:w="1307" w:type="dxa"/>
            <w:vMerge w:val="restart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Текст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первона</w:t>
            </w:r>
            <w:proofErr w:type="spellEnd"/>
            <w:r>
              <w:rPr>
                <w:rFonts w:ascii="Arial" w:hAnsi="Arial" w:cs="Arial"/>
                <w:lang w:val="ru-RU" w:eastAsia="ru-RU"/>
              </w:rPr>
              <w:t>-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чальный</w:t>
            </w:r>
            <w:proofErr w:type="spellEnd"/>
          </w:p>
        </w:tc>
        <w:tc>
          <w:tcPr>
            <w:tcW w:w="1110" w:type="dxa"/>
            <w:vMerge w:val="restart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Текст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поп</w:t>
            </w:r>
            <w:proofErr w:type="spellEnd"/>
            <w:r>
              <w:rPr>
                <w:rFonts w:ascii="Arial" w:hAnsi="Arial" w:cs="Arial"/>
                <w:lang w:val="ru-RU" w:eastAsia="ru-RU"/>
              </w:rPr>
              <w:t>-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равки</w:t>
            </w:r>
            <w:proofErr w:type="spellEnd"/>
          </w:p>
        </w:tc>
        <w:tc>
          <w:tcPr>
            <w:tcW w:w="1028" w:type="dxa"/>
            <w:vMerge w:val="restart"/>
          </w:tcPr>
          <w:p w:rsidR="00777F72" w:rsidRPr="003B1ABE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Текст </w:t>
            </w:r>
          </w:p>
          <w:p w:rsidR="00777F72" w:rsidRPr="003B1ABE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с учетом</w:t>
            </w:r>
          </w:p>
          <w:p w:rsidR="00777F72" w:rsidRPr="003B1ABE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поправ</w:t>
            </w:r>
          </w:p>
          <w:p w:rsidR="00777F72" w:rsidRPr="003B1ABE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ки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</w:t>
            </w:r>
          </w:p>
        </w:tc>
        <w:tc>
          <w:tcPr>
            <w:tcW w:w="4690" w:type="dxa"/>
            <w:gridSpan w:val="4"/>
          </w:tcPr>
          <w:p w:rsidR="00777F72" w:rsidRPr="003B1ABE" w:rsidRDefault="00777F72" w:rsidP="00777F72">
            <w:pPr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Кем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внесена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поправка</w:t>
            </w:r>
            <w:proofErr w:type="spellEnd"/>
          </w:p>
        </w:tc>
      </w:tr>
      <w:tr w:rsidR="00777F72" w:rsidRPr="002271FA" w:rsidTr="00777F72">
        <w:tblPrEx>
          <w:tblLook w:val="01E0" w:firstRow="1" w:lastRow="1" w:firstColumn="1" w:lastColumn="1" w:noHBand="0" w:noVBand="0"/>
        </w:tblPrEx>
        <w:trPr>
          <w:trHeight w:val="1080"/>
        </w:trPr>
        <w:tc>
          <w:tcPr>
            <w:tcW w:w="547" w:type="dxa"/>
            <w:gridSpan w:val="2"/>
            <w:vMerge/>
            <w:vAlign w:val="center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1" w:type="dxa"/>
            <w:vMerge/>
            <w:vAlign w:val="center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  <w:vMerge/>
            <w:vAlign w:val="center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  <w:vMerge/>
            <w:vAlign w:val="center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  <w:vMerge/>
            <w:vAlign w:val="center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777F72" w:rsidRPr="00F77692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Фамилия, имя, отчество </w:t>
            </w:r>
            <w:proofErr w:type="spellStart"/>
            <w:proofErr w:type="gramStart"/>
            <w:r w:rsidRPr="003B1ABE">
              <w:rPr>
                <w:rFonts w:ascii="Arial" w:hAnsi="Arial" w:cs="Arial"/>
                <w:lang w:val="ru-RU" w:eastAsia="ru-RU"/>
              </w:rPr>
              <w:t>гражда</w:t>
            </w:r>
            <w:r>
              <w:rPr>
                <w:rFonts w:ascii="Arial" w:hAnsi="Arial" w:cs="Arial"/>
                <w:lang w:val="ru-RU" w:eastAsia="ru-RU"/>
              </w:rPr>
              <w:t>-</w:t>
            </w:r>
            <w:r w:rsidRPr="003B1ABE">
              <w:rPr>
                <w:rFonts w:ascii="Arial" w:hAnsi="Arial" w:cs="Arial"/>
                <w:lang w:val="ru-RU" w:eastAsia="ru-RU"/>
              </w:rPr>
              <w:t>нина</w:t>
            </w:r>
            <w:proofErr w:type="spellEnd"/>
            <w:proofErr w:type="gramEnd"/>
            <w:r w:rsidRPr="003B1ABE">
              <w:rPr>
                <w:rFonts w:ascii="Arial" w:hAnsi="Arial" w:cs="Arial"/>
                <w:lang w:val="ru-RU" w:eastAsia="ru-RU"/>
              </w:rPr>
              <w:t xml:space="preserve">,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внесше</w:t>
            </w:r>
            <w:r>
              <w:rPr>
                <w:rFonts w:ascii="Arial" w:hAnsi="Arial" w:cs="Arial"/>
                <w:lang w:val="ru-RU" w:eastAsia="ru-RU"/>
              </w:rPr>
              <w:t>-</w:t>
            </w:r>
            <w:r w:rsidRPr="00F77692">
              <w:rPr>
                <w:rFonts w:ascii="Arial" w:hAnsi="Arial" w:cs="Arial"/>
                <w:lang w:val="ru-RU" w:eastAsia="ru-RU"/>
              </w:rPr>
              <w:t>го</w:t>
            </w:r>
            <w:proofErr w:type="spellEnd"/>
            <w:r w:rsidRPr="00F77692">
              <w:rPr>
                <w:rFonts w:ascii="Arial" w:hAnsi="Arial" w:cs="Arial"/>
                <w:lang w:val="ru-RU" w:eastAsia="ru-RU"/>
              </w:rPr>
              <w:t xml:space="preserve"> </w:t>
            </w:r>
            <w:proofErr w:type="spellStart"/>
            <w:r w:rsidRPr="00F77692">
              <w:rPr>
                <w:rFonts w:ascii="Arial" w:hAnsi="Arial" w:cs="Arial"/>
                <w:lang w:val="ru-RU" w:eastAsia="ru-RU"/>
              </w:rPr>
              <w:t>предло</w:t>
            </w:r>
            <w:r>
              <w:rPr>
                <w:rFonts w:ascii="Arial" w:hAnsi="Arial" w:cs="Arial"/>
                <w:lang w:val="ru-RU" w:eastAsia="ru-RU"/>
              </w:rPr>
              <w:t>-</w:t>
            </w:r>
            <w:r w:rsidRPr="00F77692">
              <w:rPr>
                <w:rFonts w:ascii="Arial" w:hAnsi="Arial" w:cs="Arial"/>
                <w:lang w:val="ru-RU" w:eastAsia="ru-RU"/>
              </w:rPr>
              <w:t>жения</w:t>
            </w:r>
            <w:proofErr w:type="spellEnd"/>
            <w:r w:rsidRPr="00F77692">
              <w:rPr>
                <w:rFonts w:ascii="Arial" w:hAnsi="Arial" w:cs="Arial"/>
                <w:lang w:val="ru-RU" w:eastAsia="ru-RU"/>
              </w:rPr>
              <w:t xml:space="preserve"> </w:t>
            </w:r>
          </w:p>
        </w:tc>
        <w:tc>
          <w:tcPr>
            <w:tcW w:w="100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Домаш</w:t>
            </w:r>
            <w:proofErr w:type="spellEnd"/>
          </w:p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ний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адрес</w:t>
            </w:r>
            <w:proofErr w:type="spellEnd"/>
          </w:p>
        </w:tc>
        <w:tc>
          <w:tcPr>
            <w:tcW w:w="124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Данные о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докумен</w:t>
            </w:r>
            <w:proofErr w:type="spellEnd"/>
          </w:p>
          <w:p w:rsidR="00777F72" w:rsidRPr="003B1ABE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те,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удостове</w:t>
            </w:r>
            <w:proofErr w:type="spellEnd"/>
          </w:p>
          <w:p w:rsidR="00777F72" w:rsidRPr="003B1ABE" w:rsidRDefault="00777F72" w:rsidP="00777F72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ряющем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личность</w:t>
            </w:r>
          </w:p>
        </w:tc>
        <w:tc>
          <w:tcPr>
            <w:tcW w:w="1103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Место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работы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>,</w:t>
            </w:r>
          </w:p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учебы</w:t>
            </w:r>
            <w:proofErr w:type="spellEnd"/>
          </w:p>
        </w:tc>
      </w:tr>
      <w:tr w:rsidR="00777F72" w:rsidRPr="002271FA" w:rsidTr="00777F72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1.</w:t>
            </w:r>
          </w:p>
        </w:tc>
        <w:tc>
          <w:tcPr>
            <w:tcW w:w="1111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</w:tr>
      <w:tr w:rsidR="00777F72" w:rsidRPr="002271FA" w:rsidTr="00777F72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2.</w:t>
            </w:r>
          </w:p>
        </w:tc>
        <w:tc>
          <w:tcPr>
            <w:tcW w:w="1111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</w:tr>
      <w:tr w:rsidR="00777F72" w:rsidRPr="002271FA" w:rsidTr="00777F72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1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</w:tr>
      <w:tr w:rsidR="00777F72" w:rsidRPr="002271FA" w:rsidTr="00777F72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1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777F72" w:rsidRPr="003B1ABE" w:rsidRDefault="00777F72" w:rsidP="00777F72">
            <w:pPr>
              <w:rPr>
                <w:rFonts w:ascii="Arial" w:hAnsi="Arial" w:cs="Arial"/>
                <w:lang w:eastAsia="ru-RU"/>
              </w:rPr>
            </w:pPr>
          </w:p>
        </w:tc>
      </w:tr>
    </w:tbl>
    <w:p w:rsidR="00777F72" w:rsidRPr="002271FA" w:rsidRDefault="00777F72" w:rsidP="00777F72">
      <w:pPr>
        <w:ind w:left="3060" w:hanging="3060"/>
        <w:rPr>
          <w:rFonts w:ascii="Arial" w:hAnsi="Arial" w:cs="Arial"/>
        </w:rPr>
      </w:pPr>
    </w:p>
    <w:p w:rsidR="00777F72" w:rsidRPr="002271FA" w:rsidRDefault="00777F72" w:rsidP="00777F72">
      <w:pPr>
        <w:rPr>
          <w:rFonts w:ascii="Arial" w:hAnsi="Arial" w:cs="Arial"/>
        </w:rPr>
      </w:pPr>
    </w:p>
    <w:p w:rsidR="00777F72" w:rsidRPr="002271FA" w:rsidRDefault="00777F72" w:rsidP="00777F72">
      <w:pPr>
        <w:rPr>
          <w:rFonts w:ascii="Arial" w:hAnsi="Arial" w:cs="Arial"/>
        </w:rPr>
      </w:pPr>
    </w:p>
    <w:p w:rsidR="00777F72" w:rsidRPr="002271FA" w:rsidRDefault="00777F72" w:rsidP="00777F72">
      <w:pPr>
        <w:rPr>
          <w:rFonts w:ascii="Arial" w:hAnsi="Arial" w:cs="Arial"/>
        </w:rPr>
      </w:pPr>
    </w:p>
    <w:p w:rsidR="00777F72" w:rsidRPr="002271FA" w:rsidRDefault="00777F72" w:rsidP="00777F72">
      <w:pPr>
        <w:ind w:firstLine="708"/>
        <w:rPr>
          <w:rFonts w:ascii="Arial" w:hAnsi="Arial" w:cs="Arial"/>
        </w:rPr>
      </w:pPr>
      <w:proofErr w:type="spellStart"/>
      <w:r w:rsidRPr="002271FA">
        <w:rPr>
          <w:rFonts w:ascii="Arial" w:hAnsi="Arial" w:cs="Arial"/>
        </w:rPr>
        <w:t>Подпись</w:t>
      </w:r>
      <w:proofErr w:type="spellEnd"/>
      <w:r w:rsidRPr="002271FA">
        <w:rPr>
          <w:rFonts w:ascii="Arial" w:hAnsi="Arial" w:cs="Arial"/>
        </w:rPr>
        <w:t xml:space="preserve"> </w:t>
      </w:r>
      <w:proofErr w:type="spellStart"/>
      <w:r w:rsidRPr="002271FA">
        <w:rPr>
          <w:rFonts w:ascii="Arial" w:hAnsi="Arial" w:cs="Arial"/>
        </w:rPr>
        <w:t>гражданина</w:t>
      </w:r>
      <w:proofErr w:type="spellEnd"/>
      <w:r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</w:rPr>
        <w:t xml:space="preserve">______________________________  </w:t>
      </w:r>
    </w:p>
    <w:p w:rsidR="00777F72" w:rsidRPr="002271FA" w:rsidRDefault="00777F72" w:rsidP="00777F72">
      <w:pPr>
        <w:rPr>
          <w:rFonts w:ascii="Arial" w:hAnsi="Arial" w:cs="Arial"/>
        </w:rPr>
      </w:pPr>
    </w:p>
    <w:p w:rsidR="00777F72" w:rsidRPr="002271FA" w:rsidRDefault="00777F72" w:rsidP="00777F72">
      <w:pPr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2160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2160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2160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2160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tabs>
          <w:tab w:val="left" w:pos="2160"/>
        </w:tabs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jc w:val="right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jc w:val="right"/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rPr>
          <w:rFonts w:ascii="Arial" w:hAnsi="Arial" w:cs="Arial"/>
          <w:lang w:val="ru-RU"/>
        </w:rPr>
      </w:pPr>
    </w:p>
    <w:p w:rsidR="00777F72" w:rsidRPr="002271FA" w:rsidRDefault="00777F72" w:rsidP="00777F72">
      <w:pPr>
        <w:rPr>
          <w:rFonts w:ascii="Arial" w:hAnsi="Arial" w:cs="Arial"/>
          <w:lang w:val="ru-RU"/>
        </w:rPr>
      </w:pPr>
    </w:p>
    <w:p w:rsidR="00777F72" w:rsidRPr="00EC527C" w:rsidRDefault="00777F72" w:rsidP="00EC527C">
      <w:pPr>
        <w:jc w:val="right"/>
        <w:rPr>
          <w:lang w:val="ru-RU"/>
        </w:rPr>
      </w:pPr>
    </w:p>
    <w:sectPr w:rsidR="00777F72" w:rsidRPr="00EC527C" w:rsidSect="00B163F4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97E"/>
    <w:rsid w:val="00036DEC"/>
    <w:rsid w:val="00054652"/>
    <w:rsid w:val="000C4330"/>
    <w:rsid w:val="000C7376"/>
    <w:rsid w:val="000D31BD"/>
    <w:rsid w:val="000F4D62"/>
    <w:rsid w:val="00133E72"/>
    <w:rsid w:val="00164693"/>
    <w:rsid w:val="00171FA9"/>
    <w:rsid w:val="00177B34"/>
    <w:rsid w:val="001F4592"/>
    <w:rsid w:val="00204B8A"/>
    <w:rsid w:val="002067C2"/>
    <w:rsid w:val="002271FA"/>
    <w:rsid w:val="00291B60"/>
    <w:rsid w:val="002A32E5"/>
    <w:rsid w:val="002A40AC"/>
    <w:rsid w:val="002B1CC9"/>
    <w:rsid w:val="002C2901"/>
    <w:rsid w:val="002D2A88"/>
    <w:rsid w:val="002F1BBB"/>
    <w:rsid w:val="003065F4"/>
    <w:rsid w:val="00337B8A"/>
    <w:rsid w:val="00345522"/>
    <w:rsid w:val="00350BF6"/>
    <w:rsid w:val="003B1ABE"/>
    <w:rsid w:val="003B200A"/>
    <w:rsid w:val="003C49B9"/>
    <w:rsid w:val="003D7CBE"/>
    <w:rsid w:val="00441B9C"/>
    <w:rsid w:val="00463F55"/>
    <w:rsid w:val="0048219F"/>
    <w:rsid w:val="004876E7"/>
    <w:rsid w:val="004A16D9"/>
    <w:rsid w:val="004C1806"/>
    <w:rsid w:val="004D1EA4"/>
    <w:rsid w:val="004D2EEF"/>
    <w:rsid w:val="004F4E92"/>
    <w:rsid w:val="00507726"/>
    <w:rsid w:val="0051546E"/>
    <w:rsid w:val="005171C7"/>
    <w:rsid w:val="0055500D"/>
    <w:rsid w:val="005B37E6"/>
    <w:rsid w:val="005E1F85"/>
    <w:rsid w:val="00605D3E"/>
    <w:rsid w:val="0061297E"/>
    <w:rsid w:val="00614D26"/>
    <w:rsid w:val="00652650"/>
    <w:rsid w:val="00670755"/>
    <w:rsid w:val="006A708E"/>
    <w:rsid w:val="006A7B41"/>
    <w:rsid w:val="006B3539"/>
    <w:rsid w:val="006E7DE8"/>
    <w:rsid w:val="006F236C"/>
    <w:rsid w:val="006F5EBF"/>
    <w:rsid w:val="00765167"/>
    <w:rsid w:val="007700F9"/>
    <w:rsid w:val="0077611C"/>
    <w:rsid w:val="00777F72"/>
    <w:rsid w:val="007A6A53"/>
    <w:rsid w:val="007F787E"/>
    <w:rsid w:val="008353C1"/>
    <w:rsid w:val="008509FD"/>
    <w:rsid w:val="0087356C"/>
    <w:rsid w:val="00880A78"/>
    <w:rsid w:val="00881539"/>
    <w:rsid w:val="008973FD"/>
    <w:rsid w:val="008F6F76"/>
    <w:rsid w:val="00920FC7"/>
    <w:rsid w:val="009427EE"/>
    <w:rsid w:val="00950353"/>
    <w:rsid w:val="009544E9"/>
    <w:rsid w:val="009D4EE8"/>
    <w:rsid w:val="00A10676"/>
    <w:rsid w:val="00A447A4"/>
    <w:rsid w:val="00A6030D"/>
    <w:rsid w:val="00A66FD3"/>
    <w:rsid w:val="00AB3E7E"/>
    <w:rsid w:val="00AB6155"/>
    <w:rsid w:val="00AC44EF"/>
    <w:rsid w:val="00AE2A24"/>
    <w:rsid w:val="00B163F4"/>
    <w:rsid w:val="00B31EC9"/>
    <w:rsid w:val="00B62F9C"/>
    <w:rsid w:val="00B8037A"/>
    <w:rsid w:val="00BA71B0"/>
    <w:rsid w:val="00BF208B"/>
    <w:rsid w:val="00BF7635"/>
    <w:rsid w:val="00C202AA"/>
    <w:rsid w:val="00C67B49"/>
    <w:rsid w:val="00C74FD9"/>
    <w:rsid w:val="00CA7734"/>
    <w:rsid w:val="00CC22D9"/>
    <w:rsid w:val="00CF09B1"/>
    <w:rsid w:val="00CF0A4C"/>
    <w:rsid w:val="00D13F86"/>
    <w:rsid w:val="00D2557A"/>
    <w:rsid w:val="00D26455"/>
    <w:rsid w:val="00D27957"/>
    <w:rsid w:val="00D87F4D"/>
    <w:rsid w:val="00D92D10"/>
    <w:rsid w:val="00E5430E"/>
    <w:rsid w:val="00E738C3"/>
    <w:rsid w:val="00E74E34"/>
    <w:rsid w:val="00E82070"/>
    <w:rsid w:val="00EC527C"/>
    <w:rsid w:val="00ED11EA"/>
    <w:rsid w:val="00EE6C99"/>
    <w:rsid w:val="00EE7B25"/>
    <w:rsid w:val="00F136CA"/>
    <w:rsid w:val="00F137A1"/>
    <w:rsid w:val="00F32B70"/>
    <w:rsid w:val="00F5600A"/>
    <w:rsid w:val="00F77B11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9D04C06-4497-4FBF-8237-A6ABA206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7277</Words>
  <Characters>41480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48660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Наталия Суркова</cp:lastModifiedBy>
  <cp:revision>6</cp:revision>
  <cp:lastPrinted>2019-12-16T09:04:00Z</cp:lastPrinted>
  <dcterms:created xsi:type="dcterms:W3CDTF">2019-12-11T05:24:00Z</dcterms:created>
  <dcterms:modified xsi:type="dcterms:W3CDTF">2019-12-16T09:05:00Z</dcterms:modified>
</cp:coreProperties>
</file>