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309C" w:rsidRDefault="00A90F47" w:rsidP="00661438">
      <w:pPr>
        <w:shd w:val="clear" w:color="auto" w:fill="FFFFFF"/>
        <w:spacing w:after="180" w:line="240" w:lineRule="auto"/>
        <w:textAlignment w:val="baseline"/>
        <w:outlineLvl w:val="1"/>
        <w:rPr>
          <w:rFonts w:ascii="Times New Roman" w:eastAsia="Times New Roman" w:hAnsi="Times New Roman" w:cs="Times New Roman"/>
          <w:b/>
          <w:bCs/>
          <w:sz w:val="28"/>
          <w:szCs w:val="28"/>
          <w:bdr w:val="none" w:sz="0" w:space="0" w:color="auto" w:frame="1"/>
          <w:lang w:eastAsia="ru-RU"/>
        </w:rPr>
      </w:pPr>
      <w:bookmarkStart w:id="0" w:name="_GoBack"/>
      <w:bookmarkEnd w:id="0"/>
      <w:r w:rsidRPr="00A90F47">
        <w:rPr>
          <w:rFonts w:ascii="Arial" w:eastAsia="Times New Roman" w:hAnsi="Arial" w:cs="Arial"/>
          <w:b/>
          <w:bCs/>
          <w:color w:val="4990D7"/>
          <w:sz w:val="28"/>
          <w:szCs w:val="28"/>
          <w:lang w:eastAsia="ru-RU"/>
        </w:rPr>
        <w:t xml:space="preserve">     </w:t>
      </w:r>
    </w:p>
    <w:p w:rsidR="0054309C" w:rsidRPr="0054309C" w:rsidRDefault="0025406B" w:rsidP="00716A3E">
      <w:pPr>
        <w:spacing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54309C" w:rsidRPr="0054309C">
        <w:rPr>
          <w:rFonts w:ascii="Times New Roman" w:hAnsi="Times New Roman" w:cs="Times New Roman"/>
          <w:b/>
          <w:sz w:val="28"/>
          <w:szCs w:val="28"/>
        </w:rPr>
        <w:t xml:space="preserve">Уважаемые жители </w:t>
      </w:r>
      <w:proofErr w:type="spellStart"/>
      <w:r w:rsidR="0054309C" w:rsidRPr="0054309C">
        <w:rPr>
          <w:rFonts w:ascii="Times New Roman" w:hAnsi="Times New Roman" w:cs="Times New Roman"/>
          <w:b/>
          <w:sz w:val="28"/>
          <w:szCs w:val="28"/>
        </w:rPr>
        <w:t>Кочкуровского</w:t>
      </w:r>
      <w:proofErr w:type="spellEnd"/>
      <w:r w:rsidR="0054309C" w:rsidRPr="0054309C">
        <w:rPr>
          <w:rFonts w:ascii="Times New Roman" w:hAnsi="Times New Roman" w:cs="Times New Roman"/>
          <w:b/>
          <w:sz w:val="28"/>
          <w:szCs w:val="28"/>
        </w:rPr>
        <w:t xml:space="preserve"> муниципального района!</w:t>
      </w:r>
    </w:p>
    <w:p w:rsidR="0054309C" w:rsidRDefault="0054309C" w:rsidP="00716A3E">
      <w:pPr>
        <w:spacing w:line="240" w:lineRule="auto"/>
        <w:jc w:val="both"/>
        <w:rPr>
          <w:rFonts w:ascii="Times New Roman" w:hAnsi="Times New Roman" w:cs="Times New Roman"/>
          <w:sz w:val="28"/>
          <w:szCs w:val="28"/>
        </w:rPr>
      </w:pPr>
    </w:p>
    <w:p w:rsidR="0054309C" w:rsidRDefault="0054309C" w:rsidP="00716A3E">
      <w:pPr>
        <w:spacing w:line="240" w:lineRule="auto"/>
        <w:jc w:val="both"/>
        <w:rPr>
          <w:rFonts w:ascii="Times New Roman" w:hAnsi="Times New Roman" w:cs="Times New Roman"/>
          <w:sz w:val="28"/>
          <w:szCs w:val="28"/>
        </w:rPr>
      </w:pPr>
    </w:p>
    <w:p w:rsidR="00A90F47" w:rsidRDefault="00942545" w:rsidP="00716A3E">
      <w:pPr>
        <w:spacing w:line="240" w:lineRule="auto"/>
        <w:jc w:val="both"/>
        <w:rPr>
          <w:rFonts w:ascii="Times New Roman" w:hAnsi="Times New Roman" w:cs="Times New Roman"/>
          <w:sz w:val="28"/>
          <w:szCs w:val="28"/>
        </w:rPr>
      </w:pPr>
      <w:r w:rsidRPr="0054309C">
        <w:rPr>
          <w:rFonts w:ascii="Times New Roman" w:hAnsi="Times New Roman" w:cs="Times New Roman"/>
          <w:b/>
          <w:sz w:val="28"/>
          <w:szCs w:val="28"/>
        </w:rPr>
        <w:t>Новогодние праздники</w:t>
      </w:r>
      <w:r w:rsidRPr="00942545">
        <w:rPr>
          <w:rFonts w:ascii="Times New Roman" w:hAnsi="Times New Roman" w:cs="Times New Roman"/>
          <w:sz w:val="28"/>
          <w:szCs w:val="28"/>
        </w:rPr>
        <w:t xml:space="preserve"> - это пора массовых утренников, вечеров отдыха. И только строгое соблюдение требований правил пожарной безопасности при организации и проведении праздничных мероприятий поможет избежать травм, увечий, а также встретить Новый год более безопасно. </w:t>
      </w:r>
    </w:p>
    <w:p w:rsidR="00942545" w:rsidRDefault="00942545" w:rsidP="00716A3E">
      <w:pPr>
        <w:spacing w:line="240" w:lineRule="auto"/>
        <w:jc w:val="both"/>
        <w:rPr>
          <w:rFonts w:ascii="Times New Roman" w:hAnsi="Times New Roman" w:cs="Times New Roman"/>
          <w:sz w:val="28"/>
          <w:szCs w:val="28"/>
        </w:rPr>
      </w:pPr>
      <w:r w:rsidRPr="00942545">
        <w:rPr>
          <w:rFonts w:ascii="Times New Roman" w:hAnsi="Times New Roman" w:cs="Times New Roman"/>
          <w:sz w:val="28"/>
          <w:szCs w:val="28"/>
        </w:rPr>
        <w:t>Новогодние праздничные мероприятия проходятся на многих объектах (в основном школы, детские сады), учитывая то, что все объекты относятся к категории объектов с массовым пребыванием людей и учитывая большое скопление людей на объектах в период проведения Новогодних торжеств ответственным за обеспечение пожарной безопасности при проведении культурно-массовых мероприятий (вечеров, спектаклей, новогодних елок и т.п.) необходимо со всей ответственностью отнестись к вопросам обеспечения надежной противопожарной защиты мест проведения праздничных мероприятий.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b/>
          <w:bCs/>
          <w:sz w:val="28"/>
          <w:szCs w:val="28"/>
        </w:rPr>
        <w:t xml:space="preserve">При оформлении елки запрещается: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 xml:space="preserve">- использовать для украшения целлулоидные и </w:t>
      </w:r>
      <w:proofErr w:type="gramStart"/>
      <w:r w:rsidRPr="00146F56">
        <w:rPr>
          <w:rFonts w:ascii="Times New Roman" w:hAnsi="Times New Roman" w:cs="Times New Roman"/>
          <w:sz w:val="28"/>
          <w:szCs w:val="28"/>
        </w:rPr>
        <w:t>другие легковоспламеняющиеся игрушки</w:t>
      </w:r>
      <w:proofErr w:type="gramEnd"/>
      <w:r w:rsidRPr="00146F56">
        <w:rPr>
          <w:rFonts w:ascii="Times New Roman" w:hAnsi="Times New Roman" w:cs="Times New Roman"/>
          <w:sz w:val="28"/>
          <w:szCs w:val="28"/>
        </w:rPr>
        <w:t xml:space="preserve"> и украшения; </w:t>
      </w:r>
    </w:p>
    <w:p w:rsidR="00146F56" w:rsidRPr="00146F56" w:rsidRDefault="00AB18BE" w:rsidP="00146F56">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00146F56" w:rsidRPr="00146F56">
        <w:rPr>
          <w:rFonts w:ascii="Times New Roman" w:hAnsi="Times New Roman" w:cs="Times New Roman"/>
          <w:sz w:val="28"/>
          <w:szCs w:val="28"/>
        </w:rPr>
        <w:t>применять для иллюминации елки свечи, бенгальские огни, фейерверки и т.п.;</w:t>
      </w:r>
    </w:p>
    <w:p w:rsidR="00146F56" w:rsidRPr="00146F56" w:rsidRDefault="00AB18BE" w:rsidP="00146F56">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00146F56" w:rsidRPr="00146F56">
        <w:rPr>
          <w:rFonts w:ascii="Times New Roman" w:hAnsi="Times New Roman" w:cs="Times New Roman"/>
          <w:sz w:val="28"/>
          <w:szCs w:val="28"/>
        </w:rPr>
        <w:t>обкладывать подставку и украшать ветки ватой и игрушками из нее, не пропитанными огнезащитным составом. </w:t>
      </w:r>
    </w:p>
    <w:p w:rsidR="00146F56" w:rsidRPr="00146F56" w:rsidRDefault="00146F56" w:rsidP="00146F56">
      <w:pPr>
        <w:spacing w:line="240" w:lineRule="auto"/>
        <w:jc w:val="both"/>
        <w:rPr>
          <w:rFonts w:ascii="Times New Roman" w:hAnsi="Times New Roman" w:cs="Times New Roman"/>
          <w:sz w:val="28"/>
          <w:szCs w:val="28"/>
        </w:rPr>
      </w:pP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В помещениях, используемых для проведения праздничных мероприятий, запрещается: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-проведение мероприятий при запертых распашных решетках на окнах помещений, в которых они проводятся;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-применять дуговые прожекторы, свечи и хлопушки, устраивать фейерверки и другие световые пожароопасные эффекты, которые могут привести к пожару;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-украшать елку целлулоидными игрушками, а также марлей и ватой, не пропитанными огнезащитными составами;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-одевать детей в костюмы из легкогорючих материалов; </w:t>
      </w:r>
    </w:p>
    <w:p w:rsidR="00146F56" w:rsidRPr="00146F56" w:rsidRDefault="00AB18BE" w:rsidP="00146F56">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00146F56" w:rsidRPr="00146F56">
        <w:rPr>
          <w:rFonts w:ascii="Times New Roman" w:hAnsi="Times New Roman" w:cs="Times New Roman"/>
          <w:sz w:val="28"/>
          <w:szCs w:val="28"/>
        </w:rPr>
        <w:t>проводить огневые, покрасочные и другие пожароопасные и взрывопожароопасные работы;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-использовать ставни на окнах для затемнения помещений; </w:t>
      </w:r>
    </w:p>
    <w:p w:rsidR="00146F56" w:rsidRPr="00146F56" w:rsidRDefault="00146F56" w:rsidP="00146F56">
      <w:pPr>
        <w:spacing w:line="240" w:lineRule="auto"/>
        <w:jc w:val="both"/>
        <w:rPr>
          <w:rFonts w:ascii="Times New Roman" w:hAnsi="Times New Roman" w:cs="Times New Roman"/>
          <w:sz w:val="28"/>
          <w:szCs w:val="28"/>
        </w:rPr>
      </w:pPr>
    </w:p>
    <w:p w:rsidR="00146F56" w:rsidRPr="00146F56" w:rsidRDefault="00146F56" w:rsidP="00146F56">
      <w:pPr>
        <w:spacing w:line="240" w:lineRule="auto"/>
        <w:jc w:val="both"/>
        <w:rPr>
          <w:rFonts w:ascii="Times New Roman" w:hAnsi="Times New Roman" w:cs="Times New Roman"/>
          <w:sz w:val="28"/>
          <w:szCs w:val="28"/>
        </w:rPr>
      </w:pPr>
    </w:p>
    <w:p w:rsidR="00146F56" w:rsidRPr="00146F56" w:rsidRDefault="00146F56" w:rsidP="00146F56">
      <w:pPr>
        <w:spacing w:line="240" w:lineRule="auto"/>
        <w:jc w:val="both"/>
        <w:rPr>
          <w:rFonts w:ascii="Times New Roman" w:hAnsi="Times New Roman" w:cs="Times New Roman"/>
          <w:b/>
          <w:bCs/>
          <w:sz w:val="28"/>
          <w:szCs w:val="28"/>
        </w:rPr>
      </w:pPr>
      <w:r w:rsidRPr="00146F56">
        <w:rPr>
          <w:rFonts w:ascii="Times New Roman" w:hAnsi="Times New Roman" w:cs="Times New Roman"/>
          <w:b/>
          <w:bCs/>
          <w:sz w:val="28"/>
          <w:szCs w:val="28"/>
        </w:rPr>
        <w:t xml:space="preserve">Действия в случае возникновения пожара. </w:t>
      </w:r>
    </w:p>
    <w:p w:rsidR="00146F56" w:rsidRPr="00146F56" w:rsidRDefault="00146F56" w:rsidP="00146F56">
      <w:pPr>
        <w:spacing w:line="240" w:lineRule="auto"/>
        <w:jc w:val="both"/>
        <w:rPr>
          <w:rFonts w:ascii="Times New Roman" w:hAnsi="Times New Roman" w:cs="Times New Roman"/>
          <w:sz w:val="28"/>
          <w:szCs w:val="28"/>
        </w:rPr>
      </w:pP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В случае возникновения пожара</w:t>
      </w:r>
      <w:r w:rsidR="00710E5B">
        <w:rPr>
          <w:rFonts w:ascii="Times New Roman" w:hAnsi="Times New Roman" w:cs="Times New Roman"/>
          <w:sz w:val="28"/>
          <w:szCs w:val="28"/>
        </w:rPr>
        <w:t>,</w:t>
      </w:r>
      <w:r w:rsidRPr="00146F56">
        <w:rPr>
          <w:rFonts w:ascii="Times New Roman" w:hAnsi="Times New Roman" w:cs="Times New Roman"/>
          <w:sz w:val="28"/>
          <w:szCs w:val="28"/>
        </w:rPr>
        <w:t xml:space="preserve"> в первую очередь </w:t>
      </w:r>
      <w:r w:rsidR="00710E5B">
        <w:rPr>
          <w:rFonts w:ascii="Times New Roman" w:hAnsi="Times New Roman" w:cs="Times New Roman"/>
          <w:sz w:val="28"/>
          <w:szCs w:val="28"/>
        </w:rPr>
        <w:t xml:space="preserve">действия </w:t>
      </w:r>
      <w:r w:rsidRPr="00146F56">
        <w:rPr>
          <w:rFonts w:ascii="Times New Roman" w:hAnsi="Times New Roman" w:cs="Times New Roman"/>
          <w:sz w:val="28"/>
          <w:szCs w:val="28"/>
        </w:rPr>
        <w:t xml:space="preserve">должны быть направлены на обеспечение безопасности детей, их эвакуацию и спасение. </w:t>
      </w:r>
      <w:r w:rsidR="00710E5B">
        <w:rPr>
          <w:rFonts w:ascii="Times New Roman" w:hAnsi="Times New Roman" w:cs="Times New Roman"/>
          <w:sz w:val="28"/>
          <w:szCs w:val="28"/>
        </w:rPr>
        <w:t>О</w:t>
      </w:r>
      <w:r w:rsidRPr="00146F56">
        <w:rPr>
          <w:rFonts w:ascii="Times New Roman" w:hAnsi="Times New Roman" w:cs="Times New Roman"/>
          <w:sz w:val="28"/>
          <w:szCs w:val="28"/>
        </w:rPr>
        <w:t>бнаруживший пожар и его признаки (задымление, запах горения или тления различных материалов, повышение температуры и т.п.) обязан: </w:t>
      </w:r>
      <w:r w:rsidR="00AB18BE" w:rsidRPr="00146F56">
        <w:rPr>
          <w:rFonts w:ascii="Times New Roman" w:hAnsi="Times New Roman" w:cs="Times New Roman"/>
          <w:sz w:val="28"/>
          <w:szCs w:val="28"/>
        </w:rPr>
        <w:t xml:space="preserve">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а) немедленно сообщить об этом по телефону в пожарную часть (при этом необходимо четко назвать адрес учреждения, место возникновения пожара, а также сообщить свою должность и фамилию); </w:t>
      </w:r>
    </w:p>
    <w:p w:rsidR="00146F56" w:rsidRPr="00146F56" w:rsidRDefault="00710E5B" w:rsidP="00146F56">
      <w:pPr>
        <w:spacing w:line="240" w:lineRule="auto"/>
        <w:jc w:val="both"/>
        <w:rPr>
          <w:rFonts w:ascii="Times New Roman" w:hAnsi="Times New Roman" w:cs="Times New Roman"/>
          <w:sz w:val="28"/>
          <w:szCs w:val="28"/>
        </w:rPr>
      </w:pPr>
      <w:r>
        <w:rPr>
          <w:rFonts w:ascii="Times New Roman" w:hAnsi="Times New Roman" w:cs="Times New Roman"/>
          <w:sz w:val="28"/>
          <w:szCs w:val="28"/>
        </w:rPr>
        <w:t>б</w:t>
      </w:r>
      <w:r w:rsidR="00146F56" w:rsidRPr="00146F56">
        <w:rPr>
          <w:rFonts w:ascii="Times New Roman" w:hAnsi="Times New Roman" w:cs="Times New Roman"/>
          <w:sz w:val="28"/>
          <w:szCs w:val="28"/>
        </w:rPr>
        <w:t>) организовать встречу пожарных подразделений, принять меры по тушению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пожара имеющимися средствами пожаротушения. </w:t>
      </w:r>
    </w:p>
    <w:p w:rsidR="00146F56" w:rsidRPr="00146F56" w:rsidRDefault="00146F56" w:rsidP="00146F56">
      <w:pPr>
        <w:spacing w:line="240" w:lineRule="auto"/>
        <w:jc w:val="both"/>
        <w:rPr>
          <w:rFonts w:ascii="Times New Roman" w:hAnsi="Times New Roman" w:cs="Times New Roman"/>
          <w:sz w:val="28"/>
          <w:szCs w:val="28"/>
        </w:rPr>
      </w:pPr>
    </w:p>
    <w:p w:rsidR="00146F56" w:rsidRPr="00146F56" w:rsidRDefault="00146F56" w:rsidP="00146F56">
      <w:pPr>
        <w:spacing w:line="240" w:lineRule="auto"/>
        <w:jc w:val="both"/>
        <w:rPr>
          <w:rFonts w:ascii="Times New Roman" w:hAnsi="Times New Roman" w:cs="Times New Roman"/>
          <w:b/>
          <w:bCs/>
          <w:sz w:val="28"/>
          <w:szCs w:val="28"/>
        </w:rPr>
      </w:pPr>
      <w:r w:rsidRPr="00146F56">
        <w:rPr>
          <w:rFonts w:ascii="Times New Roman" w:hAnsi="Times New Roman" w:cs="Times New Roman"/>
          <w:b/>
          <w:bCs/>
          <w:sz w:val="28"/>
          <w:szCs w:val="28"/>
        </w:rPr>
        <w:t xml:space="preserve">Основные меры безопасности при обращении с пиротехникой. </w:t>
      </w:r>
    </w:p>
    <w:p w:rsidR="00146F56" w:rsidRPr="00146F56" w:rsidRDefault="00146F56" w:rsidP="00146F56">
      <w:pPr>
        <w:spacing w:line="240" w:lineRule="auto"/>
        <w:jc w:val="both"/>
        <w:rPr>
          <w:rFonts w:ascii="Times New Roman" w:hAnsi="Times New Roman" w:cs="Times New Roman"/>
          <w:sz w:val="28"/>
          <w:szCs w:val="28"/>
        </w:rPr>
      </w:pP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При выборе пиротехнических изделий необходимо знать, что использование самодельных пиротехнических изделий запрещено. Более того, приобретая пиротехнические изделия, необходимо проверить наличие сертификата соответствия, наличие инструкции на русском языке, срок годности. Также нужно иметь в виду, что нельзя использовать изделия, имеющие дефекты или повреждениями корпуса и фитиля. </w:t>
      </w:r>
    </w:p>
    <w:p w:rsidR="00146F56" w:rsidRPr="00146F56" w:rsidRDefault="00146F56" w:rsidP="00146F56">
      <w:pPr>
        <w:spacing w:line="240" w:lineRule="auto"/>
        <w:jc w:val="both"/>
        <w:rPr>
          <w:rFonts w:ascii="Times New Roman" w:hAnsi="Times New Roman" w:cs="Times New Roman"/>
          <w:sz w:val="28"/>
          <w:szCs w:val="28"/>
        </w:rPr>
      </w:pPr>
    </w:p>
    <w:p w:rsidR="00146F56" w:rsidRPr="00146F56" w:rsidRDefault="00146F56" w:rsidP="00146F56">
      <w:pPr>
        <w:spacing w:line="240" w:lineRule="auto"/>
        <w:jc w:val="both"/>
        <w:rPr>
          <w:rFonts w:ascii="Times New Roman" w:hAnsi="Times New Roman" w:cs="Times New Roman"/>
          <w:b/>
          <w:bCs/>
          <w:sz w:val="28"/>
          <w:szCs w:val="28"/>
        </w:rPr>
      </w:pPr>
      <w:r w:rsidRPr="00146F56">
        <w:rPr>
          <w:rFonts w:ascii="Times New Roman" w:hAnsi="Times New Roman" w:cs="Times New Roman"/>
          <w:b/>
          <w:bCs/>
          <w:sz w:val="28"/>
          <w:szCs w:val="28"/>
        </w:rPr>
        <w:t xml:space="preserve">Перед использованием пиротехнических изделий необходимо: </w:t>
      </w:r>
    </w:p>
    <w:p w:rsidR="00146F56" w:rsidRPr="00146F56" w:rsidRDefault="00146F56" w:rsidP="00146F56">
      <w:pPr>
        <w:spacing w:line="240" w:lineRule="auto"/>
        <w:jc w:val="both"/>
        <w:rPr>
          <w:rFonts w:ascii="Times New Roman" w:hAnsi="Times New Roman" w:cs="Times New Roman"/>
          <w:sz w:val="28"/>
          <w:szCs w:val="28"/>
        </w:rPr>
      </w:pP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Выбрать место для фейерверка. Желательно для этих целей использовать большую открытую площадку (двор, сквер или поляна), свободная от деревьев и построек. В радиусе 100 метров не должно быть пожароопасных объектов, стоянок автомашин, деревянных сараев или гаражей, а также сгораемых материалов, которые могут загореться от случайно попавших искр. При сильном ветре размер опасной зоны по ветру следует увеличить в 3-4 раза. Зрителей необходимо разместить на расстоянии 35-50 метров от пусковой площадки. Использование ракет, бабочек рядом с жилыми домами и другими постройками категорически запрещается, т.к. они могут попасть в окно или форточку, залететь на балкон, чердак или на крышу и стать причиной пожара. </w:t>
      </w:r>
    </w:p>
    <w:p w:rsidR="00146F56" w:rsidRPr="00146F56" w:rsidRDefault="00146F56" w:rsidP="00146F56">
      <w:pPr>
        <w:spacing w:line="240" w:lineRule="auto"/>
        <w:jc w:val="both"/>
        <w:rPr>
          <w:rFonts w:ascii="Times New Roman" w:hAnsi="Times New Roman" w:cs="Times New Roman"/>
          <w:sz w:val="28"/>
          <w:szCs w:val="28"/>
        </w:rPr>
      </w:pPr>
    </w:p>
    <w:p w:rsidR="00146F56" w:rsidRPr="00146F56" w:rsidRDefault="00146F56" w:rsidP="00146F56">
      <w:pPr>
        <w:spacing w:line="240" w:lineRule="auto"/>
        <w:jc w:val="both"/>
        <w:rPr>
          <w:rFonts w:ascii="Times New Roman" w:hAnsi="Times New Roman" w:cs="Times New Roman"/>
          <w:b/>
          <w:bCs/>
          <w:sz w:val="28"/>
          <w:szCs w:val="28"/>
        </w:rPr>
      </w:pPr>
      <w:r w:rsidRPr="00146F56">
        <w:rPr>
          <w:rFonts w:ascii="Times New Roman" w:hAnsi="Times New Roman" w:cs="Times New Roman"/>
          <w:b/>
          <w:bCs/>
          <w:sz w:val="28"/>
          <w:szCs w:val="28"/>
        </w:rPr>
        <w:lastRenderedPageBreak/>
        <w:t xml:space="preserve">Категорически запрещается: </w:t>
      </w:r>
    </w:p>
    <w:p w:rsidR="00146F56" w:rsidRPr="00146F56" w:rsidRDefault="00146F56" w:rsidP="00146F56">
      <w:pPr>
        <w:spacing w:line="240" w:lineRule="auto"/>
        <w:jc w:val="both"/>
        <w:rPr>
          <w:rFonts w:ascii="Times New Roman" w:hAnsi="Times New Roman" w:cs="Times New Roman"/>
          <w:sz w:val="28"/>
          <w:szCs w:val="28"/>
        </w:rPr>
      </w:pP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 использовать приобретённую пиротехнику до ознакомления с инструкцией по применению и данных мер безопасности; </w:t>
      </w:r>
      <w:r w:rsidR="004177BA" w:rsidRPr="00146F56">
        <w:rPr>
          <w:rFonts w:ascii="Times New Roman" w:hAnsi="Times New Roman" w:cs="Times New Roman"/>
          <w:sz w:val="28"/>
          <w:szCs w:val="28"/>
        </w:rPr>
        <w:t xml:space="preserve">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 применять пиротехнику при ветре более 5 м/с;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 xml:space="preserve">- взрывать пиротехнику, когда в опасной зоне (см. радиус опасной зоны на упаковке) находятся люди, животные, горючие материалы, деревья, здания, жилые постройки, провода </w:t>
      </w:r>
      <w:proofErr w:type="spellStart"/>
      <w:r w:rsidRPr="00146F56">
        <w:rPr>
          <w:rFonts w:ascii="Times New Roman" w:hAnsi="Times New Roman" w:cs="Times New Roman"/>
          <w:sz w:val="28"/>
          <w:szCs w:val="28"/>
        </w:rPr>
        <w:t>электронапряжения</w:t>
      </w:r>
      <w:proofErr w:type="spellEnd"/>
      <w:r w:rsidRPr="00146F56">
        <w:rPr>
          <w:rFonts w:ascii="Times New Roman" w:hAnsi="Times New Roman" w:cs="Times New Roman"/>
          <w:sz w:val="28"/>
          <w:szCs w:val="28"/>
        </w:rPr>
        <w:t>;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 запускать салюты с рук (за исключением хлопушек, бенгальских огней, некоторых видов фонтанов) и подходить к изделиям в течение 2 минут после их использования; </w:t>
      </w:r>
      <w:r w:rsidR="004177BA" w:rsidRPr="00146F56">
        <w:rPr>
          <w:rFonts w:ascii="Times New Roman" w:hAnsi="Times New Roman" w:cs="Times New Roman"/>
          <w:sz w:val="28"/>
          <w:szCs w:val="28"/>
        </w:rPr>
        <w:t xml:space="preserve">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 наклоняться над изделием во время его использования;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 использовать изделия с истёкшим сроком годности; с видимыми повреждениями. </w:t>
      </w:r>
      <w:r w:rsidR="004177BA" w:rsidRPr="00146F56">
        <w:rPr>
          <w:rFonts w:ascii="Times New Roman" w:hAnsi="Times New Roman" w:cs="Times New Roman"/>
          <w:sz w:val="28"/>
          <w:szCs w:val="28"/>
        </w:rPr>
        <w:t xml:space="preserve">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 xml:space="preserve">- производить любые действия, не предусмотренные инструкцией по применению и данными мерами безопасности, а </w:t>
      </w:r>
      <w:proofErr w:type="gramStart"/>
      <w:r w:rsidRPr="00146F56">
        <w:rPr>
          <w:rFonts w:ascii="Times New Roman" w:hAnsi="Times New Roman" w:cs="Times New Roman"/>
          <w:sz w:val="28"/>
          <w:szCs w:val="28"/>
        </w:rPr>
        <w:t>так же</w:t>
      </w:r>
      <w:proofErr w:type="gramEnd"/>
      <w:r w:rsidRPr="00146F56">
        <w:rPr>
          <w:rFonts w:ascii="Times New Roman" w:hAnsi="Times New Roman" w:cs="Times New Roman"/>
          <w:sz w:val="28"/>
          <w:szCs w:val="28"/>
        </w:rPr>
        <w:t xml:space="preserve"> разбирать или переделывать готовые изделия;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 xml:space="preserve">- использовать пиротехнику в закрытых помещениях, квартирах, офисах (кроме хлопушек, бенгальских огней и фонтанов, разрешённых к применению в закрытых помещениях), а </w:t>
      </w:r>
      <w:proofErr w:type="gramStart"/>
      <w:r w:rsidRPr="00146F56">
        <w:rPr>
          <w:rFonts w:ascii="Times New Roman" w:hAnsi="Times New Roman" w:cs="Times New Roman"/>
          <w:sz w:val="28"/>
          <w:szCs w:val="28"/>
        </w:rPr>
        <w:t>так же</w:t>
      </w:r>
      <w:proofErr w:type="gramEnd"/>
      <w:r w:rsidRPr="00146F56">
        <w:rPr>
          <w:rFonts w:ascii="Times New Roman" w:hAnsi="Times New Roman" w:cs="Times New Roman"/>
          <w:sz w:val="28"/>
          <w:szCs w:val="28"/>
        </w:rPr>
        <w:t xml:space="preserve"> запускать салюты с балконов и лоджий;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 разрешать детям самостоятельно приводить в действие пиротехнические изделия. </w:t>
      </w:r>
      <w:r w:rsidR="004177BA" w:rsidRPr="00146F56">
        <w:rPr>
          <w:rFonts w:ascii="Times New Roman" w:hAnsi="Times New Roman" w:cs="Times New Roman"/>
          <w:sz w:val="28"/>
          <w:szCs w:val="28"/>
        </w:rPr>
        <w:t xml:space="preserve"> </w:t>
      </w:r>
    </w:p>
    <w:p w:rsidR="00146F56" w:rsidRPr="00146F56" w:rsidRDefault="00146F56" w:rsidP="00146F56">
      <w:pPr>
        <w:spacing w:line="240" w:lineRule="auto"/>
        <w:jc w:val="both"/>
        <w:rPr>
          <w:rFonts w:ascii="Times New Roman" w:hAnsi="Times New Roman" w:cs="Times New Roman"/>
          <w:sz w:val="28"/>
          <w:szCs w:val="28"/>
        </w:rPr>
      </w:pPr>
      <w:r w:rsidRPr="00146F56">
        <w:rPr>
          <w:rFonts w:ascii="Times New Roman" w:hAnsi="Times New Roman" w:cs="Times New Roman"/>
          <w:sz w:val="28"/>
          <w:szCs w:val="28"/>
        </w:rPr>
        <w:t>- сушить намокшие пиротехнические изделия на отопительных приборах-батареях отопления, обогревателях и т.п. </w:t>
      </w:r>
    </w:p>
    <w:p w:rsidR="00146F56" w:rsidRPr="000A7609" w:rsidRDefault="000A7609" w:rsidP="00146F56">
      <w:pPr>
        <w:spacing w:line="240" w:lineRule="auto"/>
        <w:jc w:val="both"/>
        <w:rPr>
          <w:rFonts w:ascii="Times New Roman" w:hAnsi="Times New Roman" w:cs="Times New Roman"/>
          <w:b/>
          <w:sz w:val="32"/>
          <w:szCs w:val="32"/>
        </w:rPr>
      </w:pPr>
      <w:r>
        <w:rPr>
          <w:rFonts w:ascii="Times New Roman" w:hAnsi="Times New Roman" w:cs="Times New Roman"/>
          <w:sz w:val="28"/>
          <w:szCs w:val="28"/>
        </w:rPr>
        <w:t xml:space="preserve"> </w:t>
      </w:r>
      <w:r w:rsidRPr="000A7609">
        <w:rPr>
          <w:rFonts w:ascii="Times New Roman" w:hAnsi="Times New Roman" w:cs="Times New Roman"/>
          <w:b/>
          <w:sz w:val="32"/>
          <w:szCs w:val="32"/>
        </w:rPr>
        <w:t>С Наступающим Новым 2020 годом!</w:t>
      </w:r>
    </w:p>
    <w:sectPr w:rsidR="00146F56" w:rsidRPr="000A7609">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424" w:rsidRDefault="005A7424" w:rsidP="0054309C">
      <w:pPr>
        <w:spacing w:after="0" w:line="240" w:lineRule="auto"/>
      </w:pPr>
      <w:r>
        <w:separator/>
      </w:r>
    </w:p>
  </w:endnote>
  <w:endnote w:type="continuationSeparator" w:id="0">
    <w:p w:rsidR="005A7424" w:rsidRDefault="005A7424" w:rsidP="00543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09C" w:rsidRDefault="0054309C" w:rsidP="0054309C">
    <w:pPr>
      <w:pStyle w:val="a8"/>
      <w:tabs>
        <w:tab w:val="left" w:pos="708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424" w:rsidRDefault="005A7424" w:rsidP="0054309C">
      <w:pPr>
        <w:spacing w:after="0" w:line="240" w:lineRule="auto"/>
      </w:pPr>
      <w:r>
        <w:separator/>
      </w:r>
    </w:p>
  </w:footnote>
  <w:footnote w:type="continuationSeparator" w:id="0">
    <w:p w:rsidR="005A7424" w:rsidRDefault="005A7424" w:rsidP="005430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4427FB"/>
    <w:multiLevelType w:val="multilevel"/>
    <w:tmpl w:val="27FC7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7AD"/>
    <w:rsid w:val="000A7609"/>
    <w:rsid w:val="000C503C"/>
    <w:rsid w:val="00146F56"/>
    <w:rsid w:val="0025406B"/>
    <w:rsid w:val="004177BA"/>
    <w:rsid w:val="004528CF"/>
    <w:rsid w:val="0054309C"/>
    <w:rsid w:val="005A7424"/>
    <w:rsid w:val="00661438"/>
    <w:rsid w:val="006C07AD"/>
    <w:rsid w:val="006F6A9E"/>
    <w:rsid w:val="00710E5B"/>
    <w:rsid w:val="00716A3E"/>
    <w:rsid w:val="00942545"/>
    <w:rsid w:val="00A90F47"/>
    <w:rsid w:val="00AB18BE"/>
    <w:rsid w:val="00B13F02"/>
    <w:rsid w:val="00BC1F51"/>
    <w:rsid w:val="00DE24BB"/>
    <w:rsid w:val="00F36F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9089F8-EDDD-4C20-9381-8B03962DA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425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146F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6A3E"/>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16A3E"/>
    <w:rPr>
      <w:rFonts w:ascii="Segoe UI" w:hAnsi="Segoe UI" w:cs="Segoe UI"/>
      <w:sz w:val="18"/>
      <w:szCs w:val="18"/>
    </w:rPr>
  </w:style>
  <w:style w:type="character" w:customStyle="1" w:styleId="10">
    <w:name w:val="Заголовок 1 Знак"/>
    <w:basedOn w:val="a0"/>
    <w:link w:val="1"/>
    <w:uiPriority w:val="9"/>
    <w:rsid w:val="00942545"/>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146F56"/>
    <w:rPr>
      <w:rFonts w:asciiTheme="majorHAnsi" w:eastAsiaTheme="majorEastAsia" w:hAnsiTheme="majorHAnsi" w:cstheme="majorBidi"/>
      <w:color w:val="2E74B5" w:themeColor="accent1" w:themeShade="BF"/>
      <w:sz w:val="26"/>
      <w:szCs w:val="26"/>
    </w:rPr>
  </w:style>
  <w:style w:type="character" w:styleId="a5">
    <w:name w:val="Hyperlink"/>
    <w:basedOn w:val="a0"/>
    <w:uiPriority w:val="99"/>
    <w:unhideWhenUsed/>
    <w:rsid w:val="00146F56"/>
    <w:rPr>
      <w:color w:val="0563C1" w:themeColor="hyperlink"/>
      <w:u w:val="single"/>
    </w:rPr>
  </w:style>
  <w:style w:type="paragraph" w:styleId="a6">
    <w:name w:val="header"/>
    <w:basedOn w:val="a"/>
    <w:link w:val="a7"/>
    <w:uiPriority w:val="99"/>
    <w:unhideWhenUsed/>
    <w:rsid w:val="0054309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4309C"/>
  </w:style>
  <w:style w:type="paragraph" w:styleId="a8">
    <w:name w:val="footer"/>
    <w:basedOn w:val="a"/>
    <w:link w:val="a9"/>
    <w:uiPriority w:val="99"/>
    <w:unhideWhenUsed/>
    <w:rsid w:val="0054309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43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238539">
      <w:bodyDiv w:val="1"/>
      <w:marLeft w:val="0"/>
      <w:marRight w:val="0"/>
      <w:marTop w:val="0"/>
      <w:marBottom w:val="0"/>
      <w:divBdr>
        <w:top w:val="none" w:sz="0" w:space="0" w:color="auto"/>
        <w:left w:val="none" w:sz="0" w:space="0" w:color="auto"/>
        <w:bottom w:val="none" w:sz="0" w:space="0" w:color="auto"/>
        <w:right w:val="none" w:sz="0" w:space="0" w:color="auto"/>
      </w:divBdr>
    </w:div>
    <w:div w:id="577860277">
      <w:bodyDiv w:val="1"/>
      <w:marLeft w:val="0"/>
      <w:marRight w:val="0"/>
      <w:marTop w:val="0"/>
      <w:marBottom w:val="0"/>
      <w:divBdr>
        <w:top w:val="none" w:sz="0" w:space="0" w:color="auto"/>
        <w:left w:val="none" w:sz="0" w:space="0" w:color="auto"/>
        <w:bottom w:val="none" w:sz="0" w:space="0" w:color="auto"/>
        <w:right w:val="none" w:sz="0" w:space="0" w:color="auto"/>
      </w:divBdr>
    </w:div>
    <w:div w:id="1164706505">
      <w:bodyDiv w:val="1"/>
      <w:marLeft w:val="0"/>
      <w:marRight w:val="0"/>
      <w:marTop w:val="0"/>
      <w:marBottom w:val="0"/>
      <w:divBdr>
        <w:top w:val="none" w:sz="0" w:space="0" w:color="auto"/>
        <w:left w:val="none" w:sz="0" w:space="0" w:color="auto"/>
        <w:bottom w:val="none" w:sz="0" w:space="0" w:color="auto"/>
        <w:right w:val="none" w:sz="0" w:space="0" w:color="auto"/>
      </w:divBdr>
    </w:div>
    <w:div w:id="1778914228">
      <w:bodyDiv w:val="1"/>
      <w:marLeft w:val="0"/>
      <w:marRight w:val="0"/>
      <w:marTop w:val="0"/>
      <w:marBottom w:val="0"/>
      <w:divBdr>
        <w:top w:val="none" w:sz="0" w:space="0" w:color="auto"/>
        <w:left w:val="none" w:sz="0" w:space="0" w:color="auto"/>
        <w:bottom w:val="none" w:sz="0" w:space="0" w:color="auto"/>
        <w:right w:val="none" w:sz="0" w:space="0" w:color="auto"/>
      </w:divBdr>
      <w:divsChild>
        <w:div w:id="226845602">
          <w:marLeft w:val="0"/>
          <w:marRight w:val="0"/>
          <w:marTop w:val="0"/>
          <w:marBottom w:val="0"/>
          <w:divBdr>
            <w:top w:val="none" w:sz="0" w:space="0" w:color="auto"/>
            <w:left w:val="none" w:sz="0" w:space="0" w:color="auto"/>
            <w:bottom w:val="none" w:sz="0" w:space="0" w:color="auto"/>
            <w:right w:val="none" w:sz="0" w:space="0" w:color="auto"/>
          </w:divBdr>
          <w:divsChild>
            <w:div w:id="1415082619">
              <w:marLeft w:val="0"/>
              <w:marRight w:val="0"/>
              <w:marTop w:val="0"/>
              <w:marBottom w:val="0"/>
              <w:divBdr>
                <w:top w:val="none" w:sz="0" w:space="0" w:color="auto"/>
                <w:left w:val="none" w:sz="0" w:space="0" w:color="auto"/>
                <w:bottom w:val="none" w:sz="0" w:space="0" w:color="auto"/>
                <w:right w:val="none" w:sz="0" w:space="0" w:color="auto"/>
              </w:divBdr>
              <w:divsChild>
                <w:div w:id="1429931467">
                  <w:marLeft w:val="0"/>
                  <w:marRight w:val="0"/>
                  <w:marTop w:val="0"/>
                  <w:marBottom w:val="0"/>
                  <w:divBdr>
                    <w:top w:val="none" w:sz="0" w:space="0" w:color="auto"/>
                    <w:left w:val="none" w:sz="0" w:space="0" w:color="auto"/>
                    <w:bottom w:val="none" w:sz="0" w:space="0" w:color="auto"/>
                    <w:right w:val="none" w:sz="0" w:space="0" w:color="auto"/>
                  </w:divBdr>
                  <w:divsChild>
                    <w:div w:id="1241409842">
                      <w:marLeft w:val="0"/>
                      <w:marRight w:val="0"/>
                      <w:marTop w:val="0"/>
                      <w:marBottom w:val="0"/>
                      <w:divBdr>
                        <w:top w:val="none" w:sz="0" w:space="0" w:color="auto"/>
                        <w:left w:val="none" w:sz="0" w:space="0" w:color="auto"/>
                        <w:bottom w:val="none" w:sz="0" w:space="0" w:color="auto"/>
                        <w:right w:val="none" w:sz="0" w:space="0" w:color="auto"/>
                      </w:divBdr>
                      <w:divsChild>
                        <w:div w:id="32075566">
                          <w:marLeft w:val="0"/>
                          <w:marRight w:val="0"/>
                          <w:marTop w:val="0"/>
                          <w:marBottom w:val="0"/>
                          <w:divBdr>
                            <w:top w:val="none" w:sz="0" w:space="0" w:color="auto"/>
                            <w:left w:val="none" w:sz="0" w:space="0" w:color="auto"/>
                            <w:bottom w:val="none" w:sz="0" w:space="0" w:color="auto"/>
                            <w:right w:val="none" w:sz="0" w:space="0" w:color="auto"/>
                          </w:divBdr>
                          <w:divsChild>
                            <w:div w:id="385030793">
                              <w:marLeft w:val="0"/>
                              <w:marRight w:val="0"/>
                              <w:marTop w:val="0"/>
                              <w:marBottom w:val="450"/>
                              <w:divBdr>
                                <w:top w:val="none" w:sz="0" w:space="0" w:color="auto"/>
                                <w:left w:val="none" w:sz="0" w:space="0" w:color="auto"/>
                                <w:bottom w:val="none" w:sz="0" w:space="0" w:color="auto"/>
                                <w:right w:val="none" w:sz="0" w:space="0" w:color="auto"/>
                              </w:divBdr>
                              <w:divsChild>
                                <w:div w:id="641279373">
                                  <w:marLeft w:val="0"/>
                                  <w:marRight w:val="0"/>
                                  <w:marTop w:val="0"/>
                                  <w:marBottom w:val="450"/>
                                  <w:divBdr>
                                    <w:top w:val="none" w:sz="0" w:space="0" w:color="auto"/>
                                    <w:left w:val="none" w:sz="0" w:space="0" w:color="auto"/>
                                    <w:bottom w:val="none" w:sz="0" w:space="0" w:color="auto"/>
                                    <w:right w:val="none" w:sz="0" w:space="0" w:color="auto"/>
                                  </w:divBdr>
                                  <w:divsChild>
                                    <w:div w:id="912203417">
                                      <w:marLeft w:val="0"/>
                                      <w:marRight w:val="0"/>
                                      <w:marTop w:val="0"/>
                                      <w:marBottom w:val="0"/>
                                      <w:divBdr>
                                        <w:top w:val="none" w:sz="0" w:space="0" w:color="auto"/>
                                        <w:left w:val="none" w:sz="0" w:space="0" w:color="auto"/>
                                        <w:bottom w:val="none" w:sz="0" w:space="0" w:color="auto"/>
                                        <w:right w:val="none" w:sz="0" w:space="0" w:color="auto"/>
                                      </w:divBdr>
                                    </w:div>
                                    <w:div w:id="1762219048">
                                      <w:marLeft w:val="0"/>
                                      <w:marRight w:val="0"/>
                                      <w:marTop w:val="0"/>
                                      <w:marBottom w:val="0"/>
                                      <w:divBdr>
                                        <w:top w:val="none" w:sz="0" w:space="0" w:color="auto"/>
                                        <w:left w:val="none" w:sz="0" w:space="0" w:color="auto"/>
                                        <w:bottom w:val="none" w:sz="0" w:space="0" w:color="auto"/>
                                        <w:right w:val="none" w:sz="0" w:space="0" w:color="auto"/>
                                      </w:divBdr>
                                    </w:div>
                                    <w:div w:id="619914847">
                                      <w:marLeft w:val="0"/>
                                      <w:marRight w:val="0"/>
                                      <w:marTop w:val="0"/>
                                      <w:marBottom w:val="0"/>
                                      <w:divBdr>
                                        <w:top w:val="none" w:sz="0" w:space="0" w:color="auto"/>
                                        <w:left w:val="none" w:sz="0" w:space="0" w:color="auto"/>
                                        <w:bottom w:val="none" w:sz="0" w:space="0" w:color="auto"/>
                                        <w:right w:val="none" w:sz="0" w:space="0" w:color="auto"/>
                                      </w:divBdr>
                                    </w:div>
                                    <w:div w:id="259484980">
                                      <w:marLeft w:val="0"/>
                                      <w:marRight w:val="0"/>
                                      <w:marTop w:val="0"/>
                                      <w:marBottom w:val="0"/>
                                      <w:divBdr>
                                        <w:top w:val="none" w:sz="0" w:space="0" w:color="auto"/>
                                        <w:left w:val="none" w:sz="0" w:space="0" w:color="auto"/>
                                        <w:bottom w:val="none" w:sz="0" w:space="0" w:color="auto"/>
                                        <w:right w:val="none" w:sz="0" w:space="0" w:color="auto"/>
                                      </w:divBdr>
                                    </w:div>
                                    <w:div w:id="302076960">
                                      <w:marLeft w:val="0"/>
                                      <w:marRight w:val="0"/>
                                      <w:marTop w:val="0"/>
                                      <w:marBottom w:val="0"/>
                                      <w:divBdr>
                                        <w:top w:val="none" w:sz="0" w:space="0" w:color="auto"/>
                                        <w:left w:val="none" w:sz="0" w:space="0" w:color="auto"/>
                                        <w:bottom w:val="none" w:sz="0" w:space="0" w:color="auto"/>
                                        <w:right w:val="none" w:sz="0" w:space="0" w:color="auto"/>
                                      </w:divBdr>
                                    </w:div>
                                    <w:div w:id="2104571932">
                                      <w:marLeft w:val="0"/>
                                      <w:marRight w:val="0"/>
                                      <w:marTop w:val="0"/>
                                      <w:marBottom w:val="0"/>
                                      <w:divBdr>
                                        <w:top w:val="none" w:sz="0" w:space="0" w:color="auto"/>
                                        <w:left w:val="none" w:sz="0" w:space="0" w:color="auto"/>
                                        <w:bottom w:val="none" w:sz="0" w:space="0" w:color="auto"/>
                                        <w:right w:val="none" w:sz="0" w:space="0" w:color="auto"/>
                                      </w:divBdr>
                                    </w:div>
                                    <w:div w:id="271597082">
                                      <w:marLeft w:val="0"/>
                                      <w:marRight w:val="0"/>
                                      <w:marTop w:val="0"/>
                                      <w:marBottom w:val="0"/>
                                      <w:divBdr>
                                        <w:top w:val="none" w:sz="0" w:space="0" w:color="auto"/>
                                        <w:left w:val="none" w:sz="0" w:space="0" w:color="auto"/>
                                        <w:bottom w:val="none" w:sz="0" w:space="0" w:color="auto"/>
                                        <w:right w:val="none" w:sz="0" w:space="0" w:color="auto"/>
                                      </w:divBdr>
                                    </w:div>
                                    <w:div w:id="3020314">
                                      <w:marLeft w:val="0"/>
                                      <w:marRight w:val="0"/>
                                      <w:marTop w:val="0"/>
                                      <w:marBottom w:val="0"/>
                                      <w:divBdr>
                                        <w:top w:val="none" w:sz="0" w:space="0" w:color="auto"/>
                                        <w:left w:val="none" w:sz="0" w:space="0" w:color="auto"/>
                                        <w:bottom w:val="none" w:sz="0" w:space="0" w:color="auto"/>
                                        <w:right w:val="none" w:sz="0" w:space="0" w:color="auto"/>
                                      </w:divBdr>
                                    </w:div>
                                    <w:div w:id="1827623057">
                                      <w:marLeft w:val="0"/>
                                      <w:marRight w:val="0"/>
                                      <w:marTop w:val="0"/>
                                      <w:marBottom w:val="0"/>
                                      <w:divBdr>
                                        <w:top w:val="none" w:sz="0" w:space="0" w:color="auto"/>
                                        <w:left w:val="none" w:sz="0" w:space="0" w:color="auto"/>
                                        <w:bottom w:val="none" w:sz="0" w:space="0" w:color="auto"/>
                                        <w:right w:val="none" w:sz="0" w:space="0" w:color="auto"/>
                                      </w:divBdr>
                                    </w:div>
                                    <w:div w:id="1489903179">
                                      <w:marLeft w:val="0"/>
                                      <w:marRight w:val="0"/>
                                      <w:marTop w:val="0"/>
                                      <w:marBottom w:val="0"/>
                                      <w:divBdr>
                                        <w:top w:val="none" w:sz="0" w:space="0" w:color="auto"/>
                                        <w:left w:val="none" w:sz="0" w:space="0" w:color="auto"/>
                                        <w:bottom w:val="none" w:sz="0" w:space="0" w:color="auto"/>
                                        <w:right w:val="none" w:sz="0" w:space="0" w:color="auto"/>
                                      </w:divBdr>
                                    </w:div>
                                    <w:div w:id="696010579">
                                      <w:marLeft w:val="0"/>
                                      <w:marRight w:val="0"/>
                                      <w:marTop w:val="0"/>
                                      <w:marBottom w:val="0"/>
                                      <w:divBdr>
                                        <w:top w:val="none" w:sz="0" w:space="0" w:color="auto"/>
                                        <w:left w:val="none" w:sz="0" w:space="0" w:color="auto"/>
                                        <w:bottom w:val="none" w:sz="0" w:space="0" w:color="auto"/>
                                        <w:right w:val="none" w:sz="0" w:space="0" w:color="auto"/>
                                      </w:divBdr>
                                    </w:div>
                                    <w:div w:id="1739747380">
                                      <w:marLeft w:val="0"/>
                                      <w:marRight w:val="0"/>
                                      <w:marTop w:val="0"/>
                                      <w:marBottom w:val="0"/>
                                      <w:divBdr>
                                        <w:top w:val="none" w:sz="0" w:space="0" w:color="auto"/>
                                        <w:left w:val="none" w:sz="0" w:space="0" w:color="auto"/>
                                        <w:bottom w:val="none" w:sz="0" w:space="0" w:color="auto"/>
                                        <w:right w:val="none" w:sz="0" w:space="0" w:color="auto"/>
                                      </w:divBdr>
                                    </w:div>
                                    <w:div w:id="747387720">
                                      <w:marLeft w:val="0"/>
                                      <w:marRight w:val="0"/>
                                      <w:marTop w:val="0"/>
                                      <w:marBottom w:val="0"/>
                                      <w:divBdr>
                                        <w:top w:val="none" w:sz="0" w:space="0" w:color="auto"/>
                                        <w:left w:val="none" w:sz="0" w:space="0" w:color="auto"/>
                                        <w:bottom w:val="none" w:sz="0" w:space="0" w:color="auto"/>
                                        <w:right w:val="none" w:sz="0" w:space="0" w:color="auto"/>
                                      </w:divBdr>
                                    </w:div>
                                    <w:div w:id="1359307839">
                                      <w:marLeft w:val="0"/>
                                      <w:marRight w:val="0"/>
                                      <w:marTop w:val="0"/>
                                      <w:marBottom w:val="0"/>
                                      <w:divBdr>
                                        <w:top w:val="none" w:sz="0" w:space="0" w:color="auto"/>
                                        <w:left w:val="none" w:sz="0" w:space="0" w:color="auto"/>
                                        <w:bottom w:val="none" w:sz="0" w:space="0" w:color="auto"/>
                                        <w:right w:val="none" w:sz="0" w:space="0" w:color="auto"/>
                                      </w:divBdr>
                                    </w:div>
                                    <w:div w:id="1849711764">
                                      <w:marLeft w:val="0"/>
                                      <w:marRight w:val="0"/>
                                      <w:marTop w:val="0"/>
                                      <w:marBottom w:val="0"/>
                                      <w:divBdr>
                                        <w:top w:val="none" w:sz="0" w:space="0" w:color="auto"/>
                                        <w:left w:val="none" w:sz="0" w:space="0" w:color="auto"/>
                                        <w:bottom w:val="none" w:sz="0" w:space="0" w:color="auto"/>
                                        <w:right w:val="none" w:sz="0" w:space="0" w:color="auto"/>
                                      </w:divBdr>
                                    </w:div>
                                    <w:div w:id="1265113622">
                                      <w:marLeft w:val="0"/>
                                      <w:marRight w:val="0"/>
                                      <w:marTop w:val="0"/>
                                      <w:marBottom w:val="0"/>
                                      <w:divBdr>
                                        <w:top w:val="none" w:sz="0" w:space="0" w:color="auto"/>
                                        <w:left w:val="none" w:sz="0" w:space="0" w:color="auto"/>
                                        <w:bottom w:val="none" w:sz="0" w:space="0" w:color="auto"/>
                                        <w:right w:val="none" w:sz="0" w:space="0" w:color="auto"/>
                                      </w:divBdr>
                                    </w:div>
                                    <w:div w:id="1031078344">
                                      <w:marLeft w:val="0"/>
                                      <w:marRight w:val="0"/>
                                      <w:marTop w:val="0"/>
                                      <w:marBottom w:val="0"/>
                                      <w:divBdr>
                                        <w:top w:val="none" w:sz="0" w:space="0" w:color="auto"/>
                                        <w:left w:val="none" w:sz="0" w:space="0" w:color="auto"/>
                                        <w:bottom w:val="none" w:sz="0" w:space="0" w:color="auto"/>
                                        <w:right w:val="none" w:sz="0" w:space="0" w:color="auto"/>
                                      </w:divBdr>
                                    </w:div>
                                    <w:div w:id="1856771965">
                                      <w:marLeft w:val="0"/>
                                      <w:marRight w:val="0"/>
                                      <w:marTop w:val="0"/>
                                      <w:marBottom w:val="0"/>
                                      <w:divBdr>
                                        <w:top w:val="none" w:sz="0" w:space="0" w:color="auto"/>
                                        <w:left w:val="none" w:sz="0" w:space="0" w:color="auto"/>
                                        <w:bottom w:val="none" w:sz="0" w:space="0" w:color="auto"/>
                                        <w:right w:val="none" w:sz="0" w:space="0" w:color="auto"/>
                                      </w:divBdr>
                                    </w:div>
                                    <w:div w:id="494612173">
                                      <w:marLeft w:val="0"/>
                                      <w:marRight w:val="0"/>
                                      <w:marTop w:val="0"/>
                                      <w:marBottom w:val="0"/>
                                      <w:divBdr>
                                        <w:top w:val="none" w:sz="0" w:space="0" w:color="auto"/>
                                        <w:left w:val="none" w:sz="0" w:space="0" w:color="auto"/>
                                        <w:bottom w:val="none" w:sz="0" w:space="0" w:color="auto"/>
                                        <w:right w:val="none" w:sz="0" w:space="0" w:color="auto"/>
                                      </w:divBdr>
                                    </w:div>
                                    <w:div w:id="2028020430">
                                      <w:marLeft w:val="0"/>
                                      <w:marRight w:val="0"/>
                                      <w:marTop w:val="0"/>
                                      <w:marBottom w:val="0"/>
                                      <w:divBdr>
                                        <w:top w:val="none" w:sz="0" w:space="0" w:color="auto"/>
                                        <w:left w:val="none" w:sz="0" w:space="0" w:color="auto"/>
                                        <w:bottom w:val="none" w:sz="0" w:space="0" w:color="auto"/>
                                        <w:right w:val="none" w:sz="0" w:space="0" w:color="auto"/>
                                      </w:divBdr>
                                    </w:div>
                                    <w:div w:id="1445148908">
                                      <w:marLeft w:val="0"/>
                                      <w:marRight w:val="0"/>
                                      <w:marTop w:val="0"/>
                                      <w:marBottom w:val="0"/>
                                      <w:divBdr>
                                        <w:top w:val="none" w:sz="0" w:space="0" w:color="auto"/>
                                        <w:left w:val="none" w:sz="0" w:space="0" w:color="auto"/>
                                        <w:bottom w:val="none" w:sz="0" w:space="0" w:color="auto"/>
                                        <w:right w:val="none" w:sz="0" w:space="0" w:color="auto"/>
                                      </w:divBdr>
                                    </w:div>
                                    <w:div w:id="1321734944">
                                      <w:marLeft w:val="0"/>
                                      <w:marRight w:val="0"/>
                                      <w:marTop w:val="0"/>
                                      <w:marBottom w:val="0"/>
                                      <w:divBdr>
                                        <w:top w:val="none" w:sz="0" w:space="0" w:color="auto"/>
                                        <w:left w:val="none" w:sz="0" w:space="0" w:color="auto"/>
                                        <w:bottom w:val="none" w:sz="0" w:space="0" w:color="auto"/>
                                        <w:right w:val="none" w:sz="0" w:space="0" w:color="auto"/>
                                      </w:divBdr>
                                    </w:div>
                                    <w:div w:id="1261335393">
                                      <w:marLeft w:val="0"/>
                                      <w:marRight w:val="0"/>
                                      <w:marTop w:val="0"/>
                                      <w:marBottom w:val="0"/>
                                      <w:divBdr>
                                        <w:top w:val="none" w:sz="0" w:space="0" w:color="auto"/>
                                        <w:left w:val="none" w:sz="0" w:space="0" w:color="auto"/>
                                        <w:bottom w:val="none" w:sz="0" w:space="0" w:color="auto"/>
                                        <w:right w:val="none" w:sz="0" w:space="0" w:color="auto"/>
                                      </w:divBdr>
                                    </w:div>
                                    <w:div w:id="75055665">
                                      <w:marLeft w:val="0"/>
                                      <w:marRight w:val="0"/>
                                      <w:marTop w:val="0"/>
                                      <w:marBottom w:val="0"/>
                                      <w:divBdr>
                                        <w:top w:val="none" w:sz="0" w:space="0" w:color="auto"/>
                                        <w:left w:val="none" w:sz="0" w:space="0" w:color="auto"/>
                                        <w:bottom w:val="none" w:sz="0" w:space="0" w:color="auto"/>
                                        <w:right w:val="none" w:sz="0" w:space="0" w:color="auto"/>
                                      </w:divBdr>
                                    </w:div>
                                    <w:div w:id="1567646349">
                                      <w:marLeft w:val="0"/>
                                      <w:marRight w:val="0"/>
                                      <w:marTop w:val="0"/>
                                      <w:marBottom w:val="0"/>
                                      <w:divBdr>
                                        <w:top w:val="none" w:sz="0" w:space="0" w:color="auto"/>
                                        <w:left w:val="none" w:sz="0" w:space="0" w:color="auto"/>
                                        <w:bottom w:val="none" w:sz="0" w:space="0" w:color="auto"/>
                                        <w:right w:val="none" w:sz="0" w:space="0" w:color="auto"/>
                                      </w:divBdr>
                                    </w:div>
                                    <w:div w:id="1668941999">
                                      <w:marLeft w:val="0"/>
                                      <w:marRight w:val="0"/>
                                      <w:marTop w:val="0"/>
                                      <w:marBottom w:val="0"/>
                                      <w:divBdr>
                                        <w:top w:val="none" w:sz="0" w:space="0" w:color="auto"/>
                                        <w:left w:val="none" w:sz="0" w:space="0" w:color="auto"/>
                                        <w:bottom w:val="none" w:sz="0" w:space="0" w:color="auto"/>
                                        <w:right w:val="none" w:sz="0" w:space="0" w:color="auto"/>
                                      </w:divBdr>
                                    </w:div>
                                    <w:div w:id="882016186">
                                      <w:marLeft w:val="0"/>
                                      <w:marRight w:val="0"/>
                                      <w:marTop w:val="0"/>
                                      <w:marBottom w:val="0"/>
                                      <w:divBdr>
                                        <w:top w:val="none" w:sz="0" w:space="0" w:color="auto"/>
                                        <w:left w:val="none" w:sz="0" w:space="0" w:color="auto"/>
                                        <w:bottom w:val="none" w:sz="0" w:space="0" w:color="auto"/>
                                        <w:right w:val="none" w:sz="0" w:space="0" w:color="auto"/>
                                      </w:divBdr>
                                    </w:div>
                                    <w:div w:id="539975552">
                                      <w:marLeft w:val="0"/>
                                      <w:marRight w:val="0"/>
                                      <w:marTop w:val="0"/>
                                      <w:marBottom w:val="0"/>
                                      <w:divBdr>
                                        <w:top w:val="none" w:sz="0" w:space="0" w:color="auto"/>
                                        <w:left w:val="none" w:sz="0" w:space="0" w:color="auto"/>
                                        <w:bottom w:val="none" w:sz="0" w:space="0" w:color="auto"/>
                                        <w:right w:val="none" w:sz="0" w:space="0" w:color="auto"/>
                                      </w:divBdr>
                                    </w:div>
                                    <w:div w:id="1183787395">
                                      <w:marLeft w:val="0"/>
                                      <w:marRight w:val="0"/>
                                      <w:marTop w:val="0"/>
                                      <w:marBottom w:val="0"/>
                                      <w:divBdr>
                                        <w:top w:val="none" w:sz="0" w:space="0" w:color="auto"/>
                                        <w:left w:val="none" w:sz="0" w:space="0" w:color="auto"/>
                                        <w:bottom w:val="none" w:sz="0" w:space="0" w:color="auto"/>
                                        <w:right w:val="none" w:sz="0" w:space="0" w:color="auto"/>
                                      </w:divBdr>
                                    </w:div>
                                    <w:div w:id="655840775">
                                      <w:marLeft w:val="0"/>
                                      <w:marRight w:val="0"/>
                                      <w:marTop w:val="0"/>
                                      <w:marBottom w:val="0"/>
                                      <w:divBdr>
                                        <w:top w:val="none" w:sz="0" w:space="0" w:color="auto"/>
                                        <w:left w:val="none" w:sz="0" w:space="0" w:color="auto"/>
                                        <w:bottom w:val="none" w:sz="0" w:space="0" w:color="auto"/>
                                        <w:right w:val="none" w:sz="0" w:space="0" w:color="auto"/>
                                      </w:divBdr>
                                    </w:div>
                                    <w:div w:id="1956448219">
                                      <w:marLeft w:val="0"/>
                                      <w:marRight w:val="0"/>
                                      <w:marTop w:val="0"/>
                                      <w:marBottom w:val="0"/>
                                      <w:divBdr>
                                        <w:top w:val="none" w:sz="0" w:space="0" w:color="auto"/>
                                        <w:left w:val="none" w:sz="0" w:space="0" w:color="auto"/>
                                        <w:bottom w:val="none" w:sz="0" w:space="0" w:color="auto"/>
                                        <w:right w:val="none" w:sz="0" w:space="0" w:color="auto"/>
                                      </w:divBdr>
                                    </w:div>
                                    <w:div w:id="1895266346">
                                      <w:marLeft w:val="0"/>
                                      <w:marRight w:val="0"/>
                                      <w:marTop w:val="0"/>
                                      <w:marBottom w:val="0"/>
                                      <w:divBdr>
                                        <w:top w:val="none" w:sz="0" w:space="0" w:color="auto"/>
                                        <w:left w:val="none" w:sz="0" w:space="0" w:color="auto"/>
                                        <w:bottom w:val="none" w:sz="0" w:space="0" w:color="auto"/>
                                        <w:right w:val="none" w:sz="0" w:space="0" w:color="auto"/>
                                      </w:divBdr>
                                    </w:div>
                                    <w:div w:id="563028260">
                                      <w:marLeft w:val="0"/>
                                      <w:marRight w:val="0"/>
                                      <w:marTop w:val="0"/>
                                      <w:marBottom w:val="0"/>
                                      <w:divBdr>
                                        <w:top w:val="none" w:sz="0" w:space="0" w:color="auto"/>
                                        <w:left w:val="none" w:sz="0" w:space="0" w:color="auto"/>
                                        <w:bottom w:val="none" w:sz="0" w:space="0" w:color="auto"/>
                                        <w:right w:val="none" w:sz="0" w:space="0" w:color="auto"/>
                                      </w:divBdr>
                                    </w:div>
                                    <w:div w:id="2105883257">
                                      <w:marLeft w:val="0"/>
                                      <w:marRight w:val="0"/>
                                      <w:marTop w:val="0"/>
                                      <w:marBottom w:val="0"/>
                                      <w:divBdr>
                                        <w:top w:val="none" w:sz="0" w:space="0" w:color="auto"/>
                                        <w:left w:val="none" w:sz="0" w:space="0" w:color="auto"/>
                                        <w:bottom w:val="none" w:sz="0" w:space="0" w:color="auto"/>
                                        <w:right w:val="none" w:sz="0" w:space="0" w:color="auto"/>
                                      </w:divBdr>
                                    </w:div>
                                    <w:div w:id="1257441737">
                                      <w:marLeft w:val="0"/>
                                      <w:marRight w:val="0"/>
                                      <w:marTop w:val="0"/>
                                      <w:marBottom w:val="0"/>
                                      <w:divBdr>
                                        <w:top w:val="none" w:sz="0" w:space="0" w:color="auto"/>
                                        <w:left w:val="none" w:sz="0" w:space="0" w:color="auto"/>
                                        <w:bottom w:val="none" w:sz="0" w:space="0" w:color="auto"/>
                                        <w:right w:val="none" w:sz="0" w:space="0" w:color="auto"/>
                                      </w:divBdr>
                                    </w:div>
                                    <w:div w:id="1566648009">
                                      <w:marLeft w:val="0"/>
                                      <w:marRight w:val="0"/>
                                      <w:marTop w:val="0"/>
                                      <w:marBottom w:val="0"/>
                                      <w:divBdr>
                                        <w:top w:val="none" w:sz="0" w:space="0" w:color="auto"/>
                                        <w:left w:val="none" w:sz="0" w:space="0" w:color="auto"/>
                                        <w:bottom w:val="none" w:sz="0" w:space="0" w:color="auto"/>
                                        <w:right w:val="none" w:sz="0" w:space="0" w:color="auto"/>
                                      </w:divBdr>
                                    </w:div>
                                    <w:div w:id="287050190">
                                      <w:marLeft w:val="0"/>
                                      <w:marRight w:val="0"/>
                                      <w:marTop w:val="0"/>
                                      <w:marBottom w:val="0"/>
                                      <w:divBdr>
                                        <w:top w:val="none" w:sz="0" w:space="0" w:color="auto"/>
                                        <w:left w:val="none" w:sz="0" w:space="0" w:color="auto"/>
                                        <w:bottom w:val="none" w:sz="0" w:space="0" w:color="auto"/>
                                        <w:right w:val="none" w:sz="0" w:space="0" w:color="auto"/>
                                      </w:divBdr>
                                    </w:div>
                                    <w:div w:id="545799521">
                                      <w:marLeft w:val="0"/>
                                      <w:marRight w:val="0"/>
                                      <w:marTop w:val="0"/>
                                      <w:marBottom w:val="0"/>
                                      <w:divBdr>
                                        <w:top w:val="none" w:sz="0" w:space="0" w:color="auto"/>
                                        <w:left w:val="none" w:sz="0" w:space="0" w:color="auto"/>
                                        <w:bottom w:val="none" w:sz="0" w:space="0" w:color="auto"/>
                                        <w:right w:val="none" w:sz="0" w:space="0" w:color="auto"/>
                                      </w:divBdr>
                                    </w:div>
                                    <w:div w:id="1194535465">
                                      <w:marLeft w:val="0"/>
                                      <w:marRight w:val="0"/>
                                      <w:marTop w:val="0"/>
                                      <w:marBottom w:val="0"/>
                                      <w:divBdr>
                                        <w:top w:val="none" w:sz="0" w:space="0" w:color="auto"/>
                                        <w:left w:val="none" w:sz="0" w:space="0" w:color="auto"/>
                                        <w:bottom w:val="none" w:sz="0" w:space="0" w:color="auto"/>
                                        <w:right w:val="none" w:sz="0" w:space="0" w:color="auto"/>
                                      </w:divBdr>
                                    </w:div>
                                    <w:div w:id="2031181316">
                                      <w:marLeft w:val="0"/>
                                      <w:marRight w:val="0"/>
                                      <w:marTop w:val="0"/>
                                      <w:marBottom w:val="0"/>
                                      <w:divBdr>
                                        <w:top w:val="none" w:sz="0" w:space="0" w:color="auto"/>
                                        <w:left w:val="none" w:sz="0" w:space="0" w:color="auto"/>
                                        <w:bottom w:val="none" w:sz="0" w:space="0" w:color="auto"/>
                                        <w:right w:val="none" w:sz="0" w:space="0" w:color="auto"/>
                                      </w:divBdr>
                                    </w:div>
                                    <w:div w:id="1737388447">
                                      <w:marLeft w:val="0"/>
                                      <w:marRight w:val="0"/>
                                      <w:marTop w:val="0"/>
                                      <w:marBottom w:val="0"/>
                                      <w:divBdr>
                                        <w:top w:val="none" w:sz="0" w:space="0" w:color="auto"/>
                                        <w:left w:val="none" w:sz="0" w:space="0" w:color="auto"/>
                                        <w:bottom w:val="none" w:sz="0" w:space="0" w:color="auto"/>
                                        <w:right w:val="none" w:sz="0" w:space="0" w:color="auto"/>
                                      </w:divBdr>
                                    </w:div>
                                    <w:div w:id="215166172">
                                      <w:marLeft w:val="0"/>
                                      <w:marRight w:val="0"/>
                                      <w:marTop w:val="0"/>
                                      <w:marBottom w:val="0"/>
                                      <w:divBdr>
                                        <w:top w:val="none" w:sz="0" w:space="0" w:color="auto"/>
                                        <w:left w:val="none" w:sz="0" w:space="0" w:color="auto"/>
                                        <w:bottom w:val="none" w:sz="0" w:space="0" w:color="auto"/>
                                        <w:right w:val="none" w:sz="0" w:space="0" w:color="auto"/>
                                      </w:divBdr>
                                    </w:div>
                                    <w:div w:id="1325634">
                                      <w:marLeft w:val="0"/>
                                      <w:marRight w:val="0"/>
                                      <w:marTop w:val="0"/>
                                      <w:marBottom w:val="0"/>
                                      <w:divBdr>
                                        <w:top w:val="none" w:sz="0" w:space="0" w:color="auto"/>
                                        <w:left w:val="none" w:sz="0" w:space="0" w:color="auto"/>
                                        <w:bottom w:val="none" w:sz="0" w:space="0" w:color="auto"/>
                                        <w:right w:val="none" w:sz="0" w:space="0" w:color="auto"/>
                                      </w:divBdr>
                                    </w:div>
                                    <w:div w:id="460000530">
                                      <w:marLeft w:val="0"/>
                                      <w:marRight w:val="0"/>
                                      <w:marTop w:val="0"/>
                                      <w:marBottom w:val="0"/>
                                      <w:divBdr>
                                        <w:top w:val="none" w:sz="0" w:space="0" w:color="auto"/>
                                        <w:left w:val="none" w:sz="0" w:space="0" w:color="auto"/>
                                        <w:bottom w:val="none" w:sz="0" w:space="0" w:color="auto"/>
                                        <w:right w:val="none" w:sz="0" w:space="0" w:color="auto"/>
                                      </w:divBdr>
                                    </w:div>
                                    <w:div w:id="89400176">
                                      <w:marLeft w:val="0"/>
                                      <w:marRight w:val="0"/>
                                      <w:marTop w:val="0"/>
                                      <w:marBottom w:val="0"/>
                                      <w:divBdr>
                                        <w:top w:val="none" w:sz="0" w:space="0" w:color="auto"/>
                                        <w:left w:val="none" w:sz="0" w:space="0" w:color="auto"/>
                                        <w:bottom w:val="none" w:sz="0" w:space="0" w:color="auto"/>
                                        <w:right w:val="none" w:sz="0" w:space="0" w:color="auto"/>
                                      </w:divBdr>
                                    </w:div>
                                    <w:div w:id="612978836">
                                      <w:marLeft w:val="0"/>
                                      <w:marRight w:val="0"/>
                                      <w:marTop w:val="0"/>
                                      <w:marBottom w:val="0"/>
                                      <w:divBdr>
                                        <w:top w:val="none" w:sz="0" w:space="0" w:color="auto"/>
                                        <w:left w:val="none" w:sz="0" w:space="0" w:color="auto"/>
                                        <w:bottom w:val="none" w:sz="0" w:space="0" w:color="auto"/>
                                        <w:right w:val="none" w:sz="0" w:space="0" w:color="auto"/>
                                      </w:divBdr>
                                    </w:div>
                                    <w:div w:id="1511137264">
                                      <w:marLeft w:val="0"/>
                                      <w:marRight w:val="0"/>
                                      <w:marTop w:val="0"/>
                                      <w:marBottom w:val="0"/>
                                      <w:divBdr>
                                        <w:top w:val="none" w:sz="0" w:space="0" w:color="auto"/>
                                        <w:left w:val="none" w:sz="0" w:space="0" w:color="auto"/>
                                        <w:bottom w:val="none" w:sz="0" w:space="0" w:color="auto"/>
                                        <w:right w:val="none" w:sz="0" w:space="0" w:color="auto"/>
                                      </w:divBdr>
                                    </w:div>
                                    <w:div w:id="1583180237">
                                      <w:marLeft w:val="0"/>
                                      <w:marRight w:val="0"/>
                                      <w:marTop w:val="0"/>
                                      <w:marBottom w:val="0"/>
                                      <w:divBdr>
                                        <w:top w:val="none" w:sz="0" w:space="0" w:color="auto"/>
                                        <w:left w:val="none" w:sz="0" w:space="0" w:color="auto"/>
                                        <w:bottom w:val="none" w:sz="0" w:space="0" w:color="auto"/>
                                        <w:right w:val="none" w:sz="0" w:space="0" w:color="auto"/>
                                      </w:divBdr>
                                    </w:div>
                                    <w:div w:id="2021929371">
                                      <w:marLeft w:val="0"/>
                                      <w:marRight w:val="0"/>
                                      <w:marTop w:val="0"/>
                                      <w:marBottom w:val="0"/>
                                      <w:divBdr>
                                        <w:top w:val="none" w:sz="0" w:space="0" w:color="auto"/>
                                        <w:left w:val="none" w:sz="0" w:space="0" w:color="auto"/>
                                        <w:bottom w:val="none" w:sz="0" w:space="0" w:color="auto"/>
                                        <w:right w:val="none" w:sz="0" w:space="0" w:color="auto"/>
                                      </w:divBdr>
                                    </w:div>
                                    <w:div w:id="726536365">
                                      <w:marLeft w:val="0"/>
                                      <w:marRight w:val="0"/>
                                      <w:marTop w:val="0"/>
                                      <w:marBottom w:val="0"/>
                                      <w:divBdr>
                                        <w:top w:val="none" w:sz="0" w:space="0" w:color="auto"/>
                                        <w:left w:val="none" w:sz="0" w:space="0" w:color="auto"/>
                                        <w:bottom w:val="none" w:sz="0" w:space="0" w:color="auto"/>
                                        <w:right w:val="none" w:sz="0" w:space="0" w:color="auto"/>
                                      </w:divBdr>
                                    </w:div>
                                    <w:div w:id="1224292371">
                                      <w:marLeft w:val="0"/>
                                      <w:marRight w:val="0"/>
                                      <w:marTop w:val="0"/>
                                      <w:marBottom w:val="0"/>
                                      <w:divBdr>
                                        <w:top w:val="none" w:sz="0" w:space="0" w:color="auto"/>
                                        <w:left w:val="none" w:sz="0" w:space="0" w:color="auto"/>
                                        <w:bottom w:val="none" w:sz="0" w:space="0" w:color="auto"/>
                                        <w:right w:val="none" w:sz="0" w:space="0" w:color="auto"/>
                                      </w:divBdr>
                                    </w:div>
                                    <w:div w:id="1271549333">
                                      <w:marLeft w:val="0"/>
                                      <w:marRight w:val="0"/>
                                      <w:marTop w:val="0"/>
                                      <w:marBottom w:val="0"/>
                                      <w:divBdr>
                                        <w:top w:val="none" w:sz="0" w:space="0" w:color="auto"/>
                                        <w:left w:val="none" w:sz="0" w:space="0" w:color="auto"/>
                                        <w:bottom w:val="none" w:sz="0" w:space="0" w:color="auto"/>
                                        <w:right w:val="none" w:sz="0" w:space="0" w:color="auto"/>
                                      </w:divBdr>
                                    </w:div>
                                    <w:div w:id="1605190392">
                                      <w:marLeft w:val="0"/>
                                      <w:marRight w:val="0"/>
                                      <w:marTop w:val="0"/>
                                      <w:marBottom w:val="0"/>
                                      <w:divBdr>
                                        <w:top w:val="none" w:sz="0" w:space="0" w:color="auto"/>
                                        <w:left w:val="none" w:sz="0" w:space="0" w:color="auto"/>
                                        <w:bottom w:val="none" w:sz="0" w:space="0" w:color="auto"/>
                                        <w:right w:val="none" w:sz="0" w:space="0" w:color="auto"/>
                                      </w:divBdr>
                                    </w:div>
                                    <w:div w:id="1112163644">
                                      <w:marLeft w:val="0"/>
                                      <w:marRight w:val="0"/>
                                      <w:marTop w:val="0"/>
                                      <w:marBottom w:val="0"/>
                                      <w:divBdr>
                                        <w:top w:val="none" w:sz="0" w:space="0" w:color="auto"/>
                                        <w:left w:val="none" w:sz="0" w:space="0" w:color="auto"/>
                                        <w:bottom w:val="none" w:sz="0" w:space="0" w:color="auto"/>
                                        <w:right w:val="none" w:sz="0" w:space="0" w:color="auto"/>
                                      </w:divBdr>
                                    </w:div>
                                    <w:div w:id="894045655">
                                      <w:marLeft w:val="0"/>
                                      <w:marRight w:val="0"/>
                                      <w:marTop w:val="0"/>
                                      <w:marBottom w:val="0"/>
                                      <w:divBdr>
                                        <w:top w:val="none" w:sz="0" w:space="0" w:color="auto"/>
                                        <w:left w:val="none" w:sz="0" w:space="0" w:color="auto"/>
                                        <w:bottom w:val="none" w:sz="0" w:space="0" w:color="auto"/>
                                        <w:right w:val="none" w:sz="0" w:space="0" w:color="auto"/>
                                      </w:divBdr>
                                    </w:div>
                                    <w:div w:id="179513580">
                                      <w:marLeft w:val="0"/>
                                      <w:marRight w:val="0"/>
                                      <w:marTop w:val="0"/>
                                      <w:marBottom w:val="0"/>
                                      <w:divBdr>
                                        <w:top w:val="none" w:sz="0" w:space="0" w:color="auto"/>
                                        <w:left w:val="none" w:sz="0" w:space="0" w:color="auto"/>
                                        <w:bottom w:val="none" w:sz="0" w:space="0" w:color="auto"/>
                                        <w:right w:val="none" w:sz="0" w:space="0" w:color="auto"/>
                                      </w:divBdr>
                                    </w:div>
                                    <w:div w:id="39790606">
                                      <w:marLeft w:val="0"/>
                                      <w:marRight w:val="0"/>
                                      <w:marTop w:val="0"/>
                                      <w:marBottom w:val="0"/>
                                      <w:divBdr>
                                        <w:top w:val="none" w:sz="0" w:space="0" w:color="auto"/>
                                        <w:left w:val="none" w:sz="0" w:space="0" w:color="auto"/>
                                        <w:bottom w:val="none" w:sz="0" w:space="0" w:color="auto"/>
                                        <w:right w:val="none" w:sz="0" w:space="0" w:color="auto"/>
                                      </w:divBdr>
                                    </w:div>
                                    <w:div w:id="588582422">
                                      <w:marLeft w:val="0"/>
                                      <w:marRight w:val="0"/>
                                      <w:marTop w:val="0"/>
                                      <w:marBottom w:val="0"/>
                                      <w:divBdr>
                                        <w:top w:val="none" w:sz="0" w:space="0" w:color="auto"/>
                                        <w:left w:val="none" w:sz="0" w:space="0" w:color="auto"/>
                                        <w:bottom w:val="none" w:sz="0" w:space="0" w:color="auto"/>
                                        <w:right w:val="none" w:sz="0" w:space="0" w:color="auto"/>
                                      </w:divBdr>
                                    </w:div>
                                    <w:div w:id="1762263305">
                                      <w:marLeft w:val="0"/>
                                      <w:marRight w:val="0"/>
                                      <w:marTop w:val="0"/>
                                      <w:marBottom w:val="0"/>
                                      <w:divBdr>
                                        <w:top w:val="none" w:sz="0" w:space="0" w:color="auto"/>
                                        <w:left w:val="none" w:sz="0" w:space="0" w:color="auto"/>
                                        <w:bottom w:val="none" w:sz="0" w:space="0" w:color="auto"/>
                                        <w:right w:val="none" w:sz="0" w:space="0" w:color="auto"/>
                                      </w:divBdr>
                                    </w:div>
                                    <w:div w:id="1119564461">
                                      <w:marLeft w:val="0"/>
                                      <w:marRight w:val="0"/>
                                      <w:marTop w:val="0"/>
                                      <w:marBottom w:val="0"/>
                                      <w:divBdr>
                                        <w:top w:val="none" w:sz="0" w:space="0" w:color="auto"/>
                                        <w:left w:val="none" w:sz="0" w:space="0" w:color="auto"/>
                                        <w:bottom w:val="none" w:sz="0" w:space="0" w:color="auto"/>
                                        <w:right w:val="none" w:sz="0" w:space="0" w:color="auto"/>
                                      </w:divBdr>
                                    </w:div>
                                    <w:div w:id="846477635">
                                      <w:marLeft w:val="0"/>
                                      <w:marRight w:val="0"/>
                                      <w:marTop w:val="0"/>
                                      <w:marBottom w:val="0"/>
                                      <w:divBdr>
                                        <w:top w:val="none" w:sz="0" w:space="0" w:color="auto"/>
                                        <w:left w:val="none" w:sz="0" w:space="0" w:color="auto"/>
                                        <w:bottom w:val="none" w:sz="0" w:space="0" w:color="auto"/>
                                        <w:right w:val="none" w:sz="0" w:space="0" w:color="auto"/>
                                      </w:divBdr>
                                    </w:div>
                                    <w:div w:id="1650667123">
                                      <w:marLeft w:val="0"/>
                                      <w:marRight w:val="0"/>
                                      <w:marTop w:val="0"/>
                                      <w:marBottom w:val="0"/>
                                      <w:divBdr>
                                        <w:top w:val="none" w:sz="0" w:space="0" w:color="auto"/>
                                        <w:left w:val="none" w:sz="0" w:space="0" w:color="auto"/>
                                        <w:bottom w:val="none" w:sz="0" w:space="0" w:color="auto"/>
                                        <w:right w:val="none" w:sz="0" w:space="0" w:color="auto"/>
                                      </w:divBdr>
                                    </w:div>
                                    <w:div w:id="315766978">
                                      <w:marLeft w:val="0"/>
                                      <w:marRight w:val="0"/>
                                      <w:marTop w:val="0"/>
                                      <w:marBottom w:val="0"/>
                                      <w:divBdr>
                                        <w:top w:val="none" w:sz="0" w:space="0" w:color="auto"/>
                                        <w:left w:val="none" w:sz="0" w:space="0" w:color="auto"/>
                                        <w:bottom w:val="none" w:sz="0" w:space="0" w:color="auto"/>
                                        <w:right w:val="none" w:sz="0" w:space="0" w:color="auto"/>
                                      </w:divBdr>
                                    </w:div>
                                    <w:div w:id="2048748434">
                                      <w:marLeft w:val="0"/>
                                      <w:marRight w:val="0"/>
                                      <w:marTop w:val="0"/>
                                      <w:marBottom w:val="0"/>
                                      <w:divBdr>
                                        <w:top w:val="none" w:sz="0" w:space="0" w:color="auto"/>
                                        <w:left w:val="none" w:sz="0" w:space="0" w:color="auto"/>
                                        <w:bottom w:val="none" w:sz="0" w:space="0" w:color="auto"/>
                                        <w:right w:val="none" w:sz="0" w:space="0" w:color="auto"/>
                                      </w:divBdr>
                                    </w:div>
                                    <w:div w:id="1536042726">
                                      <w:marLeft w:val="0"/>
                                      <w:marRight w:val="0"/>
                                      <w:marTop w:val="0"/>
                                      <w:marBottom w:val="0"/>
                                      <w:divBdr>
                                        <w:top w:val="none" w:sz="0" w:space="0" w:color="auto"/>
                                        <w:left w:val="none" w:sz="0" w:space="0" w:color="auto"/>
                                        <w:bottom w:val="none" w:sz="0" w:space="0" w:color="auto"/>
                                        <w:right w:val="none" w:sz="0" w:space="0" w:color="auto"/>
                                      </w:divBdr>
                                    </w:div>
                                    <w:div w:id="1185361849">
                                      <w:marLeft w:val="0"/>
                                      <w:marRight w:val="0"/>
                                      <w:marTop w:val="0"/>
                                      <w:marBottom w:val="0"/>
                                      <w:divBdr>
                                        <w:top w:val="none" w:sz="0" w:space="0" w:color="auto"/>
                                        <w:left w:val="none" w:sz="0" w:space="0" w:color="auto"/>
                                        <w:bottom w:val="none" w:sz="0" w:space="0" w:color="auto"/>
                                        <w:right w:val="none" w:sz="0" w:space="0" w:color="auto"/>
                                      </w:divBdr>
                                    </w:div>
                                    <w:div w:id="1932354409">
                                      <w:marLeft w:val="0"/>
                                      <w:marRight w:val="0"/>
                                      <w:marTop w:val="0"/>
                                      <w:marBottom w:val="0"/>
                                      <w:divBdr>
                                        <w:top w:val="none" w:sz="0" w:space="0" w:color="auto"/>
                                        <w:left w:val="none" w:sz="0" w:space="0" w:color="auto"/>
                                        <w:bottom w:val="none" w:sz="0" w:space="0" w:color="auto"/>
                                        <w:right w:val="none" w:sz="0" w:space="0" w:color="auto"/>
                                      </w:divBdr>
                                    </w:div>
                                    <w:div w:id="1286959827">
                                      <w:marLeft w:val="0"/>
                                      <w:marRight w:val="0"/>
                                      <w:marTop w:val="0"/>
                                      <w:marBottom w:val="0"/>
                                      <w:divBdr>
                                        <w:top w:val="none" w:sz="0" w:space="0" w:color="auto"/>
                                        <w:left w:val="none" w:sz="0" w:space="0" w:color="auto"/>
                                        <w:bottom w:val="none" w:sz="0" w:space="0" w:color="auto"/>
                                        <w:right w:val="none" w:sz="0" w:space="0" w:color="auto"/>
                                      </w:divBdr>
                                    </w:div>
                                    <w:div w:id="570967213">
                                      <w:marLeft w:val="0"/>
                                      <w:marRight w:val="0"/>
                                      <w:marTop w:val="0"/>
                                      <w:marBottom w:val="0"/>
                                      <w:divBdr>
                                        <w:top w:val="none" w:sz="0" w:space="0" w:color="auto"/>
                                        <w:left w:val="none" w:sz="0" w:space="0" w:color="auto"/>
                                        <w:bottom w:val="none" w:sz="0" w:space="0" w:color="auto"/>
                                        <w:right w:val="none" w:sz="0" w:space="0" w:color="auto"/>
                                      </w:divBdr>
                                    </w:div>
                                    <w:div w:id="874345028">
                                      <w:marLeft w:val="0"/>
                                      <w:marRight w:val="0"/>
                                      <w:marTop w:val="0"/>
                                      <w:marBottom w:val="0"/>
                                      <w:divBdr>
                                        <w:top w:val="none" w:sz="0" w:space="0" w:color="auto"/>
                                        <w:left w:val="none" w:sz="0" w:space="0" w:color="auto"/>
                                        <w:bottom w:val="none" w:sz="0" w:space="0" w:color="auto"/>
                                        <w:right w:val="none" w:sz="0" w:space="0" w:color="auto"/>
                                      </w:divBdr>
                                    </w:div>
                                    <w:div w:id="1028064181">
                                      <w:marLeft w:val="0"/>
                                      <w:marRight w:val="0"/>
                                      <w:marTop w:val="0"/>
                                      <w:marBottom w:val="0"/>
                                      <w:divBdr>
                                        <w:top w:val="none" w:sz="0" w:space="0" w:color="auto"/>
                                        <w:left w:val="none" w:sz="0" w:space="0" w:color="auto"/>
                                        <w:bottom w:val="none" w:sz="0" w:space="0" w:color="auto"/>
                                        <w:right w:val="none" w:sz="0" w:space="0" w:color="auto"/>
                                      </w:divBdr>
                                    </w:div>
                                    <w:div w:id="1190875002">
                                      <w:marLeft w:val="0"/>
                                      <w:marRight w:val="0"/>
                                      <w:marTop w:val="0"/>
                                      <w:marBottom w:val="0"/>
                                      <w:divBdr>
                                        <w:top w:val="none" w:sz="0" w:space="0" w:color="auto"/>
                                        <w:left w:val="none" w:sz="0" w:space="0" w:color="auto"/>
                                        <w:bottom w:val="none" w:sz="0" w:space="0" w:color="auto"/>
                                        <w:right w:val="none" w:sz="0" w:space="0" w:color="auto"/>
                                      </w:divBdr>
                                    </w:div>
                                    <w:div w:id="771318012">
                                      <w:marLeft w:val="0"/>
                                      <w:marRight w:val="0"/>
                                      <w:marTop w:val="0"/>
                                      <w:marBottom w:val="0"/>
                                      <w:divBdr>
                                        <w:top w:val="none" w:sz="0" w:space="0" w:color="auto"/>
                                        <w:left w:val="none" w:sz="0" w:space="0" w:color="auto"/>
                                        <w:bottom w:val="none" w:sz="0" w:space="0" w:color="auto"/>
                                        <w:right w:val="none" w:sz="0" w:space="0" w:color="auto"/>
                                      </w:divBdr>
                                    </w:div>
                                    <w:div w:id="1528324713">
                                      <w:marLeft w:val="0"/>
                                      <w:marRight w:val="0"/>
                                      <w:marTop w:val="0"/>
                                      <w:marBottom w:val="0"/>
                                      <w:divBdr>
                                        <w:top w:val="none" w:sz="0" w:space="0" w:color="auto"/>
                                        <w:left w:val="none" w:sz="0" w:space="0" w:color="auto"/>
                                        <w:bottom w:val="none" w:sz="0" w:space="0" w:color="auto"/>
                                        <w:right w:val="none" w:sz="0" w:space="0" w:color="auto"/>
                                      </w:divBdr>
                                    </w:div>
                                    <w:div w:id="188225168">
                                      <w:marLeft w:val="0"/>
                                      <w:marRight w:val="0"/>
                                      <w:marTop w:val="0"/>
                                      <w:marBottom w:val="0"/>
                                      <w:divBdr>
                                        <w:top w:val="none" w:sz="0" w:space="0" w:color="auto"/>
                                        <w:left w:val="none" w:sz="0" w:space="0" w:color="auto"/>
                                        <w:bottom w:val="none" w:sz="0" w:space="0" w:color="auto"/>
                                        <w:right w:val="none" w:sz="0" w:space="0" w:color="auto"/>
                                      </w:divBdr>
                                    </w:div>
                                    <w:div w:id="323317340">
                                      <w:marLeft w:val="0"/>
                                      <w:marRight w:val="0"/>
                                      <w:marTop w:val="0"/>
                                      <w:marBottom w:val="0"/>
                                      <w:divBdr>
                                        <w:top w:val="none" w:sz="0" w:space="0" w:color="auto"/>
                                        <w:left w:val="none" w:sz="0" w:space="0" w:color="auto"/>
                                        <w:bottom w:val="none" w:sz="0" w:space="0" w:color="auto"/>
                                        <w:right w:val="none" w:sz="0" w:space="0" w:color="auto"/>
                                      </w:divBdr>
                                    </w:div>
                                    <w:div w:id="1795096593">
                                      <w:marLeft w:val="0"/>
                                      <w:marRight w:val="0"/>
                                      <w:marTop w:val="0"/>
                                      <w:marBottom w:val="0"/>
                                      <w:divBdr>
                                        <w:top w:val="none" w:sz="0" w:space="0" w:color="auto"/>
                                        <w:left w:val="none" w:sz="0" w:space="0" w:color="auto"/>
                                        <w:bottom w:val="none" w:sz="0" w:space="0" w:color="auto"/>
                                        <w:right w:val="none" w:sz="0" w:space="0" w:color="auto"/>
                                      </w:divBdr>
                                    </w:div>
                                    <w:div w:id="356347688">
                                      <w:marLeft w:val="0"/>
                                      <w:marRight w:val="0"/>
                                      <w:marTop w:val="0"/>
                                      <w:marBottom w:val="0"/>
                                      <w:divBdr>
                                        <w:top w:val="none" w:sz="0" w:space="0" w:color="auto"/>
                                        <w:left w:val="none" w:sz="0" w:space="0" w:color="auto"/>
                                        <w:bottom w:val="none" w:sz="0" w:space="0" w:color="auto"/>
                                        <w:right w:val="none" w:sz="0" w:space="0" w:color="auto"/>
                                      </w:divBdr>
                                    </w:div>
                                    <w:div w:id="91754117">
                                      <w:marLeft w:val="0"/>
                                      <w:marRight w:val="0"/>
                                      <w:marTop w:val="0"/>
                                      <w:marBottom w:val="0"/>
                                      <w:divBdr>
                                        <w:top w:val="none" w:sz="0" w:space="0" w:color="auto"/>
                                        <w:left w:val="none" w:sz="0" w:space="0" w:color="auto"/>
                                        <w:bottom w:val="none" w:sz="0" w:space="0" w:color="auto"/>
                                        <w:right w:val="none" w:sz="0" w:space="0" w:color="auto"/>
                                      </w:divBdr>
                                    </w:div>
                                    <w:div w:id="376246668">
                                      <w:marLeft w:val="0"/>
                                      <w:marRight w:val="0"/>
                                      <w:marTop w:val="0"/>
                                      <w:marBottom w:val="0"/>
                                      <w:divBdr>
                                        <w:top w:val="none" w:sz="0" w:space="0" w:color="auto"/>
                                        <w:left w:val="none" w:sz="0" w:space="0" w:color="auto"/>
                                        <w:bottom w:val="none" w:sz="0" w:space="0" w:color="auto"/>
                                        <w:right w:val="none" w:sz="0" w:space="0" w:color="auto"/>
                                      </w:divBdr>
                                    </w:div>
                                    <w:div w:id="782118342">
                                      <w:marLeft w:val="0"/>
                                      <w:marRight w:val="0"/>
                                      <w:marTop w:val="0"/>
                                      <w:marBottom w:val="0"/>
                                      <w:divBdr>
                                        <w:top w:val="none" w:sz="0" w:space="0" w:color="auto"/>
                                        <w:left w:val="none" w:sz="0" w:space="0" w:color="auto"/>
                                        <w:bottom w:val="none" w:sz="0" w:space="0" w:color="auto"/>
                                        <w:right w:val="none" w:sz="0" w:space="0" w:color="auto"/>
                                      </w:divBdr>
                                    </w:div>
                                    <w:div w:id="153228171">
                                      <w:marLeft w:val="0"/>
                                      <w:marRight w:val="0"/>
                                      <w:marTop w:val="0"/>
                                      <w:marBottom w:val="0"/>
                                      <w:divBdr>
                                        <w:top w:val="none" w:sz="0" w:space="0" w:color="auto"/>
                                        <w:left w:val="none" w:sz="0" w:space="0" w:color="auto"/>
                                        <w:bottom w:val="none" w:sz="0" w:space="0" w:color="auto"/>
                                        <w:right w:val="none" w:sz="0" w:space="0" w:color="auto"/>
                                      </w:divBdr>
                                    </w:div>
                                    <w:div w:id="1364089412">
                                      <w:marLeft w:val="0"/>
                                      <w:marRight w:val="0"/>
                                      <w:marTop w:val="0"/>
                                      <w:marBottom w:val="0"/>
                                      <w:divBdr>
                                        <w:top w:val="none" w:sz="0" w:space="0" w:color="auto"/>
                                        <w:left w:val="none" w:sz="0" w:space="0" w:color="auto"/>
                                        <w:bottom w:val="none" w:sz="0" w:space="0" w:color="auto"/>
                                        <w:right w:val="none" w:sz="0" w:space="0" w:color="auto"/>
                                      </w:divBdr>
                                    </w:div>
                                    <w:div w:id="122773878">
                                      <w:marLeft w:val="0"/>
                                      <w:marRight w:val="0"/>
                                      <w:marTop w:val="0"/>
                                      <w:marBottom w:val="0"/>
                                      <w:divBdr>
                                        <w:top w:val="none" w:sz="0" w:space="0" w:color="auto"/>
                                        <w:left w:val="none" w:sz="0" w:space="0" w:color="auto"/>
                                        <w:bottom w:val="none" w:sz="0" w:space="0" w:color="auto"/>
                                        <w:right w:val="none" w:sz="0" w:space="0" w:color="auto"/>
                                      </w:divBdr>
                                    </w:div>
                                    <w:div w:id="66004187">
                                      <w:marLeft w:val="0"/>
                                      <w:marRight w:val="0"/>
                                      <w:marTop w:val="0"/>
                                      <w:marBottom w:val="0"/>
                                      <w:divBdr>
                                        <w:top w:val="none" w:sz="0" w:space="0" w:color="auto"/>
                                        <w:left w:val="none" w:sz="0" w:space="0" w:color="auto"/>
                                        <w:bottom w:val="none" w:sz="0" w:space="0" w:color="auto"/>
                                        <w:right w:val="none" w:sz="0" w:space="0" w:color="auto"/>
                                      </w:divBdr>
                                    </w:div>
                                    <w:div w:id="87119363">
                                      <w:marLeft w:val="0"/>
                                      <w:marRight w:val="0"/>
                                      <w:marTop w:val="0"/>
                                      <w:marBottom w:val="0"/>
                                      <w:divBdr>
                                        <w:top w:val="none" w:sz="0" w:space="0" w:color="auto"/>
                                        <w:left w:val="none" w:sz="0" w:space="0" w:color="auto"/>
                                        <w:bottom w:val="none" w:sz="0" w:space="0" w:color="auto"/>
                                        <w:right w:val="none" w:sz="0" w:space="0" w:color="auto"/>
                                      </w:divBdr>
                                    </w:div>
                                    <w:div w:id="1488667872">
                                      <w:marLeft w:val="0"/>
                                      <w:marRight w:val="0"/>
                                      <w:marTop w:val="0"/>
                                      <w:marBottom w:val="0"/>
                                      <w:divBdr>
                                        <w:top w:val="none" w:sz="0" w:space="0" w:color="auto"/>
                                        <w:left w:val="none" w:sz="0" w:space="0" w:color="auto"/>
                                        <w:bottom w:val="none" w:sz="0" w:space="0" w:color="auto"/>
                                        <w:right w:val="none" w:sz="0" w:space="0" w:color="auto"/>
                                      </w:divBdr>
                                    </w:div>
                                    <w:div w:id="1379816624">
                                      <w:marLeft w:val="0"/>
                                      <w:marRight w:val="0"/>
                                      <w:marTop w:val="0"/>
                                      <w:marBottom w:val="0"/>
                                      <w:divBdr>
                                        <w:top w:val="none" w:sz="0" w:space="0" w:color="auto"/>
                                        <w:left w:val="none" w:sz="0" w:space="0" w:color="auto"/>
                                        <w:bottom w:val="none" w:sz="0" w:space="0" w:color="auto"/>
                                        <w:right w:val="none" w:sz="0" w:space="0" w:color="auto"/>
                                      </w:divBdr>
                                    </w:div>
                                    <w:div w:id="40588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244591">
                          <w:marLeft w:val="0"/>
                          <w:marRight w:val="0"/>
                          <w:marTop w:val="0"/>
                          <w:marBottom w:val="300"/>
                          <w:divBdr>
                            <w:top w:val="none" w:sz="0" w:space="0" w:color="auto"/>
                            <w:left w:val="none" w:sz="0" w:space="0" w:color="auto"/>
                            <w:bottom w:val="none" w:sz="0" w:space="0" w:color="auto"/>
                            <w:right w:val="none" w:sz="0" w:space="0" w:color="auto"/>
                          </w:divBdr>
                          <w:divsChild>
                            <w:div w:id="1529686460">
                              <w:marLeft w:val="0"/>
                              <w:marRight w:val="0"/>
                              <w:marTop w:val="0"/>
                              <w:marBottom w:val="150"/>
                              <w:divBdr>
                                <w:top w:val="none" w:sz="0" w:space="0" w:color="auto"/>
                                <w:left w:val="none" w:sz="0" w:space="0" w:color="auto"/>
                                <w:bottom w:val="single" w:sz="6" w:space="11" w:color="DDE1E6"/>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739</Words>
  <Characters>4217</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cp:lastPrinted>2019-09-27T09:22:00Z</cp:lastPrinted>
  <dcterms:created xsi:type="dcterms:W3CDTF">2019-09-27T08:36:00Z</dcterms:created>
  <dcterms:modified xsi:type="dcterms:W3CDTF">2019-12-12T11:15:00Z</dcterms:modified>
</cp:coreProperties>
</file>