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1C6" w:rsidRPr="00DF5684" w:rsidRDefault="002431C6" w:rsidP="002431C6">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РЕСПУБЛИКА МОРДОВИЯ</w:t>
      </w:r>
    </w:p>
    <w:p w:rsidR="002431C6" w:rsidRPr="00DF5684" w:rsidRDefault="002431C6" w:rsidP="002431C6">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СОВЕТ ДЕПУТАТОВ</w:t>
      </w:r>
    </w:p>
    <w:p w:rsidR="002431C6" w:rsidRPr="00DF5684" w:rsidRDefault="001D4A6B" w:rsidP="002431C6">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СЕМИЛЕЙСКОГО</w:t>
      </w:r>
      <w:r w:rsidR="002431C6" w:rsidRPr="00DF5684">
        <w:rPr>
          <w:rFonts w:ascii="Arial" w:hAnsi="Arial" w:cs="Arial"/>
          <w:b/>
          <w:sz w:val="32"/>
          <w:szCs w:val="32"/>
        </w:rPr>
        <w:t xml:space="preserve"> СЕЛЬСКОГО ПОСЕЛЕНИЯ</w:t>
      </w:r>
    </w:p>
    <w:p w:rsidR="002431C6" w:rsidRPr="00DF5684" w:rsidRDefault="002431C6" w:rsidP="002431C6">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КОЧКУРОВСКОГО</w:t>
      </w:r>
      <w:r w:rsidRPr="00DF5684">
        <w:rPr>
          <w:rFonts w:ascii="Arial" w:hAnsi="Arial" w:cs="Arial"/>
          <w:sz w:val="32"/>
          <w:szCs w:val="32"/>
        </w:rPr>
        <w:t xml:space="preserve"> </w:t>
      </w:r>
      <w:r w:rsidRPr="00DF5684">
        <w:rPr>
          <w:rFonts w:ascii="Arial" w:hAnsi="Arial" w:cs="Arial"/>
          <w:b/>
          <w:sz w:val="32"/>
          <w:szCs w:val="32"/>
        </w:rPr>
        <w:t>МУНИЦИПАЛЬНОГО РАЙОНА</w:t>
      </w:r>
    </w:p>
    <w:p w:rsidR="002431C6" w:rsidRPr="00DF5684" w:rsidRDefault="002431C6" w:rsidP="002431C6">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РЕСПУБЛИКИ МОРДОВИЯ</w:t>
      </w:r>
    </w:p>
    <w:p w:rsidR="002431C6" w:rsidRPr="00DF5684" w:rsidRDefault="002431C6" w:rsidP="002431C6">
      <w:pPr>
        <w:ind w:left="-567" w:right="-284" w:firstLine="567"/>
        <w:jc w:val="center"/>
        <w:rPr>
          <w:rFonts w:ascii="Arial" w:hAnsi="Arial" w:cs="Arial"/>
          <w:b/>
          <w:sz w:val="32"/>
          <w:szCs w:val="32"/>
        </w:rPr>
      </w:pPr>
    </w:p>
    <w:p w:rsidR="002431C6" w:rsidRPr="00DF5684" w:rsidRDefault="002431C6" w:rsidP="002431C6">
      <w:pPr>
        <w:ind w:left="-567" w:right="-284" w:firstLine="567"/>
        <w:jc w:val="center"/>
        <w:rPr>
          <w:rFonts w:ascii="Arial" w:hAnsi="Arial" w:cs="Arial"/>
          <w:b/>
          <w:caps/>
          <w:sz w:val="32"/>
          <w:szCs w:val="32"/>
        </w:rPr>
      </w:pPr>
      <w:r w:rsidRPr="00DF5684">
        <w:rPr>
          <w:rFonts w:ascii="Arial" w:hAnsi="Arial" w:cs="Arial"/>
          <w:b/>
          <w:caps/>
          <w:sz w:val="32"/>
          <w:szCs w:val="32"/>
        </w:rPr>
        <w:t>Решение</w:t>
      </w:r>
    </w:p>
    <w:p w:rsidR="002431C6" w:rsidRPr="00DF5684" w:rsidRDefault="002431C6" w:rsidP="002431C6">
      <w:pPr>
        <w:ind w:firstLine="709"/>
        <w:rPr>
          <w:rFonts w:ascii="Arial" w:hAnsi="Arial" w:cs="Arial"/>
          <w:b/>
          <w:sz w:val="32"/>
          <w:szCs w:val="32"/>
        </w:rPr>
      </w:pPr>
      <w:r w:rsidRPr="00DF5684">
        <w:rPr>
          <w:rFonts w:ascii="Arial" w:hAnsi="Arial" w:cs="Arial"/>
          <w:b/>
          <w:sz w:val="32"/>
          <w:szCs w:val="32"/>
        </w:rPr>
        <w:t xml:space="preserve">№ </w:t>
      </w:r>
      <w:r w:rsidR="00467AF3" w:rsidRPr="00DF5684">
        <w:rPr>
          <w:rFonts w:ascii="Arial" w:hAnsi="Arial" w:cs="Arial"/>
          <w:b/>
          <w:sz w:val="32"/>
          <w:szCs w:val="32"/>
        </w:rPr>
        <w:t>9</w:t>
      </w:r>
      <w:r w:rsidRPr="00DF5684">
        <w:rPr>
          <w:rFonts w:ascii="Arial" w:hAnsi="Arial" w:cs="Arial"/>
          <w:b/>
          <w:sz w:val="32"/>
          <w:szCs w:val="32"/>
        </w:rPr>
        <w:tab/>
      </w:r>
      <w:r w:rsidRPr="00DF5684">
        <w:rPr>
          <w:rFonts w:ascii="Arial" w:hAnsi="Arial" w:cs="Arial"/>
          <w:b/>
          <w:sz w:val="32"/>
          <w:szCs w:val="32"/>
        </w:rPr>
        <w:tab/>
      </w:r>
      <w:r w:rsidRPr="00DF5684">
        <w:rPr>
          <w:rFonts w:ascii="Arial" w:hAnsi="Arial" w:cs="Arial"/>
          <w:b/>
          <w:sz w:val="32"/>
          <w:szCs w:val="32"/>
        </w:rPr>
        <w:tab/>
      </w:r>
      <w:r w:rsidRPr="00DF5684">
        <w:rPr>
          <w:rFonts w:ascii="Arial" w:hAnsi="Arial" w:cs="Arial"/>
          <w:b/>
          <w:sz w:val="32"/>
          <w:szCs w:val="32"/>
        </w:rPr>
        <w:tab/>
      </w:r>
      <w:r w:rsidR="00467AF3" w:rsidRPr="00DF5684">
        <w:rPr>
          <w:rFonts w:ascii="Arial" w:hAnsi="Arial" w:cs="Arial"/>
          <w:b/>
          <w:sz w:val="32"/>
          <w:szCs w:val="32"/>
        </w:rPr>
        <w:t xml:space="preserve">                        </w:t>
      </w:r>
      <w:r w:rsidRPr="00DF5684">
        <w:rPr>
          <w:rFonts w:ascii="Arial" w:hAnsi="Arial" w:cs="Arial"/>
          <w:b/>
          <w:sz w:val="32"/>
          <w:szCs w:val="32"/>
        </w:rPr>
        <w:tab/>
        <w:t xml:space="preserve">от </w:t>
      </w:r>
      <w:r w:rsidR="00467AF3" w:rsidRPr="00DF5684">
        <w:rPr>
          <w:rFonts w:ascii="Arial" w:hAnsi="Arial" w:cs="Arial"/>
          <w:b/>
          <w:sz w:val="32"/>
          <w:szCs w:val="32"/>
        </w:rPr>
        <w:t>20.09.</w:t>
      </w:r>
      <w:r w:rsidRPr="00DF5684">
        <w:rPr>
          <w:rFonts w:ascii="Arial" w:hAnsi="Arial" w:cs="Arial"/>
          <w:b/>
          <w:sz w:val="32"/>
          <w:szCs w:val="32"/>
        </w:rPr>
        <w:t>201</w:t>
      </w:r>
      <w:r w:rsidR="0061798B" w:rsidRPr="00DF5684">
        <w:rPr>
          <w:rFonts w:ascii="Arial" w:hAnsi="Arial" w:cs="Arial"/>
          <w:b/>
          <w:sz w:val="32"/>
          <w:szCs w:val="32"/>
        </w:rPr>
        <w:t>9</w:t>
      </w:r>
      <w:r w:rsidRPr="00DF5684">
        <w:rPr>
          <w:rFonts w:ascii="Arial" w:hAnsi="Arial" w:cs="Arial"/>
          <w:b/>
          <w:sz w:val="32"/>
          <w:szCs w:val="32"/>
        </w:rPr>
        <w:t xml:space="preserve"> года</w:t>
      </w:r>
    </w:p>
    <w:p w:rsidR="00827D4A" w:rsidRPr="00DF5684" w:rsidRDefault="00827D4A" w:rsidP="00827D4A">
      <w:pPr>
        <w:spacing w:after="0" w:line="240" w:lineRule="auto"/>
        <w:jc w:val="center"/>
        <w:rPr>
          <w:rFonts w:ascii="Arial" w:hAnsi="Arial" w:cs="Arial"/>
          <w:b/>
          <w:caps/>
          <w:sz w:val="32"/>
          <w:szCs w:val="32"/>
        </w:rPr>
      </w:pPr>
      <w:r w:rsidRPr="00DF5684">
        <w:rPr>
          <w:rFonts w:ascii="Arial" w:hAnsi="Arial" w:cs="Arial"/>
          <w:b/>
          <w:caps/>
          <w:sz w:val="32"/>
          <w:szCs w:val="32"/>
        </w:rPr>
        <w:t xml:space="preserve">О вынесении на публичные слушания проекта решения Совета депутатов </w:t>
      </w:r>
      <w:r w:rsidR="001D4A6B" w:rsidRPr="00DF5684">
        <w:rPr>
          <w:rFonts w:ascii="Arial" w:hAnsi="Arial" w:cs="Arial"/>
          <w:b/>
          <w:caps/>
          <w:sz w:val="32"/>
          <w:szCs w:val="32"/>
        </w:rPr>
        <w:t xml:space="preserve">семилейского </w:t>
      </w:r>
      <w:r w:rsidRPr="00DF5684">
        <w:rPr>
          <w:rFonts w:ascii="Arial" w:hAnsi="Arial" w:cs="Arial"/>
          <w:b/>
          <w:caps/>
          <w:sz w:val="32"/>
          <w:szCs w:val="32"/>
        </w:rPr>
        <w:t xml:space="preserve">сельского поселения Кочкуровского муниципального района первого созыва </w:t>
      </w:r>
    </w:p>
    <w:p w:rsidR="00827D4A" w:rsidRPr="00DF5684" w:rsidRDefault="00827D4A" w:rsidP="00467AF3">
      <w:pPr>
        <w:spacing w:after="0" w:line="240" w:lineRule="auto"/>
        <w:jc w:val="center"/>
        <w:rPr>
          <w:rFonts w:ascii="Arial" w:hAnsi="Arial" w:cs="Arial"/>
          <w:b/>
          <w:caps/>
          <w:sz w:val="32"/>
          <w:szCs w:val="32"/>
        </w:rPr>
      </w:pPr>
      <w:r w:rsidRPr="00DF5684">
        <w:rPr>
          <w:rFonts w:ascii="Arial" w:hAnsi="Arial" w:cs="Arial"/>
          <w:b/>
          <w:caps/>
          <w:sz w:val="32"/>
          <w:szCs w:val="32"/>
        </w:rPr>
        <w:t xml:space="preserve">«О принятии устава </w:t>
      </w:r>
      <w:r w:rsidR="001D4A6B" w:rsidRPr="00DF5684">
        <w:rPr>
          <w:rFonts w:ascii="Arial" w:hAnsi="Arial" w:cs="Arial"/>
          <w:b/>
          <w:caps/>
          <w:sz w:val="32"/>
          <w:szCs w:val="32"/>
        </w:rPr>
        <w:t>семилейского</w:t>
      </w:r>
      <w:r w:rsidRPr="00DF5684">
        <w:rPr>
          <w:rFonts w:ascii="Arial" w:hAnsi="Arial" w:cs="Arial"/>
          <w:b/>
          <w:caps/>
          <w:sz w:val="32"/>
          <w:szCs w:val="32"/>
        </w:rPr>
        <w:t xml:space="preserve"> сельского поселения  </w:t>
      </w:r>
      <w:r w:rsidRPr="00DF5684">
        <w:rPr>
          <w:rFonts w:ascii="Arial" w:eastAsia="Calibri" w:hAnsi="Arial" w:cs="Arial"/>
          <w:b/>
          <w:caps/>
          <w:sz w:val="32"/>
          <w:szCs w:val="32"/>
        </w:rPr>
        <w:t>Кочкуровского</w:t>
      </w:r>
      <w:r w:rsidRPr="00DF5684">
        <w:rPr>
          <w:rFonts w:ascii="Arial" w:hAnsi="Arial" w:cs="Arial"/>
          <w:b/>
          <w:caps/>
          <w:sz w:val="32"/>
          <w:szCs w:val="32"/>
        </w:rPr>
        <w:t xml:space="preserve"> муниципального района Республики Мордовия»</w:t>
      </w:r>
    </w:p>
    <w:p w:rsidR="00467AF3" w:rsidRPr="00DF5684" w:rsidRDefault="00467AF3" w:rsidP="00467AF3">
      <w:pPr>
        <w:spacing w:after="0" w:line="240" w:lineRule="auto"/>
        <w:jc w:val="center"/>
        <w:rPr>
          <w:rFonts w:ascii="Arial" w:hAnsi="Arial" w:cs="Arial"/>
          <w:b/>
          <w:caps/>
          <w:sz w:val="32"/>
          <w:szCs w:val="32"/>
        </w:rPr>
      </w:pPr>
    </w:p>
    <w:p w:rsidR="00827D4A" w:rsidRPr="00DF5684" w:rsidRDefault="00827D4A" w:rsidP="00827D4A">
      <w:pPr>
        <w:jc w:val="both"/>
        <w:rPr>
          <w:rFonts w:ascii="Arial" w:hAnsi="Arial" w:cs="Arial"/>
          <w:sz w:val="24"/>
          <w:szCs w:val="24"/>
        </w:rPr>
      </w:pPr>
      <w:r w:rsidRPr="00DF5684">
        <w:rPr>
          <w:rFonts w:ascii="Arial" w:hAnsi="Arial" w:cs="Arial"/>
          <w:sz w:val="24"/>
          <w:szCs w:val="24"/>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sidR="006935BF" w:rsidRPr="00DF5684">
        <w:rPr>
          <w:rFonts w:ascii="Arial" w:hAnsi="Arial" w:cs="Arial"/>
          <w:sz w:val="24"/>
          <w:szCs w:val="24"/>
        </w:rPr>
        <w:t>Семилейском</w:t>
      </w:r>
      <w:proofErr w:type="spellEnd"/>
      <w:r w:rsidRPr="00DF5684">
        <w:rPr>
          <w:rFonts w:ascii="Arial" w:hAnsi="Arial" w:cs="Arial"/>
          <w:sz w:val="24"/>
          <w:szCs w:val="24"/>
        </w:rPr>
        <w:t xml:space="preserve"> сельском поселении Кочкуровского муниципального района Совет депутатов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первого созыва РЕШИЛ:</w:t>
      </w:r>
    </w:p>
    <w:p w:rsidR="00827D4A" w:rsidRPr="00DF5684" w:rsidRDefault="00827D4A" w:rsidP="00827D4A">
      <w:pPr>
        <w:jc w:val="both"/>
        <w:rPr>
          <w:rFonts w:ascii="Arial" w:hAnsi="Arial" w:cs="Arial"/>
          <w:sz w:val="24"/>
          <w:szCs w:val="24"/>
        </w:rPr>
      </w:pPr>
      <w:r w:rsidRPr="00DF5684">
        <w:rPr>
          <w:rFonts w:ascii="Arial" w:hAnsi="Arial" w:cs="Arial"/>
          <w:sz w:val="24"/>
          <w:szCs w:val="24"/>
        </w:rPr>
        <w:tab/>
        <w:t>1. Опубликовать в информационном бюллетене «</w:t>
      </w:r>
      <w:r w:rsidR="00F571B0" w:rsidRPr="00DF5684">
        <w:rPr>
          <w:rFonts w:ascii="Arial" w:hAnsi="Arial" w:cs="Arial"/>
          <w:sz w:val="24"/>
          <w:szCs w:val="24"/>
        </w:rPr>
        <w:t>Информационный бюллетень</w:t>
      </w:r>
      <w:r w:rsidRPr="00DF5684">
        <w:rPr>
          <w:rFonts w:ascii="Arial" w:hAnsi="Arial" w:cs="Arial"/>
          <w:sz w:val="24"/>
          <w:szCs w:val="24"/>
        </w:rPr>
        <w:t xml:space="preserve">» и вынести на публичные слушания прилагаемый проект решения «О принятии Устава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w:t>
      </w:r>
    </w:p>
    <w:p w:rsidR="00827D4A" w:rsidRPr="00DF5684" w:rsidRDefault="00827D4A" w:rsidP="00827D4A">
      <w:pPr>
        <w:jc w:val="both"/>
        <w:rPr>
          <w:rFonts w:ascii="Arial" w:hAnsi="Arial" w:cs="Arial"/>
          <w:sz w:val="24"/>
          <w:szCs w:val="24"/>
        </w:rPr>
      </w:pPr>
      <w:r w:rsidRPr="00DF5684">
        <w:rPr>
          <w:rFonts w:ascii="Arial" w:hAnsi="Arial" w:cs="Arial"/>
          <w:sz w:val="24"/>
          <w:szCs w:val="24"/>
        </w:rPr>
        <w:tab/>
        <w:t xml:space="preserve">2. Определить место и время проведения публичных слушаний по проекту решения «О принятии Устава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 Республика Мордовия, Кочкуровский район, </w:t>
      </w:r>
      <w:r w:rsidR="0061798B" w:rsidRPr="00DF5684">
        <w:rPr>
          <w:rFonts w:ascii="Arial" w:hAnsi="Arial" w:cs="Arial"/>
          <w:sz w:val="24"/>
          <w:szCs w:val="24"/>
        </w:rPr>
        <w:t>п.ст.Воеводское</w:t>
      </w:r>
      <w:r w:rsidRPr="00DF5684">
        <w:rPr>
          <w:rFonts w:ascii="Arial" w:hAnsi="Arial" w:cs="Arial"/>
          <w:sz w:val="24"/>
          <w:szCs w:val="24"/>
        </w:rPr>
        <w:t xml:space="preserve">, ул. </w:t>
      </w:r>
      <w:r w:rsidR="0061798B" w:rsidRPr="00DF5684">
        <w:rPr>
          <w:rFonts w:ascii="Arial" w:hAnsi="Arial" w:cs="Arial"/>
          <w:sz w:val="24"/>
          <w:szCs w:val="24"/>
        </w:rPr>
        <w:t>Топливная</w:t>
      </w:r>
      <w:r w:rsidRPr="00DF5684">
        <w:rPr>
          <w:rFonts w:ascii="Arial" w:hAnsi="Arial" w:cs="Arial"/>
          <w:sz w:val="24"/>
          <w:szCs w:val="24"/>
        </w:rPr>
        <w:t xml:space="preserve">, </w:t>
      </w:r>
      <w:r w:rsidR="0061798B" w:rsidRPr="00DF5684">
        <w:rPr>
          <w:rFonts w:ascii="Arial" w:hAnsi="Arial" w:cs="Arial"/>
          <w:sz w:val="24"/>
          <w:szCs w:val="24"/>
        </w:rPr>
        <w:t>д.6</w:t>
      </w:r>
      <w:r w:rsidRPr="00DF5684">
        <w:rPr>
          <w:rFonts w:ascii="Arial" w:hAnsi="Arial" w:cs="Arial"/>
          <w:sz w:val="24"/>
          <w:szCs w:val="24"/>
        </w:rPr>
        <w:t xml:space="preserve"> </w:t>
      </w:r>
      <w:r w:rsidR="006935BF" w:rsidRPr="00DF5684">
        <w:rPr>
          <w:rFonts w:ascii="Arial" w:hAnsi="Arial" w:cs="Arial"/>
          <w:sz w:val="24"/>
          <w:szCs w:val="24"/>
        </w:rPr>
        <w:t xml:space="preserve">, </w:t>
      </w:r>
      <w:r w:rsidR="00467AF3" w:rsidRPr="00DF5684">
        <w:rPr>
          <w:rFonts w:ascii="Arial" w:hAnsi="Arial" w:cs="Arial"/>
          <w:sz w:val="24"/>
          <w:szCs w:val="24"/>
        </w:rPr>
        <w:t>24.10</w:t>
      </w:r>
      <w:r w:rsidRPr="00DF5684">
        <w:rPr>
          <w:rFonts w:ascii="Arial" w:hAnsi="Arial" w:cs="Arial"/>
          <w:sz w:val="24"/>
          <w:szCs w:val="24"/>
        </w:rPr>
        <w:t>.201</w:t>
      </w:r>
      <w:r w:rsidR="006935BF" w:rsidRPr="00DF5684">
        <w:rPr>
          <w:rFonts w:ascii="Arial" w:hAnsi="Arial" w:cs="Arial"/>
          <w:sz w:val="24"/>
          <w:szCs w:val="24"/>
        </w:rPr>
        <w:t>9</w:t>
      </w:r>
      <w:r w:rsidRPr="00DF5684">
        <w:rPr>
          <w:rFonts w:ascii="Arial" w:hAnsi="Arial" w:cs="Arial"/>
          <w:sz w:val="24"/>
          <w:szCs w:val="24"/>
        </w:rPr>
        <w:t xml:space="preserve"> года, 17.00. </w:t>
      </w:r>
    </w:p>
    <w:p w:rsidR="00827D4A" w:rsidRPr="00DF5684" w:rsidRDefault="00827D4A" w:rsidP="00827D4A">
      <w:pPr>
        <w:jc w:val="both"/>
        <w:rPr>
          <w:rFonts w:ascii="Arial" w:hAnsi="Arial" w:cs="Arial"/>
          <w:sz w:val="24"/>
          <w:szCs w:val="24"/>
        </w:rPr>
      </w:pPr>
      <w:r w:rsidRPr="00DF5684">
        <w:rPr>
          <w:rFonts w:ascii="Arial" w:hAnsi="Arial" w:cs="Arial"/>
          <w:sz w:val="24"/>
          <w:szCs w:val="24"/>
        </w:rPr>
        <w:tab/>
        <w:t xml:space="preserve">3. Утвердить прилагаемый состав рабочей группы по организации и проведению публичных слушаний по проекту решения «О принятии Устава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w:t>
      </w:r>
      <w:r w:rsidRPr="00DF5684">
        <w:rPr>
          <w:rFonts w:ascii="Arial" w:hAnsi="Arial" w:cs="Arial"/>
          <w:sz w:val="24"/>
          <w:szCs w:val="24"/>
        </w:rPr>
        <w:tab/>
      </w:r>
    </w:p>
    <w:p w:rsidR="00827D4A" w:rsidRPr="00DF5684" w:rsidRDefault="00827D4A" w:rsidP="00827D4A">
      <w:pPr>
        <w:ind w:firstLine="708"/>
        <w:jc w:val="both"/>
        <w:rPr>
          <w:rFonts w:ascii="Arial" w:hAnsi="Arial" w:cs="Arial"/>
          <w:sz w:val="24"/>
          <w:szCs w:val="24"/>
        </w:rPr>
      </w:pPr>
      <w:r w:rsidRPr="00DF5684">
        <w:rPr>
          <w:rFonts w:ascii="Arial" w:hAnsi="Arial" w:cs="Arial"/>
          <w:sz w:val="24"/>
          <w:szCs w:val="24"/>
        </w:rPr>
        <w:t xml:space="preserve">4. Предложения по проекту решения «О принятии Устава </w:t>
      </w:r>
      <w:r w:rsidR="006935BF" w:rsidRPr="00DF5684">
        <w:rPr>
          <w:rFonts w:ascii="Arial" w:hAnsi="Arial" w:cs="Arial"/>
          <w:sz w:val="24"/>
          <w:szCs w:val="24"/>
        </w:rPr>
        <w:t xml:space="preserve">Семилейского </w:t>
      </w:r>
      <w:r w:rsidRPr="00DF5684">
        <w:rPr>
          <w:rFonts w:ascii="Arial" w:hAnsi="Arial" w:cs="Arial"/>
          <w:sz w:val="24"/>
          <w:szCs w:val="24"/>
        </w:rPr>
        <w:t xml:space="preserve">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 принимаются и учитываются рабочей группой до </w:t>
      </w:r>
      <w:r w:rsidR="00467AF3" w:rsidRPr="00DF5684">
        <w:rPr>
          <w:rFonts w:ascii="Arial" w:hAnsi="Arial" w:cs="Arial"/>
          <w:sz w:val="24"/>
          <w:szCs w:val="24"/>
        </w:rPr>
        <w:t>24.10</w:t>
      </w:r>
      <w:r w:rsidRPr="00DF5684">
        <w:rPr>
          <w:rFonts w:ascii="Arial" w:hAnsi="Arial" w:cs="Arial"/>
          <w:sz w:val="24"/>
          <w:szCs w:val="24"/>
        </w:rPr>
        <w:t>.201</w:t>
      </w:r>
      <w:r w:rsidR="006935BF" w:rsidRPr="00DF5684">
        <w:rPr>
          <w:rFonts w:ascii="Arial" w:hAnsi="Arial" w:cs="Arial"/>
          <w:sz w:val="24"/>
          <w:szCs w:val="24"/>
        </w:rPr>
        <w:t>9</w:t>
      </w:r>
      <w:r w:rsidRPr="00DF5684">
        <w:rPr>
          <w:rFonts w:ascii="Arial" w:hAnsi="Arial" w:cs="Arial"/>
          <w:sz w:val="24"/>
          <w:szCs w:val="24"/>
        </w:rPr>
        <w:t xml:space="preserve"> года в соответствии с формой внесения предложений по проекту Устава  </w:t>
      </w:r>
      <w:r w:rsidR="006935BF" w:rsidRPr="00DF5684">
        <w:rPr>
          <w:rFonts w:ascii="Arial" w:hAnsi="Arial" w:cs="Arial"/>
          <w:sz w:val="24"/>
          <w:szCs w:val="24"/>
        </w:rPr>
        <w:t xml:space="preserve">Семилейского </w:t>
      </w:r>
      <w:r w:rsidRPr="00DF5684">
        <w:rPr>
          <w:rFonts w:ascii="Arial" w:hAnsi="Arial" w:cs="Arial"/>
          <w:sz w:val="24"/>
          <w:szCs w:val="24"/>
        </w:rPr>
        <w:t xml:space="preserve">сельского поселения Кочкуровского  муниципального района Республики </w:t>
      </w:r>
      <w:r w:rsidRPr="00DF5684">
        <w:rPr>
          <w:rFonts w:ascii="Arial" w:hAnsi="Arial" w:cs="Arial"/>
          <w:sz w:val="24"/>
          <w:szCs w:val="24"/>
        </w:rPr>
        <w:lastRenderedPageBreak/>
        <w:t xml:space="preserve">Мордовия (Приложение 1) по адресу: </w:t>
      </w:r>
      <w:proofErr w:type="gramStart"/>
      <w:r w:rsidRPr="00DF5684">
        <w:rPr>
          <w:rFonts w:ascii="Arial" w:hAnsi="Arial" w:cs="Arial"/>
          <w:sz w:val="24"/>
          <w:szCs w:val="24"/>
        </w:rPr>
        <w:t xml:space="preserve">Республика Мордовия, Кочкуровский район, </w:t>
      </w:r>
      <w:r w:rsidR="0061798B" w:rsidRPr="00DF5684">
        <w:rPr>
          <w:rFonts w:ascii="Arial" w:hAnsi="Arial" w:cs="Arial"/>
          <w:sz w:val="24"/>
          <w:szCs w:val="24"/>
        </w:rPr>
        <w:t>п.ст.Воеводское,</w:t>
      </w:r>
      <w:r w:rsidRPr="00DF5684">
        <w:rPr>
          <w:rFonts w:ascii="Arial" w:hAnsi="Arial" w:cs="Arial"/>
          <w:sz w:val="24"/>
          <w:szCs w:val="24"/>
        </w:rPr>
        <w:t xml:space="preserve"> ул. </w:t>
      </w:r>
      <w:r w:rsidR="0061798B" w:rsidRPr="00DF5684">
        <w:rPr>
          <w:rFonts w:ascii="Arial" w:hAnsi="Arial" w:cs="Arial"/>
          <w:sz w:val="24"/>
          <w:szCs w:val="24"/>
        </w:rPr>
        <w:t>Топливная</w:t>
      </w:r>
      <w:r w:rsidRPr="00DF5684">
        <w:rPr>
          <w:rFonts w:ascii="Arial" w:hAnsi="Arial" w:cs="Arial"/>
          <w:sz w:val="24"/>
          <w:szCs w:val="24"/>
        </w:rPr>
        <w:t xml:space="preserve">, </w:t>
      </w:r>
      <w:r w:rsidR="0061798B" w:rsidRPr="00DF5684">
        <w:rPr>
          <w:rFonts w:ascii="Arial" w:hAnsi="Arial" w:cs="Arial"/>
          <w:sz w:val="24"/>
          <w:szCs w:val="24"/>
        </w:rPr>
        <w:t>д.6, тел.: 2-73-33, 2-73</w:t>
      </w:r>
      <w:r w:rsidRPr="00DF5684">
        <w:rPr>
          <w:rFonts w:ascii="Arial" w:hAnsi="Arial" w:cs="Arial"/>
          <w:sz w:val="24"/>
          <w:szCs w:val="24"/>
        </w:rPr>
        <w:t xml:space="preserve">-33, с 8 час. </w:t>
      </w:r>
      <w:r w:rsidR="00DA56C4" w:rsidRPr="00DF5684">
        <w:rPr>
          <w:rFonts w:ascii="Arial" w:hAnsi="Arial" w:cs="Arial"/>
          <w:sz w:val="24"/>
          <w:szCs w:val="24"/>
        </w:rPr>
        <w:t>0</w:t>
      </w:r>
      <w:r w:rsidRPr="00DF5684">
        <w:rPr>
          <w:rFonts w:ascii="Arial" w:hAnsi="Arial" w:cs="Arial"/>
          <w:sz w:val="24"/>
          <w:szCs w:val="24"/>
        </w:rPr>
        <w:t xml:space="preserve">0 мин. до 17 час. </w:t>
      </w:r>
      <w:r w:rsidR="00DA56C4" w:rsidRPr="00DF5684">
        <w:rPr>
          <w:rFonts w:ascii="Arial" w:hAnsi="Arial" w:cs="Arial"/>
          <w:sz w:val="24"/>
          <w:szCs w:val="24"/>
        </w:rPr>
        <w:t>0</w:t>
      </w:r>
      <w:r w:rsidRPr="00DF5684">
        <w:rPr>
          <w:rFonts w:ascii="Arial" w:hAnsi="Arial" w:cs="Arial"/>
          <w:sz w:val="24"/>
          <w:szCs w:val="24"/>
        </w:rPr>
        <w:t>0 мин., кроме субботы и воскресенья.</w:t>
      </w:r>
      <w:proofErr w:type="gramEnd"/>
    </w:p>
    <w:p w:rsidR="00827D4A" w:rsidRPr="00DF5684" w:rsidRDefault="00827D4A" w:rsidP="00827D4A">
      <w:pPr>
        <w:jc w:val="both"/>
        <w:rPr>
          <w:rFonts w:ascii="Arial" w:hAnsi="Arial" w:cs="Arial"/>
          <w:b/>
          <w:caps/>
          <w:sz w:val="24"/>
          <w:szCs w:val="24"/>
        </w:rPr>
      </w:pPr>
      <w:r w:rsidRPr="00DF5684">
        <w:rPr>
          <w:rFonts w:ascii="Arial" w:hAnsi="Arial" w:cs="Arial"/>
          <w:sz w:val="24"/>
          <w:szCs w:val="24"/>
        </w:rPr>
        <w:tab/>
        <w:t xml:space="preserve">5. Обсуждение проекта решения «О принятии Устава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 осуществляется в порядке, установленном Положением о порядке проведения публичных слушаний в </w:t>
      </w:r>
      <w:proofErr w:type="spellStart"/>
      <w:r w:rsidR="006935BF" w:rsidRPr="00DF5684">
        <w:rPr>
          <w:rFonts w:ascii="Arial" w:hAnsi="Arial" w:cs="Arial"/>
          <w:sz w:val="24"/>
          <w:szCs w:val="24"/>
        </w:rPr>
        <w:t>Семилейском</w:t>
      </w:r>
      <w:proofErr w:type="spellEnd"/>
      <w:r w:rsidRPr="00DF5684">
        <w:rPr>
          <w:rFonts w:ascii="Arial" w:hAnsi="Arial" w:cs="Arial"/>
          <w:sz w:val="24"/>
          <w:szCs w:val="24"/>
        </w:rPr>
        <w:t xml:space="preserve"> сельском поселении Кочкуровского муниципального района.</w:t>
      </w:r>
    </w:p>
    <w:p w:rsidR="00827D4A" w:rsidRPr="00DF5684" w:rsidRDefault="00827D4A" w:rsidP="00827D4A">
      <w:pPr>
        <w:jc w:val="both"/>
        <w:rPr>
          <w:rFonts w:ascii="Arial" w:hAnsi="Arial" w:cs="Arial"/>
          <w:sz w:val="24"/>
          <w:szCs w:val="24"/>
        </w:rPr>
      </w:pPr>
      <w:r w:rsidRPr="00DF5684">
        <w:rPr>
          <w:rFonts w:ascii="Arial" w:hAnsi="Arial" w:cs="Arial"/>
          <w:sz w:val="24"/>
          <w:szCs w:val="24"/>
        </w:rPr>
        <w:tab/>
        <w:t xml:space="preserve">6. Результаты публичных слушаний будут рассмотрены Советом депутатов </w:t>
      </w:r>
      <w:r w:rsidR="006935BF" w:rsidRPr="00DF5684">
        <w:rPr>
          <w:rFonts w:ascii="Arial" w:hAnsi="Arial" w:cs="Arial"/>
          <w:sz w:val="24"/>
          <w:szCs w:val="24"/>
        </w:rPr>
        <w:t xml:space="preserve">Семилейского </w:t>
      </w:r>
      <w:r w:rsidRPr="00DF5684">
        <w:rPr>
          <w:rFonts w:ascii="Arial" w:hAnsi="Arial" w:cs="Arial"/>
          <w:sz w:val="24"/>
          <w:szCs w:val="24"/>
        </w:rPr>
        <w:t xml:space="preserve">сельского поселения Кочкуровского муниципального района при принятии проекта решения «О принятии Устава </w:t>
      </w:r>
      <w:r w:rsidR="006935BF" w:rsidRPr="00DF5684">
        <w:rPr>
          <w:rFonts w:ascii="Arial" w:hAnsi="Arial" w:cs="Arial"/>
          <w:sz w:val="24"/>
          <w:szCs w:val="24"/>
        </w:rPr>
        <w:t>Семилейского</w:t>
      </w:r>
      <w:r w:rsidRPr="00DF5684">
        <w:rPr>
          <w:rFonts w:ascii="Arial" w:hAnsi="Arial" w:cs="Arial"/>
          <w:sz w:val="24"/>
          <w:szCs w:val="24"/>
        </w:rPr>
        <w:t xml:space="preserve"> сельского поселения </w:t>
      </w:r>
      <w:r w:rsidRPr="00DF5684">
        <w:rPr>
          <w:rFonts w:ascii="Arial" w:eastAsia="Calibri" w:hAnsi="Arial" w:cs="Arial"/>
          <w:sz w:val="24"/>
          <w:szCs w:val="24"/>
        </w:rPr>
        <w:t>Кочкуровского</w:t>
      </w:r>
      <w:r w:rsidRPr="00DF5684">
        <w:rPr>
          <w:rFonts w:ascii="Arial" w:hAnsi="Arial" w:cs="Arial"/>
          <w:sz w:val="24"/>
          <w:szCs w:val="24"/>
        </w:rPr>
        <w:t xml:space="preserve"> муниципального района Республики Мордовия».</w:t>
      </w:r>
    </w:p>
    <w:p w:rsidR="00827D4A" w:rsidRPr="00DF5684" w:rsidRDefault="00827D4A" w:rsidP="00827D4A">
      <w:pPr>
        <w:jc w:val="both"/>
        <w:rPr>
          <w:rFonts w:ascii="Arial" w:hAnsi="Arial" w:cs="Arial"/>
          <w:b/>
          <w:caps/>
          <w:sz w:val="24"/>
          <w:szCs w:val="24"/>
        </w:rPr>
      </w:pPr>
    </w:p>
    <w:p w:rsidR="00827D4A" w:rsidRPr="00DF5684" w:rsidRDefault="00827D4A" w:rsidP="00827D4A">
      <w:pPr>
        <w:jc w:val="right"/>
        <w:rPr>
          <w:rFonts w:ascii="Arial" w:hAnsi="Arial" w:cs="Arial"/>
          <w:sz w:val="24"/>
          <w:szCs w:val="24"/>
        </w:rPr>
      </w:pPr>
    </w:p>
    <w:p w:rsidR="00467AF3" w:rsidRPr="00DF5684" w:rsidRDefault="00467AF3" w:rsidP="00467AF3">
      <w:pPr>
        <w:spacing w:after="0"/>
        <w:jc w:val="right"/>
        <w:rPr>
          <w:rFonts w:ascii="Arial" w:hAnsi="Arial" w:cs="Arial"/>
        </w:rPr>
      </w:pPr>
      <w:r w:rsidRPr="00DF5684">
        <w:rPr>
          <w:rFonts w:ascii="Arial" w:hAnsi="Arial" w:cs="Arial"/>
        </w:rPr>
        <w:t>Глава</w:t>
      </w:r>
    </w:p>
    <w:p w:rsidR="00467AF3" w:rsidRPr="00DF5684" w:rsidRDefault="00467AF3" w:rsidP="00467AF3">
      <w:pPr>
        <w:spacing w:after="0"/>
        <w:jc w:val="right"/>
        <w:rPr>
          <w:rFonts w:ascii="Arial" w:hAnsi="Arial" w:cs="Arial"/>
        </w:rPr>
      </w:pPr>
      <w:r w:rsidRPr="00DF5684">
        <w:rPr>
          <w:rFonts w:ascii="Arial" w:hAnsi="Arial" w:cs="Arial"/>
        </w:rPr>
        <w:t>Семилейского сельского поселения</w:t>
      </w:r>
    </w:p>
    <w:p w:rsidR="00467AF3" w:rsidRPr="00DF5684" w:rsidRDefault="00467AF3" w:rsidP="00467AF3">
      <w:pPr>
        <w:spacing w:after="0"/>
        <w:jc w:val="right"/>
        <w:rPr>
          <w:rFonts w:ascii="Arial" w:hAnsi="Arial" w:cs="Arial"/>
        </w:rPr>
      </w:pPr>
      <w:r w:rsidRPr="00DF5684">
        <w:rPr>
          <w:rFonts w:ascii="Arial" w:hAnsi="Arial" w:cs="Arial"/>
        </w:rPr>
        <w:t xml:space="preserve">А.В. </w:t>
      </w:r>
      <w:proofErr w:type="spellStart"/>
      <w:r w:rsidRPr="00DF5684">
        <w:rPr>
          <w:rFonts w:ascii="Arial" w:hAnsi="Arial" w:cs="Arial"/>
        </w:rPr>
        <w:t>Кудашкин</w:t>
      </w:r>
      <w:proofErr w:type="spellEnd"/>
    </w:p>
    <w:p w:rsidR="002431C6" w:rsidRPr="00DF5684" w:rsidRDefault="002431C6" w:rsidP="002431C6">
      <w:pPr>
        <w:spacing w:after="0" w:line="240" w:lineRule="auto"/>
        <w:ind w:firstLine="567"/>
        <w:jc w:val="right"/>
        <w:rPr>
          <w:rFonts w:ascii="Arial" w:hAnsi="Arial" w:cs="Arial"/>
          <w:sz w:val="24"/>
          <w:szCs w:val="24"/>
        </w:rPr>
      </w:pPr>
    </w:p>
    <w:p w:rsidR="002431C6" w:rsidRPr="00DF5684" w:rsidRDefault="002431C6"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467AF3" w:rsidRPr="00DF5684" w:rsidRDefault="00467AF3" w:rsidP="002431C6">
      <w:pPr>
        <w:spacing w:after="0" w:line="240" w:lineRule="auto"/>
        <w:ind w:firstLine="567"/>
        <w:jc w:val="right"/>
        <w:rPr>
          <w:rFonts w:ascii="Arial" w:hAnsi="Arial" w:cs="Arial"/>
          <w:sz w:val="24"/>
          <w:szCs w:val="24"/>
        </w:rPr>
      </w:pPr>
    </w:p>
    <w:p w:rsidR="00467AF3" w:rsidRPr="00DF5684" w:rsidRDefault="00467AF3" w:rsidP="002431C6">
      <w:pPr>
        <w:spacing w:after="0" w:line="240" w:lineRule="auto"/>
        <w:ind w:firstLine="567"/>
        <w:jc w:val="right"/>
        <w:rPr>
          <w:rFonts w:ascii="Arial" w:hAnsi="Arial" w:cs="Arial"/>
          <w:sz w:val="24"/>
          <w:szCs w:val="24"/>
        </w:rPr>
      </w:pPr>
    </w:p>
    <w:p w:rsidR="00467AF3" w:rsidRPr="00DF5684" w:rsidRDefault="00467AF3" w:rsidP="002431C6">
      <w:pPr>
        <w:spacing w:after="0" w:line="240" w:lineRule="auto"/>
        <w:ind w:firstLine="567"/>
        <w:jc w:val="right"/>
        <w:rPr>
          <w:rFonts w:ascii="Arial" w:hAnsi="Arial" w:cs="Arial"/>
          <w:sz w:val="24"/>
          <w:szCs w:val="24"/>
        </w:rPr>
      </w:pPr>
    </w:p>
    <w:p w:rsidR="00467AF3" w:rsidRPr="00DF5684" w:rsidRDefault="00467AF3" w:rsidP="002431C6">
      <w:pPr>
        <w:spacing w:after="0" w:line="240" w:lineRule="auto"/>
        <w:ind w:firstLine="567"/>
        <w:jc w:val="right"/>
        <w:rPr>
          <w:rFonts w:ascii="Arial" w:hAnsi="Arial" w:cs="Arial"/>
          <w:sz w:val="24"/>
          <w:szCs w:val="24"/>
        </w:rPr>
      </w:pPr>
    </w:p>
    <w:p w:rsidR="00467AF3" w:rsidRPr="00DF5684" w:rsidRDefault="00467AF3" w:rsidP="002431C6">
      <w:pPr>
        <w:spacing w:after="0" w:line="240" w:lineRule="auto"/>
        <w:ind w:firstLine="567"/>
        <w:jc w:val="right"/>
        <w:rPr>
          <w:rFonts w:ascii="Arial" w:hAnsi="Arial" w:cs="Arial"/>
          <w:sz w:val="24"/>
          <w:szCs w:val="24"/>
        </w:rPr>
      </w:pPr>
    </w:p>
    <w:p w:rsidR="006935BF" w:rsidRPr="00DF5684" w:rsidRDefault="006935BF" w:rsidP="002431C6">
      <w:pPr>
        <w:spacing w:after="0" w:line="240" w:lineRule="auto"/>
        <w:ind w:firstLine="567"/>
        <w:jc w:val="right"/>
        <w:rPr>
          <w:rFonts w:ascii="Arial" w:hAnsi="Arial" w:cs="Arial"/>
          <w:sz w:val="24"/>
          <w:szCs w:val="24"/>
        </w:rPr>
      </w:pPr>
    </w:p>
    <w:p w:rsidR="006935BF" w:rsidRPr="00DF5684" w:rsidRDefault="006935BF" w:rsidP="002431C6">
      <w:pPr>
        <w:spacing w:after="0" w:line="240" w:lineRule="auto"/>
        <w:ind w:firstLine="567"/>
        <w:jc w:val="right"/>
        <w:rPr>
          <w:rFonts w:ascii="Arial" w:hAnsi="Arial" w:cs="Arial"/>
          <w:sz w:val="24"/>
          <w:szCs w:val="24"/>
        </w:rPr>
      </w:pPr>
    </w:p>
    <w:p w:rsidR="00F4740B" w:rsidRPr="00DF5684" w:rsidRDefault="00F4740B" w:rsidP="00F4740B">
      <w:pPr>
        <w:spacing w:after="0" w:line="240" w:lineRule="auto"/>
        <w:ind w:firstLine="567"/>
        <w:jc w:val="right"/>
        <w:rPr>
          <w:rFonts w:ascii="Arial" w:hAnsi="Arial" w:cs="Arial"/>
          <w:b/>
          <w:sz w:val="24"/>
          <w:szCs w:val="24"/>
        </w:rPr>
      </w:pPr>
      <w:r w:rsidRPr="00DF5684">
        <w:rPr>
          <w:rFonts w:ascii="Arial" w:hAnsi="Arial" w:cs="Arial"/>
          <w:b/>
          <w:sz w:val="24"/>
          <w:szCs w:val="24"/>
        </w:rPr>
        <w:lastRenderedPageBreak/>
        <w:t>ПРОЕКТ</w:t>
      </w: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F4740B" w:rsidRPr="00DF5684" w:rsidRDefault="00F4740B" w:rsidP="00F4740B">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РЕСПУБЛИКА МОРДОВИЯ</w:t>
      </w:r>
    </w:p>
    <w:p w:rsidR="00F4740B" w:rsidRPr="00DF5684" w:rsidRDefault="00F4740B" w:rsidP="00F4740B">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СОВЕТ ДЕПУТАТОВ</w:t>
      </w:r>
    </w:p>
    <w:p w:rsidR="00F4740B" w:rsidRPr="00DF5684" w:rsidRDefault="006935BF" w:rsidP="00F4740B">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 xml:space="preserve">СЕМИЛЕЙСКОЕ </w:t>
      </w:r>
      <w:r w:rsidR="00F4740B" w:rsidRPr="00DF5684">
        <w:rPr>
          <w:rFonts w:ascii="Arial" w:hAnsi="Arial" w:cs="Arial"/>
          <w:b/>
          <w:sz w:val="32"/>
          <w:szCs w:val="32"/>
        </w:rPr>
        <w:t>СЕЛЬСКОГО ПОСЕЛЕНИЯ</w:t>
      </w:r>
    </w:p>
    <w:p w:rsidR="00F4740B" w:rsidRPr="00DF5684" w:rsidRDefault="00F4740B" w:rsidP="00F4740B">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КОЧКУРОВСКОГО</w:t>
      </w:r>
      <w:r w:rsidRPr="00DF5684">
        <w:rPr>
          <w:rFonts w:ascii="Arial" w:hAnsi="Arial" w:cs="Arial"/>
          <w:sz w:val="32"/>
          <w:szCs w:val="32"/>
        </w:rPr>
        <w:t xml:space="preserve"> </w:t>
      </w:r>
      <w:r w:rsidRPr="00DF5684">
        <w:rPr>
          <w:rFonts w:ascii="Arial" w:hAnsi="Arial" w:cs="Arial"/>
          <w:b/>
          <w:sz w:val="32"/>
          <w:szCs w:val="32"/>
        </w:rPr>
        <w:t>МУНИЦИПАЛЬНОГО РАЙОНА</w:t>
      </w:r>
    </w:p>
    <w:p w:rsidR="00F4740B" w:rsidRPr="00DF5684" w:rsidRDefault="00F4740B" w:rsidP="00F4740B">
      <w:pPr>
        <w:spacing w:after="0" w:line="240" w:lineRule="auto"/>
        <w:ind w:left="-567" w:right="-284" w:firstLine="567"/>
        <w:jc w:val="center"/>
        <w:rPr>
          <w:rFonts w:ascii="Arial" w:hAnsi="Arial" w:cs="Arial"/>
          <w:b/>
          <w:sz w:val="32"/>
          <w:szCs w:val="32"/>
        </w:rPr>
      </w:pPr>
      <w:r w:rsidRPr="00DF5684">
        <w:rPr>
          <w:rFonts w:ascii="Arial" w:hAnsi="Arial" w:cs="Arial"/>
          <w:b/>
          <w:sz w:val="32"/>
          <w:szCs w:val="32"/>
        </w:rPr>
        <w:t>РЕСПУБЛИКИ МОРДОВИЯ</w:t>
      </w:r>
    </w:p>
    <w:p w:rsidR="00F4740B" w:rsidRPr="00DF5684" w:rsidRDefault="00F4740B" w:rsidP="00F4740B">
      <w:pPr>
        <w:ind w:left="-567" w:right="-284" w:firstLine="567"/>
        <w:jc w:val="center"/>
        <w:rPr>
          <w:rFonts w:ascii="Arial" w:hAnsi="Arial" w:cs="Arial"/>
          <w:b/>
          <w:sz w:val="32"/>
          <w:szCs w:val="32"/>
        </w:rPr>
      </w:pPr>
    </w:p>
    <w:p w:rsidR="00F4740B" w:rsidRPr="00DF5684" w:rsidRDefault="00F4740B" w:rsidP="00F4740B">
      <w:pPr>
        <w:ind w:left="-567" w:right="-284" w:firstLine="567"/>
        <w:jc w:val="center"/>
        <w:rPr>
          <w:rFonts w:ascii="Arial" w:hAnsi="Arial" w:cs="Arial"/>
          <w:b/>
          <w:caps/>
          <w:sz w:val="32"/>
          <w:szCs w:val="32"/>
        </w:rPr>
      </w:pPr>
      <w:r w:rsidRPr="00DF5684">
        <w:rPr>
          <w:rFonts w:ascii="Arial" w:hAnsi="Arial" w:cs="Arial"/>
          <w:b/>
          <w:caps/>
          <w:sz w:val="32"/>
          <w:szCs w:val="32"/>
        </w:rPr>
        <w:t>Решение</w:t>
      </w:r>
    </w:p>
    <w:p w:rsidR="00F4740B" w:rsidRPr="00DF5684" w:rsidRDefault="00F4740B" w:rsidP="00F4740B">
      <w:pPr>
        <w:ind w:firstLine="709"/>
        <w:rPr>
          <w:rFonts w:ascii="Arial" w:hAnsi="Arial" w:cs="Arial"/>
          <w:b/>
          <w:sz w:val="32"/>
          <w:szCs w:val="32"/>
        </w:rPr>
      </w:pPr>
      <w:r w:rsidRPr="00DF5684">
        <w:rPr>
          <w:rFonts w:ascii="Arial" w:hAnsi="Arial" w:cs="Arial"/>
          <w:b/>
          <w:sz w:val="32"/>
          <w:szCs w:val="32"/>
        </w:rPr>
        <w:t>№ __</w:t>
      </w:r>
      <w:r w:rsidRPr="00DF5684">
        <w:rPr>
          <w:rFonts w:ascii="Arial" w:hAnsi="Arial" w:cs="Arial"/>
          <w:b/>
          <w:sz w:val="32"/>
          <w:szCs w:val="32"/>
        </w:rPr>
        <w:tab/>
      </w:r>
      <w:r w:rsidRPr="00DF5684">
        <w:rPr>
          <w:rFonts w:ascii="Arial" w:hAnsi="Arial" w:cs="Arial"/>
          <w:b/>
          <w:sz w:val="32"/>
          <w:szCs w:val="32"/>
        </w:rPr>
        <w:tab/>
      </w:r>
      <w:r w:rsidRPr="00DF5684">
        <w:rPr>
          <w:rFonts w:ascii="Arial" w:hAnsi="Arial" w:cs="Arial"/>
          <w:b/>
          <w:sz w:val="32"/>
          <w:szCs w:val="32"/>
        </w:rPr>
        <w:tab/>
      </w:r>
      <w:r w:rsidRPr="00DF5684">
        <w:rPr>
          <w:rFonts w:ascii="Arial" w:hAnsi="Arial" w:cs="Arial"/>
          <w:b/>
          <w:sz w:val="32"/>
          <w:szCs w:val="32"/>
        </w:rPr>
        <w:tab/>
      </w:r>
      <w:r w:rsidRPr="00DF5684">
        <w:rPr>
          <w:rFonts w:ascii="Arial" w:hAnsi="Arial" w:cs="Arial"/>
          <w:b/>
          <w:sz w:val="32"/>
          <w:szCs w:val="32"/>
        </w:rPr>
        <w:tab/>
        <w:t xml:space="preserve">от _______ </w:t>
      </w:r>
      <w:r w:rsidR="006935BF" w:rsidRPr="00DF5684">
        <w:rPr>
          <w:rFonts w:ascii="Arial" w:hAnsi="Arial" w:cs="Arial"/>
          <w:b/>
          <w:sz w:val="32"/>
          <w:szCs w:val="32"/>
        </w:rPr>
        <w:t>2019</w:t>
      </w:r>
      <w:r w:rsidRPr="00DF5684">
        <w:rPr>
          <w:rFonts w:ascii="Arial" w:hAnsi="Arial" w:cs="Arial"/>
          <w:b/>
          <w:sz w:val="32"/>
          <w:szCs w:val="32"/>
        </w:rPr>
        <w:t xml:space="preserve"> года</w:t>
      </w:r>
    </w:p>
    <w:p w:rsidR="00F4740B" w:rsidRPr="00DF5684" w:rsidRDefault="00F4740B" w:rsidP="00F4740B">
      <w:pPr>
        <w:spacing w:after="0" w:line="240" w:lineRule="auto"/>
        <w:jc w:val="center"/>
        <w:rPr>
          <w:rFonts w:ascii="Arial" w:hAnsi="Arial" w:cs="Arial"/>
          <w:b/>
          <w:caps/>
          <w:sz w:val="32"/>
          <w:szCs w:val="32"/>
        </w:rPr>
      </w:pPr>
      <w:r w:rsidRPr="00DF5684">
        <w:rPr>
          <w:rFonts w:ascii="Arial" w:hAnsi="Arial" w:cs="Arial"/>
          <w:b/>
          <w:caps/>
          <w:sz w:val="32"/>
          <w:szCs w:val="32"/>
        </w:rPr>
        <w:t xml:space="preserve">О принятии устава </w:t>
      </w:r>
      <w:r w:rsidR="006935BF" w:rsidRPr="00DF5684">
        <w:rPr>
          <w:rFonts w:ascii="Arial" w:hAnsi="Arial" w:cs="Arial"/>
          <w:b/>
          <w:caps/>
          <w:sz w:val="32"/>
          <w:szCs w:val="32"/>
        </w:rPr>
        <w:t>СЕМИЛЕЙСКОГО</w:t>
      </w:r>
      <w:r w:rsidRPr="00DF5684">
        <w:rPr>
          <w:rFonts w:ascii="Arial" w:hAnsi="Arial" w:cs="Arial"/>
          <w:b/>
          <w:caps/>
          <w:sz w:val="32"/>
          <w:szCs w:val="32"/>
        </w:rPr>
        <w:t xml:space="preserve"> сельского поселения  </w:t>
      </w:r>
      <w:r w:rsidRPr="00DF5684">
        <w:rPr>
          <w:rFonts w:ascii="Arial" w:eastAsia="Calibri" w:hAnsi="Arial" w:cs="Arial"/>
          <w:b/>
          <w:caps/>
          <w:sz w:val="32"/>
          <w:szCs w:val="32"/>
        </w:rPr>
        <w:t>Кочкуровского</w:t>
      </w:r>
      <w:r w:rsidRPr="00DF5684">
        <w:rPr>
          <w:rFonts w:ascii="Arial" w:hAnsi="Arial" w:cs="Arial"/>
          <w:b/>
          <w:caps/>
          <w:sz w:val="32"/>
          <w:szCs w:val="32"/>
        </w:rPr>
        <w:t xml:space="preserve"> муниципального района Республики Мордовия</w:t>
      </w: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827D4A" w:rsidRPr="00DF5684" w:rsidRDefault="00827D4A" w:rsidP="002431C6">
      <w:pPr>
        <w:spacing w:after="0" w:line="240" w:lineRule="auto"/>
        <w:ind w:firstLine="567"/>
        <w:jc w:val="right"/>
        <w:rPr>
          <w:rFonts w:ascii="Arial" w:hAnsi="Arial" w:cs="Arial"/>
          <w:sz w:val="24"/>
          <w:szCs w:val="24"/>
        </w:rPr>
      </w:pPr>
    </w:p>
    <w:p w:rsidR="002431C6" w:rsidRPr="00DF5684" w:rsidRDefault="002431C6" w:rsidP="002431C6">
      <w:pPr>
        <w:spacing w:after="0" w:line="240" w:lineRule="auto"/>
        <w:ind w:firstLine="567"/>
        <w:jc w:val="both"/>
        <w:rPr>
          <w:rFonts w:ascii="Arial" w:eastAsia="Calibri" w:hAnsi="Arial" w:cs="Arial"/>
          <w:sz w:val="24"/>
          <w:szCs w:val="24"/>
        </w:rPr>
      </w:pPr>
      <w:r w:rsidRPr="00DF5684">
        <w:rPr>
          <w:rFonts w:ascii="Arial" w:eastAsia="Calibri" w:hAnsi="Arial" w:cs="Arial"/>
          <w:sz w:val="24"/>
          <w:szCs w:val="24"/>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Кочкуровского</w:t>
      </w:r>
      <w:r w:rsidRPr="00DF5684">
        <w:rPr>
          <w:rFonts w:ascii="Arial" w:eastAsia="Calibri" w:hAnsi="Arial" w:cs="Arial"/>
          <w:sz w:val="24"/>
          <w:szCs w:val="24"/>
        </w:rPr>
        <w:t xml:space="preserve"> муниципального района РЕШИЛ:</w:t>
      </w:r>
    </w:p>
    <w:p w:rsidR="002431C6" w:rsidRPr="00DF5684" w:rsidRDefault="002431C6" w:rsidP="002431C6">
      <w:pPr>
        <w:spacing w:after="0" w:line="240" w:lineRule="auto"/>
        <w:ind w:firstLine="567"/>
        <w:jc w:val="both"/>
        <w:rPr>
          <w:rFonts w:ascii="Arial" w:eastAsia="Calibri" w:hAnsi="Arial" w:cs="Arial"/>
          <w:sz w:val="24"/>
          <w:szCs w:val="24"/>
        </w:rPr>
      </w:pPr>
      <w:r w:rsidRPr="00DF5684">
        <w:rPr>
          <w:rFonts w:ascii="Arial" w:eastAsia="Calibri" w:hAnsi="Arial" w:cs="Arial"/>
          <w:sz w:val="24"/>
          <w:szCs w:val="24"/>
        </w:rPr>
        <w:t xml:space="preserve">1.Принять Устав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Кочкуровского</w:t>
      </w:r>
      <w:r w:rsidRPr="00DF5684">
        <w:rPr>
          <w:rFonts w:ascii="Arial" w:eastAsia="Calibri" w:hAnsi="Arial" w:cs="Arial"/>
          <w:sz w:val="24"/>
          <w:szCs w:val="24"/>
        </w:rPr>
        <w:t xml:space="preserve"> муниципального района Республики Мордовия (далее – Устав) (прилагается).</w:t>
      </w:r>
    </w:p>
    <w:p w:rsidR="002431C6" w:rsidRPr="00DF5684" w:rsidRDefault="002431C6" w:rsidP="002431C6">
      <w:pPr>
        <w:spacing w:after="0" w:line="240" w:lineRule="auto"/>
        <w:ind w:firstLine="567"/>
        <w:jc w:val="both"/>
        <w:rPr>
          <w:rFonts w:ascii="Arial" w:eastAsia="Calibri" w:hAnsi="Arial" w:cs="Arial"/>
          <w:sz w:val="24"/>
          <w:szCs w:val="24"/>
        </w:rPr>
      </w:pPr>
      <w:r w:rsidRPr="00DF5684">
        <w:rPr>
          <w:rFonts w:ascii="Arial" w:eastAsia="Calibri" w:hAnsi="Arial" w:cs="Arial"/>
          <w:sz w:val="24"/>
          <w:szCs w:val="24"/>
        </w:rPr>
        <w:t xml:space="preserve">2. В соответствии с Федеральным законом Российской Федерации от 21 июля 2005 № 97-ФЗ «О государственной регистрации уставов муниципальных образований» Главе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Кочкуровского</w:t>
      </w:r>
      <w:r w:rsidRPr="00DF5684">
        <w:rPr>
          <w:rFonts w:ascii="Arial" w:eastAsia="Calibri" w:hAnsi="Arial" w:cs="Arial"/>
          <w:sz w:val="24"/>
          <w:szCs w:val="24"/>
        </w:rPr>
        <w:t xml:space="preserve">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2431C6" w:rsidRPr="00DF5684" w:rsidRDefault="002431C6" w:rsidP="002431C6">
      <w:pPr>
        <w:spacing w:after="0" w:line="240" w:lineRule="auto"/>
        <w:ind w:firstLine="567"/>
        <w:jc w:val="both"/>
        <w:rPr>
          <w:rFonts w:ascii="Arial" w:eastAsia="Calibri" w:hAnsi="Arial" w:cs="Arial"/>
          <w:sz w:val="24"/>
          <w:szCs w:val="24"/>
        </w:rPr>
      </w:pPr>
      <w:r w:rsidRPr="00DF5684">
        <w:rPr>
          <w:rFonts w:ascii="Arial" w:eastAsia="Calibri" w:hAnsi="Arial" w:cs="Arial"/>
          <w:sz w:val="24"/>
          <w:szCs w:val="24"/>
        </w:rPr>
        <w:t xml:space="preserve">3. После государственной регистрации в Управлении Министерства юстиции Российской Федерации по Республике Мордовия решения «О принятии Устава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 xml:space="preserve">Кочкуровского </w:t>
      </w:r>
      <w:r w:rsidRPr="00DF5684">
        <w:rPr>
          <w:rFonts w:ascii="Arial" w:eastAsia="Calibri" w:hAnsi="Arial" w:cs="Arial"/>
          <w:sz w:val="24"/>
          <w:szCs w:val="24"/>
        </w:rPr>
        <w:t xml:space="preserve">муниципального района Республики Мордовия» опубликовать настоящее решение в информационном бюллетене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Кочкуровского</w:t>
      </w:r>
      <w:r w:rsidRPr="00DF5684">
        <w:rPr>
          <w:rFonts w:ascii="Arial" w:eastAsia="Calibri" w:hAnsi="Arial" w:cs="Arial"/>
          <w:sz w:val="24"/>
          <w:szCs w:val="24"/>
        </w:rPr>
        <w:t xml:space="preserve"> муниципального  района.</w:t>
      </w:r>
    </w:p>
    <w:p w:rsidR="002431C6" w:rsidRPr="00DF5684" w:rsidRDefault="002431C6" w:rsidP="002431C6">
      <w:pPr>
        <w:spacing w:after="0" w:line="240" w:lineRule="auto"/>
        <w:ind w:firstLine="567"/>
        <w:jc w:val="both"/>
        <w:rPr>
          <w:rFonts w:ascii="Arial" w:eastAsia="Calibri" w:hAnsi="Arial" w:cs="Arial"/>
          <w:sz w:val="24"/>
          <w:szCs w:val="24"/>
        </w:rPr>
      </w:pPr>
      <w:r w:rsidRPr="00DF5684">
        <w:rPr>
          <w:rFonts w:ascii="Arial" w:eastAsia="Calibri" w:hAnsi="Arial" w:cs="Arial"/>
          <w:sz w:val="24"/>
          <w:szCs w:val="24"/>
        </w:rPr>
        <w:t xml:space="preserve">4. Настоящее решение вступает в силу со дня его опубликования в информационном бюллетене </w:t>
      </w:r>
      <w:r w:rsidR="006935BF" w:rsidRPr="00DF5684">
        <w:rPr>
          <w:rFonts w:ascii="Arial" w:eastAsia="Calibri" w:hAnsi="Arial" w:cs="Arial"/>
          <w:sz w:val="24"/>
          <w:szCs w:val="24"/>
        </w:rPr>
        <w:t>Семилейского</w:t>
      </w:r>
      <w:r w:rsidRPr="00DF5684">
        <w:rPr>
          <w:rFonts w:ascii="Arial" w:eastAsia="Calibri" w:hAnsi="Arial" w:cs="Arial"/>
          <w:sz w:val="24"/>
          <w:szCs w:val="24"/>
        </w:rPr>
        <w:t xml:space="preserve"> сельского поселения </w:t>
      </w:r>
      <w:r w:rsidR="00F4740B" w:rsidRPr="00DF5684">
        <w:rPr>
          <w:rFonts w:ascii="Arial" w:eastAsia="Calibri" w:hAnsi="Arial" w:cs="Arial"/>
          <w:sz w:val="24"/>
          <w:szCs w:val="24"/>
        </w:rPr>
        <w:t>Кочкуровского</w:t>
      </w:r>
      <w:r w:rsidRPr="00DF5684">
        <w:rPr>
          <w:rFonts w:ascii="Arial" w:eastAsia="Calibri" w:hAnsi="Arial" w:cs="Arial"/>
          <w:sz w:val="24"/>
          <w:szCs w:val="24"/>
        </w:rPr>
        <w:t xml:space="preserve"> муниципального  района. </w:t>
      </w:r>
    </w:p>
    <w:p w:rsidR="002431C6" w:rsidRPr="00DF5684" w:rsidRDefault="002431C6" w:rsidP="002431C6">
      <w:pPr>
        <w:spacing w:after="0" w:line="240" w:lineRule="auto"/>
        <w:ind w:firstLine="567"/>
        <w:jc w:val="both"/>
        <w:rPr>
          <w:rFonts w:ascii="Times New Roman" w:eastAsia="Calibri" w:hAnsi="Times New Roman" w:cs="Times New Roman"/>
          <w:sz w:val="28"/>
          <w:szCs w:val="28"/>
        </w:rPr>
      </w:pPr>
    </w:p>
    <w:p w:rsidR="00F4740B" w:rsidRPr="00DF5684" w:rsidRDefault="00F4740B" w:rsidP="00F4740B">
      <w:pPr>
        <w:tabs>
          <w:tab w:val="num" w:pos="0"/>
        </w:tabs>
        <w:spacing w:after="0" w:line="240" w:lineRule="auto"/>
        <w:jc w:val="right"/>
        <w:rPr>
          <w:rFonts w:ascii="Arial" w:hAnsi="Arial" w:cs="Arial"/>
          <w:bCs/>
          <w:sz w:val="24"/>
          <w:szCs w:val="24"/>
        </w:rPr>
      </w:pPr>
      <w:r w:rsidRPr="00DF5684">
        <w:rPr>
          <w:rFonts w:ascii="Arial" w:hAnsi="Arial" w:cs="Arial"/>
          <w:bCs/>
          <w:sz w:val="24"/>
          <w:szCs w:val="24"/>
        </w:rPr>
        <w:t>Глава</w:t>
      </w:r>
    </w:p>
    <w:p w:rsidR="00F4740B" w:rsidRPr="00DF5684" w:rsidRDefault="006935BF" w:rsidP="00F4740B">
      <w:pPr>
        <w:tabs>
          <w:tab w:val="num" w:pos="0"/>
        </w:tabs>
        <w:spacing w:after="0" w:line="240" w:lineRule="auto"/>
        <w:jc w:val="right"/>
        <w:rPr>
          <w:rFonts w:ascii="Arial" w:hAnsi="Arial" w:cs="Arial"/>
          <w:bCs/>
          <w:sz w:val="24"/>
          <w:szCs w:val="24"/>
        </w:rPr>
      </w:pPr>
      <w:r w:rsidRPr="00DF5684">
        <w:rPr>
          <w:rFonts w:ascii="Arial" w:hAnsi="Arial" w:cs="Arial"/>
          <w:bCs/>
          <w:sz w:val="24"/>
          <w:szCs w:val="24"/>
        </w:rPr>
        <w:t>Семилейского</w:t>
      </w:r>
      <w:r w:rsidR="00F4740B" w:rsidRPr="00DF5684">
        <w:rPr>
          <w:rFonts w:ascii="Arial" w:hAnsi="Arial" w:cs="Arial"/>
          <w:bCs/>
          <w:sz w:val="24"/>
          <w:szCs w:val="24"/>
        </w:rPr>
        <w:t xml:space="preserve"> сельского поселения </w:t>
      </w:r>
    </w:p>
    <w:p w:rsidR="00F4740B" w:rsidRPr="00DF5684" w:rsidRDefault="006935BF" w:rsidP="00F4740B">
      <w:pPr>
        <w:tabs>
          <w:tab w:val="num" w:pos="0"/>
        </w:tabs>
        <w:spacing w:after="0" w:line="240" w:lineRule="auto"/>
        <w:jc w:val="right"/>
        <w:rPr>
          <w:rFonts w:ascii="Arial" w:hAnsi="Arial" w:cs="Arial"/>
          <w:bCs/>
          <w:sz w:val="24"/>
          <w:szCs w:val="24"/>
        </w:rPr>
      </w:pPr>
      <w:r w:rsidRPr="00DF5684">
        <w:rPr>
          <w:rFonts w:ascii="Arial" w:hAnsi="Arial" w:cs="Arial"/>
          <w:bCs/>
          <w:sz w:val="24"/>
          <w:szCs w:val="24"/>
        </w:rPr>
        <w:t>_________</w:t>
      </w:r>
    </w:p>
    <w:p w:rsidR="006935BF" w:rsidRPr="00DF5684" w:rsidRDefault="006935BF" w:rsidP="00F4740B">
      <w:pPr>
        <w:tabs>
          <w:tab w:val="num" w:pos="0"/>
        </w:tabs>
        <w:spacing w:after="0" w:line="240" w:lineRule="auto"/>
        <w:jc w:val="right"/>
        <w:rPr>
          <w:rFonts w:ascii="Arial" w:hAnsi="Arial" w:cs="Arial"/>
          <w:bCs/>
          <w:sz w:val="24"/>
          <w:szCs w:val="24"/>
        </w:rPr>
      </w:pPr>
    </w:p>
    <w:p w:rsidR="00DF5684" w:rsidRPr="00DF5684" w:rsidRDefault="00DF5684" w:rsidP="00DF5684">
      <w:pPr>
        <w:spacing w:after="0" w:line="240" w:lineRule="auto"/>
        <w:jc w:val="right"/>
        <w:rPr>
          <w:rFonts w:ascii="Times New Roman" w:hAnsi="Times New Roman"/>
          <w:sz w:val="24"/>
          <w:szCs w:val="24"/>
        </w:rPr>
      </w:pPr>
      <w:proofErr w:type="gramStart"/>
      <w:r w:rsidRPr="00DF5684">
        <w:rPr>
          <w:rFonts w:ascii="Times New Roman" w:hAnsi="Times New Roman"/>
          <w:sz w:val="24"/>
          <w:szCs w:val="24"/>
        </w:rPr>
        <w:lastRenderedPageBreak/>
        <w:t>Принят</w:t>
      </w:r>
      <w:proofErr w:type="gramEnd"/>
      <w:r w:rsidRPr="00DF5684">
        <w:rPr>
          <w:rFonts w:ascii="Times New Roman" w:hAnsi="Times New Roman"/>
          <w:sz w:val="24"/>
          <w:szCs w:val="24"/>
        </w:rPr>
        <w:t xml:space="preserve">  </w:t>
      </w:r>
    </w:p>
    <w:p w:rsidR="00DF5684" w:rsidRPr="00DF5684" w:rsidRDefault="00DF5684" w:rsidP="00DF5684">
      <w:pPr>
        <w:spacing w:after="0" w:line="240" w:lineRule="auto"/>
        <w:jc w:val="right"/>
        <w:rPr>
          <w:rFonts w:ascii="Times New Roman" w:hAnsi="Times New Roman"/>
          <w:sz w:val="24"/>
          <w:szCs w:val="24"/>
        </w:rPr>
      </w:pPr>
      <w:r w:rsidRPr="00DF5684">
        <w:rPr>
          <w:rFonts w:ascii="Times New Roman" w:hAnsi="Times New Roman"/>
          <w:sz w:val="24"/>
          <w:szCs w:val="24"/>
        </w:rPr>
        <w:t xml:space="preserve">решением Совета депутатов   </w:t>
      </w:r>
    </w:p>
    <w:p w:rsidR="00DF5684" w:rsidRPr="00DF5684" w:rsidRDefault="00DF5684" w:rsidP="00DF5684">
      <w:pPr>
        <w:spacing w:after="0" w:line="240" w:lineRule="auto"/>
        <w:jc w:val="right"/>
        <w:rPr>
          <w:rFonts w:ascii="Times New Roman" w:hAnsi="Times New Roman"/>
          <w:sz w:val="24"/>
          <w:szCs w:val="24"/>
        </w:rPr>
      </w:pPr>
      <w:r w:rsidRPr="00DF5684">
        <w:rPr>
          <w:rFonts w:ascii="Times New Roman" w:hAnsi="Times New Roman"/>
          <w:sz w:val="24"/>
          <w:szCs w:val="24"/>
        </w:rPr>
        <w:t>Семилейского сельского поселения</w:t>
      </w:r>
    </w:p>
    <w:p w:rsidR="00DF5684" w:rsidRPr="00DF5684" w:rsidRDefault="00DF5684" w:rsidP="00DF5684">
      <w:pPr>
        <w:spacing w:after="0" w:line="240" w:lineRule="auto"/>
        <w:jc w:val="right"/>
        <w:rPr>
          <w:rFonts w:ascii="Times New Roman" w:hAnsi="Times New Roman"/>
          <w:sz w:val="24"/>
          <w:szCs w:val="24"/>
        </w:rPr>
      </w:pPr>
      <w:r w:rsidRPr="00DF5684">
        <w:rPr>
          <w:rFonts w:ascii="Times New Roman" w:hAnsi="Times New Roman"/>
          <w:sz w:val="24"/>
          <w:szCs w:val="24"/>
        </w:rPr>
        <w:t>Кочкуровского муниципального района</w:t>
      </w:r>
    </w:p>
    <w:p w:rsidR="00DF5684" w:rsidRPr="00DF5684" w:rsidRDefault="00DF5684" w:rsidP="00DF5684">
      <w:pPr>
        <w:spacing w:after="0" w:line="240" w:lineRule="auto"/>
        <w:jc w:val="right"/>
        <w:rPr>
          <w:rFonts w:ascii="Times New Roman" w:hAnsi="Times New Roman"/>
          <w:sz w:val="24"/>
          <w:szCs w:val="24"/>
        </w:rPr>
      </w:pPr>
      <w:r w:rsidRPr="00DF5684">
        <w:rPr>
          <w:rFonts w:ascii="Times New Roman" w:hAnsi="Times New Roman"/>
          <w:sz w:val="24"/>
          <w:szCs w:val="24"/>
        </w:rPr>
        <w:t>Республики Мордовия</w:t>
      </w:r>
    </w:p>
    <w:p w:rsidR="00DF5684" w:rsidRPr="00DF5684" w:rsidRDefault="00DF5684" w:rsidP="00DF5684">
      <w:pPr>
        <w:spacing w:after="0" w:line="240" w:lineRule="auto"/>
        <w:jc w:val="right"/>
        <w:rPr>
          <w:rFonts w:ascii="Times New Roman" w:hAnsi="Times New Roman"/>
          <w:sz w:val="24"/>
          <w:szCs w:val="24"/>
        </w:rPr>
      </w:pPr>
      <w:r w:rsidRPr="00DF5684">
        <w:rPr>
          <w:rFonts w:ascii="Times New Roman" w:hAnsi="Times New Roman"/>
          <w:sz w:val="24"/>
          <w:szCs w:val="24"/>
        </w:rPr>
        <w:t xml:space="preserve">Решение № ___  от __________ 2019 года </w:t>
      </w:r>
    </w:p>
    <w:p w:rsidR="00DF5684" w:rsidRPr="00DF5684" w:rsidRDefault="00DF5684" w:rsidP="00DF5684">
      <w:pPr>
        <w:spacing w:after="0" w:line="240" w:lineRule="auto"/>
        <w:ind w:firstLine="567"/>
        <w:jc w:val="center"/>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r w:rsidRPr="00DF5684">
        <w:rPr>
          <w:rFonts w:ascii="Times New Roman" w:hAnsi="Times New Roman"/>
          <w:b/>
          <w:sz w:val="24"/>
          <w:szCs w:val="24"/>
        </w:rPr>
        <w:t xml:space="preserve">                                        </w:t>
      </w: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rPr>
          <w:rFonts w:ascii="Times New Roman" w:hAnsi="Times New Roman"/>
          <w:b/>
          <w:sz w:val="24"/>
          <w:szCs w:val="24"/>
        </w:rPr>
      </w:pPr>
    </w:p>
    <w:p w:rsidR="00DF5684" w:rsidRPr="00DF5684" w:rsidRDefault="00DF5684" w:rsidP="00DF5684">
      <w:pPr>
        <w:spacing w:after="0" w:line="240" w:lineRule="auto"/>
        <w:ind w:firstLine="567"/>
        <w:jc w:val="center"/>
        <w:rPr>
          <w:rFonts w:ascii="Times New Roman" w:hAnsi="Times New Roman"/>
          <w:b/>
          <w:sz w:val="36"/>
          <w:szCs w:val="36"/>
        </w:rPr>
      </w:pPr>
      <w:r w:rsidRPr="00DF5684">
        <w:rPr>
          <w:rFonts w:ascii="Times New Roman" w:hAnsi="Times New Roman"/>
          <w:b/>
          <w:sz w:val="36"/>
          <w:szCs w:val="36"/>
        </w:rPr>
        <w:t>УСТАВ</w:t>
      </w:r>
    </w:p>
    <w:p w:rsidR="00DF5684" w:rsidRPr="00DF5684" w:rsidRDefault="00DF5684" w:rsidP="00DF5684">
      <w:pPr>
        <w:spacing w:after="0" w:line="240" w:lineRule="auto"/>
        <w:ind w:firstLine="567"/>
        <w:jc w:val="center"/>
        <w:rPr>
          <w:rFonts w:ascii="Times New Roman" w:hAnsi="Times New Roman"/>
          <w:b/>
          <w:sz w:val="36"/>
          <w:szCs w:val="36"/>
        </w:rPr>
      </w:pPr>
      <w:r w:rsidRPr="00DF5684">
        <w:rPr>
          <w:rFonts w:ascii="Times New Roman" w:hAnsi="Times New Roman"/>
          <w:b/>
          <w:sz w:val="36"/>
          <w:szCs w:val="36"/>
        </w:rPr>
        <w:t>Семилейского сельского поселения</w:t>
      </w:r>
    </w:p>
    <w:p w:rsidR="00DF5684" w:rsidRPr="00DF5684" w:rsidRDefault="00DF5684" w:rsidP="00DF5684">
      <w:pPr>
        <w:spacing w:after="0" w:line="240" w:lineRule="auto"/>
        <w:ind w:firstLine="567"/>
        <w:jc w:val="center"/>
        <w:rPr>
          <w:rFonts w:ascii="Times New Roman" w:hAnsi="Times New Roman"/>
          <w:b/>
          <w:sz w:val="36"/>
          <w:szCs w:val="36"/>
        </w:rPr>
      </w:pPr>
      <w:r w:rsidRPr="00DF5684">
        <w:rPr>
          <w:rFonts w:ascii="Times New Roman" w:hAnsi="Times New Roman"/>
          <w:b/>
          <w:sz w:val="36"/>
          <w:szCs w:val="36"/>
        </w:rPr>
        <w:t>Кочкуровского муниципального района</w:t>
      </w:r>
    </w:p>
    <w:p w:rsidR="00DF5684" w:rsidRPr="00DF5684" w:rsidRDefault="00DF5684" w:rsidP="00DF5684">
      <w:pPr>
        <w:spacing w:after="0" w:line="240" w:lineRule="auto"/>
        <w:ind w:firstLine="567"/>
        <w:jc w:val="center"/>
        <w:rPr>
          <w:rFonts w:ascii="Times New Roman" w:hAnsi="Times New Roman"/>
          <w:b/>
          <w:sz w:val="36"/>
          <w:szCs w:val="36"/>
        </w:rPr>
      </w:pPr>
      <w:r w:rsidRPr="00DF5684">
        <w:rPr>
          <w:rFonts w:ascii="Times New Roman" w:hAnsi="Times New Roman"/>
          <w:b/>
          <w:sz w:val="36"/>
          <w:szCs w:val="36"/>
        </w:rPr>
        <w:t>Республики Мордовия</w:t>
      </w: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rPr>
          <w:rFonts w:ascii="Times New Roman" w:hAnsi="Times New Roman"/>
          <w:b/>
          <w:sz w:val="36"/>
          <w:szCs w:val="36"/>
        </w:rPr>
      </w:pPr>
    </w:p>
    <w:p w:rsidR="00DF5684" w:rsidRPr="00DF5684" w:rsidRDefault="00DF5684" w:rsidP="00DF5684">
      <w:pPr>
        <w:spacing w:after="0" w:line="240" w:lineRule="auto"/>
        <w:ind w:firstLine="567"/>
        <w:jc w:val="center"/>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Семилейского сельского поселения Кочкуровского муниципального района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1. Общие положения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 Статус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является муниципальным образованием и  входит в состав Кочкуровского муниципального района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наделено законом Республики Мордовия статусом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Полное официальное наименование муниципального образования -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Кочкуровского муниципального района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Сокращенное официальное наименование муниципального образования –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 Символика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Официальные символы Семилейского сельского поселения и порядок официального использования указанных символов устанавливаются решениями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Официальные символы  Семилейского сельского поселения подлежат государственной регистрации в порядке, установленном федеральным законодательством.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 Территория и границы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Территорию  Семилейского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В границах  Семилейского сельского поселения находятся следующие населенные пункты: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село </w:t>
      </w:r>
      <w:proofErr w:type="spellStart"/>
      <w:r w:rsidRPr="00DF5684">
        <w:rPr>
          <w:rFonts w:ascii="Times New Roman" w:hAnsi="Times New Roman"/>
          <w:sz w:val="24"/>
          <w:szCs w:val="24"/>
        </w:rPr>
        <w:t>Семилей</w:t>
      </w:r>
      <w:proofErr w:type="spellEnd"/>
      <w:r w:rsidRPr="00DF5684">
        <w:rPr>
          <w:rFonts w:ascii="Times New Roman" w:hAnsi="Times New Roman"/>
          <w:sz w:val="24"/>
          <w:szCs w:val="24"/>
        </w:rPr>
        <w:t xml:space="preserve">, поселок станция Воеводское, поселок Рассказово, поселок Примерный, село </w:t>
      </w:r>
      <w:proofErr w:type="gramStart"/>
      <w:r w:rsidRPr="00DF5684">
        <w:rPr>
          <w:rFonts w:ascii="Times New Roman" w:hAnsi="Times New Roman"/>
          <w:sz w:val="24"/>
          <w:szCs w:val="24"/>
        </w:rPr>
        <w:t>Новые</w:t>
      </w:r>
      <w:proofErr w:type="gramEnd"/>
      <w:r w:rsidRPr="00DF5684">
        <w:rPr>
          <w:rFonts w:ascii="Times New Roman" w:hAnsi="Times New Roman"/>
          <w:sz w:val="24"/>
          <w:szCs w:val="24"/>
        </w:rPr>
        <w:t xml:space="preserve"> </w:t>
      </w:r>
      <w:proofErr w:type="spellStart"/>
      <w:r w:rsidRPr="00DF5684">
        <w:rPr>
          <w:rFonts w:ascii="Times New Roman" w:hAnsi="Times New Roman"/>
          <w:sz w:val="24"/>
          <w:szCs w:val="24"/>
        </w:rPr>
        <w:t>Турдаки</w:t>
      </w:r>
      <w:proofErr w:type="spellEnd"/>
      <w:r w:rsidRPr="00DF5684">
        <w:rPr>
          <w:rFonts w:ascii="Times New Roman" w:hAnsi="Times New Roman"/>
          <w:sz w:val="24"/>
          <w:szCs w:val="24"/>
        </w:rPr>
        <w:t xml:space="preserve">, деревня </w:t>
      </w:r>
      <w:proofErr w:type="spellStart"/>
      <w:r w:rsidRPr="00DF5684">
        <w:rPr>
          <w:rFonts w:ascii="Times New Roman" w:hAnsi="Times New Roman"/>
          <w:sz w:val="24"/>
          <w:szCs w:val="24"/>
        </w:rPr>
        <w:t>Новотягловка</w:t>
      </w:r>
      <w:proofErr w:type="spellEnd"/>
      <w:r w:rsidRPr="00DF5684">
        <w:rPr>
          <w:rFonts w:ascii="Times New Roman" w:hAnsi="Times New Roman"/>
          <w:sz w:val="24"/>
          <w:szCs w:val="24"/>
        </w:rPr>
        <w:t xml:space="preserve">, село Воеводское, поселок разъезд </w:t>
      </w:r>
      <w:proofErr w:type="spellStart"/>
      <w:r w:rsidRPr="00DF5684">
        <w:rPr>
          <w:rFonts w:ascii="Times New Roman" w:hAnsi="Times New Roman"/>
          <w:sz w:val="24"/>
          <w:szCs w:val="24"/>
        </w:rPr>
        <w:t>Журловка</w:t>
      </w:r>
      <w:proofErr w:type="spellEnd"/>
      <w:r w:rsidRPr="00DF5684">
        <w:rPr>
          <w:rFonts w:ascii="Times New Roman" w:hAnsi="Times New Roman"/>
          <w:sz w:val="24"/>
          <w:szCs w:val="24"/>
        </w:rPr>
        <w:t xml:space="preserve">, поселок Свободный, село </w:t>
      </w:r>
      <w:proofErr w:type="spellStart"/>
      <w:r w:rsidRPr="00DF5684">
        <w:rPr>
          <w:rFonts w:ascii="Times New Roman" w:hAnsi="Times New Roman"/>
          <w:sz w:val="24"/>
          <w:szCs w:val="24"/>
        </w:rPr>
        <w:t>Дурасово</w:t>
      </w:r>
      <w:proofErr w:type="spellEnd"/>
      <w:r w:rsidRPr="00DF5684">
        <w:rPr>
          <w:rFonts w:ascii="Times New Roman" w:hAnsi="Times New Roman"/>
          <w:sz w:val="24"/>
          <w:szCs w:val="24"/>
        </w:rPr>
        <w:t xml:space="preserve">, село Старые </w:t>
      </w:r>
      <w:proofErr w:type="spellStart"/>
      <w:r w:rsidRPr="00DF5684">
        <w:rPr>
          <w:rFonts w:ascii="Times New Roman" w:hAnsi="Times New Roman"/>
          <w:sz w:val="24"/>
          <w:szCs w:val="24"/>
        </w:rPr>
        <w:t>Турдаки</w:t>
      </w:r>
      <w:proofErr w:type="spellEnd"/>
      <w:r w:rsidRPr="00DF5684">
        <w:rPr>
          <w:rFonts w:ascii="Times New Roman" w:hAnsi="Times New Roman"/>
          <w:sz w:val="24"/>
          <w:szCs w:val="24"/>
        </w:rPr>
        <w:t xml:space="preserve">, поселок разъезд </w:t>
      </w:r>
      <w:proofErr w:type="spellStart"/>
      <w:r w:rsidRPr="00DF5684">
        <w:rPr>
          <w:rFonts w:ascii="Times New Roman" w:hAnsi="Times New Roman"/>
          <w:sz w:val="24"/>
          <w:szCs w:val="24"/>
        </w:rPr>
        <w:t>Симбухово</w:t>
      </w:r>
      <w:proofErr w:type="spellEnd"/>
      <w:r w:rsidRPr="00DF5684">
        <w:rPr>
          <w:rFonts w:ascii="Times New Roman" w:hAnsi="Times New Roman"/>
          <w:sz w:val="24"/>
          <w:szCs w:val="24"/>
        </w:rPr>
        <w:t xml:space="preserve">, поселок разъезд </w:t>
      </w:r>
      <w:proofErr w:type="spellStart"/>
      <w:r w:rsidRPr="00DF5684">
        <w:rPr>
          <w:rFonts w:ascii="Times New Roman" w:hAnsi="Times New Roman"/>
          <w:sz w:val="24"/>
          <w:szCs w:val="24"/>
        </w:rPr>
        <w:t>Умыс</w:t>
      </w:r>
      <w:proofErr w:type="spell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Границы  Семилейского сельского поселения установлены Законом Республики Мордовия от 28 декабря </w:t>
      </w:r>
      <w:smartTag w:uri="urn:schemas-microsoft-com:office:smarttags" w:element="metricconverter">
        <w:smartTagPr>
          <w:attr w:name="ProductID" w:val="2004 г"/>
        </w:smartTagPr>
        <w:r w:rsidRPr="00DF5684">
          <w:rPr>
            <w:rFonts w:ascii="Times New Roman" w:hAnsi="Times New Roman"/>
            <w:sz w:val="24"/>
            <w:szCs w:val="24"/>
          </w:rPr>
          <w:t>2004 г</w:t>
        </w:r>
      </w:smartTag>
      <w:r w:rsidRPr="00DF5684">
        <w:rPr>
          <w:rFonts w:ascii="Times New Roman" w:hAnsi="Times New Roman"/>
          <w:sz w:val="24"/>
          <w:szCs w:val="24"/>
        </w:rPr>
        <w:t xml:space="preserve">. № 121 - </w:t>
      </w:r>
      <w:proofErr w:type="gramStart"/>
      <w:r w:rsidRPr="00DF5684">
        <w:rPr>
          <w:rFonts w:ascii="Times New Roman" w:hAnsi="Times New Roman"/>
          <w:sz w:val="24"/>
          <w:szCs w:val="24"/>
        </w:rPr>
        <w:t>З</w:t>
      </w:r>
      <w:proofErr w:type="gramEnd"/>
      <w:r w:rsidRPr="00DF5684">
        <w:rPr>
          <w:rFonts w:ascii="Times New Roman" w:hAnsi="Times New Roman"/>
          <w:sz w:val="24"/>
          <w:szCs w:val="24"/>
        </w:rPr>
        <w:t xml:space="preserve"> «Об установлении границ муниципальных образований Кочкуровского муниципального района, Кочкуровского муниципального района и наделении их статусом   сельского поселения и муниципального района» ( с изменениями на 24 апреля 2019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Административным центром Семилейского сельского поселения является село </w:t>
      </w:r>
      <w:proofErr w:type="spellStart"/>
      <w:r w:rsidRPr="00DF5684">
        <w:rPr>
          <w:rFonts w:ascii="Times New Roman" w:hAnsi="Times New Roman"/>
          <w:sz w:val="24"/>
          <w:szCs w:val="24"/>
        </w:rPr>
        <w:t>Семилей</w:t>
      </w:r>
      <w:proofErr w:type="spell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 xml:space="preserve">Статья 4. Местное самоуправление в </w:t>
      </w:r>
      <w:proofErr w:type="spellStart"/>
      <w:r w:rsidRPr="00DF5684">
        <w:rPr>
          <w:rFonts w:ascii="Times New Roman" w:hAnsi="Times New Roman"/>
          <w:b/>
          <w:sz w:val="24"/>
          <w:szCs w:val="24"/>
        </w:rPr>
        <w:t>Семилейском</w:t>
      </w:r>
      <w:proofErr w:type="spellEnd"/>
      <w:r w:rsidRPr="00DF5684">
        <w:rPr>
          <w:rFonts w:ascii="Times New Roman" w:hAnsi="Times New Roman"/>
          <w:b/>
          <w:sz w:val="24"/>
          <w:szCs w:val="24"/>
        </w:rPr>
        <w:t xml:space="preserve"> сельском поселении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Местное самоуправление на территории  Семилейского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Семилейского сельского поселения вопросов местного значения, исходя из интересов населения Семилейского сельского поселения с учетом исторических</w:t>
      </w:r>
      <w:proofErr w:type="gramEnd"/>
      <w:r w:rsidRPr="00DF5684">
        <w:rPr>
          <w:rFonts w:ascii="Times New Roman" w:hAnsi="Times New Roman"/>
          <w:sz w:val="24"/>
          <w:szCs w:val="24"/>
        </w:rPr>
        <w:t xml:space="preserve"> и иных местных традиций.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 Право граждан Российской Федерации на осуществление местного самоуправления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Граждане Российской Федерации (далее также - граждане) проживающие на территории  Семилейского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Иностранные граждане, постоянно или преимущественно проживающие на территории  Семилейского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lastRenderedPageBreak/>
        <w:t>Статья 6. Вопросы местного значения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К вопросам местного значения  Семилейского сельского поселения относятся: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составление и рассмотрение проекта бюджета  сельского поселения, утверждение и исполнение бюджета  Семилейского сельского поселения, осуществление </w:t>
      </w:r>
      <w:proofErr w:type="gramStart"/>
      <w:r w:rsidRPr="00DF5684">
        <w:rPr>
          <w:rFonts w:ascii="Times New Roman" w:hAnsi="Times New Roman"/>
          <w:sz w:val="24"/>
          <w:szCs w:val="24"/>
        </w:rPr>
        <w:t>контроля за</w:t>
      </w:r>
      <w:proofErr w:type="gramEnd"/>
      <w:r w:rsidRPr="00DF5684">
        <w:rPr>
          <w:rFonts w:ascii="Times New Roman" w:hAnsi="Times New Roman"/>
          <w:sz w:val="24"/>
          <w:szCs w:val="24"/>
        </w:rPr>
        <w:t xml:space="preserve"> его исполнением, составление и утверждение отчета об исполнении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установление, изменение и отмена местных налогов и сборов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владение, пользование и распоряжение имуществом, находящимся в муниципальной собственности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Семилейского сельского поселения, социальную и культурную адаптацию мигрантов, профилактику межнациональных (межэтнических) конфликтов;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участие в предупреждении и ликвидации последствий чрезвычайных ситуаций в границах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обеспечение первичных мер пожарной безопасности в границах населенных пунктов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создание условий для обеспечения жителей Семилейского сельского поселения услугами связи, общественного питания, торговли и бытового обслуживания;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создание условий для организации досуга и обеспечения жителей Семилейского сельского поселения услугами организаций культуры;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обеспечение условий для развития на территории Семилейского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формирование архивных фондов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13) утверждение правил благоустройства территории Семилейского сельского поселения, осуществление </w:t>
      </w:r>
      <w:proofErr w:type="gramStart"/>
      <w:r w:rsidRPr="00DF5684">
        <w:rPr>
          <w:rFonts w:ascii="Times New Roman" w:hAnsi="Times New Roman"/>
          <w:sz w:val="24"/>
          <w:szCs w:val="24"/>
        </w:rPr>
        <w:t>контроля за</w:t>
      </w:r>
      <w:proofErr w:type="gramEnd"/>
      <w:r w:rsidRPr="00DF5684">
        <w:rPr>
          <w:rFonts w:ascii="Times New Roman" w:hAnsi="Times New Roman"/>
          <w:sz w:val="24"/>
          <w:szCs w:val="24"/>
        </w:rPr>
        <w:t xml:space="preserve"> их соблюдением, организация благоустройства территории Семилейского сельского поселения в соответствии с указанными правилами;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w:t>
      </w:r>
      <w:r w:rsidRPr="00DF5684">
        <w:rPr>
          <w:rFonts w:ascii="Times New Roman" w:hAnsi="Times New Roman"/>
          <w:sz w:val="24"/>
          <w:szCs w:val="24"/>
        </w:rPr>
        <w:lastRenderedPageBreak/>
        <w:t>межмуниципального значения, местного значения муниципального района), наименований элементам планировочной структуры в границах Семилейского сельского поселения, изменение, аннулирование таких наименований, размещение информации в государственном адресном реестре;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15) организация ритуальных услуг и содержание мест захоронения;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16) содействие в развитии сельскохозяйственного производства, создание условий для развития малого и среднего предпринимательства;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17) организация и осуществление мероприятий по работе с детьми и молодежью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19) предоставление помещения для работы на обслуживаемом административном участке Семилейского сельского поселения сотруднику, замещающему должность участкового уполномоченного полиции;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20) осуществление мер по противодействию коррупции в границах Семилейского сельского поселения;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rPr>
        <w:t xml:space="preserve">21) </w:t>
      </w:r>
      <w:r w:rsidRPr="00DF5684">
        <w:rPr>
          <w:rFonts w:ascii="Times New Roman" w:hAnsi="Times New Roman"/>
          <w:sz w:val="24"/>
          <w:szCs w:val="24"/>
          <w:lang w:eastAsia="ru-RU"/>
        </w:rPr>
        <w:t xml:space="preserve">принятие в соответствии с гражданским </w:t>
      </w:r>
      <w:hyperlink r:id="rId7" w:history="1">
        <w:r w:rsidRPr="00DF5684">
          <w:rPr>
            <w:rFonts w:ascii="Times New Roman" w:hAnsi="Times New Roman"/>
            <w:sz w:val="24"/>
            <w:szCs w:val="24"/>
            <w:lang w:eastAsia="ru-RU"/>
          </w:rPr>
          <w:t>законодательством</w:t>
        </w:r>
      </w:hyperlink>
      <w:r w:rsidRPr="00DF5684">
        <w:rPr>
          <w:rFonts w:ascii="Times New Roman" w:hAnsi="Times New Roman"/>
          <w:sz w:val="24"/>
          <w:szCs w:val="24"/>
          <w:lang w:eastAsia="ru-RU"/>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w:t>
      </w:r>
      <w:proofErr w:type="gramStart"/>
      <w:r w:rsidRPr="00DF5684">
        <w:rPr>
          <w:rFonts w:ascii="Times New Roman" w:hAnsi="Times New Roman"/>
          <w:sz w:val="24"/>
          <w:szCs w:val="24"/>
          <w:lang w:eastAsia="ru-RU"/>
        </w:rPr>
        <w:t>предусмотренных</w:t>
      </w:r>
      <w:proofErr w:type="gramEnd"/>
      <w:r w:rsidRPr="00DF5684">
        <w:rPr>
          <w:rFonts w:ascii="Times New Roman" w:hAnsi="Times New Roman"/>
          <w:sz w:val="24"/>
          <w:szCs w:val="24"/>
          <w:lang w:eastAsia="ru-RU"/>
        </w:rPr>
        <w:t xml:space="preserve"> Градостроительным </w:t>
      </w:r>
      <w:hyperlink r:id="rId8" w:history="1">
        <w:r w:rsidRPr="00DF5684">
          <w:rPr>
            <w:rFonts w:ascii="Times New Roman" w:hAnsi="Times New Roman"/>
            <w:sz w:val="24"/>
            <w:szCs w:val="24"/>
            <w:lang w:eastAsia="ru-RU"/>
          </w:rPr>
          <w:t>кодексом</w:t>
        </w:r>
      </w:hyperlink>
      <w:r w:rsidRPr="00DF5684">
        <w:rPr>
          <w:rFonts w:ascii="Times New Roman" w:hAnsi="Times New Roman"/>
          <w:sz w:val="24"/>
          <w:szCs w:val="24"/>
          <w:lang w:eastAsia="ru-RU"/>
        </w:rPr>
        <w:t xml:space="preserve">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В соответствии с действующим законодательством по решению Совета депутатов Семилейского сельского поселения жители Семилейского сельского поселения могут привлекаться к выполнению на добровольной основе социально значимых для Семилейского сельского поселения работ (в том числе дежурств) в целях решения вопросов местного значения Семилейского сельского поселения, предусмотренных пунктами 7.1 - 9 и 19 части 1 статьи 14 Федерального закона от 6 октября 2003 № 131-ФЗ</w:t>
      </w:r>
      <w:proofErr w:type="gramEnd"/>
      <w:r w:rsidRPr="00DF5684">
        <w:rPr>
          <w:rFonts w:ascii="Times New Roman" w:hAnsi="Times New Roman"/>
          <w:sz w:val="24"/>
          <w:szCs w:val="24"/>
        </w:rPr>
        <w:t xml:space="preserve">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К выполнению социально значимых работ привлекаются совершеннолетние трудоспособные жители Семилейского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Семилейского сельского поселения. Порядок заключения соглашений определяется  нормативными правовыми актами Совета депутатов Семилейского сельского поселения.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rPr>
        <w:t xml:space="preserve">3. Органы местного самоуправления Семилейского сельского поселения вправе заключать соглашения с органами местного самоуправления Кочкуровского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DF5684">
        <w:rPr>
          <w:rFonts w:ascii="Times New Roman" w:hAnsi="Times New Roman"/>
          <w:sz w:val="24"/>
          <w:szCs w:val="24"/>
        </w:rPr>
        <w:lastRenderedPageBreak/>
        <w:t xml:space="preserve">предоставляемых из бюджета Семилейского сельского поселения в бюджет Кочкуровского  муниципального района </w:t>
      </w:r>
      <w:r w:rsidRPr="00DF5684">
        <w:rPr>
          <w:rFonts w:ascii="Times New Roman" w:hAnsi="Times New Roman"/>
          <w:sz w:val="24"/>
          <w:szCs w:val="24"/>
          <w:lang w:eastAsia="ru-RU"/>
        </w:rPr>
        <w:t xml:space="preserve">в соответствии с Бюджетным </w:t>
      </w:r>
      <w:hyperlink r:id="rId9" w:history="1">
        <w:r w:rsidRPr="00DF5684">
          <w:rPr>
            <w:rFonts w:ascii="Times New Roman" w:hAnsi="Times New Roman"/>
            <w:sz w:val="24"/>
            <w:szCs w:val="24"/>
            <w:lang w:eastAsia="ru-RU"/>
          </w:rPr>
          <w:t>кодексом</w:t>
        </w:r>
      </w:hyperlink>
      <w:r w:rsidRPr="00DF5684">
        <w:rPr>
          <w:rFonts w:ascii="Times New Roman" w:hAnsi="Times New Roman"/>
          <w:sz w:val="24"/>
          <w:szCs w:val="24"/>
          <w:lang w:eastAsia="ru-RU"/>
        </w:rPr>
        <w:t xml:space="preserve">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Органы местного самоуправления Семилейского сельского поселения вправе заключать соглашения с органами местного самоуправления Кочкуровского  муниципального района, в соответствии с которыми органы местного самоуправления Семилейского сельского поселения принимают на себя исполнение части полномочий Кочкуровского  муниципального района по решению вопросов местного значения за счет межбюджетных трансфертов, предоставляемых из бюджета Кочкуровского муниципального района в бюджет Семилейского сельского поселения</w:t>
      </w:r>
      <w:r w:rsidRPr="00DF5684">
        <w:rPr>
          <w:rFonts w:ascii="Times New Roman" w:hAnsi="Times New Roman"/>
          <w:sz w:val="24"/>
          <w:szCs w:val="24"/>
          <w:lang w:eastAsia="ru-RU"/>
        </w:rPr>
        <w:t xml:space="preserve"> в соответствии с Бюджетным </w:t>
      </w:r>
      <w:hyperlink r:id="rId10" w:history="1">
        <w:r w:rsidRPr="00DF5684">
          <w:rPr>
            <w:rFonts w:ascii="Times New Roman" w:hAnsi="Times New Roman"/>
            <w:sz w:val="24"/>
            <w:szCs w:val="24"/>
            <w:lang w:eastAsia="ru-RU"/>
          </w:rPr>
          <w:t>кодексом</w:t>
        </w:r>
        <w:proofErr w:type="gramEnd"/>
      </w:hyperlink>
      <w:r w:rsidRPr="00DF5684">
        <w:rPr>
          <w:rFonts w:ascii="Times New Roman" w:hAnsi="Times New Roman"/>
          <w:sz w:val="24"/>
          <w:szCs w:val="24"/>
          <w:lang w:eastAsia="ru-RU"/>
        </w:rPr>
        <w:t xml:space="preserve"> Российской Федерации</w:t>
      </w:r>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Для осуществления переданных в соответствии с указанными соглашениями полномочий органы местного самоуправления Семилейского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 Права органов местного самоуправления  Семилейского сельского поселения на решение вопросов, не отнесенных к вопросам местного значения поселений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Органы местного самоуправления Семилейского сельского поселения имеют право </w:t>
      </w:r>
      <w:proofErr w:type="gramStart"/>
      <w:r w:rsidRPr="00DF5684">
        <w:rPr>
          <w:rFonts w:ascii="Times New Roman" w:hAnsi="Times New Roman"/>
          <w:sz w:val="24"/>
          <w:szCs w:val="24"/>
        </w:rPr>
        <w:t>на</w:t>
      </w:r>
      <w:proofErr w:type="gram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создание музеев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совершение нотариальных действий, предусмотренных законодательством, в случае отсутствия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 нотариуса;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участие в осуществлении деятельности по опеке и попечительству;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создание муниципальной пожарной охраны;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создание условий для развития туризма;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9) оказание поддержки общественным наблюдательным комиссиям, осуществляющим общественный </w:t>
      </w:r>
      <w:proofErr w:type="gramStart"/>
      <w:r w:rsidRPr="00DF5684">
        <w:rPr>
          <w:rFonts w:ascii="Times New Roman" w:hAnsi="Times New Roman"/>
          <w:sz w:val="24"/>
          <w:szCs w:val="24"/>
        </w:rPr>
        <w:t>контроль за</w:t>
      </w:r>
      <w:proofErr w:type="gramEnd"/>
      <w:r w:rsidRPr="00DF5684">
        <w:rPr>
          <w:rFonts w:ascii="Times New Roman" w:hAnsi="Times New Roman"/>
          <w:sz w:val="24"/>
          <w:szCs w:val="24"/>
        </w:rPr>
        <w:t xml:space="preserve"> обеспечением прав человека и содействие лицам, находящимся в местах принудительного содержания;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w:t>
      </w:r>
      <w:smartTag w:uri="urn:schemas-microsoft-com:office:smarttags" w:element="metricconverter">
        <w:smartTagPr>
          <w:attr w:name="ProductID" w:val="1995 г"/>
        </w:smartTagPr>
        <w:r w:rsidRPr="00DF5684">
          <w:rPr>
            <w:rFonts w:ascii="Times New Roman" w:hAnsi="Times New Roman"/>
            <w:sz w:val="24"/>
            <w:szCs w:val="24"/>
          </w:rPr>
          <w:t>1995 г</w:t>
        </w:r>
      </w:smartTag>
      <w:r w:rsidRPr="00DF5684">
        <w:rPr>
          <w:rFonts w:ascii="Times New Roman" w:hAnsi="Times New Roman"/>
          <w:sz w:val="24"/>
          <w:szCs w:val="24"/>
        </w:rPr>
        <w:t>. № 181-ФЗ «О социальной защите инвалидов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F5684" w:rsidRPr="00DF5684" w:rsidRDefault="00DF5684" w:rsidP="00DF5684">
      <w:pPr>
        <w:autoSpaceDE w:val="0"/>
        <w:autoSpaceDN w:val="0"/>
        <w:adjustRightInd w:val="0"/>
        <w:spacing w:after="0" w:line="360" w:lineRule="exact"/>
        <w:ind w:firstLine="709"/>
        <w:jc w:val="both"/>
        <w:rPr>
          <w:rStyle w:val="blk"/>
          <w:rFonts w:ascii="Times New Roman" w:hAnsi="Times New Roman"/>
          <w:sz w:val="24"/>
          <w:szCs w:val="24"/>
        </w:rPr>
      </w:pPr>
      <w:r w:rsidRPr="00DF5684">
        <w:rPr>
          <w:rFonts w:ascii="Times New Roman" w:hAnsi="Times New Roman"/>
          <w:sz w:val="24"/>
          <w:szCs w:val="24"/>
        </w:rPr>
        <w:t xml:space="preserve">12) </w:t>
      </w:r>
      <w:r w:rsidRPr="00DF5684">
        <w:rPr>
          <w:rStyle w:val="blk"/>
          <w:rFonts w:ascii="Times New Roman" w:hAnsi="Times New Roman"/>
          <w:sz w:val="24"/>
          <w:szCs w:val="24"/>
        </w:rPr>
        <w:t xml:space="preserve">осуществление деятельности по обращению с животными без владельцев, обитающими на территории </w:t>
      </w:r>
      <w:r w:rsidRPr="00DF5684">
        <w:rPr>
          <w:rFonts w:ascii="Times New Roman" w:hAnsi="Times New Roman"/>
          <w:sz w:val="24"/>
          <w:szCs w:val="24"/>
        </w:rPr>
        <w:t>Семилейского</w:t>
      </w:r>
      <w:r w:rsidRPr="00DF5684">
        <w:rPr>
          <w:rStyle w:val="blk"/>
          <w:rFonts w:ascii="Times New Roman" w:hAnsi="Times New Roman"/>
          <w:sz w:val="24"/>
          <w:szCs w:val="24"/>
        </w:rPr>
        <w:t xml:space="preserve"> сельского поселения;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rPr>
      </w:pPr>
      <w:r w:rsidRPr="00DF5684">
        <w:rPr>
          <w:rFonts w:ascii="Times New Roman" w:hAnsi="Times New Roman"/>
          <w:sz w:val="24"/>
          <w:szCs w:val="24"/>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15)  осуществление мероприятий по защите прав потребителей, предусмотренных Законом Российской Федерации от 07 февраля </w:t>
      </w:r>
      <w:smartTag w:uri="urn:schemas-microsoft-com:office:smarttags" w:element="metricconverter">
        <w:smartTagPr>
          <w:attr w:name="ProductID" w:val="1992 г"/>
        </w:smartTagPr>
        <w:r w:rsidRPr="00DF5684">
          <w:rPr>
            <w:rFonts w:ascii="Times New Roman" w:hAnsi="Times New Roman"/>
            <w:sz w:val="24"/>
            <w:szCs w:val="24"/>
          </w:rPr>
          <w:t>1992 г</w:t>
        </w:r>
      </w:smartTag>
      <w:r w:rsidRPr="00DF5684">
        <w:rPr>
          <w:rFonts w:ascii="Times New Roman" w:hAnsi="Times New Roman"/>
          <w:sz w:val="24"/>
          <w:szCs w:val="24"/>
        </w:rPr>
        <w:t>. № 2300-1 «О защите прав потребителей».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 xml:space="preserve">Органы местного самоуправления Семилейского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DF5684">
        <w:rPr>
          <w:rFonts w:ascii="Times New Roman" w:hAnsi="Times New Roman"/>
          <w:sz w:val="24"/>
          <w:szCs w:val="24"/>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доходов бюджета Семилейского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8.  Муниципальный контроль</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1. </w:t>
      </w:r>
      <w:proofErr w:type="gramStart"/>
      <w:r w:rsidRPr="00DF5684">
        <w:rPr>
          <w:rFonts w:ascii="Times New Roman" w:hAnsi="Times New Roman"/>
          <w:sz w:val="24"/>
          <w:szCs w:val="24"/>
        </w:rPr>
        <w:t>Органы местного самоуправления Семилейского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Семилейского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2. Формы, порядок и гарантии непосредственного осуществления населением Семилейского сельского поселения местного самоуправления и участия населения Семилейского сельского поселения в решении вопросов местного значения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9. Местный референдум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целях решения непосредственно населением Семилейского сельского поселения вопросов местного значения проводится референдум Семилейского сельского поселения Кочкуровского  муниципального района (местный референдум).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Местный референдум проводится на всей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Решение о назначении местного референдума принимается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 инициативе, выдвинутой гражданами Российской Федерации, имеющими право на участие в местном референдуме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по инициативе Совета депутатов Семилейского сельского поселения и главы Семилейского сельского поселения, выдвинутой ими совместно.</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Условием назначения референдума Семилейского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w:t>
      </w:r>
      <w:r w:rsidRPr="00DF5684">
        <w:rPr>
          <w:rFonts w:ascii="Times New Roman" w:hAnsi="Times New Roman"/>
          <w:sz w:val="24"/>
          <w:szCs w:val="24"/>
        </w:rPr>
        <w:lastRenderedPageBreak/>
        <w:t xml:space="preserve">от 15 февраля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 xml:space="preserve">Семилейского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15.02.2007 года № 15-З «О местном референдуме в Республике Мордовия», но не может быть менее 25 подписей.</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Инициатива проведения референдума Семилейского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Инициатива проведения референдума Семилейского сельского поселения, выдвинутая совместно Советом депутатов Семилейского сельского поселения и главой Семилейского сельского поселения, оформляется правовыми актами Совета депутатов Семилейского сельского поселения и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Если на территории Семилейского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Фонд для участия в местном референдуме может создаваться за счет следующих средств: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собственных сре</w:t>
      </w:r>
      <w:proofErr w:type="gramStart"/>
      <w:r w:rsidRPr="00DF5684">
        <w:rPr>
          <w:rFonts w:ascii="Times New Roman" w:hAnsi="Times New Roman"/>
          <w:sz w:val="24"/>
          <w:szCs w:val="24"/>
        </w:rPr>
        <w:t>дств чл</w:t>
      </w:r>
      <w:proofErr w:type="gramEnd"/>
      <w:r w:rsidRPr="00DF5684">
        <w:rPr>
          <w:rFonts w:ascii="Times New Roman" w:hAnsi="Times New Roman"/>
          <w:sz w:val="24"/>
          <w:szCs w:val="24"/>
        </w:rPr>
        <w:t>енов инициативной группы;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добровольных пожертвований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добровольных пожертвований юридических лиц.</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Максимальный размер таких пожертвований и перечислений составляет </w:t>
      </w:r>
      <w:proofErr w:type="gramStart"/>
      <w:r w:rsidRPr="00DF5684">
        <w:rPr>
          <w:rFonts w:ascii="Times New Roman" w:hAnsi="Times New Roman"/>
          <w:sz w:val="24"/>
          <w:szCs w:val="24"/>
        </w:rPr>
        <w:t>для</w:t>
      </w:r>
      <w:proofErr w:type="gram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собственных сре</w:t>
      </w:r>
      <w:proofErr w:type="gramStart"/>
      <w:r w:rsidRPr="00DF5684">
        <w:rPr>
          <w:rFonts w:ascii="Times New Roman" w:hAnsi="Times New Roman"/>
          <w:sz w:val="24"/>
          <w:szCs w:val="24"/>
        </w:rPr>
        <w:t>дств чл</w:t>
      </w:r>
      <w:proofErr w:type="gramEnd"/>
      <w:r w:rsidRPr="00DF5684">
        <w:rPr>
          <w:rFonts w:ascii="Times New Roman" w:hAnsi="Times New Roman"/>
          <w:sz w:val="24"/>
          <w:szCs w:val="24"/>
        </w:rPr>
        <w:t>енов инициативной группы - 3000 рублей;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собственных средств политической партии, иного общественного объединения - 20 000 рублей;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добровольных пожертвований физических и юридических лиц - 10 000 рублей.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Предельные размеры расходования средств из фонда для участия в местном референдуме не могут превышать 25 000 рублей.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5. Совет депутатов Семилейского сельского поселения обязан назначить референдум Семилейского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В референдуме Семилейского сельского поселения имеют право участвовать граждане Российской Федерации, место жительства которых расположено в границах Семилейского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Итоги голосования и принятое на референдуме Семилейского сельского поселения решение подлежат официальному опубликованию (обнародованию).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Принятое на референдуме Семилейского сельского поселения решение подлежит обязательному исполнению на территории Семилейского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Органы местного самоуправления Семилейского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9. Референдум Семилейского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10. Муниципальные выборы</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Муниципальные выборы проводятся в целях избрания депутатов Совета депутатов Семилейского сельского поселения, на основе всеобщего равного и прямого избирательного права при тайном голосовании.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Днем голосования на выборах депутатов Совета депутатов Семилейского сельского поселения является второе воскресенье сентября года, в котором истекают сроки полномочий Совета депутатов Семилейского сельского поселения или депутатов Совета депутатов Семилейского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DF5684">
        <w:rPr>
          <w:rFonts w:ascii="Times New Roman" w:hAnsi="Times New Roman"/>
          <w:sz w:val="24"/>
          <w:szCs w:val="24"/>
        </w:rPr>
        <w:t xml:space="preserve">  4 - 6 статьи 10 Федерального закона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референдуме граждан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В случае досрочного прекращения полномочий Совета депутатов Семилейского сельского поселения или депутатов Совета депутатов Семилейского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4. Муниципальные выборы назначаются Советом депутатов Семилейского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Муниципальные выборы в случаях, установленных Федеральным законом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референдуме граждан Российской Федерации», назначаются избирательной комиссией Семилейского сельского поселения или судом.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16-З «О выборах депутатов представительных органов муниципальных образований в Республике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Итоги муниципальных выборов подлежат официальному опубликованию (обнародованию).</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11. Основания и процедура отзыва депутата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Население Семилейского сельского поселения вправе инициировать голосование об отзыве депутата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Основанием для отзыва депутата Совета депутатов Семилейского сельского поселения являются подтвержденные в судебном порядке: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однократное грубое или многократное (систематическое) нарушение (неисполнение) депутатом Совета депутатов Семилейского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систематическое уклонение без уважительных причин от осуществления полномочий депутата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неучастие без уважительных причин в работе двух сессий Совета депутатов  Семилейского сельского поселения в течение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неучастие в течение года депутата Совета депутатов Семилейского сельского поселения в работе трех заседаний постоянных или временных органов Совета депутатов Семилейского сельского поселения, членом которых он является;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не проведение приема граждан на протяжении трех месяцев в течение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отказ от двух предусмотренных действующим законодательством отчетов перед избирателями в течение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допущенные депутатом Совета депутатов Семилейского сельского поселения публичное оскорбление, клевета, появление при осуществлении полномочий депутата Совета депутатов Семилейского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Для отзыва депутата Совета депутатов Семилейского сельского поселения устанавливается следующая процедура: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Семилейского сельского поселения (далее - инициативная группа) в количестве не менее 10 человек;</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инициативная группа обращается в избирательную комиссию Семилейского сельского поселения с ходатайством о регистрации инициативной группы;</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Семилейского сельского поселения, где предполагается</w:t>
      </w:r>
      <w:proofErr w:type="gramEnd"/>
      <w:r w:rsidRPr="00DF5684">
        <w:rPr>
          <w:rFonts w:ascii="Times New Roman" w:hAnsi="Times New Roman"/>
          <w:sz w:val="24"/>
          <w:szCs w:val="24"/>
        </w:rPr>
        <w:t xml:space="preserve"> провести голосование по отзыву депутата Совета депутатов Семилейского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избирательная комиссия Семилейского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Семилейского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Семилейского сельского поселения;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Семилейского сельского поселения, в поддержку инициативы проведения голосования по отзыву депутата Совета депутатов </w:t>
      </w:r>
      <w:r w:rsidRPr="00DF5684">
        <w:rPr>
          <w:rFonts w:ascii="Times New Roman" w:hAnsi="Times New Roman"/>
          <w:sz w:val="24"/>
          <w:szCs w:val="24"/>
        </w:rPr>
        <w:lastRenderedPageBreak/>
        <w:t>Семилейского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Семилейского сельского поселения;</w:t>
      </w:r>
      <w:proofErr w:type="gramEnd"/>
      <w:r w:rsidRPr="00DF5684">
        <w:rPr>
          <w:rFonts w:ascii="Times New Roman" w:hAnsi="Times New Roman"/>
          <w:sz w:val="24"/>
          <w:szCs w:val="24"/>
        </w:rPr>
        <w:t xml:space="preserve"> сбор указанных подписей осуществляется в порядке, установленном Законом Республики Мордовия от 15 февраля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15-З «О местном референдуме в Республике Мордовия»;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Семилейского сельского поселения;</w:t>
      </w:r>
      <w:proofErr w:type="gramEnd"/>
      <w:r w:rsidRPr="00DF5684">
        <w:rPr>
          <w:rFonts w:ascii="Times New Roman" w:hAnsi="Times New Roman"/>
          <w:sz w:val="24"/>
          <w:szCs w:val="24"/>
        </w:rPr>
        <w:t xml:space="preserve"> количество представляемых подписей, собранных в поддержку проведения голосования по отзыву депутата Совета депутатов Семилейского сельского поселения, может превышать необходимое количество подписей, но не более чем на 10 процентов;</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7) избирательная комиссия Семилейского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Семилейского сельского поселения, избирательная комиссия Семилейского сельского поселения принимает соответствующее постановление.</w:t>
      </w:r>
      <w:proofErr w:type="gramEnd"/>
      <w:r w:rsidRPr="00DF5684">
        <w:rPr>
          <w:rFonts w:ascii="Times New Roman" w:hAnsi="Times New Roman"/>
          <w:sz w:val="24"/>
          <w:szCs w:val="24"/>
        </w:rPr>
        <w:t xml:space="preserve"> В течение 15 дней со дня представления инициативной группой по проведению голосования по отзыву депутатов Совета депутатов Семилейского сельского поселения подписных листов и протокола об итогах сбора подписей избирательная комиссия Семилейского сельского поселения направляет эти подписные листы, экземпляр протокола и копию своего постановления в Совет депутатов Семилейского сельского поселения. Копия постановления избирательной комиссии  Семилейского сельского поселения направляется также инициативной группе по проведению голосования по отзыву депутата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при соблюдении установленных настоящим Уставом требований в отношении предъявления оснований для отзыва депутата Совета депутатов Семилейского сельского поселения и выдвижения инициативы проведения голосования по отзыву Совет депутатов Семилейского сельского поселения обязан в течение 30 дней принять решение о назначении указанного голосования;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9) голосование по отзыву депутата Совета депутатов Семилейского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w:t>
      </w:r>
      <w:r w:rsidRPr="00DF5684">
        <w:rPr>
          <w:rFonts w:ascii="Times New Roman" w:hAnsi="Times New Roman"/>
          <w:sz w:val="24"/>
          <w:szCs w:val="24"/>
        </w:rPr>
        <w:lastRenderedPageBreak/>
        <w:t xml:space="preserve">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Семилейского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Семилейского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кампании, предусмотренной Законом Республики Мордовия «О местном референдуме в Республике Мордовия», избирательная комиссия Семилейского сельского поселения обеспечивает депутату Совета депутатов Семилейского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DF5684">
        <w:rPr>
          <w:rFonts w:ascii="Times New Roman" w:hAnsi="Times New Roman"/>
          <w:sz w:val="24"/>
          <w:szCs w:val="24"/>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депутат Совета депутатов Семилейского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Семилейского сельского поселения; итоги голосования по отзыву депутата Совета депутатов Семилейского сельского поселения и принятые решения подлежат официальному опубликованию (обнародованию).</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12. Голосование по вопросам изменения границ Семилейского сельского поселения, преобразования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 xml:space="preserve">В случаях, предусмотренных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в целях получения согласия населения Семилейского сельского поселения при изменении границ Семилейского сельского поселения, преобразовании Семилейского сельского поселения как муниципального образования (за исключением объединения Семилейского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DF5684">
        <w:rPr>
          <w:rFonts w:ascii="Times New Roman" w:hAnsi="Times New Roman"/>
          <w:sz w:val="24"/>
          <w:szCs w:val="24"/>
        </w:rPr>
        <w:t xml:space="preserve"> вопросам изменения границ Семилейского сельского поселения, преобразования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 xml:space="preserve">Голосование по вопросам изменения границ Семилейского сельского поселения, преобразования Семилейского сельского поселения проводится на всей территории </w:t>
      </w:r>
      <w:r w:rsidRPr="00DF5684">
        <w:rPr>
          <w:rFonts w:ascii="Times New Roman" w:hAnsi="Times New Roman"/>
          <w:sz w:val="24"/>
          <w:szCs w:val="24"/>
        </w:rPr>
        <w:lastRenderedPageBreak/>
        <w:t xml:space="preserve">Семилейского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Голосование по вопросам изменения границ Семилейского сельского поселения, преобразования Семилейского сельского поселения назначается Советом депутатов Семилейского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Голосование по вопросам изменения границ Семилейского сельского поселения, преобразования Семилейского сельского поселения считается состоявшимся, если в нем приняло участие более половины жителей Семилейского сельского поселения или части Семилейского сельского поселения, обладающих избирательным правом. </w:t>
      </w:r>
      <w:proofErr w:type="gramStart"/>
      <w:r w:rsidRPr="00DF5684">
        <w:rPr>
          <w:rFonts w:ascii="Times New Roman" w:hAnsi="Times New Roman"/>
          <w:sz w:val="24"/>
          <w:szCs w:val="24"/>
        </w:rPr>
        <w:t>Согласие населения Семилейского сельского поселения на изменение границ Семилейского сельского поселения, преобразования Семилейского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Семилейского сельского поселения или части Семилейского сельского поселения.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Итоги голосования по вопросам изменения границ Семилейского сельского поселения, преобразования Семилейского сельского поселения и принятые решения подлежат официальному опубликованию (обнародованию).</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13. Сход граждан</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xml:space="preserve">. № 131-ФЗ «Об общих принципах организации местного самоуправления в Российской Федерации», сход граждан может проводиться: </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В сельском населенном пункте сход граждан также может проводиться </w:t>
      </w:r>
      <w:proofErr w:type="gramStart"/>
      <w:r w:rsidRPr="00DF5684">
        <w:rPr>
          <w:rFonts w:ascii="Times New Roman" w:hAnsi="Times New Roman"/>
          <w:sz w:val="24"/>
          <w:szCs w:val="24"/>
        </w:rPr>
        <w:t xml:space="preserve">в целях выдвижения кандидатур в состав конкурсной комиссии при проведении конкурса на </w:t>
      </w:r>
      <w:r w:rsidRPr="00DF5684">
        <w:rPr>
          <w:rFonts w:ascii="Times New Roman" w:hAnsi="Times New Roman"/>
          <w:sz w:val="24"/>
          <w:szCs w:val="24"/>
        </w:rPr>
        <w:lastRenderedPageBreak/>
        <w:t>замещение должности муниципальной службы в случаях</w:t>
      </w:r>
      <w:proofErr w:type="gramEnd"/>
      <w:r w:rsidRPr="00DF5684">
        <w:rPr>
          <w:rFonts w:ascii="Times New Roman" w:hAnsi="Times New Roman"/>
          <w:sz w:val="24"/>
          <w:szCs w:val="24"/>
        </w:rPr>
        <w:t xml:space="preserve">, предусмотренных законодательством Российской Федерации о муниципальной службе.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производится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w:t>
      </w:r>
      <w:proofErr w:type="gramStart"/>
      <w:r w:rsidRPr="00DF5684">
        <w:rPr>
          <w:rFonts w:ascii="Times New Roman" w:hAnsi="Times New Roman"/>
          <w:sz w:val="24"/>
          <w:szCs w:val="24"/>
        </w:rPr>
        <w:t>в</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на</w:t>
      </w:r>
      <w:proofErr w:type="gramEnd"/>
      <w:r w:rsidRPr="00DF5684">
        <w:rPr>
          <w:rFonts w:ascii="Times New Roman" w:hAnsi="Times New Roman"/>
          <w:sz w:val="24"/>
          <w:szCs w:val="24"/>
        </w:rPr>
        <w:t xml:space="preserve">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 </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14. Правотворческая инициатива граждан</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Минимальная численность инициативной группы граждан устанавливается решением Совета депутатов Семилейского сельского поселения и не может превышать 3 процента от числа жителей Семилейского сельского поселения, обладающих избирательным правом.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В случае отсутствия решения Совета депутатов Семилейского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Проект муниципального правового акта Семилейского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Семилейского сельского поселения, к компетенции которых относится принятие соответствующего акта, в течение трех месяцев со дня его внесения.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случае если принятие муниципального правового акта Семилейского сельского поселения, проект которого внесен в порядке реализации правотворческой инициативы граждан, относится к компетенции Совета депутатов Семилейского сельского поселения, указанный проект должен быть рассмотрен на открытой сессии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5. Мотивированное решение, принятое по результатам рассмотрения проекта муниципального правового акта Семилейского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15. Территориальное общественное самоуправление</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DF5684">
        <w:rPr>
          <w:rFonts w:ascii="Times New Roman" w:hAnsi="Times New Roman"/>
          <w:sz w:val="24"/>
          <w:szCs w:val="24"/>
        </w:rPr>
        <w:t>на части территории</w:t>
      </w:r>
      <w:proofErr w:type="gramEnd"/>
      <w:r w:rsidRPr="00DF5684">
        <w:rPr>
          <w:rFonts w:ascii="Times New Roman" w:hAnsi="Times New Roman"/>
          <w:sz w:val="24"/>
          <w:szCs w:val="24"/>
        </w:rPr>
        <w:t xml:space="preserve"> Семилейского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Границы территории, на которой осуществляется территориальное общественное самоуправление, устанавливаются Советом депутатов Семилейского сельского поселения по предложению населения, проживающего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Территориальное общественное самоуправление осуществляется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Семилейского сельского поселения; иные территории проживания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Семилейского сельского поселения. Порядок регистрации устава территориального общественного самоуправления определяется решениями Совета депутатов Семилейского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w:t>
      </w:r>
      <w:r w:rsidRPr="00DF5684">
        <w:rPr>
          <w:rFonts w:ascii="Times New Roman" w:hAnsi="Times New Roman"/>
          <w:sz w:val="24"/>
          <w:szCs w:val="24"/>
        </w:rPr>
        <w:lastRenderedPageBreak/>
        <w:t>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установление структуры органов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принятие устава территориального общественного самоуправления, внесение в него изменений и дополнений;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избрание органов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определение основных направлений деятельности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утверждение сметы доходов и расходов территориального общественного самоуправления и отчет</w:t>
      </w:r>
      <w:proofErr w:type="gramStart"/>
      <w:r w:rsidRPr="00DF5684">
        <w:rPr>
          <w:rFonts w:ascii="Times New Roman" w:hAnsi="Times New Roman"/>
          <w:sz w:val="24"/>
          <w:szCs w:val="24"/>
        </w:rPr>
        <w:t>а о ее</w:t>
      </w:r>
      <w:proofErr w:type="gramEnd"/>
      <w:r w:rsidRPr="00DF5684">
        <w:rPr>
          <w:rFonts w:ascii="Times New Roman" w:hAnsi="Times New Roman"/>
          <w:sz w:val="24"/>
          <w:szCs w:val="24"/>
        </w:rPr>
        <w:t xml:space="preserve"> исполнении;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рассмотрение и утверждение отчетов о деятельности органов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Органы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представляют интересы населения, проживающего на соответствующей территории;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обеспечивают исполнение решений, принятых на собраниях и конференциях граждан;</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Семилейского сельского поселения с использованием средств бюджета Семилейского сельского поселения;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вправе вносить в органы местного самоуправления Семилейского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В уставе территориального общественного самоуправления устанавливаются: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территория, на которой оно осуществляется;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цели, задачи, формы и основные направления деятельности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порядок принятия решений;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5) порядок приобретения имущества, а также порядок пользования и распоряжения указанным имуществом и финансовыми средствами;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6)порядок прекращения осуществления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Дополнительные требования к уставу территориального общественного самоуправления органами местного самоуправления Семилейского сельского поселения устанавливаться не могут.</w:t>
      </w: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Семилейского сельского поселения определяются решениями Совета депутатов Семилейского сельского поселения.</w:t>
      </w:r>
    </w:p>
    <w:p w:rsidR="00DF5684" w:rsidRPr="00DF5684" w:rsidRDefault="00DF5684" w:rsidP="00DF5684">
      <w:pPr>
        <w:spacing w:after="0" w:line="360" w:lineRule="exact"/>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16. Староста сельского населенного пункта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 может назначаться староста сельского населенного пункта.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Староста сельского населенного пункта назначается Советом депутатов Семилейского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Старостой сельского населенного пункта не может быть назначено лицо: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признание судом недееспособным или ограниченно дееспособным;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имеющее</w:t>
      </w:r>
      <w:proofErr w:type="gramEnd"/>
      <w:r w:rsidRPr="00DF5684">
        <w:rPr>
          <w:rFonts w:ascii="Times New Roman" w:hAnsi="Times New Roman"/>
          <w:sz w:val="24"/>
          <w:szCs w:val="24"/>
        </w:rPr>
        <w:t xml:space="preserve"> непогашенную или неснятую судимость.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Срок полномочий старосты сельского населенного пункта составляет пять лет. </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Полномочия старосты сельского населенного пункта прекращаются досрочно по решению Совета депутатов Семилейского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xml:space="preserve">. №131-ФЗ «Об общих принципах организации местного самоуправления в Российской Федерации». </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6. Староста сельского населенного пункта для решения возложенных на него задач: </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осуществляет иные полномочия и права, предусмотренные нормативным правовым актом Совета депутатов Семилейского сельского поселения в соответствии с законом Республики Мордовия.</w:t>
      </w: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Семилейского сельского поселения в соответствии с законом Республики Мордовия.</w:t>
      </w:r>
    </w:p>
    <w:p w:rsidR="00DF5684" w:rsidRPr="00DF5684" w:rsidRDefault="00DF5684" w:rsidP="00DF5684">
      <w:pPr>
        <w:spacing w:after="0" w:line="360" w:lineRule="exact"/>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17. Публичные слушания, общественные обсуждения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Для обсуждения проектов муниципальных правовых актов Семилейского сельского поселения по вопросам местного значения с участием жителей Семилейского сельского поселения Советом депутатов Семилейского сельского поселения, Главой Семилейского сельского поселения могут проводиться публичные слушания.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Публичные слушания проводятся по инициативе населения, Совета депутатов Семилейского сельского поселения или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Публичные слушания, проводимые по инициативе населения или Совета депутатов Семилейского сельского поселения, назначаются Советом депутатов Семилейского сельского поселения, а по инициативе Главы Семилейского сельского поселения – Главой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На публичные слушания должны выноситься: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1) проект Устава Семилейского сельского поселения Кочкуровского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Семилейского сельского поселения Кочкуровского муниципального района вносятся </w:t>
      </w:r>
      <w:r w:rsidRPr="00DF5684">
        <w:rPr>
          <w:rFonts w:ascii="Times New Roman" w:hAnsi="Times New Roman"/>
          <w:sz w:val="24"/>
          <w:szCs w:val="24"/>
        </w:rPr>
        <w:lastRenderedPageBreak/>
        <w:t>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DF5684">
        <w:rPr>
          <w:rFonts w:ascii="Times New Roman" w:hAnsi="Times New Roman"/>
          <w:sz w:val="24"/>
          <w:szCs w:val="24"/>
        </w:rPr>
        <w:t xml:space="preserve"> с этими нормативными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проект бюджета Семилейского сельского поселения и отчет о его исполнении;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прое</w:t>
      </w:r>
      <w:proofErr w:type="gramStart"/>
      <w:r w:rsidRPr="00DF5684">
        <w:rPr>
          <w:rFonts w:ascii="Times New Roman" w:hAnsi="Times New Roman"/>
          <w:sz w:val="24"/>
          <w:szCs w:val="24"/>
        </w:rPr>
        <w:t>кт стр</w:t>
      </w:r>
      <w:proofErr w:type="gramEnd"/>
      <w:r w:rsidRPr="00DF5684">
        <w:rPr>
          <w:rFonts w:ascii="Times New Roman" w:hAnsi="Times New Roman"/>
          <w:sz w:val="24"/>
          <w:szCs w:val="24"/>
        </w:rPr>
        <w:t>атегии социально-экономического развития Семилейского сельского поселения Кочкуровского муниципального района.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вопросы о преобразовании Семилейского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w:t>
      </w:r>
      <w:proofErr w:type="gramStart"/>
      <w:r w:rsidRPr="00DF5684">
        <w:rPr>
          <w:rFonts w:ascii="Times New Roman" w:hAnsi="Times New Roman"/>
          <w:sz w:val="24"/>
          <w:szCs w:val="24"/>
        </w:rPr>
        <w:t>Порядок организации и проведения публичных слушаний, определяется нормативным правовым актом Совета депутатов Семилейского сельского поселения и должен предусматривать заблаговременное оповещение жителей Семилейского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Семилейского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По проектам правил благоустройства территории Семилейского сельского поселения, проектам, предусматривающим внесение изменений в правила благоустройства территории Семилейского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Семилейского сельского поселения с учетом положений законодательства о градостроительной деятельности.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18. Собрание граждан, конференция граждан (собрание делегатов)</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Для обсуждения вопросов местного значения Семилейского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DF5684">
        <w:rPr>
          <w:rFonts w:ascii="Times New Roman" w:hAnsi="Times New Roman"/>
          <w:sz w:val="24"/>
          <w:szCs w:val="24"/>
        </w:rPr>
        <w:t>на части территории</w:t>
      </w:r>
      <w:proofErr w:type="gramEnd"/>
      <w:r w:rsidRPr="00DF5684">
        <w:rPr>
          <w:rFonts w:ascii="Times New Roman" w:hAnsi="Times New Roman"/>
          <w:sz w:val="24"/>
          <w:szCs w:val="24"/>
        </w:rPr>
        <w:t xml:space="preserve"> Семилейского сельского поселения могут проводиться собрания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Собрание граждан проводится по инициативе населения, Совета депутатов Семилейского сельского поселения, главы Семилейского сельского поселения, а также в случаях, предусмотренных уставом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3. Собрание граждан, проводимое по инициативе Совета депутатов Семилейского сельского поселения, назначается Советом депутатов Семилейского сельского поселения, по инициативе главы Семилейского сельского поселения - главой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Собрание граждан, проводимое по инициативе населения, назначается Советом депутатов Семилейского сельского поселения в следующем порядке:</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1) группа граждан Российской Федерации в количестве не менее трех человек, достигших возраста 18 лет, вносит в Совет депутатов Семилейского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Семилейского сельского поселения, где предлагается провести собрание, даты, места, времени его проведения и проекта повестки дня.</w:t>
      </w:r>
      <w:proofErr w:type="gramEnd"/>
      <w:r w:rsidRPr="00DF5684">
        <w:rPr>
          <w:rFonts w:ascii="Times New Roman" w:hAnsi="Times New Roman"/>
          <w:sz w:val="24"/>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Совет депутатов  Семилейского сельского поселения на своей очередной либо внеочередной сессии рассматривает поступившее заявление и принимает решение: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об отклонении инициативы по проведению собрания граждан с указанием мотивированных оснований ее отклонения;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решение Совета депутатов Семилейского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Если проведение собрания граждан намечается по инициативе населения или Совета депутатов Семилейского сельского поселения, решение о назначении вместо него конференции граждан принимается Советом депутатов Семилейского сельского поселения, по инициативе главы Семилейского сельского поселения - главой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Норма представительства и порядок избрания делегатов конференции граждан определяются соответственно Советом депутатов Семилейского сельского поселения, главой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8. В работе собрания граждан, конференции граждан принимают участие граждане, достигшие 18 лет и проживающие </w:t>
      </w:r>
      <w:proofErr w:type="gramStart"/>
      <w:r w:rsidRPr="00DF5684">
        <w:rPr>
          <w:rFonts w:ascii="Times New Roman" w:hAnsi="Times New Roman"/>
          <w:sz w:val="24"/>
          <w:szCs w:val="24"/>
        </w:rPr>
        <w:t>на соответствующей части территории</w:t>
      </w:r>
      <w:proofErr w:type="gramEnd"/>
      <w:r w:rsidRPr="00DF5684">
        <w:rPr>
          <w:rFonts w:ascii="Times New Roman" w:hAnsi="Times New Roman"/>
          <w:sz w:val="24"/>
          <w:szCs w:val="24"/>
        </w:rPr>
        <w:t xml:space="preserve">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9. Собрание граждан, конференция граждан после регистрации (под роспись) их участников и при наличии кворума открывается главой Семилейского сельского </w:t>
      </w:r>
      <w:r w:rsidRPr="00DF5684">
        <w:rPr>
          <w:rFonts w:ascii="Times New Roman" w:hAnsi="Times New Roman"/>
          <w:sz w:val="24"/>
          <w:szCs w:val="24"/>
        </w:rPr>
        <w:lastRenderedPageBreak/>
        <w:t xml:space="preserve">поселения либо лицом, уполномоченным Советом депутатов Семилейского сельского поселения, главой Семилейского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DF5684">
        <w:rPr>
          <w:rFonts w:ascii="Times New Roman" w:hAnsi="Times New Roman"/>
          <w:sz w:val="24"/>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Семилейского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DF5684">
        <w:rPr>
          <w:rFonts w:ascii="Times New Roman" w:hAnsi="Times New Roman"/>
          <w:sz w:val="24"/>
          <w:szCs w:val="24"/>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Семилейского сельского поселения, главе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Семилейского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Семилейского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DF5684" w:rsidRPr="00DF5684" w:rsidRDefault="00DF5684" w:rsidP="00DF5684">
      <w:pPr>
        <w:autoSpaceDE w:val="0"/>
        <w:autoSpaceDN w:val="0"/>
        <w:adjustRightInd w:val="0"/>
        <w:spacing w:after="0" w:line="360" w:lineRule="exact"/>
        <w:ind w:firstLine="709"/>
        <w:jc w:val="both"/>
        <w:rPr>
          <w:rFonts w:ascii="Times New Roman" w:hAnsi="Times New Roman"/>
          <w:bCs/>
          <w:sz w:val="24"/>
          <w:szCs w:val="24"/>
        </w:rPr>
      </w:pPr>
      <w:r w:rsidRPr="00DF5684">
        <w:rPr>
          <w:rFonts w:ascii="Times New Roman" w:hAnsi="Times New Roman"/>
          <w:bCs/>
          <w:sz w:val="24"/>
          <w:szCs w:val="24"/>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14. Итоги собрания граждан, конференции граждан подлежат официальному опубликованию (обнародованию).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19. Опрос граждан</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Опрос граждан проводится на всей территории Семилейского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Результаты опроса носят рекомендательный характер.</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В опросе граждан имеют право участвовать жители Семилейского сельского поселения, обладающие избирательным правом.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Опрос граждан проводится: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 вопросам местного значения - по инициативе Совета депутатов Семилейского сельского поселения или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для учета мнения граждан при принятии решений об изменении целевого назначения земель Семилейского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Порядок назначения и проведения опроса граждан определяется нормативными правовыми актами Совета депутатов Семилейского сельского поселения в соответствии с законом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Решение о назначении опроса граждан принимается Советом депутатов Семилейского сельского поселения. В нормативном правовом акте Совета депутатов о назначении опроса граждан устанавливаются: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дата и сроки проведения опроса;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2) формулировка вопроса (вопросов), предлагаемого (предлагаемых) при проведении опроса;</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методика проведения опроса;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форма опросного листа;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минимальная численность жителей Семилейского сельского поселения, участвующих в опросе.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Жители Семилейского сельского поселения должны быть проинформированы о проведении опроса граждан не менее чем за 10 дней до его проведения.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Финансирование мероприятий, связанных с подготовкой и проведением опроса граждан, осуществляется: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 при проведении опроса по инициативе органов местного самоуправления Семилейского сельского поселения - за счет средств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20. Обращения граждан в органы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Граждане имеют право на индивидуальные и коллективные обращения в органы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Обращения граждан подлежат рассмотрению в порядке и сроки, установленные Федеральным законом от 2 мая </w:t>
      </w:r>
      <w:smartTag w:uri="urn:schemas-microsoft-com:office:smarttags" w:element="metricconverter">
        <w:smartTagPr>
          <w:attr w:name="ProductID" w:val="2006 г"/>
        </w:smartTagPr>
        <w:r w:rsidRPr="00DF5684">
          <w:rPr>
            <w:rFonts w:ascii="Times New Roman" w:hAnsi="Times New Roman"/>
            <w:sz w:val="24"/>
            <w:szCs w:val="24"/>
          </w:rPr>
          <w:t>2006 г</w:t>
        </w:r>
      </w:smartTag>
      <w:r w:rsidRPr="00DF5684">
        <w:rPr>
          <w:rFonts w:ascii="Times New Roman" w:hAnsi="Times New Roman"/>
          <w:sz w:val="24"/>
          <w:szCs w:val="24"/>
        </w:rPr>
        <w:t>. № 59-ФЗ «О порядке рассмотрения обращений граждан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За нарушения порядка и сроков рассмотрения обращений граждан должностные лица местного самоуправления Семилейского сельского поселения несут ответственность в соответствии с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21. Другие формы непосредственного осуществления населением Семилейского сельского поселения местного самоуправления и участия в его осуществлении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 xml:space="preserve">Наряду с предусмотренными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Семилейского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sidRPr="00DF5684">
        <w:rPr>
          <w:rFonts w:ascii="Times New Roman" w:hAnsi="Times New Roman"/>
          <w:sz w:val="24"/>
          <w:szCs w:val="24"/>
        </w:rPr>
        <w:t>, Конституции Республики Мордовия, законам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Непосредственное осуществление населением Семилейского сельского поселения местного самоуправления и участие населения Семилейского сельского поселения в осуществлении местного самоуправления основывается на принципах законности, добровольности.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Органы местного самоуправления и должностные лица местного самоуправления Семилейского сельского поселения обязаны содействовать населению Семилейского </w:t>
      </w:r>
      <w:r w:rsidRPr="00DF5684">
        <w:rPr>
          <w:rFonts w:ascii="Times New Roman" w:hAnsi="Times New Roman"/>
          <w:sz w:val="24"/>
          <w:szCs w:val="24"/>
        </w:rPr>
        <w:lastRenderedPageBreak/>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3. Органы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22. Структура органов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Структуру органов местного самоуправления Семилейского сельского поселения составляют: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Совет депутатов Семилейского сельского поселения - представительный орган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Глава Семилейского сельского поселения - глава муниципального образования - высшее должностное лицо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Администрация</w:t>
      </w:r>
      <w:r w:rsidRPr="00DF5684">
        <w:rPr>
          <w:rFonts w:ascii="Times New Roman" w:hAnsi="Times New Roman"/>
          <w:b/>
          <w:sz w:val="24"/>
          <w:szCs w:val="24"/>
        </w:rPr>
        <w:t xml:space="preserve"> </w:t>
      </w:r>
      <w:r w:rsidRPr="00DF5684">
        <w:rPr>
          <w:rFonts w:ascii="Times New Roman" w:hAnsi="Times New Roman"/>
          <w:sz w:val="24"/>
          <w:szCs w:val="24"/>
        </w:rPr>
        <w:t>Семилейского сельского поселения - местная администрация, исполнительно-распорядительный орган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ревизионная комиссия Семилейского сельского поселения – контрольно-счетный орган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Изменение структуры органов местного самоуправления Семилейского сельского поселения осуществляется не иначе как путем внесения изменений в настоящий Устав. </w:t>
      </w:r>
      <w:proofErr w:type="gramStart"/>
      <w:r w:rsidRPr="00DF5684">
        <w:rPr>
          <w:rFonts w:ascii="Times New Roman" w:hAnsi="Times New Roman"/>
          <w:sz w:val="24"/>
          <w:szCs w:val="24"/>
        </w:rPr>
        <w:t xml:space="preserve">Решение Совета депутатов  Семилейского сельского поселения о внесении поправок в настоящий Устав, предусматривающих изменение структуры органов местного самоуправления Семилейского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Финансовое обеспечение деятельности органов местного самоуправления Семилейского сельского поселения осуществляется исключительно за счет собственных доходов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23. Органы местного самоуправления как юридические лица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От имени Семилейского сельского поселения приобретать и осуществлять имущественные и иные права и обязанности, выступать в суде без доверенности могут глава Семилейского сельского поселения, другие должностные лица местного самоуправления в соответствии с настоящим Уставом.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2. </w:t>
      </w:r>
      <w:proofErr w:type="gramStart"/>
      <w:r w:rsidRPr="00DF5684">
        <w:rPr>
          <w:rFonts w:ascii="Times New Roman" w:hAnsi="Times New Roman"/>
          <w:sz w:val="24"/>
          <w:szCs w:val="24"/>
        </w:rPr>
        <w:t xml:space="preserve">Органы местного самоуправления Семилейского сельского поселения, которые в соответствии с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Совет депутатов Семилейского сельского поселения и Администрация Семилейского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Основаниями для государственной регистрации органов местной администрации в качестве юридических лиц являются решение Совета депутатов Семилейского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Семилейского сельского поселения по представлению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24. Состав Совета депутатов Семилейского сельского поселения и порядок его формирования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1. Совет депутатов Семилейского сельского поселения является выборным представительным органом, через который население Семилейского сельского поселения осуществляет местное самоуправление.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Совет депутатов Семилейского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Срок, на который избирается Совет депутатов, составляет 5 лет и исчисляется со дня избрания Совета депутатов в правомочном составе. Срок, на который </w:t>
      </w:r>
      <w:proofErr w:type="gramStart"/>
      <w:r w:rsidRPr="00DF5684">
        <w:rPr>
          <w:rFonts w:ascii="Times New Roman" w:hAnsi="Times New Roman"/>
          <w:sz w:val="24"/>
          <w:szCs w:val="24"/>
        </w:rPr>
        <w:t>избирается Совет депутатов первого созыва вновь образованного муниципального образования составляет</w:t>
      </w:r>
      <w:proofErr w:type="gramEnd"/>
      <w:r w:rsidRPr="00DF5684">
        <w:rPr>
          <w:rFonts w:ascii="Times New Roman" w:hAnsi="Times New Roman"/>
          <w:sz w:val="24"/>
          <w:szCs w:val="24"/>
        </w:rPr>
        <w:t xml:space="preserve"> 2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DF5684">
        <w:rPr>
          <w:rFonts w:ascii="Times New Roman" w:hAnsi="Times New Roman"/>
          <w:sz w:val="24"/>
          <w:szCs w:val="24"/>
        </w:rPr>
        <w:t>образования</w:t>
      </w:r>
      <w:proofErr w:type="gramEnd"/>
      <w:r w:rsidRPr="00DF5684">
        <w:rPr>
          <w:rFonts w:ascii="Times New Roman" w:hAnsi="Times New Roman"/>
          <w:sz w:val="24"/>
          <w:szCs w:val="24"/>
        </w:rPr>
        <w:t xml:space="preserve"> на основе средней нормы представительства избирателей.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5. С момента </w:t>
      </w:r>
      <w:proofErr w:type="gramStart"/>
      <w:r w:rsidRPr="00DF5684">
        <w:rPr>
          <w:rFonts w:ascii="Times New Roman" w:hAnsi="Times New Roman"/>
          <w:sz w:val="24"/>
          <w:szCs w:val="24"/>
        </w:rPr>
        <w:t>начала работы Совета депутатов нового созыва полномочия Совета депутатов прежнего созыва</w:t>
      </w:r>
      <w:proofErr w:type="gramEnd"/>
      <w:r w:rsidRPr="00DF5684">
        <w:rPr>
          <w:rFonts w:ascii="Times New Roman" w:hAnsi="Times New Roman"/>
          <w:sz w:val="24"/>
          <w:szCs w:val="24"/>
        </w:rPr>
        <w:t xml:space="preserve"> прекращаются.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25. Фракции в Совете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Депутаты Совета депутатов Семилейского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Порядок деятельности фракций устанавливается законом Республики Мордовия и (или) Регламентом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Семилейского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Семилейского сельского поселения, входит в данную фракцию и не вправе выйти из нее.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26. Полномочия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 В исключительной компетенции Совета депутатов Семилейского сельского поселения находятся: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принятие Устава Семилейского сельского поселения, внесение в него изменений и дополнений, </w:t>
      </w:r>
      <w:proofErr w:type="gramStart"/>
      <w:r w:rsidRPr="00DF5684">
        <w:rPr>
          <w:rFonts w:ascii="Times New Roman" w:hAnsi="Times New Roman"/>
          <w:sz w:val="24"/>
          <w:szCs w:val="24"/>
        </w:rPr>
        <w:t>контроль за</w:t>
      </w:r>
      <w:proofErr w:type="gramEnd"/>
      <w:r w:rsidRPr="00DF5684">
        <w:rPr>
          <w:rFonts w:ascii="Times New Roman" w:hAnsi="Times New Roman"/>
          <w:sz w:val="24"/>
          <w:szCs w:val="24"/>
        </w:rPr>
        <w:t xml:space="preserve"> его соблюдением;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утверждение бюджета Семилейского сельского поселения и отчета о его исполнении;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утверждение стратегии социально-экономического развития муниципального образования;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определение порядка управления и распоряжения имуществом, находящимся в муниципальной собственности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определение порядка принятия решений о создании, реорганизации и ликвидации муниципальных предприятий Семилейского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определение порядка участия Семилейского сельского поселения в организациях межмуниципального сотрудничества;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определение порядка материально-технического и организационного обеспечения деятельности органов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9) </w:t>
      </w:r>
      <w:proofErr w:type="gramStart"/>
      <w:r w:rsidRPr="00DF5684">
        <w:rPr>
          <w:rFonts w:ascii="Times New Roman" w:hAnsi="Times New Roman"/>
          <w:sz w:val="24"/>
          <w:szCs w:val="24"/>
        </w:rPr>
        <w:t>контроль за</w:t>
      </w:r>
      <w:proofErr w:type="gramEnd"/>
      <w:r w:rsidRPr="00DF5684">
        <w:rPr>
          <w:rFonts w:ascii="Times New Roman" w:hAnsi="Times New Roman"/>
          <w:sz w:val="24"/>
          <w:szCs w:val="24"/>
        </w:rPr>
        <w:t xml:space="preserve"> исполнением органами местного самоуправления и должностными лицами местного самоуправления Семилейского сельского поселения полномочий по решению вопросов местного значения;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принятие решения об удалении главы Семилейского сельского поселения в отставку;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утверждение правил благоустройства территории  Семилейского сельского поселения.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2. К иным полномочиям Совета депутатов Семилейского сельского поселения относятся: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осуществление законодательной инициативы в Государственном Собрании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Семилейского сельского поселения официальной информации о социально-экономическом и культурном развитии Семилейского сельского поселения, о развитии его общественной инфраструктуры и иной официальной информации;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3) образование, избрание и упразднение постоянных и временных органов Совета депутатов Семилейского сельского поселения, установление порядка их работы, изменение их состава, заслушивание отчетов об их работе;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утверждение схемы управления </w:t>
      </w:r>
      <w:proofErr w:type="spellStart"/>
      <w:r w:rsidRPr="00DF5684">
        <w:rPr>
          <w:rFonts w:ascii="Times New Roman" w:hAnsi="Times New Roman"/>
          <w:sz w:val="24"/>
          <w:szCs w:val="24"/>
        </w:rPr>
        <w:t>Чукальским</w:t>
      </w:r>
      <w:proofErr w:type="spellEnd"/>
      <w:r w:rsidRPr="00DF5684">
        <w:rPr>
          <w:rFonts w:ascii="Times New Roman" w:hAnsi="Times New Roman"/>
          <w:sz w:val="24"/>
          <w:szCs w:val="24"/>
        </w:rPr>
        <w:t xml:space="preserve"> сельским поселением, утверждение структуры администрации Семилейского сельского поселения по представлению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утверждение общей суммы расходов на обеспечение деятельности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установление и отмена налоговых льгот по местным налогам;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Иные полномочия Совета депутатов Семилейского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DF5684" w:rsidRPr="00DF5684" w:rsidRDefault="00DF5684" w:rsidP="00DF5684">
      <w:pPr>
        <w:pStyle w:val="ConsPlusNormal0"/>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4. Совет депутатов Семилейского сельского поселения заслушивает ежегодные отчеты Главы Семилейского сельского поселения о результатах его деятельности, деятельности администрации Семилейского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27. Порядок работы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Основной формой работы Совета депутатов Семилейского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Семилейского сельского поселения. </w:t>
      </w:r>
      <w:proofErr w:type="gramStart"/>
      <w:r w:rsidRPr="00DF5684">
        <w:rPr>
          <w:rFonts w:ascii="Times New Roman" w:hAnsi="Times New Roman"/>
          <w:sz w:val="24"/>
          <w:szCs w:val="24"/>
        </w:rPr>
        <w:t>Первую (организационную) сессию Совета депутатов Семилейского сельского поселения, которая созывается не позднее чем в течение 30 дней со дня избрания Совета депутатов Семилейского сельского поселения в правомочном составе, открывает старейший по возрасту депутат Совета депутатов.</w:t>
      </w:r>
      <w:proofErr w:type="gramEnd"/>
      <w:r w:rsidRPr="00DF5684">
        <w:rPr>
          <w:rFonts w:ascii="Times New Roman" w:hAnsi="Times New Roman"/>
          <w:sz w:val="24"/>
          <w:szCs w:val="24"/>
        </w:rPr>
        <w:t xml:space="preserve"> Для подготовки и созыва первой сессии Совета депутатов Семилейского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Семилейского сельского поселения. Очередные сессии Совета депутатов Семилейского сельского поселения созываются главой Семилейского сельского поселения и проводятся не реже одного раза в три месяца. Внеочередные сессии Совета депутатов Семилейского сельского поселения созываются главой Семилейского сельского поселения по </w:t>
      </w:r>
      <w:r w:rsidRPr="00DF5684">
        <w:rPr>
          <w:rFonts w:ascii="Times New Roman" w:hAnsi="Times New Roman"/>
          <w:sz w:val="24"/>
          <w:szCs w:val="24"/>
        </w:rPr>
        <w:lastRenderedPageBreak/>
        <w:t xml:space="preserve">собственной инициативе либо по инициативе не менее одной трети от установленной численности депутатов Совета депутатов Семилейского сельского поселения. Вопросы, определенные статьей 26 настоящего Устава, рассматриваются исключительно на сессиях Совета депутатов Семилейского сельского поселения. Для их предварительной подготовки и изучения, а также в целях осуществления </w:t>
      </w:r>
      <w:proofErr w:type="gramStart"/>
      <w:r w:rsidRPr="00DF5684">
        <w:rPr>
          <w:rFonts w:ascii="Times New Roman" w:hAnsi="Times New Roman"/>
          <w:sz w:val="24"/>
          <w:szCs w:val="24"/>
        </w:rPr>
        <w:t>контроля</w:t>
      </w:r>
      <w:proofErr w:type="gramEnd"/>
      <w:r w:rsidRPr="00DF5684">
        <w:rPr>
          <w:rFonts w:ascii="Times New Roman" w:hAnsi="Times New Roman"/>
          <w:sz w:val="24"/>
          <w:szCs w:val="24"/>
        </w:rPr>
        <w:t xml:space="preserve"> за ходом реализации принимаемых Советом депутатов Семилейского сельского поселения решений Совет депутатов Семилейского сельского поселения может формировать свои постоянные и временные органы.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Расходы на обеспечение деятельности Совета депутатов Семилейского сельского поселения предусматриваются в бюджете Семилейского сельского поселения отдельной строкой в соответствии с классификацией расходов бюджетов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Управление и (или) распоряжение Советом депутатов Семилейского сельского поселения или отдельными депутатами (группами депутатов) в какой бы то ни было форме средствами бюджета Семилейского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Семилейского сельского поселения и депутатов.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Организацию деятельности Совета депутатов Семилейского сельского поселения осуществляет Глава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Порядок осуществления материально-технического и организационного обеспечения деятельности Совета депутатов Семилейского сельского поселения устанавливается принимаемым Советом депутатов Семилейского сельского поселения Регламентом Совета депутатов.</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28. Депутат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Депутату Совета депутатов Семилейского сельского поселения обеспечиваются условия для беспрепятственного осуществления своих полномочий.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Решение о возбуждении уголовного дела в отношении депутата Совета депутатов Семилейского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Депутат Совета депутатов Семилейского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4. Срок полномочий депутата Совета депутатов Семилейского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Полномочия депутата Совета депутатов Семилейского сельского поселения начинаются со дня его избрания и прекращаются со дня начала работы Совета депутатов Семилейского сельского поселения нового созыва.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Депутаты Совета депутатов Семилейского сельского поселения осуществляют свои полномочия, как правило, на непостоянной основе.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Депутат Совета депутатов Семилейского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Депутаты Совета депутатов  Семилейского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7. </w:t>
      </w:r>
      <w:proofErr w:type="gramStart"/>
      <w:r w:rsidRPr="00DF5684">
        <w:rPr>
          <w:rFonts w:ascii="Times New Roman" w:hAnsi="Times New Roman"/>
          <w:sz w:val="24"/>
          <w:szCs w:val="24"/>
        </w:rPr>
        <w:t xml:space="preserve">Встречи депутата с избирателями проводятся в помещениях, специально отведенных местах, а также на </w:t>
      </w:r>
      <w:proofErr w:type="spellStart"/>
      <w:r w:rsidRPr="00DF5684">
        <w:rPr>
          <w:rFonts w:ascii="Times New Roman" w:hAnsi="Times New Roman"/>
          <w:sz w:val="24"/>
          <w:szCs w:val="24"/>
        </w:rPr>
        <w:t>внутридворовых</w:t>
      </w:r>
      <w:proofErr w:type="spellEnd"/>
      <w:r w:rsidRPr="00DF5684">
        <w:rPr>
          <w:rFonts w:ascii="Times New Roman" w:hAnsi="Times New Roman"/>
          <w:sz w:val="24"/>
          <w:szCs w:val="24"/>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DF5684">
        <w:rPr>
          <w:rFonts w:ascii="Times New Roman" w:hAnsi="Times New Roman"/>
          <w:sz w:val="24"/>
          <w:szCs w:val="24"/>
        </w:rPr>
        <w:t xml:space="preserve"> Уведомление органов местного самоуправления Семилейского сельского поселения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          8. Органы местного самоуправления Семилейского сельского поселения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Семилейского сельского поселения для проведения встреч депутатов с избирателями, и порядок их предоставления.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         9.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          10.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w:t>
      </w:r>
      <w:r w:rsidRPr="00DF5684">
        <w:rPr>
          <w:rFonts w:ascii="Times New Roman" w:hAnsi="Times New Roman" w:cs="Times New Roman"/>
          <w:sz w:val="24"/>
          <w:szCs w:val="24"/>
        </w:rPr>
        <w:lastRenderedPageBreak/>
        <w:t>пикетированиях, влечет за собой административную ответственность в соответствии с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Осуществляющий свои полномочия на постоянной основе депутат Совета депутатов Семилейского сельского поселения не вправе:</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proofErr w:type="gramStart"/>
      <w:r w:rsidRPr="00DF5684">
        <w:rPr>
          <w:rFonts w:ascii="Times New Roman" w:hAnsi="Times New Roman"/>
          <w:sz w:val="24"/>
          <w:szCs w:val="24"/>
        </w:rPr>
        <w:t xml:space="preserve">1) </w:t>
      </w:r>
      <w:r w:rsidRPr="00DF5684">
        <w:rPr>
          <w:rFonts w:ascii="Times New Roman" w:hAnsi="Times New Roman"/>
          <w:sz w:val="24"/>
          <w:szCs w:val="24"/>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DF5684">
        <w:rPr>
          <w:rFonts w:ascii="Times New Roman" w:hAnsi="Times New Roman"/>
          <w:sz w:val="24"/>
          <w:szCs w:val="24"/>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DF5684">
        <w:rPr>
          <w:rFonts w:ascii="Times New Roman" w:hAnsi="Times New Roman"/>
          <w:sz w:val="24"/>
          <w:szCs w:val="24"/>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Депутат Совета депутатов Семилейского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13. Деятельность депутатов Совета депутатов Семилейского сельского поселения направлена на обеспечение совместно с администрацией Семилейского сельского </w:t>
      </w:r>
      <w:r w:rsidRPr="00DF5684">
        <w:rPr>
          <w:rFonts w:ascii="Times New Roman" w:hAnsi="Times New Roman"/>
          <w:sz w:val="24"/>
          <w:szCs w:val="24"/>
        </w:rPr>
        <w:lastRenderedPageBreak/>
        <w:t>поселения, иными органами местного самоуправления Семилейского сельского поселения комплексного развития Семилейского сельского поселения, прав, свобод и законных интересов своих избирателей, населения Семилейского сельского поселения. Не реже двух раз в течение года депутат Семилейского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rPr>
        <w:t xml:space="preserve">14. Депутат Совета депутатов Семилейского сельского поселения должен </w:t>
      </w:r>
      <w:r w:rsidRPr="00DF5684">
        <w:rPr>
          <w:rFonts w:ascii="Times New Roman" w:hAnsi="Times New Roman"/>
          <w:sz w:val="24"/>
          <w:szCs w:val="24"/>
          <w:lang w:eastAsia="ru-RU"/>
        </w:rPr>
        <w:t xml:space="preserve">соблюдать ограничения, запреты, исполнять обязанности, которые установлены Федеральным </w:t>
      </w:r>
      <w:hyperlink r:id="rId11" w:history="1">
        <w:r w:rsidRPr="00DF5684">
          <w:rPr>
            <w:rFonts w:ascii="Times New Roman" w:hAnsi="Times New Roman"/>
            <w:sz w:val="24"/>
            <w:szCs w:val="24"/>
            <w:lang w:eastAsia="ru-RU"/>
          </w:rPr>
          <w:t>законом</w:t>
        </w:r>
      </w:hyperlink>
      <w:r w:rsidRPr="00DF5684">
        <w:rPr>
          <w:rFonts w:ascii="Times New Roman" w:hAnsi="Times New Roman"/>
          <w:sz w:val="24"/>
          <w:szCs w:val="24"/>
          <w:lang w:eastAsia="ru-RU"/>
        </w:rPr>
        <w:t xml:space="preserve"> от 25 декабря 2008 года № 273-ФЗ «О противодействии коррупции» и другими федеральными законами. </w:t>
      </w:r>
      <w:proofErr w:type="gramStart"/>
      <w:r w:rsidRPr="00DF5684">
        <w:rPr>
          <w:rFonts w:ascii="Times New Roman" w:hAnsi="Times New Roman"/>
          <w:sz w:val="24"/>
          <w:szCs w:val="24"/>
          <w:lang w:eastAsia="ru-RU"/>
        </w:rPr>
        <w:t>Полномочия депутата</w:t>
      </w:r>
      <w:r w:rsidRPr="00DF5684">
        <w:rPr>
          <w:rFonts w:ascii="Times New Roman" w:hAnsi="Times New Roman"/>
          <w:sz w:val="24"/>
          <w:szCs w:val="24"/>
        </w:rPr>
        <w:t xml:space="preserve"> Совета депутатов Семилейского сельского поселения </w:t>
      </w:r>
      <w:r w:rsidRPr="00DF5684">
        <w:rPr>
          <w:rFonts w:ascii="Times New Roman" w:hAnsi="Times New Roman"/>
          <w:sz w:val="24"/>
          <w:szCs w:val="24"/>
          <w:lang w:eastAsia="ru-RU"/>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DF5684">
          <w:rPr>
            <w:rFonts w:ascii="Times New Roman" w:hAnsi="Times New Roman"/>
            <w:sz w:val="24"/>
            <w:szCs w:val="24"/>
            <w:lang w:eastAsia="ru-RU"/>
          </w:rPr>
          <w:t>законом</w:t>
        </w:r>
      </w:hyperlink>
      <w:r w:rsidRPr="00DF5684">
        <w:rPr>
          <w:rFonts w:ascii="Times New Roman" w:hAnsi="Times New Roman"/>
          <w:sz w:val="24"/>
          <w:szCs w:val="24"/>
          <w:lang w:eastAsia="ru-RU"/>
        </w:rPr>
        <w:t xml:space="preserve"> от 25 декабря 2008 года № 273-ФЗ «О противодействии коррупции», Федеральным </w:t>
      </w:r>
      <w:hyperlink r:id="rId13" w:history="1">
        <w:r w:rsidRPr="00DF5684">
          <w:rPr>
            <w:rFonts w:ascii="Times New Roman" w:hAnsi="Times New Roman"/>
            <w:sz w:val="24"/>
            <w:szCs w:val="24"/>
            <w:lang w:eastAsia="ru-RU"/>
          </w:rPr>
          <w:t>законом</w:t>
        </w:r>
      </w:hyperlink>
      <w:r w:rsidRPr="00DF5684">
        <w:rPr>
          <w:rFonts w:ascii="Times New Roman" w:hAnsi="Times New Roman"/>
          <w:sz w:val="24"/>
          <w:szCs w:val="24"/>
          <w:lang w:eastAsia="ru-RU"/>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4" w:history="1">
        <w:r w:rsidRPr="00DF5684">
          <w:rPr>
            <w:rFonts w:ascii="Times New Roman" w:hAnsi="Times New Roman"/>
            <w:sz w:val="24"/>
            <w:szCs w:val="24"/>
            <w:lang w:eastAsia="ru-RU"/>
          </w:rPr>
          <w:t>законом</w:t>
        </w:r>
      </w:hyperlink>
      <w:r w:rsidRPr="00DF5684">
        <w:rPr>
          <w:rFonts w:ascii="Times New Roman" w:hAnsi="Times New Roman"/>
          <w:sz w:val="24"/>
          <w:szCs w:val="24"/>
          <w:lang w:eastAsia="ru-RU"/>
        </w:rPr>
        <w:t xml:space="preserve"> от 7 мая 2013 года № 79-ФЗ «О запрете</w:t>
      </w:r>
      <w:proofErr w:type="gramEnd"/>
      <w:r w:rsidRPr="00DF5684">
        <w:rPr>
          <w:rFonts w:ascii="Times New Roman" w:hAnsi="Times New Roman"/>
          <w:sz w:val="24"/>
          <w:szCs w:val="24"/>
          <w:lang w:eastAsia="ru-RU"/>
        </w:rPr>
        <w:t xml:space="preserve"> </w:t>
      </w:r>
      <w:proofErr w:type="gramStart"/>
      <w:r w:rsidRPr="00DF5684">
        <w:rPr>
          <w:rFonts w:ascii="Times New Roman" w:hAnsi="Times New Roman"/>
          <w:sz w:val="24"/>
          <w:szCs w:val="24"/>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w:t>
      </w:r>
      <w:r w:rsidRPr="00DF5684">
        <w:rPr>
          <w:rFonts w:ascii="Times New Roman" w:hAnsi="Times New Roman"/>
          <w:sz w:val="24"/>
          <w:szCs w:val="24"/>
        </w:rPr>
        <w:t xml:space="preserve">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№131-ФЗ  «Об общих принципах организации местного самоуправления в Российской Федерации»</w:t>
      </w:r>
      <w:r w:rsidRPr="00DF5684">
        <w:rPr>
          <w:rFonts w:ascii="Times New Roman" w:hAnsi="Times New Roman"/>
          <w:sz w:val="24"/>
          <w:szCs w:val="24"/>
          <w:lang w:eastAsia="ru-RU"/>
        </w:rPr>
        <w:t>.</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15. Проверка достоверности и полноты сведений о доходах, расходах, об имуществе и </w:t>
      </w:r>
      <w:proofErr w:type="gramStart"/>
      <w:r w:rsidRPr="00DF5684">
        <w:rPr>
          <w:rFonts w:ascii="Times New Roman" w:hAnsi="Times New Roman"/>
          <w:sz w:val="24"/>
          <w:szCs w:val="24"/>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Семилейского сельского поселения проводится</w:t>
      </w:r>
      <w:proofErr w:type="gramEnd"/>
      <w:r w:rsidRPr="00DF5684">
        <w:rPr>
          <w:rFonts w:ascii="Times New Roman" w:hAnsi="Times New Roman"/>
          <w:sz w:val="24"/>
          <w:szCs w:val="24"/>
        </w:rPr>
        <w:t xml:space="preserve"> по решению Главы Республики Мордовия в порядке, установленном законом Республики Мордовия.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rPr>
        <w:t xml:space="preserve">16. </w:t>
      </w:r>
      <w:proofErr w:type="gramStart"/>
      <w:r w:rsidRPr="00DF5684">
        <w:rPr>
          <w:rFonts w:ascii="Times New Roman" w:hAnsi="Times New Roman"/>
          <w:sz w:val="24"/>
          <w:szCs w:val="24"/>
        </w:rPr>
        <w:t xml:space="preserve">При выявлении в результате проверки, проведенной в соответствии с частью 7.2 статьи 40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xml:space="preserve">.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Федеральным законом от 3 декабря </w:t>
      </w:r>
      <w:smartTag w:uri="urn:schemas-microsoft-com:office:smarttags" w:element="metricconverter">
        <w:smartTagPr>
          <w:attr w:name="ProductID" w:val="2012 г"/>
        </w:smartTagPr>
        <w:r w:rsidRPr="00DF5684">
          <w:rPr>
            <w:rFonts w:ascii="Times New Roman" w:hAnsi="Times New Roman"/>
            <w:sz w:val="24"/>
            <w:szCs w:val="24"/>
          </w:rPr>
          <w:t>2012 г</w:t>
        </w:r>
      </w:smartTag>
      <w:r w:rsidRPr="00DF5684">
        <w:rPr>
          <w:rFonts w:ascii="Times New Roman" w:hAnsi="Times New Roman"/>
          <w:sz w:val="24"/>
          <w:szCs w:val="24"/>
        </w:rPr>
        <w:t>. №230-ФЗ «О контроле за</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 xml:space="preserve">соответствием расходов лиц, замещающих государственные должности, и иных лиц их доходам», Федеральным законом от 7 мая </w:t>
      </w:r>
      <w:smartTag w:uri="urn:schemas-microsoft-com:office:smarttags" w:element="metricconverter">
        <w:smartTagPr>
          <w:attr w:name="ProductID" w:val="2013 г"/>
        </w:smartTagPr>
        <w:r w:rsidRPr="00DF5684">
          <w:rPr>
            <w:rFonts w:ascii="Times New Roman" w:hAnsi="Times New Roman"/>
            <w:sz w:val="24"/>
            <w:szCs w:val="24"/>
          </w:rPr>
          <w:t>2013 г</w:t>
        </w:r>
      </w:smartTag>
      <w:r w:rsidRPr="00DF5684">
        <w:rPr>
          <w:rFonts w:ascii="Times New Roman" w:hAnsi="Times New Roman"/>
          <w:sz w:val="24"/>
          <w:szCs w:val="24"/>
        </w:rPr>
        <w:t>.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DF5684">
        <w:rPr>
          <w:rFonts w:ascii="Times New Roman" w:hAnsi="Times New Roman"/>
          <w:sz w:val="24"/>
          <w:szCs w:val="24"/>
        </w:rPr>
        <w:t xml:space="preserve"> полномочий депутата</w:t>
      </w:r>
      <w:r w:rsidRPr="00DF5684">
        <w:rPr>
          <w:rFonts w:ascii="Times New Roman" w:hAnsi="Times New Roman"/>
          <w:sz w:val="24"/>
          <w:szCs w:val="24"/>
          <w:lang w:eastAsia="ru-RU"/>
        </w:rPr>
        <w:t xml:space="preserve"> Совета депутатов Семилейского сельского поселения или </w:t>
      </w:r>
      <w:proofErr w:type="gramStart"/>
      <w:r w:rsidRPr="00DF5684">
        <w:rPr>
          <w:rFonts w:ascii="Times New Roman" w:hAnsi="Times New Roman"/>
          <w:sz w:val="24"/>
          <w:szCs w:val="24"/>
          <w:lang w:eastAsia="ru-RU"/>
        </w:rPr>
        <w:t>применении</w:t>
      </w:r>
      <w:proofErr w:type="gramEnd"/>
      <w:r w:rsidRPr="00DF5684">
        <w:rPr>
          <w:rFonts w:ascii="Times New Roman" w:hAnsi="Times New Roman"/>
          <w:sz w:val="24"/>
          <w:szCs w:val="24"/>
          <w:lang w:eastAsia="ru-RU"/>
        </w:rPr>
        <w:t xml:space="preserve"> в отношении указанного </w:t>
      </w:r>
      <w:r w:rsidRPr="00DF5684">
        <w:rPr>
          <w:rFonts w:ascii="Times New Roman" w:hAnsi="Times New Roman"/>
          <w:sz w:val="24"/>
          <w:szCs w:val="24"/>
          <w:lang w:eastAsia="ru-RU"/>
        </w:rPr>
        <w:lastRenderedPageBreak/>
        <w:t>лица иной меры ответственности в орган местного самоуправления, уполномоченный принимать соответствующее решение, или в суд.</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bookmarkStart w:id="0" w:name="Par0"/>
      <w:bookmarkEnd w:id="0"/>
      <w:r w:rsidRPr="00DF5684">
        <w:rPr>
          <w:rFonts w:ascii="Times New Roman" w:hAnsi="Times New Roman"/>
          <w:sz w:val="24"/>
          <w:szCs w:val="24"/>
          <w:lang w:eastAsia="ru-RU"/>
        </w:rPr>
        <w:t xml:space="preserve">17. </w:t>
      </w:r>
      <w:proofErr w:type="gramStart"/>
      <w:r w:rsidRPr="00DF5684">
        <w:rPr>
          <w:rFonts w:ascii="Times New Roman" w:hAnsi="Times New Roman"/>
          <w:sz w:val="24"/>
          <w:szCs w:val="24"/>
          <w:lang w:eastAsia="ru-RU"/>
        </w:rPr>
        <w:t>К депутату Совета депутатов Семилейского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1) предупреждение;</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2) освобождение депутата Совета депутатов Семилейского сельского поселения от должности в Совете депутатов Семилейского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5) запрет исполнять полномочия на постоянной основе до прекращения срока его полномочий.</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 xml:space="preserve">18. Порядок принятия решения о применении к депутату Совета депутатов Семилейского сельского поселения мер ответственности, указанных в </w:t>
      </w:r>
      <w:hyperlink w:anchor="Par0" w:history="1">
        <w:r w:rsidRPr="00DF5684">
          <w:rPr>
            <w:rFonts w:ascii="Times New Roman" w:hAnsi="Times New Roman"/>
            <w:sz w:val="24"/>
            <w:szCs w:val="24"/>
            <w:lang w:eastAsia="ru-RU"/>
          </w:rPr>
          <w:t>части 14</w:t>
        </w:r>
      </w:hyperlink>
      <w:r w:rsidRPr="00DF5684">
        <w:rPr>
          <w:rFonts w:ascii="Times New Roman" w:hAnsi="Times New Roman"/>
          <w:sz w:val="24"/>
          <w:szCs w:val="24"/>
          <w:lang w:eastAsia="ru-RU"/>
        </w:rPr>
        <w:t xml:space="preserve"> настоящей статьи, определяется муниципальным правовым актом в соответствии с законом субъекта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a50"/>
        <w:spacing w:before="0" w:beforeAutospacing="0" w:after="0" w:afterAutospacing="0" w:line="360" w:lineRule="exact"/>
        <w:ind w:firstLine="709"/>
        <w:jc w:val="both"/>
      </w:pPr>
      <w:r w:rsidRPr="00DF5684">
        <w:rPr>
          <w:b/>
          <w:bCs/>
        </w:rPr>
        <w:t>Статья 29. Голосование по отзыву депутата, члена выборного органа местного самоуправления, выборного должностного лица местного самоуправления.</w:t>
      </w:r>
    </w:p>
    <w:p w:rsidR="00DF5684" w:rsidRPr="00DF5684" w:rsidRDefault="00DF5684" w:rsidP="00DF5684">
      <w:pPr>
        <w:pStyle w:val="1"/>
        <w:spacing w:before="0" w:line="360" w:lineRule="exact"/>
        <w:ind w:firstLine="709"/>
        <w:jc w:val="both"/>
        <w:rPr>
          <w:rFonts w:ascii="Times New Roman" w:hAnsi="Times New Roman" w:cs="Times New Roman"/>
          <w:b w:val="0"/>
          <w:bCs w:val="0"/>
          <w:color w:val="auto"/>
        </w:rPr>
      </w:pPr>
      <w:bookmarkStart w:id="1" w:name="sub_2401"/>
    </w:p>
    <w:p w:rsidR="00DF5684" w:rsidRPr="00DF5684" w:rsidRDefault="00DF5684" w:rsidP="00DF5684">
      <w:pPr>
        <w:pStyle w:val="1"/>
        <w:spacing w:before="0" w:line="360" w:lineRule="exact"/>
        <w:ind w:firstLine="709"/>
        <w:jc w:val="both"/>
        <w:rPr>
          <w:rFonts w:ascii="Times New Roman" w:hAnsi="Times New Roman" w:cs="Times New Roman"/>
          <w:color w:val="auto"/>
        </w:rPr>
      </w:pPr>
      <w:r w:rsidRPr="00DF5684">
        <w:rPr>
          <w:rFonts w:ascii="Times New Roman" w:hAnsi="Times New Roman" w:cs="Times New Roman"/>
          <w:b w:val="0"/>
          <w:bCs w:val="0"/>
          <w:color w:val="auto"/>
        </w:rPr>
        <w:t xml:space="preserve">1. </w:t>
      </w:r>
      <w:proofErr w:type="gramStart"/>
      <w:r w:rsidRPr="00DF5684">
        <w:rPr>
          <w:rFonts w:ascii="Times New Roman" w:hAnsi="Times New Roman" w:cs="Times New Roman"/>
          <w:b w:val="0"/>
          <w:bCs w:val="0"/>
          <w:color w:val="auto"/>
        </w:rPr>
        <w:t>Голосование по отзыву</w:t>
      </w:r>
      <w:r w:rsidRPr="00DF5684">
        <w:rPr>
          <w:rFonts w:ascii="Times New Roman" w:hAnsi="Times New Roman" w:cs="Times New Roman"/>
          <w:color w:val="auto"/>
        </w:rPr>
        <w:t> </w:t>
      </w:r>
      <w:r w:rsidRPr="00DF5684">
        <w:rPr>
          <w:rFonts w:ascii="Times New Roman" w:hAnsi="Times New Roman" w:cs="Times New Roman"/>
          <w:b w:val="0"/>
          <w:bCs w:val="0"/>
          <w:color w:val="auto"/>
        </w:rPr>
        <w:t>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2" w:name="sub_2402"/>
      <w:bookmarkEnd w:id="1"/>
      <w:r w:rsidRPr="00DF5684">
        <w:rPr>
          <w:rFonts w:ascii="Times New Roman" w:hAnsi="Times New Roman" w:cs="Times New Roman"/>
          <w:b w:val="0"/>
          <w:bCs w:val="0"/>
          <w:color w:val="auto"/>
        </w:rPr>
        <w:t xml:space="preserve">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cs="Times New Roman"/>
            <w:b w:val="0"/>
            <w:bCs w:val="0"/>
            <w:color w:val="auto"/>
          </w:rPr>
          <w:t>2003 г</w:t>
        </w:r>
      </w:smartTag>
      <w:r w:rsidRPr="00DF5684">
        <w:rPr>
          <w:rFonts w:ascii="Times New Roman" w:hAnsi="Times New Roman" w:cs="Times New Roman"/>
          <w:b w:val="0"/>
          <w:bCs w:val="0"/>
          <w:color w:val="auto"/>
        </w:rPr>
        <w:t>. </w:t>
      </w:r>
      <w:bookmarkEnd w:id="2"/>
      <w:r w:rsidRPr="00DF5684">
        <w:rPr>
          <w:rFonts w:ascii="Times New Roman" w:hAnsi="Times New Roman" w:cs="Times New Roman"/>
          <w:color w:val="auto"/>
        </w:rPr>
        <w:fldChar w:fldCharType="begin"/>
      </w:r>
      <w:r w:rsidRPr="00DF5684">
        <w:rPr>
          <w:rFonts w:ascii="Times New Roman" w:hAnsi="Times New Roman" w:cs="Times New Roman"/>
          <w:color w:val="auto"/>
        </w:rPr>
        <w:instrText xml:space="preserve"> HYPERLINK "http://pravo.minjust.ru:8080/bigs/showDocument.html?id=96E20C02-1B12-465A-B64C-24AA92270007" \t "_blank" </w:instrText>
      </w:r>
      <w:r w:rsidRPr="00DF5684">
        <w:rPr>
          <w:rFonts w:ascii="Times New Roman" w:hAnsi="Times New Roman" w:cs="Times New Roman"/>
          <w:color w:val="auto"/>
        </w:rPr>
        <w:fldChar w:fldCharType="separate"/>
      </w:r>
      <w:r w:rsidRPr="00DF5684">
        <w:rPr>
          <w:rStyle w:val="hyperlink"/>
          <w:rFonts w:ascii="Times New Roman" w:hAnsi="Times New Roman" w:cs="Times New Roman"/>
          <w:b w:val="0"/>
          <w:bCs w:val="0"/>
          <w:color w:val="auto"/>
        </w:rPr>
        <w:t>№ 131-ФЗ</w:t>
      </w:r>
      <w:r w:rsidRPr="00DF5684">
        <w:rPr>
          <w:rFonts w:ascii="Times New Roman" w:hAnsi="Times New Roman" w:cs="Times New Roman"/>
          <w:color w:val="auto"/>
        </w:rPr>
        <w:fldChar w:fldCharType="end"/>
      </w:r>
      <w:r w:rsidRPr="00DF5684">
        <w:rPr>
          <w:rFonts w:ascii="Times New Roman" w:hAnsi="Times New Roman" w:cs="Times New Roman"/>
          <w:b w:val="0"/>
          <w:bCs w:val="0"/>
          <w:color w:val="auto"/>
        </w:rPr>
        <w:t> «Об общих принципах организации местного самоуправления в Российской Федерации».</w:t>
      </w:r>
      <w:proofErr w:type="gramEnd"/>
    </w:p>
    <w:p w:rsidR="00DF5684" w:rsidRPr="00DF5684" w:rsidRDefault="00DF5684" w:rsidP="00DF5684">
      <w:pPr>
        <w:pStyle w:val="a5"/>
        <w:spacing w:before="0" w:beforeAutospacing="0" w:after="0" w:afterAutospacing="0" w:line="360" w:lineRule="exact"/>
        <w:ind w:firstLine="709"/>
        <w:jc w:val="both"/>
      </w:pPr>
      <w:r w:rsidRPr="00DF5684">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DF5684" w:rsidRPr="00DF5684" w:rsidRDefault="00DF5684" w:rsidP="00DF5684">
      <w:pPr>
        <w:pStyle w:val="a5"/>
        <w:spacing w:before="0" w:beforeAutospacing="0" w:after="0" w:afterAutospacing="0" w:line="360" w:lineRule="exact"/>
        <w:ind w:firstLine="709"/>
        <w:jc w:val="both"/>
      </w:pPr>
      <w:r w:rsidRPr="00DF5684">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DF5684" w:rsidRPr="00DF5684" w:rsidRDefault="00DF5684" w:rsidP="00DF5684">
      <w:pPr>
        <w:pStyle w:val="a5"/>
        <w:spacing w:before="0" w:beforeAutospacing="0" w:after="0" w:afterAutospacing="0" w:line="360" w:lineRule="exact"/>
        <w:ind w:firstLine="709"/>
        <w:jc w:val="both"/>
      </w:pPr>
      <w:r w:rsidRPr="00DF5684">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30.  Прекращение полномочий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Полномочия Совета депутатов Семилейского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Полномочия Совета депутатов Семилейского сельского поселения также прекращаются: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случае принятия Советом депутатов Семилейского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Семилейского сельского поселения, в том числе в связи со сложением депутатами своих полномочий;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3) в случае преобразования Семилейского сельского поселения, осуществляемого в соответствии с частями 3, 3.1-1, 5, 6.2, 7.2 статьи 13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а также в случае упразднения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в случае утраты поселением статуса муниципального образования в связи с его объединением с городским округом;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в случае увеличения численности избирателей  Семилейского сельского поселения более чем на 25 процентов, произошедшего вследствие изменения границ Семилейского сельского поселения или объединения поселения с городским округом;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Досрочное прекращение полномочий Совета депутатов Семилейского сельского поселения влечет досрочное прекращение полномочий его депутатов.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В случае досрочного прекращения полномочий Совета депутатов Семилейского сельского поселения досрочные выборы в Совет депутатов Семилейского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референдуме граждан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 xml:space="preserve">Статья 31. Прекращение полномочий депутата Совета депутатов </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Полномочия депутата Совета депутатов Семилейского сельского поселения прекращаются досрочно в случае: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смерти;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отставки по собственному желанию;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признания судом недееспособным или ограниченно дееспособным;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признания судом безвестно отсутствующим или объявления умершим;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вступления в отношении его в законную силу обвинительного приговора суда;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выезда за пределы Российской Федерации на постоянное место жительства;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F5684">
        <w:rPr>
          <w:rFonts w:ascii="Times New Roman" w:hAnsi="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8) отзыва избирателями;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досрочного прекращения полномочий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призыва на военную службу или направления на заменяющую ее альтернативную гражданскую службу;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и иными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2.Полномочия депутата Совета депутатов Семилейского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Решение о досрочном прекращении полномочий депутата Совета депутатов Семилейского сельского поселения принимается Советом депутатов Семилейского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Семилейского сельского поселения на основании соответствующего судебного решения, результатов голосования об отзыве депутата.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w:t>
      </w:r>
      <w:proofErr w:type="gramStart"/>
      <w:r w:rsidRPr="00DF5684">
        <w:rPr>
          <w:rFonts w:ascii="Times New Roman" w:hAnsi="Times New Roman"/>
          <w:sz w:val="24"/>
          <w:szCs w:val="24"/>
        </w:rPr>
        <w:t>Решение Совета депутатов Семилейского сельского поселения о досрочном прекращении полномочий депутата Совета депутатов Семилейского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Семилейского сельского поселения, - не позднее чем через три месяца со дня появления такого основания.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случае обращения Главы Республики Мордовия с заявлением о досрочном прекращении полномочий депутата Семилейского сельского поселения днем появления основания для досрочного прекращения полномочий является день поступления в Совет депутатов Семилейского сельского поселения данного заявления.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В случае досрочного </w:t>
      </w:r>
      <w:proofErr w:type="gramStart"/>
      <w:r w:rsidRPr="00DF5684">
        <w:rPr>
          <w:rFonts w:ascii="Times New Roman" w:hAnsi="Times New Roman"/>
          <w:sz w:val="24"/>
          <w:szCs w:val="24"/>
        </w:rPr>
        <w:t>прекращения полномочий депутата Совета депутатов</w:t>
      </w:r>
      <w:proofErr w:type="gramEnd"/>
      <w:r w:rsidRPr="00DF5684">
        <w:rPr>
          <w:rFonts w:ascii="Times New Roman" w:hAnsi="Times New Roman"/>
          <w:sz w:val="24"/>
          <w:szCs w:val="24"/>
        </w:rPr>
        <w:t xml:space="preserve"> Семилейского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32. Глава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Глава Семилейского сельского поселения является высшим должностным лицом Семилейского сельского поселения и наделяется настоящим Уставом собственными полномочиями по решению вопросов местного значения.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2. Глава Семилейского сельского поселения, избранный Советом депутатов Семилейского сельского поселения из своего состава (избирается тайным голосованием большинством голосов от состава депутатов Совета депутатов Семилейского сельского поселения), исполняет полномочия председателя Совета депутатов Семилейского сельского поселения и одновременно исполняет полномочия Главы администрации Семилейского сельского поселения.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        Глава Семилейского сельского поселения осуществляет свои полномочия на постоянной (штатной оплачиваемой) основе.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Кандидатуру на пост Главы Семилейского сельского поселения может предложить любой депутат Совета депутатов Семилейского сельского поселения. В случае, если в бюллетень по выборам Главы Семилейского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Семилейского сельского поселения не </w:t>
      </w:r>
      <w:proofErr w:type="gramStart"/>
      <w:r w:rsidRPr="00DF5684">
        <w:rPr>
          <w:rFonts w:ascii="Times New Roman" w:hAnsi="Times New Roman"/>
          <w:sz w:val="24"/>
          <w:szCs w:val="24"/>
        </w:rPr>
        <w:t>избран</w:t>
      </w:r>
      <w:proofErr w:type="gramEnd"/>
      <w:r w:rsidRPr="00DF5684">
        <w:rPr>
          <w:rFonts w:ascii="Times New Roman" w:hAnsi="Times New Roman"/>
          <w:sz w:val="24"/>
          <w:szCs w:val="24"/>
        </w:rPr>
        <w:t>, проводятся повторные выборы. Порядок проведения выборов Главы Семилейского сельского поселения определяется Регламентом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Вступление Главы Семилейского сельского поселения в должность оформляется решением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Глава Семилейского сельского поселения одновременно является депутатом Совета депутатов Кочкуровского муниципального района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Глава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представляет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подписывает и обнародует в порядке, установленном настоящим Уставом, решения, принятые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издает в пределах своих полномочий правовые акты;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созывает сессии Совета депутатов Семилейского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ведет сессии Совета депутатов Семилейского сельского поселения, подписывает протоколы сессий, а также иные документы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оказывает содействие депутатам Совета депутатов Семилейского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w:t>
      </w:r>
      <w:r w:rsidRPr="00DF5684">
        <w:rPr>
          <w:rFonts w:ascii="Times New Roman" w:hAnsi="Times New Roman"/>
          <w:sz w:val="24"/>
          <w:szCs w:val="24"/>
        </w:rPr>
        <w:lastRenderedPageBreak/>
        <w:t>Совете депутатов Семилейского сельского поселения, его органах или избирательных округах;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координирует деятельность постоянных и временных органов Совета депутатов Семилейского сельского поселения, дает им поручения, связанные с исполнением решений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принимает меры по обеспечению гласности и учету общественного мнения в организации работы Совета депутатов Семилейского сельского поселения, организует в Совете депутатов Семилейского сельского поселения, избирательных округах прием граждан, рассмотрение их письменных и устных обращений;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открывает и закрывает расчетные и текущие счета Совета депутатов Семилейского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Семилейского сельского поселения на обеспечение деятельности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в случаях, предусмотренных законом, от имени Совета депутатов Семилейского сельского поселения подписывает заявления в суды, вправе назначить уполномоченного представителя Совета депутатов Семилейского сельского поселения в суде;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обеспечивает осуществление органами местного самоуправления Семилейского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Семилейского сельского поселения федеральными законами и законами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решает иные вопросы, которые могут быть поручены ему Советом депутатов Семилейского сельского поселения или возложены на него соответствующими нормативными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Глава Семилейского сельского поселения должен соблюдать ограничения и запреты и исполнять обязанности, которые установлены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и другими федеральными законами. </w:t>
      </w:r>
      <w:proofErr w:type="gramStart"/>
      <w:r w:rsidRPr="00DF5684">
        <w:rPr>
          <w:rFonts w:ascii="Times New Roman" w:hAnsi="Times New Roman"/>
          <w:sz w:val="24"/>
          <w:szCs w:val="24"/>
        </w:rPr>
        <w:t xml:space="preserve">Полномочия Главы Семилейского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Федеральным законом от 3 декабря </w:t>
      </w:r>
      <w:smartTag w:uri="urn:schemas-microsoft-com:office:smarttags" w:element="metricconverter">
        <w:smartTagPr>
          <w:attr w:name="ProductID" w:val="2012 г"/>
        </w:smartTagPr>
        <w:r w:rsidRPr="00DF5684">
          <w:rPr>
            <w:rFonts w:ascii="Times New Roman" w:hAnsi="Times New Roman"/>
            <w:sz w:val="24"/>
            <w:szCs w:val="24"/>
          </w:rPr>
          <w:t>2012 г</w:t>
        </w:r>
      </w:smartTag>
      <w:r w:rsidRPr="00DF5684">
        <w:rPr>
          <w:rFonts w:ascii="Times New Roman" w:hAnsi="Times New Roman"/>
          <w:sz w:val="24"/>
          <w:szCs w:val="24"/>
        </w:rPr>
        <w:t xml:space="preserve">. № 230-ФЗ «О контроле за соответствием расходов лиц, замещающих государственные должности, и иных лиц их доходам», Федеральным законом от 7 мая </w:t>
      </w:r>
      <w:smartTag w:uri="urn:schemas-microsoft-com:office:smarttags" w:element="metricconverter">
        <w:smartTagPr>
          <w:attr w:name="ProductID" w:val="2013 г"/>
        </w:smartTagPr>
        <w:r w:rsidRPr="00DF5684">
          <w:rPr>
            <w:rFonts w:ascii="Times New Roman" w:hAnsi="Times New Roman"/>
            <w:sz w:val="24"/>
            <w:szCs w:val="24"/>
          </w:rPr>
          <w:t>2013 г</w:t>
        </w:r>
      </w:smartTag>
      <w:r w:rsidRPr="00DF5684">
        <w:rPr>
          <w:rFonts w:ascii="Times New Roman" w:hAnsi="Times New Roman"/>
          <w:sz w:val="24"/>
          <w:szCs w:val="24"/>
        </w:rPr>
        <w:t>. № 79-ФЗ «О запрете отдельным категориям</w:t>
      </w:r>
      <w:proofErr w:type="gramEnd"/>
      <w:r w:rsidRPr="00DF5684">
        <w:rPr>
          <w:rFonts w:ascii="Times New Roman" w:hAnsi="Times New Roman"/>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w:t>
      </w:r>
      <w:r w:rsidRPr="00DF5684">
        <w:rPr>
          <w:rFonts w:ascii="Times New Roman" w:hAnsi="Times New Roman"/>
          <w:sz w:val="24"/>
          <w:szCs w:val="24"/>
        </w:rPr>
        <w:lastRenderedPageBreak/>
        <w:t>октября 2003г.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Глава Семилейского сельского поселения </w:t>
      </w:r>
      <w:proofErr w:type="gramStart"/>
      <w:r w:rsidRPr="00DF5684">
        <w:rPr>
          <w:rFonts w:ascii="Times New Roman" w:hAnsi="Times New Roman"/>
          <w:sz w:val="24"/>
          <w:szCs w:val="24"/>
        </w:rPr>
        <w:t>подотчетен</w:t>
      </w:r>
      <w:proofErr w:type="gramEnd"/>
      <w:r w:rsidRPr="00DF5684">
        <w:rPr>
          <w:rFonts w:ascii="Times New Roman" w:hAnsi="Times New Roman"/>
          <w:sz w:val="24"/>
          <w:szCs w:val="24"/>
        </w:rPr>
        <w:t xml:space="preserve"> и подконтролен населению и Совету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Главе Семилейского сельского поселения обеспечиваются условия для беспрепятственного осуществления своих полномочий.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Глава Семилейского сельского поселения представляет Совету депутатов Семилейского сельского поселения ежегодные отчеты о результатах своей деятельности, о результатах деятельности Администрации Семилейского сельского поселения, в том числе о решении вопросов, поставленных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Глава Семилейского сельского поселения избирается Советом депутатов Семилейского сельского поселения из своего состава на срок 5 лет.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Полномочия главы  Семилейского сельского поселения начинаются со дня вступления в должность и прекращаются в день вступления в должность вновь избранного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Срок, на который избирается Глава Семилейского сельского поселения,  избранный из состава Совета депутатов первого созыва вновь образованного муниципального образования,  составляет 2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случае досрочного прекращения полномочий главы Семилейского сельского поселения срок полномочий вновь избранного главы Семилейского  сельского поселения не может быть менее двух лет.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Глава Семилейского сельского поселения осуществляет свои полномочия на постоянной основе и не вправе:</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proofErr w:type="gramStart"/>
      <w:r w:rsidRPr="00DF5684">
        <w:rPr>
          <w:rFonts w:ascii="Times New Roman" w:hAnsi="Times New Roman"/>
          <w:sz w:val="24"/>
          <w:szCs w:val="24"/>
        </w:rPr>
        <w:t xml:space="preserve">1) </w:t>
      </w:r>
      <w:r w:rsidRPr="00DF5684">
        <w:rPr>
          <w:rFonts w:ascii="Times New Roman" w:hAnsi="Times New Roman"/>
          <w:sz w:val="24"/>
          <w:szCs w:val="24"/>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DF5684">
        <w:rPr>
          <w:rFonts w:ascii="Times New Roman" w:hAnsi="Times New Roman"/>
          <w:sz w:val="24"/>
          <w:szCs w:val="24"/>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DF5684">
        <w:rPr>
          <w:rFonts w:ascii="Times New Roman" w:hAnsi="Times New Roman"/>
          <w:sz w:val="24"/>
          <w:szCs w:val="24"/>
          <w:lang w:eastAsia="ru-RU"/>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w:t>
      </w:r>
      <w:r w:rsidRPr="00DF5684">
        <w:rPr>
          <w:rFonts w:ascii="Times New Roman" w:hAnsi="Times New Roman"/>
          <w:sz w:val="24"/>
          <w:szCs w:val="24"/>
          <w:lang w:eastAsia="ru-RU"/>
        </w:rPr>
        <w:lastRenderedPageBreak/>
        <w:t>муниципальной собственности акциями (долями участия в уставном капитале); иных случаев, предусмотренных федеральными законами;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Глава Семилейского сельского поселения имеет удостоверение, подтверждающее его полномочия и статус главы Семилейского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Деятельность Главы  Семилейского сельского поселения направлена на обеспечение совместно с администрацией Семилейского сельского поселения, иными органами местного самоуправления Семилейского сельского поселения комплексного развития Семилейского сельского поселения, прав, свобод и законных интересов своих избирателей, населения  Семилейского сельского поселения. Ежегодно Глава Семилейского сельского поселения отчитывается перед населением Семилейского сельского поселения о результатах проделанной работы в ходе встреч с избирателями, а также через средства массовой информации.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12. </w:t>
      </w:r>
      <w:proofErr w:type="gramStart"/>
      <w:r w:rsidRPr="00DF5684">
        <w:rPr>
          <w:rFonts w:ascii="Times New Roman" w:hAnsi="Times New Roman"/>
          <w:sz w:val="24"/>
          <w:szCs w:val="24"/>
        </w:rPr>
        <w:t xml:space="preserve">В случае отсутствия Главы Семилейского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Семилейского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Семилейского сельского поселения. </w:t>
      </w:r>
      <w:proofErr w:type="gramEnd"/>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33.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DF5684">
        <w:rPr>
          <w:rFonts w:ascii="Times New Roman" w:hAnsi="Times New Roman"/>
          <w:sz w:val="24"/>
          <w:szCs w:val="24"/>
        </w:rPr>
        <w:t>осуществляющим</w:t>
      </w:r>
      <w:proofErr w:type="gramEnd"/>
      <w:r w:rsidRPr="00DF5684">
        <w:rPr>
          <w:rFonts w:ascii="Times New Roman" w:hAnsi="Times New Roman"/>
          <w:sz w:val="24"/>
          <w:szCs w:val="24"/>
        </w:rPr>
        <w:t xml:space="preserve"> свои полномочия на постоянной основе, предоставляются следующие социальные гарантии: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обеспечение служебным транспортом;</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w:t>
      </w:r>
      <w:smartTag w:uri="urn:schemas-microsoft-com:office:smarttags" w:element="metricconverter">
        <w:smartTagPr>
          <w:attr w:name="ProductID" w:val="2013 г"/>
        </w:smartTagPr>
        <w:r w:rsidRPr="00DF5684">
          <w:rPr>
            <w:rFonts w:ascii="Times New Roman" w:hAnsi="Times New Roman"/>
            <w:sz w:val="24"/>
            <w:szCs w:val="24"/>
          </w:rPr>
          <w:t>2013 г</w:t>
        </w:r>
      </w:smartTag>
      <w:r w:rsidRPr="00DF5684">
        <w:rPr>
          <w:rFonts w:ascii="Times New Roman" w:hAnsi="Times New Roman"/>
          <w:sz w:val="24"/>
          <w:szCs w:val="24"/>
        </w:rPr>
        <w:t>. № 400-ФЗ «О страховых пенсиях» (далее - Федеральный закон «О страховых пенсиях»), может устанавливаться пенсия за выслугу лет.</w:t>
      </w:r>
      <w:proofErr w:type="gramEnd"/>
      <w:r w:rsidRPr="00DF5684">
        <w:rPr>
          <w:rFonts w:ascii="Times New Roman" w:hAnsi="Times New Roman"/>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w:t>
      </w:r>
      <w:smartTag w:uri="urn:schemas-microsoft-com:office:smarttags" w:element="metricconverter">
        <w:smartTagPr>
          <w:attr w:name="ProductID" w:val="1991 г"/>
        </w:smartTagPr>
        <w:r w:rsidRPr="00DF5684">
          <w:rPr>
            <w:rFonts w:ascii="Times New Roman" w:hAnsi="Times New Roman"/>
            <w:sz w:val="24"/>
            <w:szCs w:val="24"/>
          </w:rPr>
          <w:t>1991 г</w:t>
        </w:r>
      </w:smartTag>
      <w:r w:rsidRPr="00DF5684">
        <w:rPr>
          <w:rFonts w:ascii="Times New Roman" w:hAnsi="Times New Roman"/>
          <w:sz w:val="24"/>
          <w:szCs w:val="24"/>
        </w:rPr>
        <w:t>. № 1032-1 «О занятости населения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DF5684">
        <w:rPr>
          <w:rFonts w:ascii="Times New Roman" w:hAnsi="Times New Roman"/>
          <w:sz w:val="24"/>
          <w:szCs w:val="24"/>
        </w:rPr>
        <w:t xml:space="preserve">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34. Основания прекращения полномочий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1. Полномочия Главы Семилейского сельского поселения прекращаются в день вступления в должность вновь избранного Главы Семилейского сельского поселения и в случаях досрочного прекращения полномочий, установленных законодательством и настоящим Уставом.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Полномочия Главы Семилейского сельского поселения прекращаются досрочно в случае: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смерти;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отставки по собственному желанию;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признания судом недееспособным или ограниченно дееспособным;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признания судом безвестно отсутствующим или объявления умершим;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6) вступления в отношении его в законную силу обвинительного приговора суда;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выезда за пределы Российской Федерации на постоянное место жительства;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F5684">
        <w:rPr>
          <w:rFonts w:ascii="Times New Roman" w:hAnsi="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отзыва избирателями;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установленной в судебном порядке стойкой неспособности по состоянию здоровья осуществлять полномочия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11) преобразования Семилейского сельского поселения, осуществляемого в соответствии с частями 3, 3.1-1, 5, 6.2,  7.2  статьи 13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а также в случае упразднения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утраты сельским поселением статуса муниципального образования в связи с его объединением с городским округом;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13) увеличения численности избирателей Семилейского сельского поселения более чем на 25 процентов, произошедшего вследствие изменения границ Семилейского сельского поселения или объединения поселения с городским округом;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14)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Решение о досрочном прекращении полномочий главы Семилейского сельского поселения принимается Советом депутатов Семилейского сельского поселения. В случаях, предусмотренных пунктами 4,5, 6, 9, 10 части 2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В случае досрочного прекращения полномочий главы Семилейского сельского поселения избрание главы Семилейского сельского поселения, избираемого Советом депутатов Семилейского сельского поселения, из своего состава осуществляется не позднее чем через шесть месяцев со дня такого прекращения полномочий.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При этом если до истечения срока полномочий Совета депутатов осталось менее шести месяцев, избрание главы Семилейского сельского поселения из состава Совета депутатов осуществляется на первом заседании вновь избранного Совета депутатов.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5.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глава Семилейского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Семилейского сельского поселения либо на основании решения Совета депутатов Семилейского сельского поселения об удалении главы Семилейского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Семилейского сельского поселения до вступления решения суда в законную силу.</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35. Удаление главы Семилейского сельского поселения в отставку</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Совет депутатов Семилейского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вправе удалить главу Семилейского сельского поселения в отставку по инициативе депутатов Совета депутатов Семилейского сельского поселения или по инициативе Главы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Основаниями для удаления главы Семилейского сельского поселения в отставку являются: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решения, действия (бездействие) главы Семилейского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иными федеральными законами, уставом Семилейского сельского поселения, и (или) обязанностей по обеспечению осуществления органами местного самоуправления Семилейского сельского поселения отдельных государственных полномочий, переданных органам местного самоуправления</w:t>
      </w:r>
      <w:proofErr w:type="gramEnd"/>
      <w:r w:rsidRPr="00DF5684">
        <w:rPr>
          <w:rFonts w:ascii="Times New Roman" w:hAnsi="Times New Roman"/>
          <w:sz w:val="24"/>
          <w:szCs w:val="24"/>
        </w:rPr>
        <w:t xml:space="preserve"> Семилейского сельского поселения федеральными законами и законами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неудовлетворительная оценка деятельности главы Семилейского сельского поселения Советом депутатов Семилейского сельского поселения по результатам его ежегодного отчета перед Советом депутатов Семилейского сельского поселения, данная два раза подряд;</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4) несоблюдение ограничений, запретов, неисполнение обязанностей, которые установлены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Федеральным законом от 3 декабря </w:t>
      </w:r>
      <w:smartTag w:uri="urn:schemas-microsoft-com:office:smarttags" w:element="metricconverter">
        <w:smartTagPr>
          <w:attr w:name="ProductID" w:val="2012 г"/>
        </w:smartTagPr>
        <w:r w:rsidRPr="00DF5684">
          <w:rPr>
            <w:rFonts w:ascii="Times New Roman" w:hAnsi="Times New Roman"/>
            <w:sz w:val="24"/>
            <w:szCs w:val="24"/>
          </w:rPr>
          <w:t>2012 г</w:t>
        </w:r>
      </w:smartTag>
      <w:r w:rsidRPr="00DF5684">
        <w:rPr>
          <w:rFonts w:ascii="Times New Roman" w:hAnsi="Times New Roman"/>
          <w:sz w:val="24"/>
          <w:szCs w:val="24"/>
        </w:rPr>
        <w:t xml:space="preserve">. № 230-ФЗ «О контроле за соответствием расходов лиц, замещающих государственные должности, и иных лиц их доходам», Федеральным законом от 7 мая </w:t>
      </w:r>
      <w:smartTag w:uri="urn:schemas-microsoft-com:office:smarttags" w:element="metricconverter">
        <w:smartTagPr>
          <w:attr w:name="ProductID" w:val="2013 г"/>
        </w:smartTagPr>
        <w:r w:rsidRPr="00DF5684">
          <w:rPr>
            <w:rFonts w:ascii="Times New Roman" w:hAnsi="Times New Roman"/>
            <w:sz w:val="24"/>
            <w:szCs w:val="24"/>
          </w:rPr>
          <w:t>2013 г</w:t>
        </w:r>
      </w:smartTag>
      <w:r w:rsidRPr="00DF5684">
        <w:rPr>
          <w:rFonts w:ascii="Times New Roman" w:hAnsi="Times New Roman"/>
          <w:sz w:val="24"/>
          <w:szCs w:val="24"/>
        </w:rPr>
        <w:t xml:space="preserve">. № 79-ФЗ «О запрете отдельным </w:t>
      </w:r>
      <w:r w:rsidRPr="00DF5684">
        <w:rPr>
          <w:rFonts w:ascii="Times New Roman" w:hAnsi="Times New Roman"/>
          <w:sz w:val="24"/>
          <w:szCs w:val="24"/>
        </w:rPr>
        <w:lastRenderedPageBreak/>
        <w:t>категориям лиц открывать и иметь счета (вклады), хранить</w:t>
      </w:r>
      <w:proofErr w:type="gramEnd"/>
      <w:r w:rsidRPr="00DF5684">
        <w:rPr>
          <w:rFonts w:ascii="Times New Roman" w:hAnsi="Times New Roman"/>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5) допущение главой Семилейского сельского поселения, местной администрацией, иными органами и должностными лицами местного самоуправления  Семилейского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DF5684">
        <w:rPr>
          <w:rFonts w:ascii="Times New Roman" w:hAnsi="Times New Roman"/>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Инициатива депутатов Совета депутатов Семилейского сельского поселения об удалении Главы Семилейского сельского поселения в отставку, выдвинутая не менее чем одной третью от установленной численности депутатов Совета депутатов Семилейского сельского поселения, оформляется в виде обращения, которое вносится в Совет депутатов Семилейского сельского поселения. Указанное обращение вносится вместе с проектом решения Совета депутатов Семилейского сельского поселения об удалении главы Семилейского сельского поселения в отставку. О выдвижении данной инициативы глава Семилейского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Рассмотрение инициативы депутатов Совета депутатов Семилейского сельского поселения об удалении главы Семилейского сельского поселения в отставку осуществляется с учетом мнения Главы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w:t>
      </w:r>
      <w:proofErr w:type="gramStart"/>
      <w:r w:rsidRPr="00DF5684">
        <w:rPr>
          <w:rFonts w:ascii="Times New Roman" w:hAnsi="Times New Roman"/>
          <w:sz w:val="24"/>
          <w:szCs w:val="24"/>
        </w:rPr>
        <w:t>В случае если при рассмотрении инициативы депутатов Совета депутатов Семилейского сельского поселения об удалении главы Семилейского сельского поселения в отставку предполагается рассмотрение вопросов, касающихся обеспечения осуществления органами местного самоуправления Семилейского сельского поселения отдельных государственных полномочий, переданных органам местного самоуправления Семилейского сельского поселения федеральными законами и законами Республики Мордовия, и (или) решений, действий (бездействия) главы Семилейского сельского поселения, повлекших (повлекшего) наступление</w:t>
      </w:r>
      <w:proofErr w:type="gramEnd"/>
      <w:r w:rsidRPr="00DF5684">
        <w:rPr>
          <w:rFonts w:ascii="Times New Roman" w:hAnsi="Times New Roman"/>
          <w:sz w:val="24"/>
          <w:szCs w:val="24"/>
        </w:rPr>
        <w:t xml:space="preserve"> последствий, предусмотренных пунктами 2 и 3 части 1 статьи 75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решение об удалении главы Семилейского сельского поселения в отставку может быть принято только при согласии Главы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Инициатива Главы Республики Мордовия об удалении главы Семилейского сельского поселения в отставку оформляется в виде обращения, которое вносится в Совет депутатов Семилейского сельского поселения вместе с проектом соответствующего </w:t>
      </w:r>
      <w:r w:rsidRPr="00DF5684">
        <w:rPr>
          <w:rFonts w:ascii="Times New Roman" w:hAnsi="Times New Roman"/>
          <w:sz w:val="24"/>
          <w:szCs w:val="24"/>
        </w:rPr>
        <w:lastRenderedPageBreak/>
        <w:t>решения Совета депутатов Семилейского сельского поселения. О выдвижении данной инициативы глава Семилейского сельского поселения уведомляется не позднее дня, следующего за днем внесения указанного обращения в Совет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Рассмотрение инициативы депутатов Совета депутатов Семилейского сельского поселения или Главы Республики Мордовия об удалении Главы Семилейского сельского поселения в отставку осуществляется Советом депутатов Семилейского сельского поселения в течение одного месяца со дня внесения соответствующего обращения.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Решение Совета депутатов Семилейского сельского поселения об удалении главы Семилейского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Решение Совета депутатов Семилейского сельского поселения об удалении главы Семилейского сельского поселения в отставку подписывается депутатом, председательствующим на заседании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10.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глава Семилейского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При рассмотрении и принятии Советом депутатов Семилейского сельского поселения решения об удалении главы Семилейского сельского поселения в отставку должны быть обеспечены: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Семилейского сельского поселения или Главы Республики Мордовия и с проектом решения Совета депутатов Семилейского сельского поселения об удалении его в отставку;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предоставление ему возможности дать депутатам Совета депутатов Семилейского сельского поселения объяснения по поводу обстоятельств, выдвигаемых в качестве основания для удаления в отставку.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глава Семилейского сельского поселения не согласен с решением Совета депутатов Семилейского сельского поселения об удалении его в отставку, он вправе в письменном виде изложить свое особое мнение.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13. Решение Совета депутатов Семилейского сельского поселения об удалении главы Семилейского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глава Семилейского сельского поселения в письменном виде изложил свое особое мнение по вопросу удаления его в отставку, оно подлежит опубликованию </w:t>
      </w:r>
      <w:r w:rsidRPr="00DF5684">
        <w:rPr>
          <w:rFonts w:ascii="Times New Roman" w:hAnsi="Times New Roman"/>
          <w:sz w:val="24"/>
          <w:szCs w:val="24"/>
        </w:rPr>
        <w:lastRenderedPageBreak/>
        <w:t>(обнародованию) одновременно с указанным решением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14.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инициатива депутатов Совета депутатов Семилейского сельского поселения или Главы Республики Мордовия об удалении главы Семилейского сельского поселения в отставку отклонена Советом депутатов Семилейского сельского поселения, вопрос об удалении главы Семилейского сельского поселения в отставку может быть вынесен на повторное рассмотрение Совета депутатов Семилейского сельского поселения не ранее чем через два месяца со дня проведения заседания Совета депутатов Семилейского сельского поселения, на котором рассматривался указанный вопрос.</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15. Глава Семилейского сельского поселения, в отношении которого Советом депутатов Семилейского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 xml:space="preserve">Статья 36. Увольнение (освобождение от должности) лиц, замещающих муниципальные должности, в связи с утратой доверия </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ab/>
        <w:t xml:space="preserve">1. Лицо, </w:t>
      </w:r>
      <w:r w:rsidRPr="00DF5684">
        <w:rPr>
          <w:rFonts w:ascii="Times New Roman" w:hAnsi="Times New Roman"/>
          <w:sz w:val="24"/>
          <w:szCs w:val="24"/>
        </w:rPr>
        <w:tab/>
        <w:t xml:space="preserve">замещающее </w:t>
      </w:r>
      <w:r w:rsidRPr="00DF5684">
        <w:rPr>
          <w:rFonts w:ascii="Times New Roman" w:hAnsi="Times New Roman"/>
          <w:sz w:val="24"/>
          <w:szCs w:val="24"/>
        </w:rPr>
        <w:tab/>
        <w:t xml:space="preserve">муниципальную </w:t>
      </w:r>
      <w:r w:rsidRPr="00DF5684">
        <w:rPr>
          <w:rFonts w:ascii="Times New Roman" w:hAnsi="Times New Roman"/>
          <w:sz w:val="24"/>
          <w:szCs w:val="24"/>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1) непринятия лицом мер по предотвращению и (или) урегулированию конфликта интересов, стороной которого оно является; </w:t>
      </w:r>
      <w:proofErr w:type="gramEnd"/>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r w:rsidRPr="00DF5684">
        <w:rPr>
          <w:rFonts w:ascii="Times New Roman" w:hAnsi="Times New Roman"/>
          <w:bCs/>
          <w:sz w:val="24"/>
          <w:szCs w:val="24"/>
          <w:lang w:eastAsia="ru-RU"/>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r w:rsidRPr="00DF5684">
        <w:rPr>
          <w:rFonts w:ascii="Times New Roman" w:hAnsi="Times New Roman"/>
          <w:sz w:val="24"/>
          <w:szCs w:val="24"/>
        </w:rPr>
        <w:t xml:space="preserve">;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осуществления лицом предпринимательской деятельности;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w:t>
      </w:r>
      <w:r w:rsidRPr="00DF5684">
        <w:rPr>
          <w:rFonts w:ascii="Times New Roman" w:hAnsi="Times New Roman"/>
          <w:sz w:val="24"/>
          <w:szCs w:val="24"/>
        </w:rPr>
        <w:lastRenderedPageBreak/>
        <w:t xml:space="preserve">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№273- ФЗ «О противодействии коррупции».</w:t>
      </w:r>
      <w:proofErr w:type="gramEnd"/>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37. Администрация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Администрация Семилейского сельского поселения (исполнительно-распорядительный орган Семилейского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Администрацией Семилейского сельского поселения руководит Глава Семилейского сельского поселения на принципах единоначалия.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Структура администрации Семилейского сельского поселения утверждается Советом депутатов Семилейского сельского поселения по представлению Главы Семилейского сельского поселения. В структуру администрации Семилейского сельского поселения могут входить отраслевые (функциональные) и территориальные органы администрации Семилейского сельского поселения, которые по решению Совета депутатов могут наделяться правами юридического лица.</w:t>
      </w:r>
      <w:r w:rsidRPr="00DF5684">
        <w:rPr>
          <w:rFonts w:ascii="Arial" w:hAnsi="Arial" w:cs="Arial"/>
          <w:sz w:val="25"/>
          <w:szCs w:val="25"/>
        </w:rPr>
        <w:t xml:space="preserve"> </w:t>
      </w:r>
      <w:r w:rsidRPr="00DF5684">
        <w:rPr>
          <w:rFonts w:ascii="Times New Roman" w:hAnsi="Times New Roman"/>
          <w:sz w:val="24"/>
          <w:szCs w:val="24"/>
        </w:rPr>
        <w:t>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Администрация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разрабатывает проекты стратегии социально-экономического развития Семилейского сельского поселения, вносит их на утверждение в Совет депутатов Семилейского сельского поселения, обеспечивает реализацию указанной стратегии;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разрабатывает и вносит на утверждение в Совет депутатов Семилейского сельского поселения проект бюджета Семилейского сельского поселения, а также отчет о его исполнении, исполняет бюджет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готовит и вносит предложения по мероприятиям, планируемым органами государственной власти и затрагивающим интересы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4) запрашивает и получает на безвозмездной основе от организаций на территории Семилейского сельского поселения, независимо от их организационно-правовых форм и </w:t>
      </w:r>
      <w:r w:rsidRPr="00DF5684">
        <w:rPr>
          <w:rFonts w:ascii="Times New Roman" w:hAnsi="Times New Roman"/>
          <w:sz w:val="24"/>
          <w:szCs w:val="24"/>
        </w:rPr>
        <w:lastRenderedPageBreak/>
        <w:t>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Семилейского сельского поселения, участвует в согласовании указанных планов и программ;</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Семилейского сельского поселения для решения вопросов местного значения;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осуществляет </w:t>
      </w:r>
      <w:proofErr w:type="gramStart"/>
      <w:r w:rsidRPr="00DF5684">
        <w:rPr>
          <w:rFonts w:ascii="Times New Roman" w:hAnsi="Times New Roman"/>
          <w:sz w:val="24"/>
          <w:szCs w:val="24"/>
        </w:rPr>
        <w:t>контроль за</w:t>
      </w:r>
      <w:proofErr w:type="gramEnd"/>
      <w:r w:rsidRPr="00DF5684">
        <w:rPr>
          <w:rFonts w:ascii="Times New Roman" w:hAnsi="Times New Roman"/>
          <w:sz w:val="24"/>
          <w:szCs w:val="24"/>
        </w:rPr>
        <w:t xml:space="preserve"> реализацией принимаемых администрацией Семилейского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в соответствии с действующим законодательством в порядке, установленном Советом депутатов Семилейского сельского поселения, решает вопросы, связанные с владением, пользованием и распоряжением муниципальной собственностью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организует и осуществляет мероприятия по охране на территории Семилейского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участвует в обеспечении прав и свобод граждан, проживающих на территории Семилейского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участвует в обеспечении выполнения на территории Семилейского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Семилейского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13) разрабатывает, утверждает и реализует программы Семилейского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Семилейского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14) устанавливает порядок принятия решения о создании муниципального бюджетного или казенного учреждения и утверждения их уставов;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15) осуществляет муниципальный контроль на территории Семилейского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16)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17)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18) разрабатывает и утверждает программу комплексного развития системы коммунальной инфраструктуры Семилейского сельского поселения, программу комплексного развития транспортной инфраструктуры Семилейского сельского поселения, программу комплексного развития социальной инфраструктуры Семилейского сельского поселения, требования к которым устанавливаются Правительством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19) разрабатывает и утверждает схему размещения нестационарных торговых объектов на территории Семилейского сельского поселения в порядке, установленном уполномоченным органом исполнительной власти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20)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21) организует и проводит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22)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23)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Семилейского сельского поселения;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24)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25)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26) осуществляет иные полномочия, предусмотренные действующим законодательством для исполнительно-распорядительных органов поселений.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38. Контрольно-счетный орган - ревизионная комиссия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целях осуществления внешнего муниципального финансового контроля Совет депутатов Семилейского сельского поселения вправе образовать контрольно-счетный орган Семилейского сельского поселения – ревизионную комиссию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 xml:space="preserve">Порядок организации и деятельности ревизионной комиссии Семилейского сельского поселения определяется Федеральным законом от 7 февраля </w:t>
      </w:r>
      <w:smartTag w:uri="urn:schemas-microsoft-com:office:smarttags" w:element="metricconverter">
        <w:smartTagPr>
          <w:attr w:name="ProductID" w:val="2011 г"/>
        </w:smartTagPr>
        <w:r w:rsidRPr="00DF5684">
          <w:rPr>
            <w:rFonts w:ascii="Times New Roman" w:hAnsi="Times New Roman"/>
            <w:sz w:val="24"/>
            <w:szCs w:val="24"/>
          </w:rPr>
          <w:t>2011 г</w:t>
        </w:r>
      </w:smartTag>
      <w:r w:rsidRPr="00DF5684">
        <w:rPr>
          <w:rFonts w:ascii="Times New Roman" w:hAnsi="Times New Roman"/>
          <w:sz w:val="24"/>
          <w:szCs w:val="24"/>
        </w:rPr>
        <w:t xml:space="preserve">.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DF5684">
        <w:rPr>
          <w:rFonts w:ascii="Times New Roman" w:hAnsi="Times New Roman"/>
          <w:sz w:val="24"/>
          <w:szCs w:val="24"/>
        </w:rPr>
        <w:t xml:space="preserve"> актами Российской Федерации, муниципальными нормативными правовыми актами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Совет депутатов Семилейского сельского поселения, входящего в состав Кочкуровского муниципального района, вправе заключать соглашения с Советом депутатов Кочкуровского муниципального района о передаче контрольно-счетному органу Кочкуровского муниципального района полномочий контрольно-счетного органа Семилейского сельского поселения по осуществлению внешнего муниципального финансового контроля.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4. Ревизионная комиссия Семилейского сельского поселения осуществляет следующие полномочия: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lastRenderedPageBreak/>
        <w:t xml:space="preserve">1) </w:t>
      </w:r>
      <w:proofErr w:type="gramStart"/>
      <w:r w:rsidRPr="00DF5684">
        <w:t>контроль за</w:t>
      </w:r>
      <w:proofErr w:type="gramEnd"/>
      <w:r w:rsidRPr="00DF5684">
        <w:t xml:space="preserve"> исполнением бюджета Семилейского сельского поселения;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2) экспертиза проектов бюджета Семилейского сельского поселения;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3) внешняя проверка годового отчета об исполнении местного бюджета;</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4) организация и осуществление </w:t>
      </w:r>
      <w:proofErr w:type="gramStart"/>
      <w:r w:rsidRPr="00DF5684">
        <w:t>контроля за</w:t>
      </w:r>
      <w:proofErr w:type="gramEnd"/>
      <w:r w:rsidRPr="00DF5684">
        <w:t xml:space="preserve"> законностью, результативностью (эффективностью и экономностью) использования средств бюджета Семилейского сельского поселения, а также средств, получаемых бюджетом  Семилейского сельского поселения из иных источников, предусмотренных законодательством Российской Федерации;</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5) </w:t>
      </w:r>
      <w:proofErr w:type="gramStart"/>
      <w:r w:rsidRPr="00DF5684">
        <w:t>контроль за</w:t>
      </w:r>
      <w:proofErr w:type="gramEnd"/>
      <w:r w:rsidRPr="00DF5684">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F5684" w:rsidRPr="00DF5684" w:rsidRDefault="00DF5684" w:rsidP="00DF5684">
      <w:pPr>
        <w:pStyle w:val="p9"/>
        <w:shd w:val="clear" w:color="auto" w:fill="FFFFFF"/>
        <w:spacing w:before="0" w:beforeAutospacing="0" w:after="0" w:afterAutospacing="0" w:line="360" w:lineRule="exact"/>
        <w:ind w:firstLine="709"/>
        <w:jc w:val="both"/>
      </w:pPr>
      <w:proofErr w:type="gramStart"/>
      <w:r w:rsidRPr="00DF5684">
        <w:t>6) оценка эффективности предоставления налоговых и иных льгот и преимуществ, бюджетных кредитов за счет средств бюджета Семилейского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Семилейского сельского поселения и имущества, находящегося в муниципальной собственности;</w:t>
      </w:r>
      <w:proofErr w:type="gramEnd"/>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8) анализ бюджетного процесса в </w:t>
      </w:r>
      <w:proofErr w:type="spellStart"/>
      <w:r w:rsidRPr="00DF5684">
        <w:t>Семилейском</w:t>
      </w:r>
      <w:proofErr w:type="spellEnd"/>
      <w:r w:rsidRPr="00DF5684">
        <w:t xml:space="preserve"> сельском поселении и подготовка предложений, направленных на его совершенствование;</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10) участие в пределах полномочий в мероприятиях, направленных на противодействие коррупции;</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39. Избирательная комиссия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Избирательная комиссия Семилейского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Семилейского сельского поселения, голосования по </w:t>
      </w:r>
      <w:r w:rsidRPr="00DF5684">
        <w:rPr>
          <w:rFonts w:ascii="Times New Roman" w:hAnsi="Times New Roman"/>
          <w:sz w:val="24"/>
          <w:szCs w:val="24"/>
        </w:rPr>
        <w:lastRenderedPageBreak/>
        <w:t>вопросам изменения границ Семилейского сельского поселения, преобразования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Избирательная комиссия Семилейского сельского поселения не входит в структуру органов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Срок полномочий избирательной комиссии Семилейского сельского поселения составляет пять лет. Если срок полномочий избирательной комиссии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 Полномочия избирательной комиссии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 могут быть прекращены досрочно законом Республики Мордовия в случае преобразования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 Днем досрочного прекращения полномочий такой избирательной комиссии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 является день вступления в силу закона Республики Мордовия о преобразовании </w:t>
      </w:r>
      <w:r w:rsidRPr="00DF5684">
        <w:rPr>
          <w:rFonts w:ascii="Times New Roman" w:hAnsi="Times New Roman"/>
          <w:spacing w:val="-1"/>
          <w:sz w:val="24"/>
          <w:szCs w:val="24"/>
        </w:rPr>
        <w:t>Семилейского</w:t>
      </w:r>
      <w:r w:rsidRPr="00DF5684">
        <w:rPr>
          <w:rFonts w:ascii="Times New Roman" w:hAnsi="Times New Roman"/>
          <w:sz w:val="24"/>
          <w:szCs w:val="24"/>
        </w:rPr>
        <w:t>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Избирательная комиссия Семилейского сельского поселения формируется в количестве шести членов с правом решающего голоса.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w:t>
      </w:r>
      <w:proofErr w:type="gramStart"/>
      <w:r w:rsidRPr="00DF5684">
        <w:rPr>
          <w:rFonts w:ascii="Times New Roman" w:hAnsi="Times New Roman"/>
          <w:sz w:val="24"/>
          <w:szCs w:val="24"/>
        </w:rPr>
        <w:t xml:space="preserve">Формирование избирательной комиссии муниципального образования осуществляется Советом депутатов Семилейского сельского поселения на основе предложений, указанных в пункте 2 статьи 22 Федерального закона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Семилейского сельского поселения</w:t>
      </w:r>
      <w:proofErr w:type="gramEnd"/>
      <w:r w:rsidRPr="00DF5684">
        <w:rPr>
          <w:rFonts w:ascii="Times New Roman" w:hAnsi="Times New Roman"/>
          <w:sz w:val="24"/>
          <w:szCs w:val="24"/>
        </w:rPr>
        <w:t xml:space="preserve"> предыдущего состава,</w:t>
      </w:r>
      <w:r w:rsidRPr="00DF5684">
        <w:rPr>
          <w:rFonts w:ascii="Times New Roman" w:hAnsi="Times New Roman"/>
          <w:sz w:val="24"/>
          <w:szCs w:val="24"/>
        </w:rPr>
        <w:t xml:space="preserve"> </w:t>
      </w:r>
      <w:r w:rsidRPr="00DF5684">
        <w:rPr>
          <w:rStyle w:val="s5"/>
          <w:rFonts w:ascii="Times New Roman" w:hAnsi="Times New Roman"/>
          <w:sz w:val="24"/>
          <w:szCs w:val="24"/>
        </w:rPr>
        <w:t>Центральной избирательной комиссии Республики Мордовия, избирательной комиссии Кочкуровского муниципального района, территориальной избирательной комиссии.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Совет депутатов Семилейского сельского поселения обязан назначить половину от общего числа членов избирательной комиссии Семилейского сельского поселения на основе поступивших предложений: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w:t>
      </w:r>
      <w:r w:rsidRPr="00DF5684">
        <w:rPr>
          <w:rFonts w:ascii="Times New Roman" w:hAnsi="Times New Roman"/>
          <w:sz w:val="24"/>
          <w:szCs w:val="24"/>
        </w:rPr>
        <w:lastRenderedPageBreak/>
        <w:t xml:space="preserve">Федерального закона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w:t>
      </w:r>
      <w:proofErr w:type="gramEnd"/>
      <w:r w:rsidRPr="00DF5684">
        <w:rPr>
          <w:rFonts w:ascii="Times New Roman" w:hAnsi="Times New Roman"/>
          <w:sz w:val="24"/>
          <w:szCs w:val="24"/>
        </w:rPr>
        <w:t xml:space="preserve"> в местном референдуме граждан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избирательных объединений, выдвинувших списки кандидатов, допущенные к распределению депутатских мандатов в Совете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Совет депутатов Семилейского сельского поселения обязан назначить половину от общего числа членов избирательной комиссии Семилейского сельского поселения на основе поступивших предложений избирательной комиссии Кочкуровского  муниципального района в следующем порядке: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если полномочия избирательной комиссии Кочкуровского муниципального района не возложены на территориальную комиссию, два члена избирательной комиссии Семилейского сельского поселения назначаются на основе предложений избирательной комиссии Кочкуровского муниципального района, остальные члены избирательной комиссии Семилейского сельского поселения назначаются на основе предложений территориальной комиссии;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если полномочия избирательной комиссии Кочкуровского муниципального района возложены на территориальную комиссию, члены избирательной комиссии Семилейского сельского поселения назначаются на основе предложений территориальной комиссии;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если полномочия территориальной комиссии возложены на избирательную комиссию Кочкуровского муниципального района, члены избирательной комиссии Семилейского сельского поселения назначаются на основе предложений избирательной комиссии Кочкуровского муниципального района.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Избирательная комиссия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осуществляет на территории Семилейского сельского поселения </w:t>
      </w:r>
      <w:proofErr w:type="gramStart"/>
      <w:r w:rsidRPr="00DF5684">
        <w:rPr>
          <w:rFonts w:ascii="Times New Roman" w:hAnsi="Times New Roman"/>
          <w:sz w:val="24"/>
          <w:szCs w:val="24"/>
        </w:rPr>
        <w:t>контроль за</w:t>
      </w:r>
      <w:proofErr w:type="gramEnd"/>
      <w:r w:rsidRPr="00DF5684">
        <w:rPr>
          <w:rFonts w:ascii="Times New Roman" w:hAnsi="Times New Roman"/>
          <w:sz w:val="24"/>
          <w:szCs w:val="24"/>
        </w:rPr>
        <w:t xml:space="preserve"> соблюдением избирательных прав и права на участие в референдуме граждан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обеспечивает на территории Семилейского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3) осуществляет на территории Семилейского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w:t>
      </w:r>
      <w:r w:rsidRPr="00DF5684">
        <w:rPr>
          <w:rFonts w:ascii="Times New Roman" w:hAnsi="Times New Roman"/>
          <w:sz w:val="24"/>
          <w:szCs w:val="24"/>
        </w:rPr>
        <w:lastRenderedPageBreak/>
        <w:t>референдума и иными группами участников референдума для проведения агитации по вопросам референдума;</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осуществляет на территории Семилейского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осуществляет на территории Семилейского сельского поселения меры по обеспечению при проведении выборов в органы местного самоуправления, местного референдума </w:t>
      </w:r>
      <w:proofErr w:type="gramStart"/>
      <w:r w:rsidRPr="00DF5684">
        <w:rPr>
          <w:rFonts w:ascii="Times New Roman" w:hAnsi="Times New Roman"/>
          <w:sz w:val="24"/>
          <w:szCs w:val="24"/>
        </w:rPr>
        <w:t>соблюдения единого порядка опубликования итогов голосования</w:t>
      </w:r>
      <w:proofErr w:type="gramEnd"/>
      <w:r w:rsidRPr="00DF5684">
        <w:rPr>
          <w:rFonts w:ascii="Times New Roman" w:hAnsi="Times New Roman"/>
          <w:sz w:val="24"/>
          <w:szCs w:val="24"/>
        </w:rPr>
        <w:t xml:space="preserve"> и результатов выборов, референдумов;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осуществляет на территории Семилейского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оказывает правовую, методическую, организационно-техническую помощь нижестоящим комиссиям;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10) осуществляет иные полномочия в соответствии с Федеральным законом от 12 июня </w:t>
      </w:r>
      <w:smartTag w:uri="urn:schemas-microsoft-com:office:smarttags" w:element="metricconverter">
        <w:smartTagPr>
          <w:attr w:name="ProductID" w:val="2002 г"/>
        </w:smartTagPr>
        <w:r w:rsidRPr="00DF5684">
          <w:rPr>
            <w:rFonts w:ascii="Times New Roman" w:hAnsi="Times New Roman"/>
            <w:sz w:val="24"/>
            <w:szCs w:val="24"/>
          </w:rPr>
          <w:t>2002 г</w:t>
        </w:r>
      </w:smartTag>
      <w:r w:rsidRPr="00DF5684">
        <w:rPr>
          <w:rFonts w:ascii="Times New Roman" w:hAnsi="Times New Roman"/>
          <w:sz w:val="24"/>
          <w:szCs w:val="24"/>
        </w:rPr>
        <w:t>.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4. Муниципальная служба</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40. Муниципальная служба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DF5684">
        <w:rPr>
          <w:rFonts w:ascii="Times New Roman" w:hAnsi="Times New Roman"/>
          <w:sz w:val="24"/>
          <w:szCs w:val="24"/>
          <w:shd w:val="clear" w:color="auto" w:fill="FFFFFF"/>
        </w:rPr>
        <w:t xml:space="preserve">Федеральным законом от 2 марта 2007  г. №  25-ФЗ «О муниципальной службе в Российской </w:t>
      </w:r>
      <w:r w:rsidRPr="00DF5684">
        <w:rPr>
          <w:rFonts w:ascii="Times New Roman" w:hAnsi="Times New Roman"/>
          <w:sz w:val="24"/>
          <w:szCs w:val="24"/>
          <w:shd w:val="clear" w:color="auto" w:fill="FFFFFF"/>
        </w:rPr>
        <w:lastRenderedPageBreak/>
        <w:t>Федерации»</w:t>
      </w:r>
      <w:r w:rsidRPr="00DF5684">
        <w:rPr>
          <w:rFonts w:ascii="Times New Roman" w:hAnsi="Times New Roman"/>
          <w:sz w:val="24"/>
          <w:szCs w:val="24"/>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DF5684" w:rsidRPr="00DF5684" w:rsidRDefault="00DF5684" w:rsidP="00DF5684">
      <w:pPr>
        <w:spacing w:after="0" w:line="360" w:lineRule="exact"/>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41. Основные принципы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Муниципальная служба основывается на принципах: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приоритета прав и свобод человека и гражданина;</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профессионализма и компетентности муниципальных служащих;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стабильности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доступности информации о деятельности муниципальных служащих;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взаимодействия с общественными объединениями и гражданами;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правовой и социальной защищенности муниципальных служащих;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ответственности муниципальных служащих за неисполнение или ненадлежащее исполнение своих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внепартийности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42. Финансирование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Финансирование муниципальной службы в </w:t>
      </w:r>
      <w:proofErr w:type="spellStart"/>
      <w:r w:rsidRPr="00DF5684">
        <w:rPr>
          <w:rFonts w:ascii="Times New Roman" w:hAnsi="Times New Roman"/>
          <w:sz w:val="24"/>
          <w:szCs w:val="24"/>
        </w:rPr>
        <w:t>Семилейском</w:t>
      </w:r>
      <w:proofErr w:type="spellEnd"/>
      <w:r w:rsidRPr="00DF5684">
        <w:rPr>
          <w:rFonts w:ascii="Times New Roman" w:hAnsi="Times New Roman"/>
          <w:sz w:val="24"/>
          <w:szCs w:val="24"/>
        </w:rPr>
        <w:t xml:space="preserve"> сельском поселении осуществляется за счет средств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43. Муниципальный служащий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Муниципальным служащим Семилейского сельского поселения является гражданин, исполняющий в порядке, определенном муниципальными правовыми актами Семилейского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Лица, исполняющие обязанности по техническому обеспечению деятельности органов местного самоуправления Семилейского сельского поселения, избирательной комиссии Семилейского сельского поселения, не замещают должности муниципальной службы и не являются муниципальными служащими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44. Должность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Должность муниципальной службы - должность в органе местного самоуправления Семилейского сельского поселения, аппарате избирательной комиссии Семилейского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Семилейского сельского поселения, избирательной комиссии Семилейского сельского поселения или лица, замещающего муниципальную должность.</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Должности муниципальной службы устанавливаются муниципальными правовыми актами Семилейского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При составлении и утверждении штатного расписания органа местного самоуправления Семилейского сельского поселения, аппарата избирательной комиссии Семилейского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b/>
          <w:bCs/>
          <w:sz w:val="24"/>
          <w:szCs w:val="24"/>
          <w:lang w:eastAsia="ru-RU"/>
        </w:rPr>
        <w:t>Статья 45. Аттестация муниципальных служащих</w:t>
      </w:r>
    </w:p>
    <w:p w:rsidR="00DF5684" w:rsidRPr="00DF5684" w:rsidRDefault="00DF5684" w:rsidP="00DF5684">
      <w:pPr>
        <w:spacing w:after="0" w:line="360" w:lineRule="exact"/>
        <w:ind w:firstLine="709"/>
        <w:jc w:val="both"/>
        <w:rPr>
          <w:rFonts w:ascii="Times New Roman" w:hAnsi="Times New Roman"/>
          <w:sz w:val="24"/>
          <w:szCs w:val="24"/>
          <w:lang w:eastAsia="ru-RU"/>
        </w:rPr>
      </w:pP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2. Аттестации не подлежат следующие муниципальные служащие:</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1) замещающие должности муниципальной службы менее одного года;</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 xml:space="preserve">2) </w:t>
      </w:r>
      <w:proofErr w:type="gramStart"/>
      <w:r w:rsidRPr="00DF5684">
        <w:rPr>
          <w:rFonts w:ascii="Times New Roman" w:hAnsi="Times New Roman"/>
          <w:sz w:val="24"/>
          <w:szCs w:val="24"/>
          <w:lang w:eastAsia="ru-RU"/>
        </w:rPr>
        <w:t>достигшие</w:t>
      </w:r>
      <w:proofErr w:type="gramEnd"/>
      <w:r w:rsidRPr="00DF5684">
        <w:rPr>
          <w:rFonts w:ascii="Times New Roman" w:hAnsi="Times New Roman"/>
          <w:sz w:val="24"/>
          <w:szCs w:val="24"/>
          <w:lang w:eastAsia="ru-RU"/>
        </w:rPr>
        <w:t xml:space="preserve"> возраста 60 лет;</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3) беременные женщины;</w:t>
      </w:r>
    </w:p>
    <w:p w:rsidR="00DF5684" w:rsidRPr="00DF5684" w:rsidRDefault="00DF5684" w:rsidP="00DF5684">
      <w:pPr>
        <w:spacing w:after="0" w:line="360" w:lineRule="exact"/>
        <w:ind w:firstLine="709"/>
        <w:jc w:val="both"/>
        <w:rPr>
          <w:rFonts w:ascii="Times New Roman" w:hAnsi="Times New Roman"/>
          <w:sz w:val="24"/>
          <w:szCs w:val="24"/>
          <w:lang w:eastAsia="ru-RU"/>
        </w:rPr>
      </w:pPr>
      <w:proofErr w:type="gramStart"/>
      <w:r w:rsidRPr="00DF5684">
        <w:rPr>
          <w:rFonts w:ascii="Times New Roman" w:hAnsi="Times New Roman"/>
          <w:sz w:val="24"/>
          <w:szCs w:val="24"/>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DF5684">
        <w:rPr>
          <w:rFonts w:ascii="Times New Roman" w:hAnsi="Times New Roman"/>
          <w:sz w:val="24"/>
          <w:szCs w:val="24"/>
          <w:lang w:eastAsia="ru-RU"/>
        </w:rPr>
        <w:t xml:space="preserve"> Аттестация указанных муниципальных служащих возможна не ранее чем через один год после выхода из отпуска;</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5) замещающие должности муниципальной службы на основании срочного трудового договора (контракта).</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w:t>
      </w:r>
      <w:r w:rsidRPr="00DF5684">
        <w:rPr>
          <w:rFonts w:ascii="Times New Roman" w:hAnsi="Times New Roman"/>
          <w:sz w:val="24"/>
          <w:szCs w:val="24"/>
          <w:lang w:eastAsia="ru-RU"/>
        </w:rPr>
        <w:lastRenderedPageBreak/>
        <w:t>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DF5684" w:rsidRPr="00DF5684" w:rsidRDefault="00DF5684" w:rsidP="00DF5684">
      <w:pPr>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6. Муниципальный служащий вправе обжаловать результаты аттестации в судебном порядке.</w:t>
      </w: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46. Права и обязанности муниципального служащего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Муниципальный служащий Семилейского сельского поселения имеет право </w:t>
      </w:r>
      <w:proofErr w:type="gramStart"/>
      <w:r w:rsidRPr="00DF5684">
        <w:rPr>
          <w:rFonts w:ascii="Times New Roman" w:hAnsi="Times New Roman"/>
          <w:sz w:val="24"/>
          <w:szCs w:val="24"/>
        </w:rPr>
        <w:t>на</w:t>
      </w:r>
      <w:proofErr w:type="gram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Семилейского сельского поселения, избирательной комиссии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6) участие по своей инициативе в конкурсе на замещение вакантной должности муниципальной службы;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защиту своих персональных данных;</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12) пенсионное обеспечение в соответствии с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Муниципальный служащий Семилейского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25-ФЗ «О муниципальной службе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Муниципальный служащий Семилейского сельского поселения обязан: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Семилейского сельского поселения и обеспечивать их исполнение;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исполнять должностные обязанности в соответствии с должностной инструкцией;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соблюдать установленные в органе местного самоуправления  Семилейского сельского поселения, аппарате избирательной комиссии Семилейского сельского поселения правила внутреннего трудового распорядка, должностную инструкцию, порядок работы со служебной информацией;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Муниципальный служащий Семилейского сельского поселения не вправе исполнять данное ему неправомерное поручение. </w:t>
      </w:r>
      <w:proofErr w:type="gramStart"/>
      <w:r w:rsidRPr="00DF5684">
        <w:rPr>
          <w:rFonts w:ascii="Times New Roman" w:hAnsi="Times New Roman"/>
          <w:sz w:val="24"/>
          <w:szCs w:val="24"/>
        </w:rPr>
        <w:t>При получении от соответствующего руководителя поручения, являющегося, по мнению муниципального служащего Семилейского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Семилейского сельского поселения, которые могут быть нарушены при</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исполнении</w:t>
      </w:r>
      <w:proofErr w:type="gramEnd"/>
      <w:r w:rsidRPr="00DF5684">
        <w:rPr>
          <w:rFonts w:ascii="Times New Roman" w:hAnsi="Times New Roman"/>
          <w:sz w:val="24"/>
          <w:szCs w:val="24"/>
        </w:rPr>
        <w:t xml:space="preserve"> данного поручения. В случае подтверждения руководителем данного поручения в письменной форме муниципальный служащий Семилейского сельского поселения обязан отказаться от его исполнения. В случае исполнения неправомерного поручения муниципальный служащий Семилейского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b/>
          <w:sz w:val="24"/>
          <w:szCs w:val="24"/>
        </w:rPr>
        <w:t>Статья 47. Ограничения, связанные с муниципальной службой</w:t>
      </w:r>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Семилейского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DF5684">
        <w:rPr>
          <w:rFonts w:ascii="Times New Roman" w:hAnsi="Times New Roman"/>
          <w:sz w:val="24"/>
          <w:szCs w:val="24"/>
        </w:rPr>
        <w:t xml:space="preserve"> них </w:t>
      </w:r>
      <w:proofErr w:type="gramStart"/>
      <w:r w:rsidRPr="00DF5684">
        <w:rPr>
          <w:rFonts w:ascii="Times New Roman" w:hAnsi="Times New Roman"/>
          <w:sz w:val="24"/>
          <w:szCs w:val="24"/>
        </w:rPr>
        <w:t>другому</w:t>
      </w:r>
      <w:proofErr w:type="gramEnd"/>
      <w:r w:rsidRPr="00DF5684">
        <w:rPr>
          <w:rFonts w:ascii="Times New Roman" w:hAnsi="Times New Roman"/>
          <w:sz w:val="24"/>
          <w:szCs w:val="24"/>
        </w:rPr>
        <w:t>;</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соответствии</w:t>
      </w:r>
      <w:proofErr w:type="gramEnd"/>
      <w:r w:rsidRPr="00DF5684">
        <w:rPr>
          <w:rFonts w:ascii="Times New Roman" w:hAnsi="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9) непредставления предусмотренных Федеральным законом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и другими федеральными </w:t>
      </w:r>
      <w:r w:rsidRPr="00DF5684">
        <w:rPr>
          <w:rFonts w:ascii="Times New Roman" w:hAnsi="Times New Roman"/>
          <w:sz w:val="24"/>
          <w:szCs w:val="24"/>
        </w:rPr>
        <w:lastRenderedPageBreak/>
        <w:t>законами сведений или представления заведомо недостоверных или неполных сведений при поступлении на муниципальную службу;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10) непредставление сведений, предусмотренных статьей 15.1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25-ФЗ «О муниципальной службе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DF5684">
        <w:rPr>
          <w:rFonts w:ascii="Times New Roman" w:hAnsi="Times New Roman"/>
          <w:sz w:val="24"/>
          <w:szCs w:val="24"/>
        </w:rPr>
        <w:t xml:space="preserve"> </w:t>
      </w:r>
      <w:proofErr w:type="gramStart"/>
      <w:r w:rsidRPr="00DF5684">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rPr>
        <w:t xml:space="preserve">2. </w:t>
      </w:r>
      <w:proofErr w:type="gramStart"/>
      <w:r w:rsidRPr="00DF5684">
        <w:rPr>
          <w:rFonts w:ascii="Times New Roman" w:hAnsi="Times New Roman"/>
          <w:sz w:val="24"/>
          <w:szCs w:val="24"/>
          <w:lang w:eastAsia="ru-RU"/>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DF5684">
        <w:rPr>
          <w:rFonts w:ascii="Times New Roman" w:hAnsi="Times New Roman"/>
          <w:sz w:val="24"/>
          <w:szCs w:val="24"/>
          <w:lang w:eastAsia="ru-RU"/>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r w:rsidRPr="00DF5684">
        <w:rPr>
          <w:rFonts w:ascii="Times New Roman" w:hAnsi="Times New Roman"/>
          <w:sz w:val="24"/>
          <w:szCs w:val="24"/>
          <w:lang w:eastAsia="ru-RU"/>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DF5684" w:rsidRPr="00DF5684" w:rsidRDefault="00DF5684" w:rsidP="00DF5684">
      <w:pPr>
        <w:spacing w:after="0" w:line="360" w:lineRule="exact"/>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48. Запреты, связанные с муниципальной службой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связи с прохождением муниципальной службы муниципальному служащему Семилейского сельского поселения запрещается: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замещать должность муниципальной службы в случае: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б) избрания или назначения на муниципальную должность;</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Семилейского сельского поселения;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sz w:val="24"/>
          <w:szCs w:val="24"/>
          <w:lang w:eastAsia="ru-RU"/>
        </w:rPr>
      </w:pPr>
      <w:proofErr w:type="gramStart"/>
      <w:r w:rsidRPr="00DF5684">
        <w:rPr>
          <w:rFonts w:ascii="Times New Roman" w:hAnsi="Times New Roman"/>
          <w:sz w:val="24"/>
          <w:szCs w:val="24"/>
        </w:rPr>
        <w:t xml:space="preserve">2) </w:t>
      </w:r>
      <w:r w:rsidRPr="00DF5684">
        <w:rPr>
          <w:rFonts w:ascii="Times New Roman" w:hAnsi="Times New Roman"/>
          <w:sz w:val="24"/>
          <w:szCs w:val="24"/>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DF5684">
        <w:rPr>
          <w:rFonts w:ascii="Times New Roman" w:hAnsi="Times New Roman"/>
          <w:sz w:val="24"/>
          <w:szCs w:val="24"/>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DF5684">
        <w:rPr>
          <w:rFonts w:ascii="Times New Roman" w:hAnsi="Times New Roman"/>
          <w:sz w:val="24"/>
          <w:szCs w:val="24"/>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DF5684">
        <w:rPr>
          <w:rFonts w:ascii="Times New Roman" w:hAnsi="Times New Roman"/>
          <w:sz w:val="24"/>
          <w:szCs w:val="24"/>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быть поверенным или представителем по делам третьих лиц в органе местного самоуправления Семилейского сельского поселения, избирательной комиссии Семилейского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F5684" w:rsidRPr="00DF5684" w:rsidRDefault="00DF5684" w:rsidP="00DF5684">
      <w:pPr>
        <w:pStyle w:val="ConsPlusNormal0"/>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F5684">
        <w:rPr>
          <w:rFonts w:ascii="Times New Roman" w:hAnsi="Times New Roman" w:cs="Times New Roman"/>
          <w:sz w:val="24"/>
          <w:szCs w:val="24"/>
        </w:rPr>
        <w:t xml:space="preserve">Подарки, полученные муниципальным служащим в </w:t>
      </w:r>
      <w:r w:rsidRPr="00DF5684">
        <w:rPr>
          <w:rFonts w:ascii="Times New Roman" w:hAnsi="Times New Roman" w:cs="Times New Roman"/>
          <w:sz w:val="24"/>
          <w:szCs w:val="24"/>
        </w:rPr>
        <w:lastRenderedPageBreak/>
        <w:t>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Семилейского сельского поселения по акту в орган местного самоуправления Семилейского сельского поселения, избирательную комиссию Семилейского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DF5684">
        <w:rPr>
          <w:rFonts w:ascii="Times New Roman" w:hAnsi="Times New Roman" w:cs="Times New Roman"/>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Семилейского сельского поселения, избирательной комиссии Семилейского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Семилейского сельского поселения, избирательной комиссии Семилейского сельского поселения и их руководителей, если это не входит в его должностные обязанности;</w:t>
      </w:r>
    </w:p>
    <w:p w:rsidR="00DF5684" w:rsidRPr="00DF5684" w:rsidRDefault="00DF5684" w:rsidP="00DF5684">
      <w:pPr>
        <w:pStyle w:val="ConsPlusNormal0"/>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9) принимать без письменного разрешения главы Семилейского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13) прекращать исполнение должностных обязанностей в целях урегулирования трудового спора;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DF5684">
        <w:rPr>
          <w:rFonts w:ascii="Times New Roman" w:hAnsi="Times New Roman"/>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49. Требования к служебному поведению муниципального служащего</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Муниципальный служащий обязан: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исполнять должностные обязанности добросовестно, на высоком профессиональном уровне;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w:t>
      </w:r>
      <w:r w:rsidRPr="00DF5684">
        <w:rPr>
          <w:rFonts w:ascii="Times New Roman" w:hAnsi="Times New Roman"/>
          <w:sz w:val="24"/>
          <w:szCs w:val="24"/>
        </w:rPr>
        <w:lastRenderedPageBreak/>
        <w:t>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проявлять корректность в обращении с гражданами;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проявлять уважение к нравственным обычаям и традициям народов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способствовать межнациональному и межконфессиональному согласию;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50. Поощрение муниципального служащего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pStyle w:val="130"/>
        <w:spacing w:before="0" w:beforeAutospacing="0" w:after="0" w:afterAutospacing="0" w:line="360" w:lineRule="exact"/>
        <w:ind w:firstLine="709"/>
        <w:jc w:val="both"/>
        <w:rPr>
          <w:sz w:val="25"/>
          <w:szCs w:val="25"/>
        </w:rPr>
      </w:pPr>
      <w:r w:rsidRPr="00DF5684">
        <w:t>1. За безупречную и эффективную муниципальную службу применяются следующие виды поощрения:</w:t>
      </w:r>
    </w:p>
    <w:p w:rsidR="00DF5684" w:rsidRPr="00DF5684" w:rsidRDefault="00DF5684" w:rsidP="00DF5684">
      <w:pPr>
        <w:pStyle w:val="130"/>
        <w:spacing w:before="0" w:beforeAutospacing="0" w:after="0" w:afterAutospacing="0" w:line="360" w:lineRule="exact"/>
        <w:ind w:firstLine="709"/>
        <w:jc w:val="both"/>
        <w:rPr>
          <w:sz w:val="25"/>
          <w:szCs w:val="25"/>
        </w:rPr>
      </w:pPr>
      <w:r w:rsidRPr="00DF5684">
        <w:t>1) объявление благодарности с выплатой единовременного поощрения;</w:t>
      </w:r>
    </w:p>
    <w:p w:rsidR="00DF5684" w:rsidRPr="00DF5684" w:rsidRDefault="00DF5684" w:rsidP="00DF5684">
      <w:pPr>
        <w:pStyle w:val="130"/>
        <w:spacing w:before="0" w:beforeAutospacing="0" w:after="0" w:afterAutospacing="0" w:line="360" w:lineRule="exact"/>
        <w:ind w:firstLine="709"/>
        <w:jc w:val="both"/>
        <w:rPr>
          <w:sz w:val="25"/>
          <w:szCs w:val="25"/>
        </w:rPr>
      </w:pPr>
      <w:r w:rsidRPr="00DF5684">
        <w:t>2) награждение почетной грамотой органа местного самоуправления Семилейского сельского поселения с выплатой единовременного поощрения или с вручением ценного подарка;</w:t>
      </w:r>
    </w:p>
    <w:p w:rsidR="00DF5684" w:rsidRPr="00DF5684" w:rsidRDefault="00DF5684" w:rsidP="00DF5684">
      <w:pPr>
        <w:pStyle w:val="130"/>
        <w:spacing w:before="0" w:beforeAutospacing="0" w:after="0" w:afterAutospacing="0" w:line="360" w:lineRule="exact"/>
        <w:ind w:firstLine="709"/>
        <w:jc w:val="both"/>
        <w:rPr>
          <w:sz w:val="25"/>
          <w:szCs w:val="25"/>
        </w:rPr>
      </w:pPr>
      <w:r w:rsidRPr="00DF5684">
        <w:t>3) иные виды поощрения, установленные муниципальными правовыми актами Семилейского сельского поселения в соответствии с федеральными законами.</w:t>
      </w:r>
    </w:p>
    <w:p w:rsidR="00DF5684" w:rsidRPr="00DF5684" w:rsidRDefault="00DF5684" w:rsidP="00DF5684">
      <w:pPr>
        <w:pStyle w:val="130"/>
        <w:spacing w:before="0" w:beforeAutospacing="0" w:after="0" w:afterAutospacing="0" w:line="360" w:lineRule="exact"/>
        <w:ind w:firstLine="709"/>
        <w:jc w:val="both"/>
        <w:rPr>
          <w:sz w:val="25"/>
          <w:szCs w:val="25"/>
        </w:rPr>
      </w:pPr>
      <w:r w:rsidRPr="00DF5684">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51. Дисциплинарная ответственность муниципального служащего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За совершение дисциплинарного проступка - неисполнение или ненадлежащее исполнение муниципальным служащим Семилейского сельского поселения по его вине </w:t>
      </w:r>
      <w:r w:rsidRPr="00DF5684">
        <w:rPr>
          <w:rFonts w:ascii="Times New Roman" w:hAnsi="Times New Roman"/>
          <w:sz w:val="24"/>
          <w:szCs w:val="24"/>
        </w:rPr>
        <w:lastRenderedPageBreak/>
        <w:t>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замечание;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выговор;</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увольнение с муниципальной службы по соответствующим основаниям.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Муниципальный служащий Семилейского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Семилейского сельского поселения от исполнения должностных обязанностей в этом случае производится муниципальным правовым актом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Порядок применения и снятия дисциплинарных взысканий определяется трудовым законодательством.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130"/>
        <w:spacing w:before="0" w:beforeAutospacing="0" w:after="0" w:afterAutospacing="0" w:line="360" w:lineRule="exact"/>
        <w:ind w:firstLine="709"/>
        <w:jc w:val="both"/>
      </w:pPr>
      <w:r w:rsidRPr="00DF5684">
        <w:rPr>
          <w:b/>
          <w:bCs/>
        </w:rPr>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r w:rsidRPr="00DF5684">
        <w:t>.</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pPr>
      <w:r w:rsidRPr="00DF5684">
        <w:t>1. За несоблюдение муниципальным служащим ограничений и запретов</w:t>
      </w:r>
      <w:proofErr w:type="gramStart"/>
      <w:r w:rsidRPr="00DF5684">
        <w:t xml:space="preserve"> ,</w:t>
      </w:r>
      <w:proofErr w:type="gramEnd"/>
      <w:r w:rsidRPr="00DF5684">
        <w:t xml:space="preserve">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 w:tgtFrame="_blank" w:history="1">
        <w:r w:rsidRPr="00DF5684">
          <w:rPr>
            <w:rStyle w:val="hyperlink"/>
            <w:rFonts w:eastAsiaTheme="majorEastAsia"/>
          </w:rPr>
          <w:t>№ 25-ФЗ</w:t>
        </w:r>
      </w:hyperlink>
      <w:r w:rsidRPr="00DF5684">
        <w:t> «О муниципальной службе в Российской Федерации», Федеральным законом от 25 декабря 2008 года </w:t>
      </w:r>
      <w:hyperlink r:id="rId16" w:tgtFrame="_blank" w:history="1">
        <w:r w:rsidRPr="00DF5684">
          <w:rPr>
            <w:rStyle w:val="hyperlink"/>
            <w:rFonts w:eastAsiaTheme="majorEastAsia"/>
          </w:rPr>
          <w:t>№ 273-ФЗ</w:t>
        </w:r>
      </w:hyperlink>
      <w:r w:rsidRPr="00DF5684">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7" w:tgtFrame="_blank" w:history="1">
        <w:r w:rsidRPr="00DF5684">
          <w:rPr>
            <w:rStyle w:val="hyperlink"/>
            <w:rFonts w:eastAsiaTheme="majorEastAsia"/>
          </w:rPr>
          <w:t>№ 25- ФЗ</w:t>
        </w:r>
      </w:hyperlink>
      <w:r w:rsidRPr="00DF5684">
        <w:t> « О муниципальной службе в Российской Федерации».</w:t>
      </w:r>
    </w:p>
    <w:p w:rsidR="00DF5684" w:rsidRPr="00DF5684" w:rsidRDefault="00DF5684" w:rsidP="00DF5684">
      <w:pPr>
        <w:pStyle w:val="130"/>
        <w:spacing w:before="0" w:beforeAutospacing="0" w:after="0" w:afterAutospacing="0" w:line="360" w:lineRule="exact"/>
        <w:ind w:firstLine="709"/>
        <w:jc w:val="both"/>
      </w:pPr>
      <w:r w:rsidRPr="00DF5684">
        <w:t xml:space="preserve">2. </w:t>
      </w:r>
      <w:proofErr w:type="gramStart"/>
      <w:r w:rsidRPr="00DF5684">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8" w:tgtFrame="_blank" w:history="1">
        <w:r w:rsidRPr="00DF5684">
          <w:rPr>
            <w:rStyle w:val="hyperlink"/>
            <w:rFonts w:eastAsiaTheme="majorEastAsia"/>
          </w:rPr>
          <w:t>№ 25-ФЗ</w:t>
        </w:r>
      </w:hyperlink>
      <w:r w:rsidRPr="00DF5684">
        <w:t> « О муниципальной службы в Российской Федерации.».</w:t>
      </w:r>
      <w:proofErr w:type="gramEnd"/>
    </w:p>
    <w:p w:rsidR="00DF5684" w:rsidRPr="00DF5684" w:rsidRDefault="00DF5684" w:rsidP="00DF5684">
      <w:pPr>
        <w:pStyle w:val="130"/>
        <w:spacing w:before="0" w:beforeAutospacing="0" w:after="0" w:afterAutospacing="0" w:line="360" w:lineRule="exact"/>
        <w:ind w:firstLine="709"/>
        <w:jc w:val="both"/>
      </w:pPr>
      <w:r w:rsidRPr="00DF5684">
        <w:t>3. Взыскания, предусмотренные статьями 14.1, 15 и 27 Федерального закона от 2 марта 2007 года </w:t>
      </w:r>
      <w:hyperlink r:id="rId19" w:tgtFrame="_blank" w:history="1">
        <w:r w:rsidRPr="00DF5684">
          <w:rPr>
            <w:rStyle w:val="hyperlink"/>
            <w:rFonts w:eastAsiaTheme="majorEastAsia"/>
          </w:rPr>
          <w:t>№ 25-ФЗ</w:t>
        </w:r>
      </w:hyperlink>
      <w:r w:rsidRPr="00DF5684">
        <w:t> «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DF5684" w:rsidRPr="00DF5684" w:rsidRDefault="00DF5684" w:rsidP="00DF5684">
      <w:pPr>
        <w:pStyle w:val="130"/>
        <w:spacing w:before="0" w:beforeAutospacing="0" w:after="0" w:afterAutospacing="0" w:line="360" w:lineRule="exact"/>
        <w:ind w:firstLine="709"/>
        <w:jc w:val="both"/>
      </w:pPr>
      <w:r w:rsidRPr="00DF5684">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F5684" w:rsidRPr="00DF5684" w:rsidRDefault="00DF5684" w:rsidP="00DF5684">
      <w:pPr>
        <w:pStyle w:val="130"/>
        <w:spacing w:before="0" w:beforeAutospacing="0" w:after="0" w:afterAutospacing="0" w:line="360" w:lineRule="exact"/>
        <w:ind w:firstLine="709"/>
        <w:jc w:val="both"/>
      </w:pPr>
      <w:r w:rsidRPr="00DF5684">
        <w:lastRenderedPageBreak/>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p>
    <w:p w:rsidR="00DF5684" w:rsidRPr="00DF5684" w:rsidRDefault="00DF5684" w:rsidP="00DF5684">
      <w:pPr>
        <w:pStyle w:val="130"/>
        <w:spacing w:before="0" w:beforeAutospacing="0" w:after="0" w:afterAutospacing="0" w:line="360" w:lineRule="exact"/>
        <w:ind w:firstLine="709"/>
        <w:jc w:val="both"/>
      </w:pPr>
      <w:r w:rsidRPr="00DF5684">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правонарушения (за исключением применения взыскания в виде увольнения в связи с утратой доверия);</w:t>
      </w:r>
    </w:p>
    <w:p w:rsidR="00DF5684" w:rsidRPr="00DF5684" w:rsidRDefault="00DF5684" w:rsidP="00DF5684">
      <w:pPr>
        <w:pStyle w:val="130"/>
        <w:spacing w:before="0" w:beforeAutospacing="0" w:after="0" w:afterAutospacing="0" w:line="360" w:lineRule="exact"/>
        <w:ind w:firstLine="709"/>
        <w:jc w:val="both"/>
      </w:pPr>
      <w:r w:rsidRPr="00DF5684">
        <w:t>4) объяснений муниципального служащего;</w:t>
      </w:r>
    </w:p>
    <w:p w:rsidR="00DF5684" w:rsidRPr="00DF5684" w:rsidRDefault="00DF5684" w:rsidP="00DF5684">
      <w:pPr>
        <w:pStyle w:val="130"/>
        <w:spacing w:before="0" w:beforeAutospacing="0" w:after="0" w:afterAutospacing="0" w:line="360" w:lineRule="exact"/>
        <w:ind w:firstLine="709"/>
        <w:jc w:val="both"/>
      </w:pPr>
      <w:r w:rsidRPr="00DF5684">
        <w:t>5) иных материалов.</w:t>
      </w:r>
    </w:p>
    <w:p w:rsidR="00DF5684" w:rsidRPr="00DF5684" w:rsidRDefault="00DF5684" w:rsidP="00DF5684">
      <w:pPr>
        <w:pStyle w:val="130"/>
        <w:spacing w:before="0" w:beforeAutospacing="0" w:after="0" w:afterAutospacing="0" w:line="360" w:lineRule="exact"/>
        <w:ind w:firstLine="709"/>
        <w:jc w:val="both"/>
      </w:pPr>
      <w:r w:rsidRPr="00DF5684">
        <w:t xml:space="preserve">4. </w:t>
      </w:r>
      <w:proofErr w:type="gramStart"/>
      <w:r w:rsidRPr="00DF5684">
        <w:t>При применении взысканий, предусмотренных статьями 14.1,15 и 27 Федерального закона от 2 марта 2007 года </w:t>
      </w:r>
      <w:hyperlink r:id="rId20" w:tgtFrame="_blank" w:history="1">
        <w:r w:rsidRPr="00DF5684">
          <w:rPr>
            <w:rStyle w:val="hyperlink"/>
            <w:rFonts w:eastAsiaTheme="majorEastAsia"/>
          </w:rPr>
          <w:t>№ 25-ФЗ</w:t>
        </w:r>
      </w:hyperlink>
      <w:r w:rsidRPr="00DF5684">
        <w:t> «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DF5684">
        <w:t>, а также предшествующие результаты исполнения муниципальным служащим своих должностных обязанностей.</w:t>
      </w:r>
    </w:p>
    <w:p w:rsidR="00DF5684" w:rsidRPr="00DF5684" w:rsidRDefault="00DF5684" w:rsidP="00DF5684">
      <w:pPr>
        <w:pStyle w:val="130"/>
        <w:spacing w:before="0" w:beforeAutospacing="0" w:after="0" w:afterAutospacing="0" w:line="360" w:lineRule="exact"/>
        <w:ind w:firstLine="709"/>
        <w:jc w:val="both"/>
      </w:pPr>
      <w:r w:rsidRPr="00DF5684">
        <w:t xml:space="preserve">5. </w:t>
      </w:r>
      <w:proofErr w:type="gramStart"/>
      <w:r w:rsidRPr="00DF5684">
        <w:t>В акте о применении к муниципальному служащему взыскания в случае совершения им коррупционного правонарушения в качестве</w:t>
      </w:r>
      <w:proofErr w:type="gramEnd"/>
      <w:r w:rsidRPr="00DF5684">
        <w:t xml:space="preserve"> основания применения взыскания указывается часть 1 или 2 статьи 27.1 Федерального закона от 2 марта 2007 года </w:t>
      </w:r>
      <w:hyperlink r:id="rId21" w:tgtFrame="_blank" w:history="1">
        <w:r w:rsidRPr="00DF5684">
          <w:rPr>
            <w:rStyle w:val="hyperlink"/>
            <w:rFonts w:eastAsiaTheme="majorEastAsia"/>
          </w:rPr>
          <w:t>№ 25-ФЗ</w:t>
        </w:r>
      </w:hyperlink>
      <w:r w:rsidRPr="00DF5684">
        <w:t> « О муниципальной службе в Российской Федерации».</w:t>
      </w:r>
    </w:p>
    <w:p w:rsidR="00DF5684" w:rsidRPr="00DF5684" w:rsidRDefault="00DF5684" w:rsidP="00DF5684">
      <w:pPr>
        <w:pStyle w:val="130"/>
        <w:spacing w:before="0" w:beforeAutospacing="0" w:after="0" w:afterAutospacing="0" w:line="360" w:lineRule="exact"/>
        <w:ind w:firstLine="709"/>
        <w:jc w:val="both"/>
      </w:pPr>
      <w:r w:rsidRPr="00DF5684">
        <w:t xml:space="preserve">6. </w:t>
      </w:r>
      <w:proofErr w:type="gramStart"/>
      <w:r w:rsidRPr="00DF5684">
        <w:t>Взыскания, предусмотренные статьями 14.1, 15 и 27 Федерального закона от 2 марта 2007 г. </w:t>
      </w:r>
      <w:hyperlink r:id="rId22" w:tgtFrame="_blank" w:history="1">
        <w:r w:rsidRPr="00DF5684">
          <w:rPr>
            <w:rStyle w:val="a3"/>
            <w:color w:val="auto"/>
          </w:rPr>
          <w:t>№ 25-ФЗ</w:t>
        </w:r>
      </w:hyperlink>
      <w:r w:rsidRPr="00DF5684">
        <w:t> «О муниципальной службе в Российской Федерации», применяются в порядке и сроки, которые установлены Федеральным законом от 2 марта 2007 г. </w:t>
      </w:r>
      <w:hyperlink r:id="rId23" w:tgtFrame="_blank" w:history="1">
        <w:r w:rsidRPr="00DF5684">
          <w:rPr>
            <w:rStyle w:val="a3"/>
            <w:color w:val="auto"/>
          </w:rPr>
          <w:t>№ 25-ФЗ</w:t>
        </w:r>
      </w:hyperlink>
      <w:r w:rsidRPr="00DF5684">
        <w:t> «О муниципальной службе в Российской Федерации», нормативными правовыми актами Республики Мордовия и (или) решением Совета депутатов сельского поселения.</w:t>
      </w:r>
      <w:proofErr w:type="gramEnd"/>
    </w:p>
    <w:p w:rsidR="00DF5684" w:rsidRPr="00DF5684" w:rsidRDefault="00DF5684" w:rsidP="00DF5684">
      <w:pPr>
        <w:pStyle w:val="130"/>
        <w:spacing w:before="0" w:beforeAutospacing="0" w:after="0" w:afterAutospacing="0" w:line="360" w:lineRule="exact"/>
        <w:ind w:firstLine="709"/>
        <w:jc w:val="both"/>
      </w:pPr>
      <w:r w:rsidRPr="00DF5684">
        <w:t xml:space="preserve">7. Сведения </w:t>
      </w:r>
      <w:proofErr w:type="gramStart"/>
      <w:r w:rsidRPr="00DF5684">
        <w:t>о применении к муниципальному служащему взыскания в виде увольнения в связи с утратой</w:t>
      </w:r>
      <w:proofErr w:type="gramEnd"/>
      <w:r w:rsidRPr="00DF5684">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4" w:tgtFrame="_blank" w:history="1">
        <w:r w:rsidRPr="00DF5684">
          <w:rPr>
            <w:rStyle w:val="a3"/>
            <w:color w:val="auto"/>
          </w:rPr>
          <w:t>№ 273-ФЗ</w:t>
        </w:r>
      </w:hyperlink>
      <w:r w:rsidRPr="00DF5684">
        <w:t> «О противодействии коррупции».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53. Гарантии, предоставляемые муниципальному служащему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Муниципальному служащему Семилейского сельского поселения гарантируются: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 условия работы, обеспечивающие исполнение им должностных обязанностей в соответствии с должностной инструкцией;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право на своевременное и в полном объеме получение денежного содержания;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медицинское обслуживание муниципального служащего Семилейского сельского поселения и членов его семьи, в том числе после выхода муниципального служащего Семилейского сельского поселения на пенсию;</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Семилейского сельского поселения в случае его смерти, наступившей в связи с исполнением им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обязательное государственное страхование на случай причинения вреда здоровью и имуществу муниципального служащего Семилейского сельского поселения в связи с исполнением им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Семилейского сельского поселения муниципальной службы или после ее прекращения, но наступивших в связи с исполнением им должностных обязанностей;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защита муниципального служащего Семилейского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компенсация затрат на санаторно-курортное лечение.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При расторжении трудового договора с муниципальным служащим Семилейского сельского поселения в связи с ликвидацией органа местного самоуправления Семилейского сельского поселения, избирательной комиссии Семилейского сельского поселения либо сокращением штата работников органа местного самоуправления Семилейского сельского поселения, аппарата избирательной комиссии Семилейского сельского поселения муниципальному служащему Семилейского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DF5684">
        <w:rPr>
          <w:rFonts w:ascii="Times New Roman" w:hAnsi="Times New Roman"/>
          <w:sz w:val="24"/>
          <w:szCs w:val="24"/>
        </w:rPr>
        <w:t xml:space="preserve"> ликвидацией организации либо сокращением штата работников организации.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Законами Республики Мордовия и настоящим Уставом муниципальным служащим Семилейского сельского поселения могут быть предоставлены дополнительные гарантии.</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54. Подготовка кадров для муниципальной службы на договорной основе</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 xml:space="preserve">В целях формирования высококвалифицированного кадрового состава муниципальной службы органы местного самоуправления Семилейского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25-ФЗ «О муниципальной службе в Российской Федерации».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Семилейского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Семилейского сельского поселения в течение установленного срока после окончания обучения.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Финансовое обеспечение расходов, предусмотренных договором о целевом обучении, осуществляется за счет средств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55. Оплата труда муниципального служащего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Оплата труда муниципального служащего Семилейского сельского поселения производится в виде денежного содержания, которое состоит из должностного оклада муниципального служащего Семилейского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Органы местного самоуправления Семилейского сельского поселения самостоятельно определяют размер и условия оплаты труда муниципальных служащих Семилейского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Семилейского сельского поселения в соответствии с законодательством Российской Федерации и законодательством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56. Поступление на муниципальную службу</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r w:rsidRPr="00DF5684">
        <w:t xml:space="preserve">1. </w:t>
      </w:r>
      <w:proofErr w:type="gramStart"/>
      <w:r w:rsidRPr="00DF5684">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5" w:tgtFrame="_blank" w:history="1">
        <w:r w:rsidRPr="00DF5684">
          <w:rPr>
            <w:rStyle w:val="hyperlink"/>
            <w:rFonts w:eastAsiaTheme="majorEastAsia"/>
          </w:rPr>
          <w:t>«О муниципальной службе в Российской Федерации»</w:t>
        </w:r>
      </w:hyperlink>
      <w:r w:rsidRPr="00DF5684">
        <w:t> для замещения должностей муниципальной службы, при отсутствии обстоятельств, указанных в статье 47 настоящего Устава в качестве ограничений, связанных с муниципальной службой.</w:t>
      </w:r>
      <w:proofErr w:type="gramEnd"/>
    </w:p>
    <w:p w:rsidR="00DF5684" w:rsidRPr="00DF5684" w:rsidRDefault="00DF5684" w:rsidP="00DF5684">
      <w:pPr>
        <w:pStyle w:val="a5"/>
        <w:spacing w:before="0" w:beforeAutospacing="0" w:after="0" w:afterAutospacing="0" w:line="360" w:lineRule="exact"/>
        <w:ind w:firstLine="709"/>
        <w:jc w:val="both"/>
      </w:pPr>
      <w:r w:rsidRPr="00DF5684">
        <w:lastRenderedPageBreak/>
        <w:t xml:space="preserve">2. </w:t>
      </w:r>
      <w:proofErr w:type="gramStart"/>
      <w:r w:rsidRPr="00DF5684">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DF5684" w:rsidRPr="00DF5684" w:rsidRDefault="00DF5684" w:rsidP="00DF5684">
      <w:pPr>
        <w:pStyle w:val="a5"/>
        <w:spacing w:before="0" w:beforeAutospacing="0" w:after="0" w:afterAutospacing="0" w:line="360" w:lineRule="exact"/>
        <w:ind w:firstLine="709"/>
        <w:jc w:val="both"/>
      </w:pPr>
      <w:r w:rsidRPr="00DF5684">
        <w:t>3. При поступлении на муниципальную службу гражданин представляет:</w:t>
      </w:r>
    </w:p>
    <w:p w:rsidR="00DF5684" w:rsidRPr="00DF5684" w:rsidRDefault="00DF5684" w:rsidP="00DF5684">
      <w:pPr>
        <w:pStyle w:val="a5"/>
        <w:spacing w:before="0" w:beforeAutospacing="0" w:after="0" w:afterAutospacing="0" w:line="360" w:lineRule="exact"/>
        <w:ind w:firstLine="709"/>
        <w:jc w:val="both"/>
      </w:pPr>
      <w:r w:rsidRPr="00DF5684">
        <w:t>1) заявление с просьбой о поступлении на муниципальную службу и замещении должности муниципальной службы;</w:t>
      </w:r>
    </w:p>
    <w:p w:rsidR="00DF5684" w:rsidRPr="00DF5684" w:rsidRDefault="00DF5684" w:rsidP="00DF5684">
      <w:pPr>
        <w:pStyle w:val="a5"/>
        <w:spacing w:before="0" w:beforeAutospacing="0" w:after="0" w:afterAutospacing="0" w:line="360" w:lineRule="exact"/>
        <w:ind w:firstLine="709"/>
        <w:jc w:val="both"/>
      </w:pPr>
      <w:r w:rsidRPr="00DF5684">
        <w:t>2) собственноручно заполненную и подписанную анкету по форме, установленной Правительством Российской Федерации;</w:t>
      </w:r>
    </w:p>
    <w:p w:rsidR="00DF5684" w:rsidRPr="00DF5684" w:rsidRDefault="00DF5684" w:rsidP="00DF5684">
      <w:pPr>
        <w:pStyle w:val="a5"/>
        <w:spacing w:before="0" w:beforeAutospacing="0" w:after="0" w:afterAutospacing="0" w:line="360" w:lineRule="exact"/>
        <w:ind w:firstLine="709"/>
        <w:jc w:val="both"/>
      </w:pPr>
      <w:r w:rsidRPr="00DF5684">
        <w:t>3) паспорт;</w:t>
      </w:r>
    </w:p>
    <w:p w:rsidR="00DF5684" w:rsidRPr="00DF5684" w:rsidRDefault="00DF5684" w:rsidP="00DF5684">
      <w:pPr>
        <w:pStyle w:val="a5"/>
        <w:spacing w:before="0" w:beforeAutospacing="0" w:after="0" w:afterAutospacing="0" w:line="360" w:lineRule="exact"/>
        <w:ind w:firstLine="709"/>
        <w:jc w:val="both"/>
      </w:pPr>
      <w:r w:rsidRPr="00DF5684">
        <w:t>4) трудовую книжку, за исключением случаев, когда трудовой договор (контракт) заключается впервые;</w:t>
      </w:r>
    </w:p>
    <w:p w:rsidR="00DF5684" w:rsidRPr="00DF5684" w:rsidRDefault="00DF5684" w:rsidP="00DF5684">
      <w:pPr>
        <w:pStyle w:val="a5"/>
        <w:spacing w:before="0" w:beforeAutospacing="0" w:after="0" w:afterAutospacing="0" w:line="360" w:lineRule="exact"/>
        <w:ind w:firstLine="709"/>
        <w:jc w:val="both"/>
      </w:pPr>
      <w:r w:rsidRPr="00DF5684">
        <w:t>5) документ об образовании;</w:t>
      </w:r>
    </w:p>
    <w:p w:rsidR="00DF5684" w:rsidRPr="00DF5684" w:rsidRDefault="00DF5684" w:rsidP="00DF5684">
      <w:pPr>
        <w:pStyle w:val="a5"/>
        <w:spacing w:before="0" w:beforeAutospacing="0" w:after="0" w:afterAutospacing="0" w:line="360" w:lineRule="exact"/>
        <w:ind w:firstLine="709"/>
        <w:jc w:val="both"/>
      </w:pPr>
      <w:r w:rsidRPr="00DF5684">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DF5684" w:rsidRPr="00DF5684" w:rsidRDefault="00DF5684" w:rsidP="00DF5684">
      <w:pPr>
        <w:pStyle w:val="a5"/>
        <w:spacing w:before="0" w:beforeAutospacing="0" w:after="0" w:afterAutospacing="0" w:line="360" w:lineRule="exact"/>
        <w:ind w:firstLine="709"/>
        <w:jc w:val="both"/>
      </w:pPr>
      <w:r w:rsidRPr="00DF5684">
        <w:t>7) свидетельство о постановке физического лица на учет в налоговом органе по месту жительства на территории Российской Федерации;</w:t>
      </w:r>
    </w:p>
    <w:p w:rsidR="00DF5684" w:rsidRPr="00DF5684" w:rsidRDefault="00DF5684" w:rsidP="00DF5684">
      <w:pPr>
        <w:pStyle w:val="a5"/>
        <w:spacing w:before="0" w:beforeAutospacing="0" w:after="0" w:afterAutospacing="0" w:line="360" w:lineRule="exact"/>
        <w:ind w:firstLine="709"/>
        <w:jc w:val="both"/>
      </w:pPr>
      <w:r w:rsidRPr="00DF5684">
        <w:t>8) документы воинского учета - для военнообязанных и лиц, подлежащих призыву на военную службу;</w:t>
      </w:r>
    </w:p>
    <w:p w:rsidR="00DF5684" w:rsidRPr="00DF5684" w:rsidRDefault="00DF5684" w:rsidP="00DF5684">
      <w:pPr>
        <w:pStyle w:val="a5"/>
        <w:spacing w:before="0" w:beforeAutospacing="0" w:after="0" w:afterAutospacing="0" w:line="360" w:lineRule="exact"/>
        <w:ind w:firstLine="709"/>
        <w:jc w:val="both"/>
      </w:pPr>
      <w:r w:rsidRPr="00DF5684">
        <w:t>9) заключение медицинского учреждения об отсутствии заболевания, препятствующего поступлению на муниципальную службу;</w:t>
      </w:r>
    </w:p>
    <w:p w:rsidR="00DF5684" w:rsidRPr="00DF5684" w:rsidRDefault="00DF5684" w:rsidP="00DF5684">
      <w:pPr>
        <w:pStyle w:val="a5"/>
        <w:spacing w:before="0" w:beforeAutospacing="0" w:after="0" w:afterAutospacing="0" w:line="360" w:lineRule="exact"/>
        <w:ind w:firstLine="709"/>
        <w:jc w:val="both"/>
      </w:pPr>
      <w:r w:rsidRPr="00DF5684">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DF5684" w:rsidRPr="00DF5684" w:rsidRDefault="00DF5684" w:rsidP="00DF5684">
      <w:pPr>
        <w:pStyle w:val="a5"/>
        <w:spacing w:before="0" w:beforeAutospacing="0" w:after="0" w:afterAutospacing="0" w:line="360" w:lineRule="exact"/>
        <w:ind w:firstLine="709"/>
        <w:jc w:val="both"/>
      </w:pPr>
      <w:r w:rsidRPr="00DF5684">
        <w:t>11) сведения, предусмотренные статьей 15.1 Федерального закона </w:t>
      </w:r>
      <w:hyperlink r:id="rId26" w:tgtFrame="_blank" w:history="1">
        <w:r w:rsidRPr="00DF5684">
          <w:rPr>
            <w:rStyle w:val="hyperlink"/>
            <w:rFonts w:eastAsiaTheme="majorEastAsia"/>
          </w:rPr>
          <w:t>«О муниципальной службе в Российской Федерации»;</w:t>
        </w:r>
      </w:hyperlink>
    </w:p>
    <w:p w:rsidR="00DF5684" w:rsidRPr="00DF5684" w:rsidRDefault="00DF5684" w:rsidP="00DF5684">
      <w:pPr>
        <w:pStyle w:val="a5"/>
        <w:spacing w:before="0" w:beforeAutospacing="0" w:after="0" w:afterAutospacing="0" w:line="360" w:lineRule="exact"/>
        <w:ind w:firstLine="709"/>
        <w:jc w:val="both"/>
      </w:pPr>
      <w:r w:rsidRPr="00DF5684">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DF5684" w:rsidRPr="00DF5684" w:rsidRDefault="00DF5684" w:rsidP="00DF5684">
      <w:pPr>
        <w:pStyle w:val="a5"/>
        <w:spacing w:before="0" w:beforeAutospacing="0" w:after="0" w:afterAutospacing="0" w:line="360" w:lineRule="exact"/>
        <w:ind w:firstLine="709"/>
        <w:jc w:val="both"/>
      </w:pPr>
      <w:r w:rsidRPr="00DF5684">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DF5684" w:rsidRPr="00DF5684" w:rsidRDefault="00DF5684" w:rsidP="00DF5684">
      <w:pPr>
        <w:pStyle w:val="a5"/>
        <w:spacing w:before="0" w:beforeAutospacing="0" w:after="0" w:afterAutospacing="0" w:line="360" w:lineRule="exact"/>
        <w:ind w:firstLine="709"/>
        <w:jc w:val="both"/>
      </w:pPr>
      <w:r w:rsidRPr="00DF5684">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DF5684" w:rsidRPr="00DF5684" w:rsidRDefault="00DF5684" w:rsidP="00DF5684">
      <w:pPr>
        <w:pStyle w:val="a5"/>
        <w:spacing w:before="0" w:beforeAutospacing="0" w:after="0" w:afterAutospacing="0" w:line="360" w:lineRule="exact"/>
        <w:ind w:firstLine="709"/>
        <w:jc w:val="both"/>
      </w:pPr>
      <w:r w:rsidRPr="00DF5684">
        <w:t xml:space="preserve">6. Поступление гражданина на муниципальную службу осуществляется </w:t>
      </w:r>
      <w:proofErr w:type="gramStart"/>
      <w:r w:rsidRPr="00DF5684">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DF5684">
        <w:t xml:space="preserve"> с учетом особенностей, </w:t>
      </w:r>
      <w:r w:rsidRPr="00DF5684">
        <w:lastRenderedPageBreak/>
        <w:t>предусмотренных Федеральным законом </w:t>
      </w:r>
      <w:hyperlink r:id="rId27" w:tgtFrame="_blank" w:history="1">
        <w:r w:rsidRPr="00DF5684">
          <w:rPr>
            <w:rStyle w:val="hyperlink"/>
            <w:rFonts w:eastAsiaTheme="majorEastAsia"/>
          </w:rPr>
          <w:t>«О муниципальной службе в Российской Федерации»</w:t>
        </w:r>
      </w:hyperlink>
      <w:r w:rsidRPr="00DF5684">
        <w:t>.</w:t>
      </w:r>
    </w:p>
    <w:p w:rsidR="00DF5684" w:rsidRPr="00DF5684" w:rsidRDefault="00DF5684" w:rsidP="00DF5684">
      <w:pPr>
        <w:pStyle w:val="a5"/>
        <w:spacing w:before="0" w:beforeAutospacing="0" w:after="0" w:afterAutospacing="0" w:line="360" w:lineRule="exact"/>
        <w:ind w:firstLine="709"/>
        <w:jc w:val="both"/>
      </w:pPr>
      <w:r w:rsidRPr="00DF5684">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DF5684" w:rsidRPr="00DF5684" w:rsidRDefault="00DF5684" w:rsidP="00DF5684">
      <w:pPr>
        <w:pStyle w:val="a5"/>
        <w:spacing w:before="0" w:beforeAutospacing="0" w:after="0" w:afterAutospacing="0" w:line="360" w:lineRule="exact"/>
        <w:ind w:firstLine="709"/>
        <w:jc w:val="both"/>
      </w:pPr>
      <w:r w:rsidRPr="00DF5684">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b/>
          <w:sz w:val="24"/>
          <w:szCs w:val="24"/>
        </w:rPr>
        <w:t>Статья 57. Отпуск муниципального служащего</w:t>
      </w:r>
    </w:p>
    <w:p w:rsidR="00DF5684" w:rsidRPr="00DF5684" w:rsidRDefault="00DF5684" w:rsidP="00DF5684">
      <w:pPr>
        <w:pStyle w:val="text"/>
        <w:spacing w:line="360" w:lineRule="exact"/>
        <w:ind w:firstLine="709"/>
        <w:jc w:val="both"/>
      </w:pPr>
      <w:r w:rsidRPr="00DF5684">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DF5684" w:rsidRPr="00DF5684" w:rsidRDefault="00DF5684" w:rsidP="00DF5684">
      <w:pPr>
        <w:pStyle w:val="text"/>
        <w:spacing w:line="360" w:lineRule="exact"/>
        <w:ind w:firstLine="709"/>
        <w:jc w:val="both"/>
      </w:pPr>
      <w:r w:rsidRPr="00DF5684">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DF5684" w:rsidRPr="00DF5684" w:rsidRDefault="00DF5684" w:rsidP="00DF5684">
      <w:pPr>
        <w:pStyle w:val="text"/>
        <w:spacing w:line="360" w:lineRule="exact"/>
        <w:ind w:firstLine="709"/>
        <w:jc w:val="both"/>
      </w:pPr>
      <w:r w:rsidRPr="00DF5684">
        <w:t>3. Ежегодный основной оплачиваемый отпуск предоставляется муниципальному служащему продолжительностью не менее 30 календарных дней.</w:t>
      </w:r>
    </w:p>
    <w:p w:rsidR="00DF5684" w:rsidRPr="00DF5684" w:rsidRDefault="00DF5684" w:rsidP="00DF5684">
      <w:pPr>
        <w:pStyle w:val="text"/>
        <w:spacing w:line="360" w:lineRule="exact"/>
        <w:ind w:firstLine="709"/>
        <w:jc w:val="both"/>
      </w:pPr>
      <w:r w:rsidRPr="00DF5684">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Республики Мордовия.</w:t>
      </w:r>
    </w:p>
    <w:p w:rsidR="00DF5684" w:rsidRPr="00DF5684" w:rsidRDefault="00DF5684" w:rsidP="00DF5684">
      <w:pPr>
        <w:pStyle w:val="a6"/>
        <w:autoSpaceDE w:val="0"/>
        <w:autoSpaceDN w:val="0"/>
        <w:adjustRightInd w:val="0"/>
        <w:spacing w:after="0" w:line="360" w:lineRule="exact"/>
        <w:ind w:left="0" w:firstLine="709"/>
        <w:jc w:val="both"/>
        <w:rPr>
          <w:rFonts w:ascii="Times New Roman" w:hAnsi="Times New Roman"/>
          <w:sz w:val="24"/>
          <w:szCs w:val="24"/>
        </w:rPr>
      </w:pPr>
      <w:r w:rsidRPr="00DF5684">
        <w:rPr>
          <w:rFonts w:ascii="Times New Roman" w:hAnsi="Times New Roman"/>
          <w:sz w:val="24"/>
          <w:szCs w:val="24"/>
        </w:rPr>
        <w:t>5. Продолжительность ежегодного дополнительного оплачиваемого отпуска муниципальному служащему за выслугу лет исчисляется из расчета:</w:t>
      </w:r>
    </w:p>
    <w:p w:rsidR="00DF5684" w:rsidRPr="00DF5684" w:rsidRDefault="00DF5684" w:rsidP="00DF5684">
      <w:pPr>
        <w:pStyle w:val="a6"/>
        <w:autoSpaceDE w:val="0"/>
        <w:autoSpaceDN w:val="0"/>
        <w:adjustRightInd w:val="0"/>
        <w:spacing w:after="0" w:line="360" w:lineRule="exact"/>
        <w:ind w:left="0" w:firstLine="709"/>
        <w:jc w:val="both"/>
        <w:rPr>
          <w:rFonts w:ascii="Times New Roman" w:hAnsi="Times New Roman"/>
          <w:sz w:val="24"/>
          <w:szCs w:val="24"/>
        </w:rPr>
      </w:pPr>
      <w:r w:rsidRPr="00DF5684">
        <w:rPr>
          <w:rFonts w:ascii="Times New Roman" w:hAnsi="Times New Roman"/>
          <w:sz w:val="24"/>
          <w:szCs w:val="24"/>
        </w:rPr>
        <w:t>1) при стаже муниципальной службы от 1 года до 5 лет - 1 календарный день;</w:t>
      </w:r>
    </w:p>
    <w:p w:rsidR="00DF5684" w:rsidRPr="00DF5684" w:rsidRDefault="00DF5684" w:rsidP="00DF5684">
      <w:pPr>
        <w:pStyle w:val="a6"/>
        <w:autoSpaceDE w:val="0"/>
        <w:autoSpaceDN w:val="0"/>
        <w:adjustRightInd w:val="0"/>
        <w:spacing w:after="0" w:line="360" w:lineRule="exact"/>
        <w:ind w:left="0" w:firstLine="709"/>
        <w:jc w:val="both"/>
        <w:rPr>
          <w:rFonts w:ascii="Times New Roman" w:hAnsi="Times New Roman"/>
          <w:sz w:val="24"/>
          <w:szCs w:val="24"/>
        </w:rPr>
      </w:pPr>
      <w:r w:rsidRPr="00DF5684">
        <w:rPr>
          <w:rFonts w:ascii="Times New Roman" w:hAnsi="Times New Roman"/>
          <w:sz w:val="24"/>
          <w:szCs w:val="24"/>
        </w:rPr>
        <w:t>2) при стаже муниципальной службы от 5 до 10 лет - 5 календарных дней;</w:t>
      </w:r>
    </w:p>
    <w:p w:rsidR="00DF5684" w:rsidRPr="00DF5684" w:rsidRDefault="00DF5684" w:rsidP="00DF5684">
      <w:pPr>
        <w:pStyle w:val="a6"/>
        <w:autoSpaceDE w:val="0"/>
        <w:autoSpaceDN w:val="0"/>
        <w:adjustRightInd w:val="0"/>
        <w:spacing w:after="0" w:line="360" w:lineRule="exact"/>
        <w:ind w:left="0" w:firstLine="709"/>
        <w:jc w:val="both"/>
        <w:rPr>
          <w:rFonts w:ascii="Times New Roman" w:hAnsi="Times New Roman"/>
          <w:sz w:val="24"/>
          <w:szCs w:val="24"/>
        </w:rPr>
      </w:pPr>
      <w:r w:rsidRPr="00DF5684">
        <w:rPr>
          <w:rFonts w:ascii="Times New Roman" w:hAnsi="Times New Roman"/>
          <w:sz w:val="24"/>
          <w:szCs w:val="24"/>
        </w:rPr>
        <w:t>3) при стаже муниципальной службы от 10 до 15 лет - 7 календарных дней;</w:t>
      </w:r>
    </w:p>
    <w:p w:rsidR="00DF5684" w:rsidRPr="00DF5684" w:rsidRDefault="00DF5684" w:rsidP="00DF5684">
      <w:pPr>
        <w:pStyle w:val="a6"/>
        <w:autoSpaceDE w:val="0"/>
        <w:autoSpaceDN w:val="0"/>
        <w:adjustRightInd w:val="0"/>
        <w:spacing w:after="0" w:line="360" w:lineRule="exact"/>
        <w:ind w:left="0" w:firstLine="709"/>
        <w:jc w:val="both"/>
        <w:rPr>
          <w:rFonts w:ascii="Times New Roman" w:hAnsi="Times New Roman"/>
          <w:sz w:val="24"/>
          <w:szCs w:val="24"/>
        </w:rPr>
      </w:pPr>
      <w:r w:rsidRPr="00DF5684">
        <w:rPr>
          <w:rFonts w:ascii="Times New Roman" w:hAnsi="Times New Roman"/>
          <w:sz w:val="24"/>
          <w:szCs w:val="24"/>
        </w:rPr>
        <w:t>4) при стаже муниципальной службы 15 лет и более - 10 календарных дней</w:t>
      </w:r>
      <w:proofErr w:type="gramStart"/>
      <w:r w:rsidRPr="00DF5684">
        <w:rPr>
          <w:rFonts w:ascii="Times New Roman" w:hAnsi="Times New Roman"/>
          <w:sz w:val="24"/>
          <w:szCs w:val="24"/>
        </w:rPr>
        <w:t>.».</w:t>
      </w:r>
      <w:proofErr w:type="gramEnd"/>
    </w:p>
    <w:p w:rsidR="00DF5684" w:rsidRPr="00DF5684" w:rsidRDefault="00DF5684" w:rsidP="00DF5684">
      <w:pPr>
        <w:pStyle w:val="text"/>
        <w:spacing w:line="360" w:lineRule="exact"/>
        <w:ind w:firstLine="709"/>
        <w:jc w:val="both"/>
      </w:pPr>
      <w:r w:rsidRPr="00DF5684">
        <w:t xml:space="preserve">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w:t>
      </w:r>
    </w:p>
    <w:p w:rsidR="00DF5684" w:rsidRPr="00DF5684" w:rsidRDefault="00DF5684" w:rsidP="00DF5684">
      <w:pPr>
        <w:pStyle w:val="text"/>
        <w:spacing w:line="360" w:lineRule="exact"/>
        <w:ind w:firstLine="709"/>
        <w:jc w:val="both"/>
      </w:pPr>
      <w:r w:rsidRPr="00DF5684">
        <w:t xml:space="preserve">       7. Муниципальному служащему, для которого установлен ненормированный служебный день, предоставляется ежегодный оплачиваемый отпуск за ненормированный служебный день продолжительностью три календарных дня</w:t>
      </w:r>
    </w:p>
    <w:p w:rsidR="00DF5684" w:rsidRPr="00DF5684" w:rsidRDefault="00DF5684" w:rsidP="00DF5684">
      <w:pPr>
        <w:pStyle w:val="text"/>
        <w:spacing w:line="360" w:lineRule="exact"/>
        <w:ind w:firstLine="709"/>
        <w:jc w:val="both"/>
      </w:pPr>
      <w:r w:rsidRPr="00DF5684">
        <w:lastRenderedPageBreak/>
        <w:t>8. Муниципальному служащему по его письменному заявлению решением соответственно Совета депутатов, Главой сельского поселения может предоставляться отпуск без сохранения денежного содержания продолжительностью не более одного года.</w:t>
      </w:r>
    </w:p>
    <w:p w:rsidR="00DF5684" w:rsidRPr="00DF5684" w:rsidRDefault="00DF5684" w:rsidP="00DF5684">
      <w:pPr>
        <w:pStyle w:val="text"/>
        <w:spacing w:line="360" w:lineRule="exact"/>
        <w:ind w:firstLine="709"/>
        <w:jc w:val="both"/>
      </w:pPr>
      <w:r w:rsidRPr="00DF5684">
        <w:t>9. Муниципальному служащему предоставляется отпуск без сохранения денежного содержания в случаях, предусмотренных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58.  Представление сведений о доходах, расходах, об имуществе и обязательствах имущественного характера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F5684">
        <w:rPr>
          <w:rFonts w:ascii="Times New Roman" w:hAnsi="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xml:space="preserve">. № 273-ФЗ «О противодействии коррупции» и Федеральным законом от 3 декабря </w:t>
      </w:r>
      <w:smartTag w:uri="urn:schemas-microsoft-com:office:smarttags" w:element="metricconverter">
        <w:smartTagPr>
          <w:attr w:name="ProductID" w:val="2012 г"/>
        </w:smartTagPr>
        <w:r w:rsidRPr="00DF5684">
          <w:rPr>
            <w:rFonts w:ascii="Times New Roman" w:hAnsi="Times New Roman"/>
            <w:sz w:val="24"/>
            <w:szCs w:val="24"/>
          </w:rPr>
          <w:t>2012 г</w:t>
        </w:r>
      </w:smartTag>
      <w:r w:rsidRPr="00DF5684">
        <w:rPr>
          <w:rFonts w:ascii="Times New Roman" w:hAnsi="Times New Roman"/>
          <w:sz w:val="24"/>
          <w:szCs w:val="24"/>
        </w:rPr>
        <w:t>.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DF5684">
        <w:rPr>
          <w:rFonts w:ascii="Times New Roman" w:hAnsi="Times New Roman"/>
          <w:sz w:val="24"/>
          <w:szCs w:val="24"/>
        </w:rPr>
        <w:t xml:space="preserve"> иными нормативными правовыми актами Республики Мордовия, муниципальными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7. </w:t>
      </w:r>
      <w:proofErr w:type="gramStart"/>
      <w:r w:rsidRPr="00DF5684">
        <w:rPr>
          <w:rFonts w:ascii="Times New Roman" w:hAnsi="Times New Roman"/>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8. </w:t>
      </w:r>
      <w:proofErr w:type="gramStart"/>
      <w:r w:rsidRPr="00DF5684">
        <w:rPr>
          <w:rFonts w:ascii="Times New Roman" w:hAnsi="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DF5684">
        <w:rPr>
          <w:rFonts w:ascii="Times New Roman" w:hAnsi="Times New Roman"/>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59. Представление сведений о размещении информации в информационно-телекоммуникационной сети «Интернет»</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F5684">
        <w:rPr>
          <w:rFonts w:ascii="Times New Roman" w:hAnsi="Times New Roman"/>
          <w:sz w:val="24"/>
          <w:szCs w:val="24"/>
        </w:rPr>
        <w:t>за</w:t>
      </w:r>
      <w:proofErr w:type="gramEnd"/>
      <w:r w:rsidRPr="00DF5684">
        <w:rPr>
          <w:rFonts w:ascii="Times New Roman" w:hAnsi="Times New Roman"/>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 xml:space="preserve">Статья 60.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Федеральным законом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DF5684">
        <w:rPr>
          <w:rFonts w:ascii="Times New Roman" w:hAnsi="Times New Roman"/>
          <w:sz w:val="24"/>
          <w:szCs w:val="24"/>
        </w:rPr>
        <w:t xml:space="preserve">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 ФЗ «О муниципальной службе в Российской Федерации».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Взыскания, предусмотренные статьями 14.1, 15 и 27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 xml:space="preserve">1) доклада о результатах проверки, проведенной подразделением кадровой службы </w:t>
      </w:r>
      <w:r w:rsidRPr="00DF5684">
        <w:rPr>
          <w:rFonts w:ascii="Times New Roman" w:hAnsi="Times New Roman"/>
          <w:sz w:val="24"/>
          <w:szCs w:val="24"/>
        </w:rPr>
        <w:tab/>
        <w:t xml:space="preserve">соответствующего </w:t>
      </w:r>
      <w:r w:rsidRPr="00DF5684">
        <w:rPr>
          <w:rFonts w:ascii="Times New Roman" w:hAnsi="Times New Roman"/>
          <w:sz w:val="24"/>
          <w:szCs w:val="24"/>
        </w:rPr>
        <w:tab/>
        <w:t xml:space="preserve">муниципального </w:t>
      </w:r>
      <w:r w:rsidRPr="00DF5684">
        <w:rPr>
          <w:rFonts w:ascii="Times New Roman" w:hAnsi="Times New Roman"/>
          <w:sz w:val="24"/>
          <w:szCs w:val="24"/>
        </w:rPr>
        <w:tab/>
        <w:t xml:space="preserve">органа по профилактике коррупционных и иных правонарушений;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объяснений муниципального служащего; </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иных материалов.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При применении взысканий, предусмотренных статьями 14.1, 15 и 27 </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DF5684">
        <w:rPr>
          <w:rFonts w:ascii="Times New Roman" w:hAnsi="Times New Roman"/>
          <w:sz w:val="24"/>
          <w:szCs w:val="24"/>
        </w:rPr>
        <w:t xml:space="preserve"> должностных обязанностей.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w:t>
      </w:r>
      <w:proofErr w:type="gramStart"/>
      <w:r w:rsidRPr="00DF5684">
        <w:rPr>
          <w:rFonts w:ascii="Times New Roman" w:hAnsi="Times New Roman"/>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DF5684">
        <w:rPr>
          <w:rFonts w:ascii="Times New Roman" w:hAnsi="Times New Roman"/>
          <w:sz w:val="24"/>
          <w:szCs w:val="24"/>
        </w:rPr>
        <w:t xml:space="preserve"> основания применения взыскания указывается часть 1 или 2 статьи 27.1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w:t>
      </w:r>
      <w:proofErr w:type="gramStart"/>
      <w:r w:rsidRPr="00DF5684">
        <w:rPr>
          <w:rFonts w:ascii="Times New Roman" w:hAnsi="Times New Roman"/>
          <w:sz w:val="24"/>
          <w:szCs w:val="24"/>
        </w:rPr>
        <w:t xml:space="preserve">Взыскания, предусмотренные статьями 14.1, 15 и 27 Федерального закона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применяются в порядке и сроки, которые установлены Федеральным законом от 2 марта </w:t>
      </w:r>
      <w:smartTag w:uri="urn:schemas-microsoft-com:office:smarttags" w:element="metricconverter">
        <w:smartTagPr>
          <w:attr w:name="ProductID" w:val="2007 г"/>
        </w:smartTagPr>
        <w:r w:rsidRPr="00DF5684">
          <w:rPr>
            <w:rFonts w:ascii="Times New Roman" w:hAnsi="Times New Roman"/>
            <w:sz w:val="24"/>
            <w:szCs w:val="24"/>
          </w:rPr>
          <w:t>2007 г</w:t>
        </w:r>
      </w:smartTag>
      <w:r w:rsidRPr="00DF5684">
        <w:rPr>
          <w:rFonts w:ascii="Times New Roman" w:hAnsi="Times New Roman"/>
          <w:sz w:val="24"/>
          <w:szCs w:val="24"/>
        </w:rPr>
        <w:t xml:space="preserve">.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7. Сведения </w:t>
      </w:r>
      <w:proofErr w:type="gramStart"/>
      <w:r w:rsidRPr="00DF5684">
        <w:rPr>
          <w:rFonts w:ascii="Times New Roman" w:hAnsi="Times New Roman"/>
          <w:sz w:val="24"/>
          <w:szCs w:val="24"/>
        </w:rPr>
        <w:t>о применении к муниципальному служащему взыскания в виде увольнения в связи с утратой</w:t>
      </w:r>
      <w:proofErr w:type="gramEnd"/>
      <w:r w:rsidRPr="00DF5684">
        <w:rPr>
          <w:rFonts w:ascii="Times New Roman" w:hAnsi="Times New Roman"/>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w:t>
      </w:r>
      <w:smartTag w:uri="urn:schemas-microsoft-com:office:smarttags" w:element="metricconverter">
        <w:smartTagPr>
          <w:attr w:name="ProductID" w:val="2008 г"/>
        </w:smartTagPr>
        <w:r w:rsidRPr="00DF5684">
          <w:rPr>
            <w:rFonts w:ascii="Times New Roman" w:hAnsi="Times New Roman"/>
            <w:sz w:val="24"/>
            <w:szCs w:val="24"/>
          </w:rPr>
          <w:t>2008 г</w:t>
        </w:r>
      </w:smartTag>
      <w:r w:rsidRPr="00DF5684">
        <w:rPr>
          <w:rFonts w:ascii="Times New Roman" w:hAnsi="Times New Roman"/>
          <w:sz w:val="24"/>
          <w:szCs w:val="24"/>
        </w:rPr>
        <w:t>. № 273-ФЗ «О противодействии коррупции».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consplusnormal"/>
        <w:spacing w:before="0" w:beforeAutospacing="0" w:after="0" w:afterAutospacing="0" w:line="360" w:lineRule="exact"/>
        <w:ind w:firstLine="709"/>
        <w:jc w:val="both"/>
        <w:rPr>
          <w:b/>
          <w:bCs/>
        </w:rPr>
      </w:pPr>
      <w:r w:rsidRPr="00DF5684">
        <w:rPr>
          <w:b/>
          <w:bCs/>
        </w:rPr>
        <w:lastRenderedPageBreak/>
        <w:t>Статья 61. Основания для расторжения трудового договора с муниципальным служащим</w:t>
      </w:r>
    </w:p>
    <w:p w:rsidR="00DF5684" w:rsidRPr="00DF5684" w:rsidRDefault="00DF5684" w:rsidP="00DF5684">
      <w:pPr>
        <w:pStyle w:val="consplusnormal"/>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r w:rsidRPr="00DF5684">
        <w:t>1. Помимо оснований для расторжения трудового договора, предусмотренных </w:t>
      </w:r>
      <w:hyperlink r:id="rId28" w:tgtFrame="_blank" w:history="1">
        <w:r w:rsidRPr="00DF5684">
          <w:rPr>
            <w:rStyle w:val="hyperlink"/>
            <w:rFonts w:eastAsiaTheme="majorEastAsia"/>
          </w:rPr>
          <w:t>Трудовым кодексом Российской Федерации</w:t>
        </w:r>
      </w:hyperlink>
      <w:r w:rsidRPr="00DF5684">
        <w:t xml:space="preserve">, трудовой договор с муниципальным служащим </w:t>
      </w:r>
      <w:proofErr w:type="gramStart"/>
      <w:r w:rsidRPr="00DF5684">
        <w:t>может быть также расторгнут</w:t>
      </w:r>
      <w:proofErr w:type="gramEnd"/>
      <w:r w:rsidRPr="00DF5684">
        <w:t xml:space="preserve"> по инициативе представителя нанимателя (работодателя) в случае:</w:t>
      </w:r>
    </w:p>
    <w:p w:rsidR="00DF5684" w:rsidRPr="00DF5684" w:rsidRDefault="00DF5684" w:rsidP="00DF5684">
      <w:pPr>
        <w:pStyle w:val="a5"/>
        <w:spacing w:before="0" w:beforeAutospacing="0" w:after="0" w:afterAutospacing="0" w:line="360" w:lineRule="exact"/>
        <w:ind w:firstLine="709"/>
        <w:jc w:val="both"/>
      </w:pPr>
      <w:r w:rsidRPr="00DF5684">
        <w:t>1) достижения предельного возраста, установленного для замещения должности муниципальной службы;</w:t>
      </w:r>
    </w:p>
    <w:p w:rsidR="00DF5684" w:rsidRPr="00DF5684" w:rsidRDefault="00DF5684" w:rsidP="00DF5684">
      <w:pPr>
        <w:pStyle w:val="a5"/>
        <w:spacing w:before="0" w:beforeAutospacing="0" w:after="0" w:afterAutospacing="0" w:line="360" w:lineRule="exact"/>
        <w:ind w:firstLine="709"/>
        <w:jc w:val="both"/>
      </w:pPr>
      <w:proofErr w:type="gramStart"/>
      <w:r w:rsidRPr="00DF5684">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DF5684">
        <w:t xml:space="preserve"> </w:t>
      </w:r>
      <w:proofErr w:type="gramStart"/>
      <w:r w:rsidRPr="00DF5684">
        <w:t>соответствии</w:t>
      </w:r>
      <w:proofErr w:type="gramEnd"/>
      <w:r w:rsidRPr="00DF5684">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F5684" w:rsidRPr="00DF5684" w:rsidRDefault="00DF5684" w:rsidP="00DF5684">
      <w:pPr>
        <w:pStyle w:val="a5"/>
        <w:spacing w:before="0" w:beforeAutospacing="0" w:after="0" w:afterAutospacing="0" w:line="360" w:lineRule="exact"/>
        <w:ind w:firstLine="709"/>
        <w:jc w:val="both"/>
      </w:pPr>
      <w:r w:rsidRPr="00DF5684">
        <w:t>3) несоблюдения ограничений и запретов, связанных с муниципальной службой и установленных статьями 13, 14, 14.1 и 15 Федерального закона от 02.03.2007 </w:t>
      </w:r>
      <w:hyperlink r:id="rId29" w:tgtFrame="_blank" w:history="1">
        <w:r w:rsidRPr="00DF5684">
          <w:rPr>
            <w:rStyle w:val="hyperlink"/>
            <w:rFonts w:eastAsiaTheme="majorEastAsia"/>
          </w:rPr>
          <w:t>№ 25-ФЗ</w:t>
        </w:r>
      </w:hyperlink>
      <w:r w:rsidRPr="00DF5684">
        <w:t> «О муниципальной службе в Российской Федерации»;</w:t>
      </w:r>
    </w:p>
    <w:p w:rsidR="00DF5684" w:rsidRPr="00DF5684" w:rsidRDefault="00DF5684" w:rsidP="00DF5684">
      <w:pPr>
        <w:pStyle w:val="a5"/>
        <w:spacing w:before="0" w:beforeAutospacing="0" w:after="0" w:afterAutospacing="0" w:line="360" w:lineRule="exact"/>
        <w:ind w:firstLine="709"/>
        <w:jc w:val="both"/>
      </w:pPr>
      <w:r w:rsidRPr="00DF5684">
        <w:t>4) применения административного наказания в виде дисквалификации.</w:t>
      </w:r>
    </w:p>
    <w:p w:rsidR="00DF5684" w:rsidRPr="00DF5684" w:rsidRDefault="00DF5684" w:rsidP="00DF5684">
      <w:pPr>
        <w:pStyle w:val="130"/>
        <w:spacing w:before="0" w:beforeAutospacing="0" w:after="0" w:afterAutospacing="0" w:line="360" w:lineRule="exact"/>
        <w:ind w:firstLine="709"/>
        <w:jc w:val="both"/>
      </w:pPr>
      <w:r w:rsidRPr="00DF5684">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5. Муниципальные правовые акты</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62. Общие положения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 вопросам местного значения населением Семилейского сельского поселения непосредственно, органами местного самоуправления Семилейского сельского поселения и должностными лицами местного самоуправления Семилейского сельского поселения принимаются муниципальные правовые акты.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Муниципальные правовые акты, принятые органами местного самоуправления Семилейского сельского поселения, подлежат обязательному исполнению на всей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За неисполнение муниципальных правовых актов Семилейского сельского поселения предусматривается ответственность в соответствии с федеральными законами и законами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Муниципальные правовые акты Семилейского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Семилейского сельского поселения в порядке, установленном муниципальными нормативными правовыми актами Семилейского сельского поселения в соответствии с законом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63. Система муниципальных правовых актов</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систему муниципальных правовых актов Семилейского сельского поселения входят: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настоящий Устав;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правовые акты, принятые на референдуме (сходе граждан)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решения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постановления и распоряжения Главы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постановления и распоряжения Администрации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приказы и распоряжения руководителей структурных </w:t>
      </w:r>
      <w:proofErr w:type="gramStart"/>
      <w:r w:rsidRPr="00DF5684">
        <w:rPr>
          <w:rFonts w:ascii="Times New Roman" w:hAnsi="Times New Roman"/>
          <w:sz w:val="24"/>
          <w:szCs w:val="24"/>
        </w:rPr>
        <w:t>подразделении</w:t>
      </w:r>
      <w:proofErr w:type="gramEnd"/>
      <w:r w:rsidRPr="00DF5684">
        <w:rPr>
          <w:rFonts w:ascii="Times New Roman" w:hAnsi="Times New Roman"/>
          <w:sz w:val="24"/>
          <w:szCs w:val="24"/>
        </w:rPr>
        <w:t xml:space="preserve"> Администрации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распоряжения и приказы Председателя ревизионной комиссии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Настоящий Устав и оформленные в виде правовых актов решения, принятые на референдуме Семилейского сельского поселения, являются актами высшей юридической силы в системе муниципальных правовых актов Семилейского сельского поселения, имеют прямое действие и применяются на всей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Иные муниципальные правовые акты Семилейского сельского поселения не должны противоречить настоящему Уставу и правовым актам, принятым на референдуме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Совет депутатов Семилейского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Семилейского сельского поселения, решение об удалении Главы Семилейского сельского поселения в отставку, а также решения по вопросам организации деятельности Совета депутатов Семилейского сельского поселения и по иным вопросам, отнесенным к его компетенции федеральными</w:t>
      </w:r>
      <w:proofErr w:type="gramEnd"/>
      <w:r w:rsidRPr="00DF5684">
        <w:rPr>
          <w:rFonts w:ascii="Times New Roman" w:hAnsi="Times New Roman"/>
          <w:sz w:val="24"/>
          <w:szCs w:val="24"/>
        </w:rPr>
        <w:t xml:space="preserve"> законами, законами Республики Мордовия, настоящим уставом.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Глава Семилейского сельского поселения в пределах своих полномочий, установленных настоящим Уставом и решениями Совета депутатов Семилейского сельского поселения, издает постановления и распоряжения по вопросам организации деятельности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w:t>
      </w:r>
      <w:proofErr w:type="gramStart"/>
      <w:r w:rsidRPr="00DF5684">
        <w:rPr>
          <w:rFonts w:ascii="Times New Roman" w:hAnsi="Times New Roman"/>
          <w:sz w:val="24"/>
          <w:szCs w:val="24"/>
        </w:rPr>
        <w:t>Глава Семилейского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Семилейского сельского поселения, издает постановления Администрации Семилейского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Семилейского сельского поселения федеральными законами и законами Республики Мордовия</w:t>
      </w:r>
      <w:proofErr w:type="gramEnd"/>
      <w:r w:rsidRPr="00DF5684">
        <w:rPr>
          <w:rFonts w:ascii="Times New Roman" w:hAnsi="Times New Roman"/>
          <w:sz w:val="24"/>
          <w:szCs w:val="24"/>
        </w:rPr>
        <w:t xml:space="preserve">, а также распоряжения Администрации Семилейского сельского поселения по вопросам организации работы Администрации Семилейского сельского поселения. Глава Семилейского сельского поселения издает постановления и распоряжения по иным вопросам, отнесенным к его компетенции уставом Семилейского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другими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Руководители структурных подразделений Администрации Семилейского сельского поселения издают приказы и распоряжения по вопросам, отнесенным к их полномочиям.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Председатель ревизионной комиссии Семилейского сельского поселения издает распоряжения и приказы по вопросам организации деятельности ревизионной комиссии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64. Устав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Устав Семилейского сельского поселения принимается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8"/>
          <w:szCs w:val="28"/>
        </w:rPr>
      </w:pPr>
      <w:r w:rsidRPr="00DF5684">
        <w:rPr>
          <w:rFonts w:ascii="Times New Roman" w:hAnsi="Times New Roman"/>
          <w:sz w:val="24"/>
          <w:szCs w:val="24"/>
        </w:rPr>
        <w:lastRenderedPageBreak/>
        <w:t xml:space="preserve">2. Проект устава Семилейского сельского поселения, проект решения Совета депутатов Семилейского сельского поселения о внесении изменений и дополнений в Устав </w:t>
      </w:r>
      <w:proofErr w:type="spellStart"/>
      <w:r w:rsidRPr="00DF5684">
        <w:rPr>
          <w:rFonts w:ascii="Times New Roman" w:hAnsi="Times New Roman"/>
          <w:sz w:val="24"/>
          <w:szCs w:val="24"/>
        </w:rPr>
        <w:t>Хилковского</w:t>
      </w:r>
      <w:proofErr w:type="spellEnd"/>
      <w:r w:rsidRPr="00DF5684">
        <w:rPr>
          <w:rFonts w:ascii="Times New Roman" w:hAnsi="Times New Roman"/>
          <w:sz w:val="24"/>
          <w:szCs w:val="24"/>
        </w:rPr>
        <w:t xml:space="preserve"> сельского поселения не </w:t>
      </w:r>
      <w:proofErr w:type="gramStart"/>
      <w:r w:rsidRPr="00DF5684">
        <w:rPr>
          <w:rFonts w:ascii="Times New Roman" w:hAnsi="Times New Roman"/>
          <w:sz w:val="24"/>
          <w:szCs w:val="24"/>
        </w:rPr>
        <w:t>позднее</w:t>
      </w:r>
      <w:proofErr w:type="gramEnd"/>
      <w:r w:rsidRPr="00DF5684">
        <w:rPr>
          <w:rFonts w:ascii="Times New Roman" w:hAnsi="Times New Roman"/>
          <w:sz w:val="24"/>
          <w:szCs w:val="24"/>
        </w:rPr>
        <w:t xml:space="preserve"> чем за 30 дней до дня рассмотрения вопроса о принятии Устава Семилейского сельского поселения, внесении изменений и дополнений в Устав Семилейского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Семилейского сельского поселения порядка учета предложений по проекту указанного устава, решения Совета депутатов Семилейского сельского поселения, а также порядка участия граждан в его обсуждении. </w:t>
      </w:r>
      <w:proofErr w:type="gramStart"/>
      <w:r w:rsidRPr="00DF5684">
        <w:rPr>
          <w:rFonts w:ascii="Times New Roman" w:hAnsi="Times New Roman"/>
          <w:sz w:val="24"/>
          <w:szCs w:val="24"/>
        </w:rPr>
        <w:t>Не требуется официальное опубликование (обнародование) порядка учета предложений по проекту решения Совета депутатов Семилейского сельского поселения о внесении изменений и дополнений в Устав Семилейского сельского поселения, а также порядка участия граждан в его обсуждении в случае, когда в Устав Семилейского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DF5684">
        <w:rPr>
          <w:rFonts w:ascii="Times New Roman" w:hAnsi="Times New Roman"/>
          <w:sz w:val="24"/>
          <w:szCs w:val="24"/>
        </w:rPr>
        <w:t xml:space="preserve"> в целях приведения данного Устава в соответствие с этими нормативными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Устав Семилейского сельского поселения, решение Совета депутатов Семилейского сельского поселения о внесении изменений и дополнений в Устав Семилейского сельского поселения принимается большинством в две трети голосов от установленной численности депутатов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Устав Семилейского сельского поселения, решение Совета депутатов о внесении изменений и дополнений в Устав Семилейского сельского поселения подлежат государственной регистрации в порядке, установленном федеральным законом.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Глава Семилейского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6. </w:t>
      </w:r>
      <w:proofErr w:type="gramStart"/>
      <w:r w:rsidRPr="00DF5684">
        <w:rPr>
          <w:rFonts w:ascii="Times New Roman" w:hAnsi="Times New Roman"/>
          <w:sz w:val="24"/>
          <w:szCs w:val="24"/>
        </w:rPr>
        <w:t>Отказ в государственной регистрации Устава Семилейского сельского поселения, решения Совета депутатов Семилейского сельского поселения о внесении изменений и дополнений в Устав Семилейского сельского поселения, а также нарушение установленных сроков государственной регистрации Устава Семилейского сельского поселения, решения Совета депутатов  Семилейского сельского поселения о внесении в Устав Семилейского сельского поселения изменений и дополнений могут быть обжалованы гражданами и органами местного самоуправления Семилейского</w:t>
      </w:r>
      <w:proofErr w:type="gramEnd"/>
      <w:r w:rsidRPr="00DF5684">
        <w:rPr>
          <w:rFonts w:ascii="Times New Roman" w:hAnsi="Times New Roman"/>
          <w:sz w:val="24"/>
          <w:szCs w:val="24"/>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7. Устав Семилейского сельского поселения, решение Совета депутатов Семилейского сельского поселения о внесении изменений и дополнений в Устав </w:t>
      </w:r>
      <w:r w:rsidRPr="00DF5684">
        <w:rPr>
          <w:rFonts w:ascii="Times New Roman" w:hAnsi="Times New Roman"/>
          <w:sz w:val="24"/>
          <w:szCs w:val="24"/>
        </w:rPr>
        <w:lastRenderedPageBreak/>
        <w:t xml:space="preserve">Семилейского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DF5684">
        <w:rPr>
          <w:rFonts w:ascii="Times New Roman" w:hAnsi="Times New Roman"/>
          <w:sz w:val="24"/>
          <w:szCs w:val="24"/>
        </w:rPr>
        <w:t>Глава Семилейского сельского поселения обязан опубликовать (обнародовать) зарегистрированные Устав Семилейского сельского поселения, муниципальный правовой акт о внесении изменений и дополнений в Устав Семилейского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Изменения и дополнения, внесенные в устав Семилейского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DF5684">
        <w:rPr>
          <w:rFonts w:ascii="Times New Roman" w:hAnsi="Times New Roman"/>
          <w:sz w:val="24"/>
          <w:szCs w:val="24"/>
        </w:rPr>
        <w:t xml:space="preserve"> акт о внесении указанных изменений и дополнений в устав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Изменения и дополнения, внесенные в Устав Семилейского сельского поселения и предусматривающие создание контрольно-счетного органа Семилейского сельского поселения, вступают в силу в порядке, предусмотренном абзацем первым настоящей части.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8. Изменения и дополнения в устав Семилейского сельского поселения вносятся муниципальным правовым актом, который может оформляться: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решением Совета депутатов Семилейского сельского поселения, подписанным его председателем и главой Семилейского сельского поселения либо единолично главой Семилейского сельского поселения, исполняющим полномочия председателя Совета депутатов Семилейского сельского поселения;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отдельным нормативным правовым актом, принятым Советом депутатов Семилейского сельского поселения и подписанным Главой Семилейского сельского поселения. В этом случае на данном правовом акте проставляются реквизиты решения Совета депутатов Семилейского сельского поселения о его принятии. Включение в такое решение Совета депутатов Семилейского сельского поселения переходных  положений и (или) норм о вступлении в силу изменений и дополнений, вносимых в устав Семилейского сельского поселения, не допускается.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9. Приведение устава Семилейского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DF5684">
        <w:rPr>
          <w:rFonts w:ascii="Times New Roman" w:hAnsi="Times New Roman"/>
          <w:sz w:val="24"/>
          <w:szCs w:val="24"/>
        </w:rPr>
        <w:t>,</w:t>
      </w:r>
      <w:proofErr w:type="gramEnd"/>
      <w:r w:rsidRPr="00DF5684">
        <w:rPr>
          <w:rFonts w:ascii="Times New Roman" w:hAnsi="Times New Roman"/>
          <w:sz w:val="24"/>
          <w:szCs w:val="24"/>
        </w:rPr>
        <w:t xml:space="preserve"> если федеральным законом, законом Республики Мордовия указанный срок не установлен, срок приведения устава Семилейского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w:t>
      </w:r>
      <w:r w:rsidRPr="00DF5684">
        <w:rPr>
          <w:rFonts w:ascii="Times New Roman" w:hAnsi="Times New Roman"/>
          <w:sz w:val="24"/>
          <w:szCs w:val="24"/>
        </w:rPr>
        <w:lastRenderedPageBreak/>
        <w:t xml:space="preserve">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Семилейского сельского поселения, учета предложений граждан по нему, периодичности заседаний Совета депутатов Семилейского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10. Изложение устава Семилейского сельского поселения в новой редакции муниципальным правовым актом о внесении изменений и дополнений в устав Семилейского сельского поселения не допускается. В этом случае принимается новый устав Семилейского сельского поселения, а ранее действующий устав Семилейского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Семилейского сельского поселения. </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ConsPlusTitle"/>
        <w:spacing w:line="360" w:lineRule="exact"/>
        <w:ind w:firstLine="709"/>
        <w:jc w:val="both"/>
        <w:outlineLvl w:val="1"/>
        <w:rPr>
          <w:rFonts w:ascii="Times New Roman" w:hAnsi="Times New Roman" w:cs="Times New Roman"/>
        </w:rPr>
      </w:pPr>
      <w:r w:rsidRPr="00DF5684">
        <w:rPr>
          <w:rFonts w:ascii="Times New Roman" w:hAnsi="Times New Roman" w:cs="Times New Roman"/>
        </w:rPr>
        <w:t>Статья 65. Содержание правил благоустройства территории муниципального образования</w:t>
      </w:r>
    </w:p>
    <w:p w:rsidR="00DF5684" w:rsidRPr="00DF5684" w:rsidRDefault="00DF5684" w:rsidP="00DF5684">
      <w:pPr>
        <w:pStyle w:val="ConsPlusTitle"/>
        <w:spacing w:line="360" w:lineRule="exact"/>
        <w:ind w:firstLine="709"/>
        <w:jc w:val="both"/>
        <w:outlineLvl w:val="1"/>
        <w:rPr>
          <w:rFonts w:ascii="Times New Roman" w:hAnsi="Times New Roman" w:cs="Times New Roman"/>
        </w:rPr>
      </w:pP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 Правила благоустройства территории Семилейского сельского поселения утверждаются Советом депутатов Семилейского сельского поселения.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2. Правила благоустройства Семилейского сельского поселения могут регулировать вопросы:</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 содержания территорий общего пользования и порядка пользования такими территориями;</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2) внешнего вида фасадов и ограждающих конструкций зданий, строений, сооружений;</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3) проектирования, размещения, содержания и восстановления элементов благоустройства, в том числе после проведения земляных работ;</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4) организации освещения территории Семилейского сельского поселения, включая архитектурную подсветку зданий, строений, сооружений;</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5) организации озеленения территории Семилейского сельского поселения, включая порядок создания, содержания, восстановления и </w:t>
      </w:r>
      <w:proofErr w:type="gramStart"/>
      <w:r w:rsidRPr="00DF5684">
        <w:rPr>
          <w:rFonts w:ascii="Times New Roman" w:hAnsi="Times New Roman" w:cs="Times New Roman"/>
          <w:sz w:val="24"/>
          <w:szCs w:val="24"/>
        </w:rPr>
        <w:t>охраны</w:t>
      </w:r>
      <w:proofErr w:type="gramEnd"/>
      <w:r w:rsidRPr="00DF5684">
        <w:rPr>
          <w:rFonts w:ascii="Times New Roman" w:hAnsi="Times New Roman" w:cs="Times New Roman"/>
          <w:sz w:val="24"/>
          <w:szCs w:val="24"/>
        </w:rPr>
        <w:t xml:space="preserve"> расположенных в границах населенных пунктов газонов, цветников и иных территорий, занятых травянистыми растениями;</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6) размещения информации на территории Семилейского сельского поселения, в том числе установки указателей с наименованиями улиц и номерами домов, вывесок;</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8) организации пешеходных коммуникаций, в том числе тротуаров, аллей, дорожек, тропинок;</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lastRenderedPageBreak/>
        <w:t>9) обустройства территории Семилейского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10) уборки территории Семилейского сельского поселения, в том числе в зимний период;</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11) организации стоков ливневых вод;</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12) порядка проведения земляных работ;</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14) определения границ прилегающих территорий в соответствии с порядком, установленным законом Республики Мордовия;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15) праздничного оформления территории Семилейского сельского поселения;</w:t>
      </w:r>
    </w:p>
    <w:p w:rsidR="00DF5684" w:rsidRPr="00DF5684" w:rsidRDefault="00DF5684" w:rsidP="00DF5684">
      <w:pPr>
        <w:pStyle w:val="af1"/>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16) порядка участия граждан и организаций в реализации мероприятий по благоустройству территории Семилейского сельского поселения;</w:t>
      </w:r>
    </w:p>
    <w:p w:rsidR="00DF5684" w:rsidRPr="00DF5684" w:rsidRDefault="00DF5684" w:rsidP="00DF5684">
      <w:pPr>
        <w:pStyle w:val="af1"/>
        <w:spacing w:line="360" w:lineRule="exact"/>
        <w:ind w:firstLine="709"/>
        <w:jc w:val="both"/>
        <w:rPr>
          <w:rFonts w:ascii="Times New Roman" w:hAnsi="Times New Roman"/>
          <w:b/>
          <w:sz w:val="24"/>
          <w:szCs w:val="24"/>
        </w:rPr>
      </w:pPr>
      <w:r w:rsidRPr="00DF5684">
        <w:rPr>
          <w:rFonts w:ascii="Times New Roman" w:hAnsi="Times New Roman" w:cs="Times New Roman"/>
          <w:sz w:val="24"/>
          <w:szCs w:val="24"/>
        </w:rPr>
        <w:t xml:space="preserve">17) осуществления </w:t>
      </w:r>
      <w:proofErr w:type="gramStart"/>
      <w:r w:rsidRPr="00DF5684">
        <w:rPr>
          <w:rFonts w:ascii="Times New Roman" w:hAnsi="Times New Roman" w:cs="Times New Roman"/>
          <w:sz w:val="24"/>
          <w:szCs w:val="24"/>
        </w:rPr>
        <w:t>контроля за</w:t>
      </w:r>
      <w:proofErr w:type="gramEnd"/>
      <w:r w:rsidRPr="00DF5684">
        <w:rPr>
          <w:rFonts w:ascii="Times New Roman" w:hAnsi="Times New Roman" w:cs="Times New Roman"/>
          <w:sz w:val="24"/>
          <w:szCs w:val="24"/>
        </w:rPr>
        <w:t xml:space="preserve"> соблюдением правил благоустройства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66. Решения, принятые путем прямого волеизъявления граждан</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Решение вопросов местного значения Семилейского сельского поселения непосредственно гражданами осуществляется путем прямого волеизъявления населения Семилейского сельского поселения, выраженного на местном референдуме.</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Если для реализации решения, принятого путем прямого волеизъявления населения Семилейского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Семилейского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DF5684">
        <w:rPr>
          <w:rFonts w:ascii="Times New Roman" w:hAnsi="Times New Roman"/>
          <w:sz w:val="24"/>
          <w:szCs w:val="24"/>
        </w:rPr>
        <w:t xml:space="preserve"> муниципального правового акта. Указанный срок не может превышать три месяца.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Семилейского сельского поселения, является основанием для отзыва Главы Семилейского сельского поселения или досрочного прекращения полномочий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b/>
          <w:sz w:val="24"/>
          <w:szCs w:val="24"/>
        </w:rPr>
        <w:t>Статья 67. Решения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Совет депутатов Семилейского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решения, устанавливающие правила, обязательные для исполнения на территории Семилейского сельского поселения, которые принимаются большинством голосов от установленной численности депутатов Совета депутатов Семилейского сельского поселения, если иное не установлено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2) решения по вопросам организации деятельности Совета депутатов Семилейского сельского поселения принимаются большинством голосов от числа депутатов, присутствующих на сессии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решение об удалении Главы Семилейского сельского поселения в отставку, если за него проголосовало не менее двух третей от установленной численности депутатов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Порядок принятия нормативных правовых актов Совета депутатов Семилейского сельского поселения определяется регламентом Совета депутатов Семилейского сельского поселения и положением о нормативно-правовых актах органов местного самоуправления и должностных лиц местного самоуправления Семилейского сельского поселения, которые утверждаются нормативными правовыми актами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Нормативные правовые акты Совета депутатов Семилейского сельского поселения, предусматривающие установление, изменение и отмену местных налогов и сборов, осуществление расходов из средств бюджета Семилейского сельского поселения, могут быть внесены на рассмотрение Совета депутатов Семилейского сельского поселения только по инициативе Главы Семилейского сельского поселения или при наличии его заключения.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Нормативный правовой акт, принятый Советом депутатов Семилейского сельского поселения, направляется Главе Семилейского сельского поселения для подписания и обнародования в течение 10 дней.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5. Глава Семилейского сельского поселения, имеет право отклонить решение, принятое Советом депутатов Семилейского сельского поселения. В этом случае указанное решение в течение 10 дней возвращается в Совет депутатов Семилейского сельского поселения с мотивированным обоснованием его отклонения либо с предложениями о внесении в него изменений и дополнений. Если Глава Семилейского сельского поселения отклонит решение, оно вновь рассматривается Советом депутатов Семилейского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w:t>
      </w:r>
      <w:r w:rsidRPr="00DF5684">
        <w:rPr>
          <w:rFonts w:ascii="Times New Roman" w:hAnsi="Times New Roman"/>
          <w:sz w:val="24"/>
          <w:szCs w:val="24"/>
        </w:rPr>
        <w:lastRenderedPageBreak/>
        <w:t>установленной численности депутатов, оно подлежит подписанию Главой Семилейского сельского поселения в течение семи дней и обнародованию.</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68. Подготовка муниципальных правовых актов</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Проекты муниципальных правовых актов могут вноситься следующими субъектами правотворческой инициативы на территории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депутатами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Главой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инициативными группами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собранием граждан, конференцией граждан;</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председателем избирательной комиссии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органами территориального общественного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7) председателем ревизионной комиссии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 8) прокуратурой Кочкуровского района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Семилейского сельского поселения, на рассмотрение которых вносятся указанные проекты.</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 xml:space="preserve">Проекты муниципальных нормативных правовых актов Семилейского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Семилейского сельского поселения в порядке, установленном муниципальными нормативными правовыми актами Семилейского сельского поселения в соответствии с законом Республики Мордовия, за исключением: </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проектов нормативных правовых актов Совета депутатов Семилейского сельского поселения, устанавливающих, изменяющих, приостанавливающих, отменяющих местные налоги и сборы;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проектов нормативных правовых актов Совета депутатов Семилейского сельского поселения, регулирующих бюджетные правоотношения.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w:t>
      </w:r>
      <w:r w:rsidRPr="00DF5684">
        <w:rPr>
          <w:rFonts w:ascii="Times New Roman" w:hAnsi="Times New Roman"/>
          <w:sz w:val="24"/>
          <w:szCs w:val="24"/>
        </w:rPr>
        <w:lastRenderedPageBreak/>
        <w:t>предпринимательской и инвестиционной деятельности и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69. Вступление в силу муниципальных правовых актов</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Устав Семилейского сельского поселения, решения Совета депутатов Семилейского сельского поселения о внесении изменений и дополнений в Устав Семилейского сельского поселения, правовые акты, принятые на референдуме Семилейского сельского поселения, решения Совета депутатов Семилейского сельского поселения, устанавливающие правила, обязательные для исполнения на территории  Семилейского сельского поселения, постановления Администрации Семилейского сельского поселения по вопросам местного значения, иные нормативные правовые акты органов и должностных</w:t>
      </w:r>
      <w:proofErr w:type="gramEnd"/>
      <w:r w:rsidRPr="00DF5684">
        <w:rPr>
          <w:rFonts w:ascii="Times New Roman" w:hAnsi="Times New Roman"/>
          <w:sz w:val="24"/>
          <w:szCs w:val="24"/>
        </w:rPr>
        <w:t xml:space="preserve"> лиц местного самоуправления, вступают в силу со дня их официального опубликования (обнародования).</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2. Правовые акты органов и должностных лиц местного самоуправления Семилейского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Нормативные правовые акты Совета депутатов Семилейского сельского поселения о налогах и сборах вступают в силу в соответствии с Налоговым кодексом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Официальным опубликованием муниципальных правовых актов Семилейского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w:t>
      </w:r>
      <w:proofErr w:type="spellStart"/>
      <w:r w:rsidRPr="00DF5684">
        <w:rPr>
          <w:rFonts w:ascii="Times New Roman" w:hAnsi="Times New Roman"/>
          <w:sz w:val="24"/>
          <w:szCs w:val="24"/>
        </w:rPr>
        <w:t>Вайгель</w:t>
      </w:r>
      <w:proofErr w:type="spellEnd"/>
      <w:r w:rsidRPr="00DF5684">
        <w:rPr>
          <w:rFonts w:ascii="Times New Roman" w:hAnsi="Times New Roman"/>
          <w:sz w:val="24"/>
          <w:szCs w:val="24"/>
        </w:rPr>
        <w:t>» Семилейского сельского поселения Кочкуровского  муниципального района.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В качестве дополнительного источника официального опубликования Устава Семилейского сельского поселения, решений Совета депутатов Семилейского сельского </w:t>
      </w:r>
      <w:r w:rsidRPr="00DF5684">
        <w:rPr>
          <w:rFonts w:ascii="Times New Roman" w:hAnsi="Times New Roman"/>
          <w:sz w:val="24"/>
          <w:szCs w:val="24"/>
        </w:rPr>
        <w:lastRenderedPageBreak/>
        <w:t xml:space="preserve">поселения о внесении изменений и дополнений в Устав Семилейского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0" w:history="1">
        <w:r w:rsidRPr="00DF5684">
          <w:rPr>
            <w:rStyle w:val="a3"/>
            <w:rFonts w:ascii="Times New Roman" w:hAnsi="Times New Roman"/>
            <w:color w:val="auto"/>
            <w:sz w:val="24"/>
            <w:szCs w:val="24"/>
            <w:lang w:val="en-US"/>
          </w:rPr>
          <w:t>http</w:t>
        </w:r>
        <w:r w:rsidRPr="00DF5684">
          <w:rPr>
            <w:rStyle w:val="a3"/>
            <w:rFonts w:ascii="Times New Roman" w:hAnsi="Times New Roman"/>
            <w:color w:val="auto"/>
            <w:sz w:val="24"/>
            <w:szCs w:val="24"/>
          </w:rPr>
          <w:t>://</w:t>
        </w:r>
        <w:proofErr w:type="spellStart"/>
        <w:r w:rsidRPr="00DF5684">
          <w:rPr>
            <w:rStyle w:val="a3"/>
            <w:rFonts w:ascii="Times New Roman" w:hAnsi="Times New Roman"/>
            <w:color w:val="auto"/>
            <w:sz w:val="24"/>
            <w:szCs w:val="24"/>
            <w:lang w:val="en-US"/>
          </w:rPr>
          <w:t>pravo</w:t>
        </w:r>
        <w:proofErr w:type="spellEnd"/>
        <w:r w:rsidRPr="00DF5684">
          <w:rPr>
            <w:rStyle w:val="a3"/>
            <w:rFonts w:ascii="Times New Roman" w:hAnsi="Times New Roman"/>
            <w:color w:val="auto"/>
            <w:sz w:val="24"/>
            <w:szCs w:val="24"/>
          </w:rPr>
          <w:t>-</w:t>
        </w:r>
        <w:r w:rsidRPr="00DF5684">
          <w:rPr>
            <w:rStyle w:val="a3"/>
            <w:rFonts w:ascii="Times New Roman" w:hAnsi="Times New Roman"/>
            <w:color w:val="auto"/>
            <w:sz w:val="24"/>
            <w:szCs w:val="24"/>
            <w:lang w:val="en-US"/>
          </w:rPr>
          <w:t>mi</w:t>
        </w:r>
        <w:r w:rsidRPr="00DF5684">
          <w:rPr>
            <w:rStyle w:val="a3"/>
            <w:rFonts w:ascii="Times New Roman" w:hAnsi="Times New Roman"/>
            <w:color w:val="auto"/>
            <w:sz w:val="24"/>
            <w:szCs w:val="24"/>
          </w:rPr>
          <w:t>№</w:t>
        </w:r>
        <w:r w:rsidRPr="00DF5684">
          <w:rPr>
            <w:rStyle w:val="a3"/>
            <w:rFonts w:ascii="Times New Roman" w:hAnsi="Times New Roman"/>
            <w:color w:val="auto"/>
            <w:sz w:val="24"/>
            <w:szCs w:val="24"/>
            <w:lang w:val="en-US"/>
          </w:rPr>
          <w:t>just</w:t>
        </w:r>
        <w:r w:rsidRPr="00DF5684">
          <w:rPr>
            <w:rStyle w:val="a3"/>
            <w:rFonts w:ascii="Times New Roman" w:hAnsi="Times New Roman"/>
            <w:color w:val="auto"/>
            <w:sz w:val="24"/>
            <w:szCs w:val="24"/>
          </w:rPr>
          <w:t>.</w:t>
        </w:r>
        <w:proofErr w:type="spellStart"/>
        <w:r w:rsidRPr="00DF5684">
          <w:rPr>
            <w:rStyle w:val="a3"/>
            <w:rFonts w:ascii="Times New Roman" w:hAnsi="Times New Roman"/>
            <w:color w:val="auto"/>
            <w:sz w:val="24"/>
            <w:szCs w:val="24"/>
            <w:lang w:val="en-US"/>
          </w:rPr>
          <w:t>ru</w:t>
        </w:r>
        <w:proofErr w:type="spellEnd"/>
      </w:hyperlink>
      <w:r w:rsidRPr="00DF5684">
        <w:rPr>
          <w:rFonts w:ascii="Times New Roman" w:hAnsi="Times New Roman"/>
          <w:sz w:val="24"/>
          <w:szCs w:val="24"/>
        </w:rPr>
        <w:t xml:space="preserve">, </w:t>
      </w:r>
      <w:r w:rsidRPr="00DF5684">
        <w:rPr>
          <w:rFonts w:ascii="Times New Roman" w:hAnsi="Times New Roman"/>
          <w:sz w:val="24"/>
          <w:szCs w:val="24"/>
          <w:lang w:val="en-US"/>
        </w:rPr>
        <w:t>http</w:t>
      </w:r>
      <w:r w:rsidRPr="00DF5684">
        <w:rPr>
          <w:rFonts w:ascii="Times New Roman" w:hAnsi="Times New Roman"/>
          <w:sz w:val="24"/>
          <w:szCs w:val="24"/>
        </w:rPr>
        <w:t>//право-</w:t>
      </w:r>
      <w:proofErr w:type="spellStart"/>
      <w:r w:rsidRPr="00DF5684">
        <w:rPr>
          <w:rFonts w:ascii="Times New Roman" w:hAnsi="Times New Roman"/>
          <w:sz w:val="24"/>
          <w:szCs w:val="24"/>
        </w:rPr>
        <w:t>минюст</w:t>
      </w:r>
      <w:proofErr w:type="gramStart"/>
      <w:r w:rsidRPr="00DF5684">
        <w:rPr>
          <w:rFonts w:ascii="Times New Roman" w:hAnsi="Times New Roman"/>
          <w:sz w:val="24"/>
          <w:szCs w:val="24"/>
        </w:rPr>
        <w:t>.р</w:t>
      </w:r>
      <w:proofErr w:type="gramEnd"/>
      <w:r w:rsidRPr="00DF5684">
        <w:rPr>
          <w:rFonts w:ascii="Times New Roman" w:hAnsi="Times New Roman"/>
          <w:sz w:val="24"/>
          <w:szCs w:val="24"/>
        </w:rPr>
        <w:t>ф</w:t>
      </w:r>
      <w:proofErr w:type="spellEnd"/>
      <w:r w:rsidRPr="00DF5684">
        <w:rPr>
          <w:rFonts w:ascii="Times New Roman" w:hAnsi="Times New Roman"/>
          <w:sz w:val="24"/>
          <w:szCs w:val="24"/>
        </w:rPr>
        <w:t>, регистрационный номер и дата его регистрации в качестве сетевого издания – Эл № ФС77-72471 от 05.03.2018».</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Семилейского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6. </w:t>
      </w:r>
      <w:proofErr w:type="gramStart"/>
      <w:r w:rsidRPr="00DF5684">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DF5684">
        <w:t xml:space="preserve"> редакция соответствующих положений.</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70. Отмена муниципальных правовых актов и приостановление их действия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gramStart"/>
      <w:r w:rsidRPr="00DF5684">
        <w:rPr>
          <w:rFonts w:ascii="Times New Roman" w:hAnsi="Times New Roman"/>
          <w:sz w:val="24"/>
          <w:szCs w:val="24"/>
        </w:rPr>
        <w:t>Муниципальный правовой акт Семилейского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Семилейского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DF5684">
        <w:rPr>
          <w:rFonts w:ascii="Times New Roman" w:hAnsi="Times New Roman"/>
          <w:sz w:val="24"/>
          <w:szCs w:val="24"/>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lastRenderedPageBreak/>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Семилейского сельского поселения или должностным лицом местного самоуправления Семилейского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DF5684">
        <w:rPr>
          <w:rFonts w:ascii="Times New Roman" w:hAnsi="Times New Roman"/>
          <w:sz w:val="24"/>
          <w:szCs w:val="24"/>
        </w:rPr>
        <w:t xml:space="preserve"> Об исполнении полученного предписания Администрация Семилейского сельского поселения или должностные лица местного самоуправления Семилейского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Семилейского сельского поселения - не позднее трех дней со дня принятия ими решения.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ГЛАВА 6. Экономическая основа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71. Экономическая основа местного самоуправления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Экономическую основу местного самоуправления Семилейского сельского поселения составляют находящееся в собственности Семилейского сельского поселения имущество, средства бюджета Семилейского сельского поселения, а также имущественные права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72. Муниципальное имущество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В собственности Семилейского сельского поселения может находиться: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имущество, предназначенное для решения установленных Федеральным законом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 131-ФЗ «Об общих принципах организации местного самоуправления в Российской Федерации» вопросов местного значения;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Семилейского сельского </w:t>
      </w:r>
      <w:r w:rsidRPr="00DF5684">
        <w:rPr>
          <w:rFonts w:ascii="Times New Roman" w:hAnsi="Times New Roman"/>
          <w:sz w:val="24"/>
          <w:szCs w:val="24"/>
        </w:rPr>
        <w:lastRenderedPageBreak/>
        <w:t xml:space="preserve">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Семилейского сельского поселения, переданных им в порядке, предусмотренном частью 4 статьи 15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№131-ФЗ «Об общих принципах организации местного</w:t>
      </w:r>
      <w:proofErr w:type="gramEnd"/>
      <w:r w:rsidRPr="00DF5684">
        <w:rPr>
          <w:rFonts w:ascii="Times New Roman" w:hAnsi="Times New Roman"/>
          <w:sz w:val="24"/>
          <w:szCs w:val="24"/>
        </w:rPr>
        <w:t xml:space="preserve"> самоуправления в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Семилейского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имущество, необходимое для решения вопросов, право </w:t>
      </w:r>
      <w:proofErr w:type="gramStart"/>
      <w:r w:rsidRPr="00DF5684">
        <w:rPr>
          <w:rFonts w:ascii="Times New Roman" w:hAnsi="Times New Roman"/>
          <w:sz w:val="24"/>
          <w:szCs w:val="24"/>
        </w:rPr>
        <w:t>решения</w:t>
      </w:r>
      <w:proofErr w:type="gramEnd"/>
      <w:r w:rsidRPr="00DF5684">
        <w:rPr>
          <w:rFonts w:ascii="Times New Roman" w:hAnsi="Times New Roman"/>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roofErr w:type="gramStart"/>
      <w:r w:rsidRPr="00DF5684">
        <w:rPr>
          <w:rFonts w:ascii="Times New Roman" w:hAnsi="Times New Roman"/>
          <w:sz w:val="24"/>
          <w:szCs w:val="24"/>
        </w:rPr>
        <w:t xml:space="preserve">5) имущество, предназначенное для решения вопросов местного значения в соответствии с частью 3 статьи 14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r w:rsidRPr="00DF5684">
        <w:rPr>
          <w:rFonts w:ascii="Times New Roman" w:hAnsi="Times New Roman"/>
          <w:sz w:val="24"/>
          <w:szCs w:val="24"/>
        </w:rPr>
        <w:t xml:space="preserve">.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w:t>
      </w:r>
      <w:smartTag w:uri="urn:schemas-microsoft-com:office:smarttags" w:element="metricconverter">
        <w:smartTagPr>
          <w:attr w:name="ProductID" w:val="2003 г"/>
        </w:smartTagPr>
        <w:r w:rsidRPr="00DF5684">
          <w:rPr>
            <w:rFonts w:ascii="Times New Roman" w:hAnsi="Times New Roman"/>
            <w:sz w:val="24"/>
            <w:szCs w:val="24"/>
          </w:rPr>
          <w:t>2003 г</w:t>
        </w:r>
      </w:smartTag>
      <w:proofErr w:type="gramEnd"/>
      <w:r w:rsidRPr="00DF5684">
        <w:rPr>
          <w:rFonts w:ascii="Times New Roman" w:hAnsi="Times New Roman"/>
          <w:sz w:val="24"/>
          <w:szCs w:val="24"/>
        </w:rPr>
        <w:t>. № 131-ФЗ «Об общих принципах организации местного самоуправления в Российской Федерации».</w:t>
      </w:r>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2. В случаях возникновения у Семилейского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73. Владение, пользование и распоряжение муниципальным имуществом</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Органы местного самоуправления Семилейского сельского поселения от имени Семилейского сельского поселения самостоятельно владеют, пользуются и распоряжаются муниципальным имуществом Семилейского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Органы местного самоуправления Семилейского сельского поселения вправе передавать имущество  Семилейского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w:t>
      </w:r>
      <w:r w:rsidRPr="00DF5684">
        <w:rPr>
          <w:rFonts w:ascii="Times New Roman" w:hAnsi="Times New Roman"/>
          <w:sz w:val="24"/>
          <w:szCs w:val="24"/>
        </w:rPr>
        <w:lastRenderedPageBreak/>
        <w:t>органам местного самоуправления иных муниципальных образований, отчуждать, совершать иные сделки в соответствии с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Порядок и условия приватизации имущества Семилейского сельского поселения определяются решениями Совета депутатов Семилейского сельского поселения в соответствии с федеральными законами.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Доходы от использования и приватизации имущества Семилейского сельского поселения поступают в бюджет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4.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Решения о создании, реорганизации, ликвидации муниципальных предприятий принимаются администрацией Семилейского сельского поселения в порядке, установленном представительным органом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Решения о создании, реорганизации, ликвидации муниципальных учреждений принимаются администрацией Семилейского сельского поселения в порядке, установленном администрацией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Администрация Семилейского сельского поселения определяет цели, условия и порядок деятельности муниципальных предприятий и учреждений.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Функции и полномочия учредителя в отношении муниципальных учреждений и предприятий Семилейского сельского поселения осуществляются администрацией Семилейского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DF5684">
        <w:rPr>
          <w:rFonts w:ascii="Times New Roman" w:hAnsi="Times New Roman"/>
          <w:sz w:val="24"/>
          <w:szCs w:val="24"/>
        </w:rPr>
        <w:t>По согласованию с главой Семилейского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DF5684" w:rsidRPr="00DF5684" w:rsidRDefault="00DF5684" w:rsidP="00DF5684">
      <w:pPr>
        <w:pStyle w:val="p9"/>
        <w:shd w:val="clear" w:color="auto" w:fill="FFFFFF"/>
        <w:spacing w:before="0" w:beforeAutospacing="0" w:after="0" w:afterAutospacing="0" w:line="360" w:lineRule="exact"/>
        <w:ind w:firstLine="709"/>
        <w:jc w:val="both"/>
      </w:pPr>
      <w:r w:rsidRPr="00DF5684">
        <w:t xml:space="preserve">Органы местного самоуправления от имени муниципального образования </w:t>
      </w:r>
      <w:proofErr w:type="spellStart"/>
      <w:r w:rsidRPr="00DF5684">
        <w:t>субсидиарно</w:t>
      </w:r>
      <w:proofErr w:type="spellEnd"/>
      <w:r w:rsidRPr="00DF5684">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Администрация  Семилейского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lastRenderedPageBreak/>
        <w:t>Статья 74. Бюджет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130"/>
        <w:spacing w:before="0" w:beforeAutospacing="0" w:after="0" w:afterAutospacing="0" w:line="360" w:lineRule="exact"/>
        <w:ind w:firstLine="709"/>
        <w:jc w:val="both"/>
      </w:pPr>
      <w:r w:rsidRPr="00DF5684">
        <w:t xml:space="preserve">1. </w:t>
      </w:r>
      <w:proofErr w:type="spellStart"/>
      <w:r w:rsidRPr="00DF5684">
        <w:t>Семилейское</w:t>
      </w:r>
      <w:proofErr w:type="spellEnd"/>
      <w:r w:rsidRPr="00DF5684">
        <w:t xml:space="preserve"> сельское поселение имеет собственный бюджет (местный бюджет), утверждаемый решением Совета депутатов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r w:rsidRPr="00DF5684">
        <w:t>В качестве составной части бюджета Семилейского сельского поселения могут быть предусмотрены сметы доходов и расходов отдельных населенных пунктов, входящих в состав Семилейского сельского поселения. Порядок разработки, утверждения и исполнения указанных смет определяется органами местного самоуправления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r w:rsidRPr="00DF5684">
        <w:t>2. Органы местного самоуправления Семилейского сельского поселения обеспечивают сбалансированность бюджета Семилейского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Семилейского сельского поселения, уровню и составу муниципального долга Семилейского сельского поселения, исполнению бюджетных и долговых обязательств Семилейского сельского поселения.</w:t>
      </w:r>
    </w:p>
    <w:p w:rsidR="00DF5684" w:rsidRPr="00DF5684" w:rsidRDefault="00DF5684" w:rsidP="00DF5684">
      <w:pPr>
        <w:autoSpaceDE w:val="0"/>
        <w:autoSpaceDN w:val="0"/>
        <w:adjustRightInd w:val="0"/>
        <w:spacing w:after="0" w:line="360" w:lineRule="exact"/>
        <w:ind w:firstLine="709"/>
        <w:jc w:val="both"/>
        <w:rPr>
          <w:rFonts w:ascii="Times New Roman" w:hAnsi="Times New Roman"/>
          <w:bCs/>
          <w:sz w:val="24"/>
          <w:szCs w:val="24"/>
          <w:lang w:eastAsia="ru-RU"/>
        </w:rPr>
      </w:pPr>
      <w:r w:rsidRPr="00DF5684">
        <w:rPr>
          <w:rFonts w:ascii="Times New Roman" w:hAnsi="Times New Roman"/>
        </w:rPr>
        <w:t>3.</w:t>
      </w:r>
      <w:r w:rsidRPr="00DF5684">
        <w:t xml:space="preserve"> </w:t>
      </w:r>
      <w:r w:rsidRPr="00DF5684">
        <w:rPr>
          <w:rFonts w:ascii="Times New Roman" w:hAnsi="Times New Roman"/>
          <w:bCs/>
          <w:sz w:val="24"/>
          <w:szCs w:val="24"/>
          <w:lang w:eastAsia="ru-RU"/>
        </w:rPr>
        <w:t xml:space="preserve">Составление и рассмотрение проекта бюджета Семилейского сельского поселения, утверждение и исполнение бюджета Семилейского сельского поселения, осуществление </w:t>
      </w:r>
      <w:proofErr w:type="gramStart"/>
      <w:r w:rsidRPr="00DF5684">
        <w:rPr>
          <w:rFonts w:ascii="Times New Roman" w:hAnsi="Times New Roman"/>
          <w:bCs/>
          <w:sz w:val="24"/>
          <w:szCs w:val="24"/>
          <w:lang w:eastAsia="ru-RU"/>
        </w:rPr>
        <w:t>контроля за</w:t>
      </w:r>
      <w:proofErr w:type="gramEnd"/>
      <w:r w:rsidRPr="00DF5684">
        <w:rPr>
          <w:rFonts w:ascii="Times New Roman" w:hAnsi="Times New Roman"/>
          <w:bCs/>
          <w:sz w:val="24"/>
          <w:szCs w:val="24"/>
          <w:lang w:eastAsia="ru-RU"/>
        </w:rPr>
        <w:t xml:space="preserve"> его исполнением, составление и утверждение отчета об исполнении бюджета  Семилейского сельского поселения осуществляются органами местного самоуправления самостоятельно с соблюдением требований, установленных Бюджетным </w:t>
      </w:r>
      <w:hyperlink r:id="rId31" w:history="1">
        <w:r w:rsidRPr="00DF5684">
          <w:rPr>
            <w:rFonts w:ascii="Times New Roman" w:hAnsi="Times New Roman"/>
            <w:bCs/>
            <w:sz w:val="24"/>
            <w:szCs w:val="24"/>
            <w:lang w:eastAsia="ru-RU"/>
          </w:rPr>
          <w:t>кодексом</w:t>
        </w:r>
      </w:hyperlink>
      <w:r w:rsidRPr="00DF5684">
        <w:rPr>
          <w:rFonts w:ascii="Times New Roman" w:hAnsi="Times New Roman"/>
          <w:bCs/>
          <w:sz w:val="24"/>
          <w:szCs w:val="24"/>
          <w:lang w:eastAsia="ru-RU"/>
        </w:rPr>
        <w:t xml:space="preserve"> Российской Федерации.</w:t>
      </w:r>
    </w:p>
    <w:p w:rsidR="00DF5684" w:rsidRPr="00DF5684" w:rsidRDefault="00DF5684" w:rsidP="00DF5684">
      <w:pPr>
        <w:pStyle w:val="130"/>
        <w:spacing w:before="0" w:beforeAutospacing="0" w:after="0" w:afterAutospacing="0" w:line="360" w:lineRule="exact"/>
        <w:ind w:firstLine="709"/>
        <w:jc w:val="both"/>
      </w:pPr>
      <w:r w:rsidRPr="00DF5684">
        <w:t xml:space="preserve"> 4. </w:t>
      </w:r>
      <w:proofErr w:type="gramStart"/>
      <w:r w:rsidRPr="00DF5684">
        <w:t>В бюджете Семилейского сельского поселения раздельно предусматриваются доходы, направляемые на осуществление полномочий органов местного самоуправления Семилейского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Семилейского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Семилейского сельского</w:t>
      </w:r>
      <w:proofErr w:type="gramEnd"/>
      <w:r w:rsidRPr="00DF5684">
        <w:t xml:space="preserve"> поселения.</w:t>
      </w:r>
    </w:p>
    <w:p w:rsidR="00DF5684" w:rsidRPr="00DF5684" w:rsidRDefault="00DF5684" w:rsidP="00DF5684">
      <w:pPr>
        <w:pStyle w:val="130"/>
        <w:spacing w:before="0" w:beforeAutospacing="0" w:after="0" w:afterAutospacing="0" w:line="360" w:lineRule="exact"/>
        <w:ind w:firstLine="709"/>
        <w:jc w:val="both"/>
      </w:pPr>
      <w:r w:rsidRPr="00DF5684">
        <w:t>5. Проект бюджета Семилейского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Семилейского сельского поселения с указанием фактических расходов на оплату их труда подлежат официальному опубликованию.</w:t>
      </w:r>
    </w:p>
    <w:p w:rsidR="00DF5684" w:rsidRPr="00DF5684" w:rsidRDefault="00DF5684" w:rsidP="00DF5684">
      <w:pPr>
        <w:pStyle w:val="130"/>
        <w:spacing w:before="0" w:beforeAutospacing="0" w:after="0" w:afterAutospacing="0" w:line="360" w:lineRule="exact"/>
        <w:ind w:firstLine="709"/>
        <w:jc w:val="both"/>
      </w:pPr>
      <w:r w:rsidRPr="00DF5684">
        <w:t>Органы местного самоуправления Семилейского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lastRenderedPageBreak/>
        <w:t>Статья 75. Порядок формирования, утверждения и исполнения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Бюджет поселения разрабатывается и утверждается в форме решения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3. Проект местного бюджета составляется в порядке, установленном Администрацией Семилейского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Администрация Семилейского сельского поселения вносит проект решения о бюджете поселения на рассмотрение в Совет депутатов Семилейского сельского поселения в сроки, установленные муниципальным правовым актом Совета депутатов Семилейского сельского поселения, но не позднее 15 ноября текущего года.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5. Порядок рассмотрения проекта решения о бюджете и его утверждения определяется решением Совета депутатов Семилейского сельского поселения в соответствии с требованиями Бюджетного кодекса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6. Решение о бюджете Семилейского сельского поселения подлежит официальному опубликованию не позднее 10 дней после его подписания в установленном порядке.</w:t>
      </w:r>
    </w:p>
    <w:p w:rsidR="00DF5684" w:rsidRPr="00DF5684" w:rsidRDefault="00DF5684" w:rsidP="00DF5684">
      <w:pPr>
        <w:spacing w:after="0" w:line="360" w:lineRule="exact"/>
        <w:ind w:firstLine="709"/>
        <w:jc w:val="both"/>
        <w:rPr>
          <w:rFonts w:ascii="Times New Roman" w:hAnsi="Times New Roman"/>
          <w:sz w:val="24"/>
          <w:szCs w:val="24"/>
        </w:rPr>
      </w:pPr>
      <w:bookmarkStart w:id="3" w:name="sub_5007"/>
      <w:r w:rsidRPr="00DF5684">
        <w:rPr>
          <w:rFonts w:ascii="Times New Roman" w:hAnsi="Times New Roman"/>
          <w:sz w:val="24"/>
          <w:szCs w:val="24"/>
        </w:rPr>
        <w:t>7. Исполнение бюджета Семилейского сельского поселения обеспечивается Администрацией Семилейского сельского поселения.</w:t>
      </w:r>
    </w:p>
    <w:bookmarkEnd w:id="3"/>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Исполнение бюджета Семилейского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Кассовое обслуживание исполнения бюджета Семилейского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76. Расходы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130"/>
        <w:spacing w:before="0" w:beforeAutospacing="0" w:after="0" w:afterAutospacing="0" w:line="360" w:lineRule="exact"/>
        <w:ind w:firstLine="709"/>
        <w:jc w:val="both"/>
      </w:pPr>
      <w:r w:rsidRPr="00DF5684">
        <w:t>1. Расходы бюджета Семилейского сельского поселения осуществляются в соответствии с </w:t>
      </w:r>
      <w:hyperlink r:id="rId32" w:tgtFrame="_blank" w:history="1">
        <w:r w:rsidRPr="00DF5684">
          <w:rPr>
            <w:rStyle w:val="hyperlink"/>
            <w:rFonts w:eastAsiaTheme="majorEastAsia"/>
          </w:rPr>
          <w:t>Бюджетным кодексом Российской Федерации</w:t>
        </w:r>
      </w:hyperlink>
      <w:r w:rsidRPr="00DF5684">
        <w:t>.</w:t>
      </w:r>
    </w:p>
    <w:p w:rsidR="00DF5684" w:rsidRPr="00DF5684" w:rsidRDefault="00DF5684" w:rsidP="00DF5684">
      <w:pPr>
        <w:pStyle w:val="130"/>
        <w:spacing w:before="0" w:beforeAutospacing="0" w:after="0" w:afterAutospacing="0" w:line="360" w:lineRule="exact"/>
        <w:ind w:firstLine="709"/>
        <w:jc w:val="both"/>
      </w:pPr>
      <w:r w:rsidRPr="00DF5684">
        <w:t xml:space="preserve">Органы местного самоуправления Семилейского сельского поселения ведут реестры расходных обязательств Семилейского сельского поселения в соответствии с </w:t>
      </w:r>
      <w:r w:rsidRPr="00DF5684">
        <w:lastRenderedPageBreak/>
        <w:t>требованиями </w:t>
      </w:r>
      <w:hyperlink r:id="rId33" w:tgtFrame="_blank" w:history="1">
        <w:r w:rsidRPr="00DF5684">
          <w:rPr>
            <w:rStyle w:val="hyperlink"/>
            <w:rFonts w:eastAsiaTheme="majorEastAsia"/>
          </w:rPr>
          <w:t xml:space="preserve">Бюджетного кодекса Российской </w:t>
        </w:r>
        <w:proofErr w:type="gramStart"/>
        <w:r w:rsidRPr="00DF5684">
          <w:rPr>
            <w:rStyle w:val="hyperlink"/>
            <w:rFonts w:eastAsiaTheme="majorEastAsia"/>
          </w:rPr>
          <w:t>Федерации</w:t>
        </w:r>
        <w:proofErr w:type="gramEnd"/>
      </w:hyperlink>
      <w:r w:rsidRPr="00DF5684">
        <w:t> в порядке установленном администрацией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r w:rsidRPr="00DF5684">
        <w:t>2. Совет депутатов Семилейского сельского поселения определяет размеры и условия оплаты труда Главы Семилейского сельского поселения, муниципальных служащих, работников муниципальных предприятий и учреждений Семилейского сельского поселения, устанавливает муниципальные минимальные социальные стандарты и другие нормативы расходов бюджета Семилейского сельского поселения на решение вопросов местного значения.</w:t>
      </w:r>
    </w:p>
    <w:p w:rsidR="00DF5684" w:rsidRPr="00DF5684" w:rsidRDefault="00DF5684" w:rsidP="00DF5684">
      <w:pPr>
        <w:pStyle w:val="130"/>
        <w:spacing w:before="0" w:beforeAutospacing="0" w:after="0" w:afterAutospacing="0" w:line="360" w:lineRule="exact"/>
        <w:ind w:firstLine="709"/>
        <w:jc w:val="both"/>
      </w:pPr>
      <w:r w:rsidRPr="00DF5684">
        <w:t>3. Органы местного самоуправления Семилейского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DF5684" w:rsidRPr="00DF5684" w:rsidRDefault="00DF5684" w:rsidP="00DF5684">
      <w:pPr>
        <w:pStyle w:val="130"/>
        <w:spacing w:before="0" w:beforeAutospacing="0" w:after="0" w:afterAutospacing="0" w:line="360" w:lineRule="exact"/>
        <w:ind w:firstLine="709"/>
        <w:jc w:val="both"/>
      </w:pPr>
      <w:r w:rsidRPr="00DF5684">
        <w:t>Указанное право возникает у органов местного самоуправления Семилейского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77. Закупки для обеспечения муниципальных нужд</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Закупки товаров, работ, услуг для обеспечения муниципальных нужд осуществляются за счет средств местного бюджета.</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78. Доходы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Формирование доходов бюджета Семилейского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ConsPlusTitle"/>
        <w:spacing w:line="360" w:lineRule="exact"/>
        <w:ind w:firstLine="709"/>
        <w:jc w:val="both"/>
        <w:outlineLvl w:val="1"/>
        <w:rPr>
          <w:rFonts w:ascii="Times New Roman" w:hAnsi="Times New Roman" w:cs="Times New Roman"/>
        </w:rPr>
      </w:pPr>
      <w:r w:rsidRPr="00DF5684">
        <w:rPr>
          <w:rFonts w:ascii="Times New Roman" w:hAnsi="Times New Roman" w:cs="Times New Roman"/>
        </w:rPr>
        <w:t>Статья 79. Средства самообложения граждан</w:t>
      </w:r>
    </w:p>
    <w:p w:rsidR="00DF5684" w:rsidRPr="00DF5684" w:rsidRDefault="00DF5684" w:rsidP="00DF5684">
      <w:pPr>
        <w:pStyle w:val="ConsPlusTitle"/>
        <w:spacing w:line="360" w:lineRule="exact"/>
        <w:ind w:firstLine="709"/>
        <w:jc w:val="both"/>
        <w:outlineLvl w:val="1"/>
        <w:rPr>
          <w:rFonts w:ascii="Times New Roman" w:hAnsi="Times New Roman" w:cs="Times New Roman"/>
        </w:rPr>
      </w:pPr>
    </w:p>
    <w:p w:rsidR="00DF5684" w:rsidRPr="00DF5684" w:rsidRDefault="00DF5684" w:rsidP="00DF5684">
      <w:pPr>
        <w:pStyle w:val="ConsPlusNormal0"/>
        <w:spacing w:line="360" w:lineRule="exact"/>
        <w:ind w:firstLine="709"/>
        <w:jc w:val="both"/>
        <w:rPr>
          <w:rFonts w:ascii="Times New Roman" w:hAnsi="Times New Roman" w:cs="Times New Roman"/>
          <w:sz w:val="24"/>
          <w:szCs w:val="24"/>
        </w:rPr>
      </w:pPr>
      <w:bookmarkStart w:id="4" w:name="Par1798"/>
      <w:bookmarkEnd w:id="4"/>
      <w:r w:rsidRPr="00DF5684">
        <w:rPr>
          <w:rFonts w:ascii="Times New Roman" w:hAnsi="Times New Roman" w:cs="Times New Roman"/>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DF5684">
        <w:rPr>
          <w:rFonts w:ascii="Times New Roman" w:hAnsi="Times New Roman" w:cs="Times New Roman"/>
          <w:sz w:val="24"/>
          <w:szCs w:val="24"/>
        </w:rPr>
        <w:t xml:space="preserve">Размер платежей в порядке самообложения граждан устанавливается в абсолютной величине равным для всех жителей Семилейского сельского поселения (населенного пункта, входящего в состав поселения), за исключением отдельных категорий граждан, численность которых не </w:t>
      </w:r>
      <w:r w:rsidRPr="00DF5684">
        <w:rPr>
          <w:rFonts w:ascii="Times New Roman" w:hAnsi="Times New Roman" w:cs="Times New Roman"/>
          <w:sz w:val="24"/>
          <w:szCs w:val="24"/>
        </w:rPr>
        <w:lastRenderedPageBreak/>
        <w:t>может превышать 30 процентов от общего числа жителей Семилейского сельского поселения (населенного пункта, входящего в состав поселения) и для которых размер платежей может быть уменьшен.</w:t>
      </w:r>
      <w:proofErr w:type="gramEnd"/>
    </w:p>
    <w:p w:rsidR="00DF5684" w:rsidRPr="00DF5684" w:rsidRDefault="00DF5684" w:rsidP="00DF5684">
      <w:pPr>
        <w:pStyle w:val="ConsPlusNormal0"/>
        <w:spacing w:line="360" w:lineRule="exact"/>
        <w:ind w:firstLine="709"/>
        <w:jc w:val="both"/>
        <w:rPr>
          <w:rFonts w:ascii="Times New Roman" w:hAnsi="Times New Roman" w:cs="Times New Roman"/>
          <w:sz w:val="24"/>
          <w:szCs w:val="24"/>
        </w:rPr>
      </w:pPr>
      <w:r w:rsidRPr="00DF5684">
        <w:rPr>
          <w:rFonts w:ascii="Times New Roman" w:hAnsi="Times New Roman" w:cs="Times New Roman"/>
          <w:sz w:val="24"/>
          <w:szCs w:val="24"/>
        </w:rPr>
        <w:t xml:space="preserve">2. Вопросы введения и </w:t>
      </w:r>
      <w:proofErr w:type="gramStart"/>
      <w:r w:rsidRPr="00DF5684">
        <w:rPr>
          <w:rFonts w:ascii="Times New Roman" w:hAnsi="Times New Roman" w:cs="Times New Roman"/>
          <w:sz w:val="24"/>
          <w:szCs w:val="24"/>
        </w:rPr>
        <w:t>использования</w:t>
      </w:r>
      <w:proofErr w:type="gramEnd"/>
      <w:r w:rsidRPr="00DF5684">
        <w:rPr>
          <w:rFonts w:ascii="Times New Roman" w:hAnsi="Times New Roman" w:cs="Times New Roman"/>
          <w:sz w:val="24"/>
          <w:szCs w:val="24"/>
        </w:rPr>
        <w:t xml:space="preserve"> указанных в </w:t>
      </w:r>
      <w:hyperlink w:anchor="Par1798" w:tooltip="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 w:history="1">
        <w:r w:rsidRPr="00DF5684">
          <w:rPr>
            <w:rFonts w:ascii="Times New Roman" w:hAnsi="Times New Roman" w:cs="Times New Roman"/>
            <w:sz w:val="24"/>
            <w:szCs w:val="24"/>
          </w:rPr>
          <w:t>части 1</w:t>
        </w:r>
      </w:hyperlink>
      <w:r w:rsidRPr="00DF5684">
        <w:rPr>
          <w:rFonts w:ascii="Times New Roman" w:hAnsi="Times New Roman" w:cs="Times New Roman"/>
          <w:sz w:val="24"/>
          <w:szCs w:val="24"/>
        </w:rPr>
        <w:t xml:space="preserve"> настоящей статьи разовых платежей граждан решаются на местном референдуме.</w:t>
      </w:r>
    </w:p>
    <w:p w:rsidR="00DF5684" w:rsidRPr="00DF5684" w:rsidRDefault="00DF5684" w:rsidP="00DF5684">
      <w:pPr>
        <w:pStyle w:val="ConsPlusNormal0"/>
        <w:spacing w:line="360" w:lineRule="exact"/>
        <w:ind w:firstLine="709"/>
        <w:jc w:val="both"/>
        <w:rPr>
          <w:rFonts w:ascii="Times New Roman" w:hAnsi="Times New Roman"/>
          <w:sz w:val="24"/>
          <w:szCs w:val="24"/>
        </w:rPr>
      </w:pPr>
      <w:r w:rsidRPr="00DF5684">
        <w:rPr>
          <w:rFonts w:ascii="Times New Roman" w:hAnsi="Times New Roman"/>
          <w:sz w:val="24"/>
          <w:szCs w:val="24"/>
        </w:rPr>
        <w:t>Вопросы введения и использования разовых платежей граждан на территории отдельного населенного пункта, входящего в состав Семилейского  сельского поселения, решаются на сходе граждан данного населенного пункта.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Статья 80. Муниципальные заимствования и муниципальные гарантии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1. </w:t>
      </w:r>
      <w:proofErr w:type="spellStart"/>
      <w:r w:rsidRPr="00DF5684">
        <w:rPr>
          <w:rFonts w:ascii="Times New Roman" w:hAnsi="Times New Roman"/>
          <w:sz w:val="24"/>
          <w:szCs w:val="24"/>
        </w:rPr>
        <w:t>Семилейское</w:t>
      </w:r>
      <w:proofErr w:type="spellEnd"/>
      <w:r w:rsidRPr="00DF5684">
        <w:rPr>
          <w:rFonts w:ascii="Times New Roman" w:hAnsi="Times New Roman"/>
          <w:sz w:val="24"/>
          <w:szCs w:val="24"/>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От имени Семилейского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3. </w:t>
      </w:r>
      <w:proofErr w:type="gramStart"/>
      <w:r w:rsidRPr="00DF5684">
        <w:rPr>
          <w:rFonts w:ascii="Times New Roman" w:hAnsi="Times New Roman"/>
          <w:sz w:val="24"/>
          <w:szCs w:val="24"/>
        </w:rPr>
        <w:t>От имени Семилейского сельского поселения муниципальные гарантии предоставляются Администрацией Семилейского сельского поселения в пределах общей суммы предоставляемых гарантий, указанной в решении Совета депутатов Семилейского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Представление и исполнение муниципальной гарантии подлежит отражению в муниципальной долговой книге.</w:t>
      </w:r>
    </w:p>
    <w:p w:rsidR="00DF5684" w:rsidRPr="00DF5684" w:rsidRDefault="00DF5684" w:rsidP="00DF5684">
      <w:pPr>
        <w:pStyle w:val="130"/>
        <w:spacing w:before="0" w:beforeAutospacing="0" w:after="0" w:afterAutospacing="0" w:line="360" w:lineRule="exact"/>
        <w:ind w:firstLine="709"/>
        <w:jc w:val="both"/>
      </w:pPr>
      <w:r w:rsidRPr="00DF5684">
        <w:t>Финансовый орган Семилейского сельского поселения ведет учет выданных муниципальных гарантий, исполнения обязатель</w:t>
      </w:r>
      <w:proofErr w:type="gramStart"/>
      <w:r w:rsidRPr="00DF5684">
        <w:t>ств пр</w:t>
      </w:r>
      <w:proofErr w:type="gramEnd"/>
      <w:r w:rsidRPr="00DF5684">
        <w:t>инципа, обеспеченных муниципальными гарантиями, а также учет осуществления гарантом платежей по выданным муниципальным гарантиям.</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rPr>
          <w:b/>
          <w:bCs/>
        </w:rPr>
      </w:pPr>
      <w:r w:rsidRPr="00DF5684">
        <w:rPr>
          <w:b/>
          <w:bCs/>
        </w:rPr>
        <w:t>Статья 81. Исполнение бюджета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pPr>
      <w:r w:rsidRPr="00DF5684">
        <w:t>1. Исполнение бюджета Семилейского сельского поселения осуществляется администрацией Семилейского сельского поселения в соответствии с </w:t>
      </w:r>
      <w:hyperlink r:id="rId34" w:tgtFrame="_blank" w:history="1">
        <w:r w:rsidRPr="00DF5684">
          <w:rPr>
            <w:rStyle w:val="hyperlink"/>
            <w:rFonts w:eastAsiaTheme="majorEastAsia"/>
          </w:rPr>
          <w:t>Бюджетным кодексом Российской Федерации</w:t>
        </w:r>
      </w:hyperlink>
      <w:r w:rsidRPr="00DF5684">
        <w:t>.</w:t>
      </w:r>
    </w:p>
    <w:p w:rsidR="00DF5684" w:rsidRPr="00DF5684" w:rsidRDefault="00DF5684" w:rsidP="00DF5684">
      <w:pPr>
        <w:pStyle w:val="130"/>
        <w:spacing w:before="0" w:beforeAutospacing="0" w:after="0" w:afterAutospacing="0" w:line="360" w:lineRule="exact"/>
        <w:ind w:firstLine="709"/>
        <w:jc w:val="both"/>
      </w:pPr>
      <w:r w:rsidRPr="00DF5684">
        <w:t>2. Кассовое обслуживание исполнения бюджета Семилейского сельского поселения осуществляется в порядке, установленном </w:t>
      </w:r>
      <w:hyperlink r:id="rId35" w:tgtFrame="_blank" w:history="1">
        <w:r w:rsidRPr="00DF5684">
          <w:rPr>
            <w:rStyle w:val="hyperlink"/>
            <w:rFonts w:eastAsiaTheme="majorEastAsia"/>
          </w:rPr>
          <w:t>Бюджетным кодексом Российской Федерации</w:t>
        </w:r>
      </w:hyperlink>
      <w:r w:rsidRPr="00DF5684">
        <w:t>.</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b/>
          <w:sz w:val="24"/>
          <w:szCs w:val="24"/>
        </w:rPr>
      </w:pPr>
      <w:r w:rsidRPr="00DF5684">
        <w:rPr>
          <w:rFonts w:ascii="Times New Roman" w:hAnsi="Times New Roman"/>
          <w:b/>
          <w:sz w:val="24"/>
          <w:szCs w:val="24"/>
        </w:rPr>
        <w:t xml:space="preserve">Статья 82. Порядок </w:t>
      </w:r>
      <w:proofErr w:type="gramStart"/>
      <w:r w:rsidRPr="00DF5684">
        <w:rPr>
          <w:rFonts w:ascii="Times New Roman" w:hAnsi="Times New Roman"/>
          <w:b/>
          <w:sz w:val="24"/>
          <w:szCs w:val="24"/>
        </w:rPr>
        <w:t>контроля за</w:t>
      </w:r>
      <w:proofErr w:type="gramEnd"/>
      <w:r w:rsidRPr="00DF5684">
        <w:rPr>
          <w:rFonts w:ascii="Times New Roman" w:hAnsi="Times New Roman"/>
          <w:b/>
          <w:sz w:val="24"/>
          <w:szCs w:val="24"/>
        </w:rPr>
        <w:t xml:space="preserve"> исполнением бюджета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Муниципальный финансовый контроль подразделяется </w:t>
      </w:r>
      <w:proofErr w:type="gramStart"/>
      <w:r w:rsidRPr="00DF5684">
        <w:rPr>
          <w:rFonts w:ascii="Times New Roman" w:hAnsi="Times New Roman"/>
          <w:sz w:val="24"/>
          <w:szCs w:val="24"/>
        </w:rPr>
        <w:t>на</w:t>
      </w:r>
      <w:proofErr w:type="gramEnd"/>
      <w:r w:rsidRPr="00DF5684">
        <w:rPr>
          <w:rFonts w:ascii="Times New Roman" w:hAnsi="Times New Roman"/>
          <w:sz w:val="24"/>
          <w:szCs w:val="24"/>
        </w:rPr>
        <w:t xml:space="preserve"> внешний и внутренний, предварительный и последующий.</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Семилейского сельского поселения.</w:t>
      </w:r>
    </w:p>
    <w:p w:rsidR="00DF5684" w:rsidRPr="00DF5684" w:rsidRDefault="00DF5684" w:rsidP="00DF5684">
      <w:pPr>
        <w:pStyle w:val="a5"/>
        <w:spacing w:before="0" w:beforeAutospacing="0" w:after="0" w:afterAutospacing="0" w:line="360" w:lineRule="exact"/>
        <w:ind w:firstLine="709"/>
        <w:jc w:val="both"/>
      </w:pPr>
      <w:r w:rsidRPr="00DF5684">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Семилейского сельского поселения.</w:t>
      </w:r>
    </w:p>
    <w:p w:rsidR="00DF5684" w:rsidRPr="00DF5684" w:rsidRDefault="00DF5684" w:rsidP="00DF5684">
      <w:pPr>
        <w:pStyle w:val="a5"/>
        <w:spacing w:before="0" w:beforeAutospacing="0" w:after="0" w:afterAutospacing="0" w:line="360" w:lineRule="exact"/>
        <w:ind w:firstLine="709"/>
        <w:jc w:val="both"/>
      </w:pPr>
      <w:r w:rsidRPr="00DF5684">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DF5684" w:rsidRPr="00DF5684" w:rsidRDefault="00DF5684" w:rsidP="00DF5684">
      <w:pPr>
        <w:pStyle w:val="a5"/>
        <w:spacing w:before="0" w:beforeAutospacing="0" w:after="0" w:afterAutospacing="0" w:line="360" w:lineRule="exact"/>
        <w:ind w:firstLine="709"/>
        <w:jc w:val="both"/>
      </w:pPr>
      <w:r w:rsidRPr="00DF5684">
        <w:t>4. Предварительный контроль осуществляется в целях предупреждения и пресечения бюджетных нарушений в процессе исполнения бюджета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r w:rsidRPr="00DF5684">
        <w:t>5. Последующий контроль осуществляется по результатам исполнения бюджета Семилейского сельского поселения в целях установления законности его исполнения, достоверности учета и отчетности.</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b/>
          <w:sz w:val="24"/>
          <w:szCs w:val="24"/>
        </w:rPr>
        <w:t>Статья 83. Представление, рассмотрение и утверждение годового отчета об исполнении бюджета Семилейского сельского поселения Советом депутатов Семилейского сельского поселения</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Порядок представления, рассмотрения и утверждения годового отчета об исполнении бюджета Семилейского сельского поселения устанавливается Советом депутатов Семилейского сельского поселения в соответствии с положениями Бюджетного кодекса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2. Одновременно с годовым отчетом об исполнении бюджета сельского поселения представляются проект решения Совета депутатов Семилейского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lastRenderedPageBreak/>
        <w:t>3. По результатам рассмотрения годового отчета об исполнении бюджета Семилейского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В случае отклонения Советом депутатов Семилейского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4. Годовой отчет об исполнении бюджета Семилейского сельского поселения представляется в Совет депутатов Семилейского сельского поселения не позднее 1 мая текущего года.</w:t>
      </w:r>
    </w:p>
    <w:p w:rsidR="00DF5684" w:rsidRPr="00DF5684" w:rsidRDefault="00DF5684" w:rsidP="00DF5684">
      <w:pPr>
        <w:spacing w:after="0" w:line="360" w:lineRule="exact"/>
        <w:ind w:firstLine="709"/>
        <w:jc w:val="both"/>
        <w:rPr>
          <w:rFonts w:ascii="Times New Roman" w:hAnsi="Times New Roman"/>
          <w:sz w:val="24"/>
          <w:szCs w:val="24"/>
        </w:rPr>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84. Субсидии, иные межбюджетные трансферты, предоставляемые из местных бюджетов</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bookmarkStart w:id="5" w:name="sub_6502"/>
      <w:proofErr w:type="gramStart"/>
      <w:r w:rsidRPr="00DF5684">
        <w:t>1.Органы местного самоуправления Семилейского сельского поселения имеют право перечислять в бюджет Кочкуровского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bookmarkEnd w:id="5"/>
      <w:r w:rsidRPr="00DF5684">
        <w:fldChar w:fldCharType="begin"/>
      </w:r>
      <w:r w:rsidRPr="00DF5684">
        <w:instrText xml:space="preserve"> HYPERLINK "http://pravo.minjust.ru:8080/bigs/showDocument.html?id=96E20C02-1B12-465A-B64C-24AA92270007" \t "_blank" </w:instrText>
      </w:r>
      <w:r w:rsidRPr="00DF5684">
        <w:fldChar w:fldCharType="separate"/>
      </w:r>
      <w:r w:rsidRPr="00DF5684">
        <w:rPr>
          <w:rStyle w:val="hyperlink"/>
          <w:rFonts w:eastAsiaTheme="majorEastAsia"/>
        </w:rPr>
        <w:t>№ 131-ФЗ</w:t>
      </w:r>
      <w:r w:rsidRPr="00DF5684">
        <w:fldChar w:fldCharType="end"/>
      </w:r>
      <w:r w:rsidRPr="00DF5684">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6" w:tgtFrame="_blank" w:history="1">
        <w:r w:rsidRPr="00DF5684">
          <w:rPr>
            <w:rStyle w:val="hyperlink"/>
            <w:rFonts w:eastAsiaTheme="majorEastAsia"/>
          </w:rPr>
          <w:t>Бюджетного кодекса Российской Федерации</w:t>
        </w:r>
      </w:hyperlink>
      <w:r w:rsidRPr="00DF5684">
        <w:t>.</w:t>
      </w:r>
      <w:proofErr w:type="gramEnd"/>
    </w:p>
    <w:p w:rsidR="00DF5684" w:rsidRPr="00DF5684" w:rsidRDefault="00DF5684" w:rsidP="00DF5684">
      <w:pPr>
        <w:pStyle w:val="a5"/>
        <w:spacing w:before="0" w:beforeAutospacing="0" w:after="0" w:afterAutospacing="0" w:line="360" w:lineRule="exact"/>
        <w:ind w:firstLine="709"/>
        <w:jc w:val="both"/>
      </w:pPr>
      <w:bookmarkStart w:id="6" w:name="sub_6503"/>
      <w:r w:rsidRPr="00DF5684">
        <w:t>2. Бюджету Семилейского сельского поселения могут быть предоставлены иные межбюджетные трансферты из бюджета Кочкуровского муниципального района в соответствии с требованиями </w:t>
      </w:r>
      <w:bookmarkEnd w:id="6"/>
      <w:r w:rsidRPr="00DF5684">
        <w:fldChar w:fldCharType="begin"/>
      </w:r>
      <w:r w:rsidRPr="00DF5684">
        <w:instrText xml:space="preserve"> HYPERLINK "http://pravo.minjust.ru:8080/bigs/showDocument.html?id=8F21B21C-A408-42C4-B9FE-A939B863C84A" \t "_blank" </w:instrText>
      </w:r>
      <w:r w:rsidRPr="00DF5684">
        <w:fldChar w:fldCharType="separate"/>
      </w:r>
      <w:r w:rsidRPr="00DF5684">
        <w:rPr>
          <w:rStyle w:val="hyperlink"/>
          <w:rFonts w:eastAsiaTheme="majorEastAsia"/>
        </w:rPr>
        <w:t>Бюджетного кодекса Российской Федерации</w:t>
      </w:r>
      <w:r w:rsidRPr="00DF5684">
        <w:fldChar w:fldCharType="end"/>
      </w:r>
      <w:r w:rsidRPr="00DF5684">
        <w:t>.</w:t>
      </w:r>
    </w:p>
    <w:p w:rsidR="00DF5684" w:rsidRPr="00DF5684" w:rsidRDefault="00DF5684" w:rsidP="00DF5684">
      <w:pPr>
        <w:pStyle w:val="130"/>
        <w:spacing w:before="0" w:beforeAutospacing="0" w:after="0" w:afterAutospacing="0" w:line="360" w:lineRule="exact"/>
        <w:ind w:firstLine="709"/>
        <w:jc w:val="both"/>
      </w:pPr>
      <w:r w:rsidRPr="00DF5684">
        <w:t>3. Бюджету Кочкуровского муниципального района могут быть предоставлены иные межбюджетные трансферты из бюджета поселения Семилейского сельского поселения в соответствии с требованиями </w:t>
      </w:r>
      <w:hyperlink r:id="rId37" w:tgtFrame="_blank" w:history="1">
        <w:r w:rsidRPr="00DF5684">
          <w:rPr>
            <w:rStyle w:val="hyperlink"/>
            <w:rFonts w:eastAsiaTheme="majorEastAsia"/>
          </w:rPr>
          <w:t>Бюджетного кодекса Российской Федерации</w:t>
        </w:r>
      </w:hyperlink>
      <w:r w:rsidRPr="00DF5684">
        <w:t>.</w:t>
      </w:r>
    </w:p>
    <w:p w:rsidR="00DF5684" w:rsidRPr="00DF5684" w:rsidRDefault="00DF5684" w:rsidP="00DF5684">
      <w:pPr>
        <w:spacing w:after="0" w:line="360" w:lineRule="exact"/>
        <w:ind w:firstLine="709"/>
        <w:jc w:val="both"/>
        <w:rPr>
          <w:rFonts w:ascii="Times New Roman" w:hAnsi="Times New Roman"/>
          <w:b/>
          <w:sz w:val="24"/>
          <w:szCs w:val="24"/>
        </w:rPr>
      </w:pPr>
    </w:p>
    <w:p w:rsidR="00DF5684" w:rsidRPr="00DF5684" w:rsidRDefault="00DF5684" w:rsidP="00DF5684">
      <w:pPr>
        <w:pStyle w:val="130"/>
        <w:spacing w:before="0" w:beforeAutospacing="0" w:after="0" w:afterAutospacing="0" w:line="360" w:lineRule="exact"/>
        <w:ind w:firstLine="709"/>
        <w:jc w:val="center"/>
      </w:pPr>
      <w:r w:rsidRPr="00DF5684">
        <w:rPr>
          <w:b/>
          <w:bCs/>
        </w:rPr>
        <w:t>ГЛАВА 7. Заключительные положения</w:t>
      </w:r>
    </w:p>
    <w:p w:rsidR="00DF5684" w:rsidRPr="00DF5684" w:rsidRDefault="00DF5684" w:rsidP="00DF5684">
      <w:pPr>
        <w:pStyle w:val="130"/>
        <w:spacing w:before="0" w:beforeAutospacing="0" w:after="0" w:afterAutospacing="0" w:line="360" w:lineRule="exact"/>
        <w:ind w:firstLine="709"/>
        <w:jc w:val="both"/>
      </w:pPr>
      <w:r w:rsidRPr="00DF5684">
        <w:rPr>
          <w:b/>
          <w:bCs/>
        </w:rPr>
        <w:t> </w:t>
      </w:r>
    </w:p>
    <w:p w:rsidR="00DF5684" w:rsidRPr="00DF5684" w:rsidRDefault="00DF5684" w:rsidP="00DF5684">
      <w:pPr>
        <w:pStyle w:val="130"/>
        <w:spacing w:before="0" w:beforeAutospacing="0" w:after="0" w:afterAutospacing="0" w:line="360" w:lineRule="exact"/>
        <w:ind w:firstLine="709"/>
        <w:jc w:val="both"/>
        <w:rPr>
          <w:b/>
          <w:bCs/>
        </w:rPr>
      </w:pPr>
      <w:r w:rsidRPr="00DF5684">
        <w:rPr>
          <w:b/>
          <w:bCs/>
        </w:rPr>
        <w:t>Статья 85. Участие Семилейского сельского поселения в межмуниципальном сотрудничестве</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pPr>
      <w:proofErr w:type="gramStart"/>
      <w:r w:rsidRPr="00DF5684">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DF5684">
        <w:t>Семилейское</w:t>
      </w:r>
      <w:proofErr w:type="spellEnd"/>
      <w:r w:rsidRPr="00DF5684">
        <w:t xml:space="preserve"> сельское поселение участвует в организации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Семилейского сельского поселения.</w:t>
      </w:r>
      <w:proofErr w:type="gramEnd"/>
      <w:r w:rsidRPr="00DF5684">
        <w:t xml:space="preserve"> В этих же целях органы местного </w:t>
      </w:r>
      <w:r w:rsidRPr="00DF5684">
        <w:lastRenderedPageBreak/>
        <w:t>самоуправления Семилейского сельского поселения могут заключать договоры и соглашения.</w:t>
      </w:r>
    </w:p>
    <w:p w:rsidR="00DF5684" w:rsidRPr="00DF5684" w:rsidRDefault="00DF5684" w:rsidP="00DF5684">
      <w:pPr>
        <w:pStyle w:val="130"/>
        <w:spacing w:before="0" w:beforeAutospacing="0" w:after="0" w:afterAutospacing="0" w:line="360" w:lineRule="exact"/>
        <w:ind w:firstLine="709"/>
        <w:jc w:val="both"/>
      </w:pPr>
      <w:r w:rsidRPr="00DF5684">
        <w:t>Органы местного самоуправления могут выступать соучредителями межмуниципального печатного средства массовой информации.</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rPr>
          <w:b/>
          <w:bCs/>
        </w:rPr>
      </w:pPr>
      <w:r w:rsidRPr="00DF5684">
        <w:rPr>
          <w:b/>
          <w:bCs/>
        </w:rPr>
        <w:t>Статья 86. Ответственность органов местного самоуправления и должностных лиц местного самоуправления Семилейского сельского поселения, осуществление ими контрольных функций</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pPr>
      <w:r w:rsidRPr="00DF5684">
        <w:t>1. Органы местного самоуправления и должностные лица местного самоуправления Семилейского сельского поселения несут ответственность перед населением Семилейского сельского поселения, государством, физическими и юридическими лицами в соответствии с федеральными законами.</w:t>
      </w:r>
    </w:p>
    <w:p w:rsidR="00DF5684" w:rsidRPr="00DF5684" w:rsidRDefault="00DF5684" w:rsidP="00DF5684">
      <w:pPr>
        <w:pStyle w:val="130"/>
        <w:spacing w:before="0" w:beforeAutospacing="0" w:after="0" w:afterAutospacing="0" w:line="360" w:lineRule="exact"/>
        <w:ind w:firstLine="709"/>
        <w:jc w:val="both"/>
      </w:pPr>
      <w:r w:rsidRPr="00DF5684">
        <w:t xml:space="preserve">2. Органы местного самоуправления и должностные лица местного самоуправления Семилейского сельского поселения, наделенные в соответствии с настоящим Уставом контрольными функциями, осуществляют </w:t>
      </w:r>
      <w:proofErr w:type="gramStart"/>
      <w:r w:rsidRPr="00DF5684">
        <w:t>контроль за</w:t>
      </w:r>
      <w:proofErr w:type="gramEnd"/>
      <w:r w:rsidRPr="00DF5684">
        <w:t xml:space="preserve"> соответствием деятельности органов местного самоуправления и должностных лиц местного самоуправления Семилейского сельского поселения настоящему Уставу и принятым в соответствии с ним решениям Совета депутатов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87. Ответственность органов местного самоуправления Семилейского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r w:rsidRPr="00DF5684">
        <w:t>1. Основания наступления ответственности органов местного самоуправления Семилейского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w:t>
      </w:r>
      <w:hyperlink r:id="rId38" w:tgtFrame="_blank" w:history="1">
        <w:r w:rsidRPr="00DF5684">
          <w:rPr>
            <w:rStyle w:val="hyperlink"/>
            <w:rFonts w:eastAsiaTheme="majorEastAsia"/>
          </w:rPr>
          <w:t>«Об общих принципах организации местного самоуправления в Российской Федерации»</w:t>
        </w:r>
      </w:hyperlink>
      <w:r w:rsidRPr="00DF5684">
        <w:t>.</w:t>
      </w:r>
    </w:p>
    <w:p w:rsidR="00DF5684" w:rsidRPr="00DF5684" w:rsidRDefault="00DF5684" w:rsidP="00DF5684">
      <w:pPr>
        <w:pStyle w:val="a5"/>
        <w:spacing w:before="0" w:beforeAutospacing="0" w:after="0" w:afterAutospacing="0" w:line="360" w:lineRule="exact"/>
        <w:ind w:firstLine="709"/>
        <w:jc w:val="both"/>
      </w:pPr>
      <w:r w:rsidRPr="00DF5684">
        <w:t>2. Население Семилейского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w:t>
      </w:r>
      <w:hyperlink r:id="rId39" w:tgtFrame="_blank" w:history="1">
        <w:r w:rsidRPr="00DF5684">
          <w:rPr>
            <w:rStyle w:val="hyperlink"/>
            <w:rFonts w:eastAsiaTheme="majorEastAsia"/>
          </w:rPr>
          <w:t>«Об общих принципах организации местного самоуправления в Российской Федерации»</w:t>
        </w:r>
      </w:hyperlink>
      <w:r w:rsidRPr="00DF5684">
        <w:t>.</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88. Ответственность органов местного самоуправления Семилейского сельского поселения и должностных лиц местного самоуправления перед государством</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130"/>
        <w:spacing w:before="0" w:beforeAutospacing="0" w:after="0" w:afterAutospacing="0" w:line="360" w:lineRule="exact"/>
        <w:ind w:firstLine="709"/>
        <w:jc w:val="both"/>
      </w:pPr>
      <w:proofErr w:type="gramStart"/>
      <w:r w:rsidRPr="00DF5684">
        <w:lastRenderedPageBreak/>
        <w:t>1.Ответственность органов местного самоуправления Семилейского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40" w:tgtFrame="_blank" w:history="1">
        <w:r w:rsidRPr="00DF5684">
          <w:rPr>
            <w:rStyle w:val="hyperlink"/>
            <w:rFonts w:eastAsiaTheme="majorEastAsia"/>
          </w:rPr>
          <w:t>Конституции Российской Федерации</w:t>
        </w:r>
      </w:hyperlink>
      <w:r w:rsidRPr="00DF5684">
        <w:t>, федеральных конституционных законов, федеральных законов, </w:t>
      </w:r>
      <w:hyperlink r:id="rId41" w:tgtFrame="_blank" w:history="1">
        <w:r w:rsidRPr="00DF5684">
          <w:rPr>
            <w:rStyle w:val="hyperlink"/>
            <w:rFonts w:eastAsiaTheme="majorEastAsia"/>
          </w:rPr>
          <w:t>Конституции Республики Мордовия</w:t>
        </w:r>
      </w:hyperlink>
      <w:r w:rsidRPr="00DF5684">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DF5684" w:rsidRPr="00DF5684" w:rsidRDefault="00DF5684" w:rsidP="00DF5684">
      <w:pPr>
        <w:pStyle w:val="130"/>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89. Ответственность Совета депутатов Семилейского сельского поселения перед государством</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r w:rsidRPr="00DF5684">
        <w:t>1. В случае</w:t>
      </w:r>
      <w:proofErr w:type="gramStart"/>
      <w:r w:rsidRPr="00DF5684">
        <w:t>,</w:t>
      </w:r>
      <w:proofErr w:type="gramEnd"/>
      <w:r w:rsidRPr="00DF5684">
        <w:t xml:space="preserve"> если соответствующим судом установлено, что Советом депутатов Семилейского сельского поселения принят нормативный правовой акт, противоречащий </w:t>
      </w:r>
      <w:hyperlink r:id="rId42" w:tgtFrame="_blank" w:history="1">
        <w:r w:rsidRPr="00DF5684">
          <w:rPr>
            <w:rStyle w:val="hyperlink"/>
            <w:rFonts w:eastAsiaTheme="majorEastAsia"/>
          </w:rPr>
          <w:t>Конституции Российской Федерации</w:t>
        </w:r>
      </w:hyperlink>
      <w:r w:rsidRPr="00DF5684">
        <w:t>, федеральным конституционным законам, федеральным законам, </w:t>
      </w:r>
      <w:hyperlink r:id="rId43" w:tgtFrame="_blank" w:history="1">
        <w:r w:rsidRPr="00DF5684">
          <w:rPr>
            <w:rStyle w:val="hyperlink"/>
            <w:rFonts w:eastAsiaTheme="majorEastAsia"/>
          </w:rPr>
          <w:t>Конституции Республики Мордовия</w:t>
        </w:r>
      </w:hyperlink>
      <w:r w:rsidRPr="00DF5684">
        <w:t xml:space="preserve">, законам Республики Мордовия, настоящему Уставу Семилейского сельского поселения, а Совет депутатов Семилейского сельского поселения в течение трех месяцев со дня вступления в силу решения суда либо в течение иного предусмотренного решением суда </w:t>
      </w:r>
      <w:proofErr w:type="gramStart"/>
      <w:r w:rsidRPr="00DF5684">
        <w:t>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w:t>
      </w:r>
      <w:proofErr w:type="gramEnd"/>
      <w:r w:rsidRPr="00DF5684">
        <w:t xml:space="preserve"> Федерации проект закона субъекта Российской Федерации о роспуске представительного органа Семилейского сельского поселения.</w:t>
      </w:r>
    </w:p>
    <w:p w:rsidR="00DF5684" w:rsidRPr="00DF5684" w:rsidRDefault="00DF5684" w:rsidP="00DF5684">
      <w:pPr>
        <w:pStyle w:val="a5"/>
        <w:spacing w:before="0" w:beforeAutospacing="0" w:after="0" w:afterAutospacing="0" w:line="360" w:lineRule="exact"/>
        <w:ind w:firstLine="709"/>
        <w:jc w:val="both"/>
      </w:pPr>
      <w:r w:rsidRPr="00DF5684">
        <w:t>2. Полномочия Совета депутатов Семилейского сельского поселения прекращаются со дня вступления в силу закона субъекта Российской Федерац</w:t>
      </w:r>
      <w:proofErr w:type="gramStart"/>
      <w:r w:rsidRPr="00DF5684">
        <w:t>ии о е</w:t>
      </w:r>
      <w:proofErr w:type="gramEnd"/>
      <w:r w:rsidRPr="00DF5684">
        <w:t>го роспуске.</w:t>
      </w:r>
    </w:p>
    <w:p w:rsidR="00DF5684" w:rsidRPr="00DF5684" w:rsidRDefault="00DF5684" w:rsidP="00DF5684">
      <w:pPr>
        <w:pStyle w:val="a5"/>
        <w:spacing w:before="0" w:beforeAutospacing="0" w:after="0" w:afterAutospacing="0" w:line="360" w:lineRule="exact"/>
        <w:ind w:firstLine="709"/>
        <w:jc w:val="both"/>
      </w:pPr>
      <w:r w:rsidRPr="00DF5684">
        <w:t>3. В случае</w:t>
      </w:r>
      <w:proofErr w:type="gramStart"/>
      <w:r w:rsidRPr="00DF5684">
        <w:t>,</w:t>
      </w:r>
      <w:proofErr w:type="gramEnd"/>
      <w:r w:rsidRPr="00DF5684">
        <w:t xml:space="preserve"> если соответствующим судом установлено, что избранный в правомочном составе Совет депутатов Семилейского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Семилейского сельского поселения.</w:t>
      </w:r>
    </w:p>
    <w:p w:rsidR="00DF5684" w:rsidRPr="00DF5684" w:rsidRDefault="00DF5684" w:rsidP="00DF5684">
      <w:pPr>
        <w:pStyle w:val="a5"/>
        <w:spacing w:before="0" w:beforeAutospacing="0" w:after="0" w:afterAutospacing="0" w:line="360" w:lineRule="exact"/>
        <w:ind w:firstLine="709"/>
        <w:jc w:val="both"/>
      </w:pPr>
      <w:r w:rsidRPr="00DF5684">
        <w:t>4. В случае</w:t>
      </w:r>
      <w:proofErr w:type="gramStart"/>
      <w:r w:rsidRPr="00DF5684">
        <w:t>,</w:t>
      </w:r>
      <w:proofErr w:type="gramEnd"/>
      <w:r w:rsidRPr="00DF5684">
        <w:t xml:space="preserve"> если соответствующим судом установлено, что вновь избранный в правомочном составе представительный орган Семилейского сельского поселения в течение трех месяцев подряд не проводил правомочного заседания, высшее должностное </w:t>
      </w:r>
      <w:r w:rsidRPr="00DF5684">
        <w:lastRenderedPageBreak/>
        <w:t>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Семилейского сельского поселения.</w:t>
      </w:r>
    </w:p>
    <w:p w:rsidR="00DF5684" w:rsidRPr="00DF5684" w:rsidRDefault="00DF5684" w:rsidP="00DF5684">
      <w:pPr>
        <w:pStyle w:val="130"/>
        <w:spacing w:before="0" w:beforeAutospacing="0" w:after="0" w:afterAutospacing="0" w:line="360" w:lineRule="exact"/>
        <w:ind w:firstLine="709"/>
        <w:jc w:val="both"/>
      </w:pPr>
      <w:r w:rsidRPr="00DF5684">
        <w:t>5. Закон субъекта Российской Федерации о роспуске представительного органа Семилейского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DF5684" w:rsidRPr="00DF5684" w:rsidRDefault="00DF5684" w:rsidP="00DF5684">
      <w:pPr>
        <w:pStyle w:val="130"/>
        <w:spacing w:before="0" w:beforeAutospacing="0" w:after="0" w:afterAutospacing="0" w:line="360" w:lineRule="exact"/>
        <w:ind w:firstLine="709"/>
        <w:jc w:val="both"/>
      </w:pPr>
      <w:r w:rsidRPr="00DF5684">
        <w:t xml:space="preserve">6. </w:t>
      </w:r>
      <w:proofErr w:type="gramStart"/>
      <w:r w:rsidRPr="00DF5684">
        <w:t xml:space="preserve">Депутаты Совета депутатов Семилейского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DF5684">
        <w:t>непроведение</w:t>
      </w:r>
      <w:proofErr w:type="spellEnd"/>
      <w:r w:rsidRPr="00DF5684">
        <w:t xml:space="preserve"> Советом депутатов Семилейского сельского поселения правомочного заседания в течение трех месяцев подряд.</w:t>
      </w:r>
      <w:proofErr w:type="gramEnd"/>
    </w:p>
    <w:p w:rsidR="00DF5684" w:rsidRPr="00DF5684" w:rsidRDefault="00DF5684" w:rsidP="00DF5684">
      <w:pPr>
        <w:pStyle w:val="a5"/>
        <w:spacing w:before="0" w:beforeAutospacing="0" w:after="0" w:afterAutospacing="0" w:line="360" w:lineRule="exact"/>
        <w:ind w:firstLine="709"/>
        <w:jc w:val="both"/>
        <w:rPr>
          <w:b/>
          <w:bCs/>
        </w:rPr>
      </w:pPr>
    </w:p>
    <w:p w:rsidR="00DF5684" w:rsidRPr="00DF5684" w:rsidRDefault="00DF5684" w:rsidP="00DF5684">
      <w:pPr>
        <w:pStyle w:val="a5"/>
        <w:spacing w:before="0" w:beforeAutospacing="0" w:after="0" w:afterAutospacing="0" w:line="360" w:lineRule="exact"/>
        <w:ind w:firstLine="709"/>
        <w:jc w:val="both"/>
        <w:rPr>
          <w:b/>
          <w:bCs/>
        </w:rPr>
      </w:pPr>
      <w:r w:rsidRPr="00DF5684">
        <w:rPr>
          <w:b/>
          <w:bCs/>
        </w:rPr>
        <w:t>Статья 90. Ответственность Главы муниципального образования перед государством</w:t>
      </w:r>
    </w:p>
    <w:p w:rsidR="00DF5684" w:rsidRPr="00DF5684" w:rsidRDefault="00DF5684" w:rsidP="00DF5684">
      <w:pPr>
        <w:pStyle w:val="a5"/>
        <w:spacing w:before="0" w:beforeAutospacing="0" w:after="0" w:afterAutospacing="0" w:line="360" w:lineRule="exact"/>
        <w:ind w:firstLine="709"/>
        <w:jc w:val="both"/>
      </w:pPr>
    </w:p>
    <w:p w:rsidR="00DF5684" w:rsidRPr="00DF5684" w:rsidRDefault="00DF5684" w:rsidP="00DF5684">
      <w:pPr>
        <w:pStyle w:val="a5"/>
        <w:spacing w:before="0" w:beforeAutospacing="0" w:after="0" w:afterAutospacing="0" w:line="360" w:lineRule="exact"/>
        <w:ind w:firstLine="709"/>
        <w:jc w:val="both"/>
      </w:pPr>
      <w:r w:rsidRPr="00DF5684">
        <w:t>1. Глава Республики Мордовия издает правовой акт об отрешении от должности Главы муниципального образования в случае:</w:t>
      </w:r>
    </w:p>
    <w:p w:rsidR="00DF5684" w:rsidRPr="00DF5684" w:rsidRDefault="00DF5684" w:rsidP="00DF5684">
      <w:pPr>
        <w:pStyle w:val="a5"/>
        <w:spacing w:before="0" w:beforeAutospacing="0" w:after="0" w:afterAutospacing="0" w:line="360" w:lineRule="exact"/>
        <w:ind w:firstLine="709"/>
        <w:jc w:val="both"/>
      </w:pPr>
      <w:proofErr w:type="gramStart"/>
      <w:r w:rsidRPr="00DF5684">
        <w:t>1) издания указанным должностным лицом местного самоуправления нормативного правового акта, противоречащего </w:t>
      </w:r>
      <w:hyperlink r:id="rId44" w:tgtFrame="_blank" w:history="1">
        <w:r w:rsidRPr="00DF5684">
          <w:rPr>
            <w:rStyle w:val="hyperlink"/>
            <w:rFonts w:eastAsiaTheme="majorEastAsia"/>
          </w:rPr>
          <w:t>Конституции Российской Федерации</w:t>
        </w:r>
      </w:hyperlink>
      <w:r w:rsidRPr="00DF5684">
        <w:t>, федеральным конституционным законам, федеральным законам, </w:t>
      </w:r>
      <w:hyperlink r:id="rId45" w:tgtFrame="_blank" w:history="1">
        <w:r w:rsidRPr="00DF5684">
          <w:rPr>
            <w:rStyle w:val="hyperlink"/>
            <w:rFonts w:eastAsiaTheme="majorEastAsia"/>
          </w:rPr>
          <w:t>Конституции Республики Мордовия</w:t>
        </w:r>
      </w:hyperlink>
      <w:r w:rsidRPr="00DF5684">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DF5684">
        <w:t xml:space="preserve"> своих полномочий мер по исполнению решения суда;</w:t>
      </w:r>
    </w:p>
    <w:p w:rsidR="00DF5684" w:rsidRPr="00DF5684" w:rsidRDefault="00DF5684" w:rsidP="00DF5684">
      <w:pPr>
        <w:pStyle w:val="a5"/>
        <w:spacing w:before="0" w:beforeAutospacing="0" w:after="0" w:afterAutospacing="0" w:line="360" w:lineRule="exact"/>
        <w:ind w:firstLine="709"/>
        <w:jc w:val="both"/>
      </w:pPr>
      <w:proofErr w:type="gramStart"/>
      <w:r w:rsidRPr="00DF5684">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w:t>
      </w:r>
      <w:proofErr w:type="gramEnd"/>
      <w:r w:rsidRPr="00DF5684">
        <w:t xml:space="preserve"> это установлено соответствующим судом, а указанное должностное лицо не приняло в пределах своих полномочий мер по исполнению решения суда.</w:t>
      </w:r>
    </w:p>
    <w:p w:rsidR="00DF5684" w:rsidRPr="00DF5684" w:rsidRDefault="00DF5684" w:rsidP="00DF5684">
      <w:pPr>
        <w:pStyle w:val="a5"/>
        <w:spacing w:before="0" w:beforeAutospacing="0" w:after="0" w:afterAutospacing="0" w:line="360" w:lineRule="exact"/>
        <w:ind w:firstLine="709"/>
        <w:jc w:val="both"/>
      </w:pPr>
      <w:r w:rsidRPr="00DF5684">
        <w:t xml:space="preserve">2. Срок, в течение которого Глава Республики Мордовия издает правовой акт об отрешении от должности Главы муниципального образования, не может быть менее </w:t>
      </w:r>
      <w:r w:rsidRPr="00DF5684">
        <w:lastRenderedPageBreak/>
        <w:t>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F5684" w:rsidRPr="00DF5684" w:rsidRDefault="00DF5684" w:rsidP="00DF5684">
      <w:pPr>
        <w:pStyle w:val="a5"/>
        <w:spacing w:before="0" w:beforeAutospacing="0" w:after="0" w:afterAutospacing="0" w:line="360" w:lineRule="exact"/>
        <w:ind w:firstLine="709"/>
        <w:jc w:val="both"/>
      </w:pPr>
      <w:r w:rsidRPr="00DF5684">
        <w:t>3. Глава муниципального образования,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F5684" w:rsidRPr="00DF5684" w:rsidRDefault="00DF5684" w:rsidP="00DF5684">
      <w:pPr>
        <w:pStyle w:val="130"/>
        <w:spacing w:before="0" w:beforeAutospacing="0" w:after="0" w:afterAutospacing="0" w:line="360" w:lineRule="exact"/>
        <w:ind w:firstLine="709"/>
        <w:jc w:val="both"/>
      </w:pPr>
      <w:r w:rsidRPr="00DF5684">
        <w:t>Суд должен рассмотреть жалобу и принять решение не позднее чем через 10 дней со дня ее подачи.</w:t>
      </w:r>
    </w:p>
    <w:p w:rsidR="00DF5684" w:rsidRPr="00DF5684" w:rsidRDefault="00DF5684" w:rsidP="00DF5684">
      <w:pPr>
        <w:pStyle w:val="130"/>
        <w:spacing w:before="0" w:beforeAutospacing="0" w:after="0" w:afterAutospacing="0" w:line="360" w:lineRule="exact"/>
        <w:ind w:firstLine="709"/>
        <w:jc w:val="both"/>
      </w:pPr>
      <w:r w:rsidRPr="00DF5684">
        <w:rPr>
          <w:b/>
          <w:bCs/>
        </w:rPr>
        <w:t>Статья 91. Вступление в силу настоящего Устава</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1. Настоящий Устав вступает в силу после его государственной регистрации со дня его официального опубликования (обнародования).</w:t>
      </w:r>
    </w:p>
    <w:p w:rsidR="00DF5684" w:rsidRPr="00DF5684" w:rsidRDefault="00DF5684" w:rsidP="00DF5684">
      <w:pPr>
        <w:spacing w:after="0" w:line="360" w:lineRule="exact"/>
        <w:ind w:firstLine="709"/>
        <w:jc w:val="both"/>
        <w:rPr>
          <w:rFonts w:ascii="Times New Roman" w:hAnsi="Times New Roman"/>
          <w:sz w:val="24"/>
          <w:szCs w:val="24"/>
        </w:rPr>
      </w:pPr>
      <w:r w:rsidRPr="00DF5684">
        <w:rPr>
          <w:rFonts w:ascii="Times New Roman" w:hAnsi="Times New Roman"/>
          <w:sz w:val="24"/>
          <w:szCs w:val="24"/>
        </w:rPr>
        <w:t xml:space="preserve">2. </w:t>
      </w:r>
      <w:proofErr w:type="gramStart"/>
      <w:r w:rsidRPr="00DF5684">
        <w:rPr>
          <w:rFonts w:ascii="Times New Roman" w:hAnsi="Times New Roman"/>
          <w:sz w:val="24"/>
          <w:szCs w:val="24"/>
        </w:rPr>
        <w:t>Признать утратившим силу Устав Семилейского сельского поселения Кочкуровского муниципального района Республики Мордовия, принятый решением Совета депутатов Семилейского сельского поселения Кочкуровского муниципального района Республики Мордовия 16.01.2015 года №23 (с изменениями от 11 января 2016 года №50, от 08 июня 2016 года № 62, от 10 марта 2017 года №25, от 02.08.2017 года №34, от 28 декабря 2019 года №81).</w:t>
      </w:r>
      <w:proofErr w:type="gramEnd"/>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Default="00ED3E07"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Default="00F27199" w:rsidP="00FD3BAC">
      <w:pPr>
        <w:spacing w:after="0" w:line="240" w:lineRule="auto"/>
        <w:ind w:firstLine="567"/>
        <w:jc w:val="center"/>
        <w:rPr>
          <w:rFonts w:ascii="Arial" w:eastAsia="Times New Roman" w:hAnsi="Arial" w:cs="Arial"/>
          <w:b/>
          <w:bCs/>
          <w:sz w:val="32"/>
          <w:szCs w:val="32"/>
          <w:lang w:eastAsia="ru-RU"/>
        </w:rPr>
      </w:pPr>
    </w:p>
    <w:p w:rsidR="00F27199" w:rsidRPr="00DF5684" w:rsidRDefault="00F27199"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Pr="00DF5684" w:rsidRDefault="00ED3E07" w:rsidP="00FD3BAC">
      <w:pPr>
        <w:spacing w:after="0" w:line="240" w:lineRule="auto"/>
        <w:ind w:firstLine="567"/>
        <w:jc w:val="center"/>
        <w:rPr>
          <w:rFonts w:ascii="Arial" w:eastAsia="Times New Roman" w:hAnsi="Arial" w:cs="Arial"/>
          <w:b/>
          <w:bCs/>
          <w:sz w:val="32"/>
          <w:szCs w:val="32"/>
          <w:lang w:eastAsia="ru-RU"/>
        </w:rPr>
      </w:pPr>
    </w:p>
    <w:p w:rsidR="00ED3E07" w:rsidRDefault="00ED3E07" w:rsidP="00FD3BAC">
      <w:pPr>
        <w:spacing w:after="0" w:line="240" w:lineRule="auto"/>
        <w:ind w:firstLine="567"/>
        <w:jc w:val="center"/>
        <w:rPr>
          <w:rFonts w:ascii="Arial" w:eastAsia="Times New Roman" w:hAnsi="Arial" w:cs="Arial"/>
          <w:b/>
          <w:bCs/>
          <w:sz w:val="32"/>
          <w:szCs w:val="32"/>
          <w:lang w:eastAsia="ru-RU"/>
        </w:rPr>
      </w:pPr>
    </w:p>
    <w:p w:rsidR="00F27199" w:rsidRPr="00DF5684" w:rsidRDefault="00F27199" w:rsidP="00FD3BAC">
      <w:pPr>
        <w:spacing w:after="0" w:line="240" w:lineRule="auto"/>
        <w:ind w:firstLine="567"/>
        <w:jc w:val="center"/>
        <w:rPr>
          <w:rFonts w:ascii="Arial" w:eastAsia="Times New Roman" w:hAnsi="Arial" w:cs="Arial"/>
          <w:b/>
          <w:bCs/>
          <w:sz w:val="32"/>
          <w:szCs w:val="32"/>
          <w:lang w:eastAsia="ru-RU"/>
        </w:rPr>
      </w:pPr>
      <w:bookmarkStart w:id="7" w:name="_GoBack"/>
      <w:bookmarkEnd w:id="7"/>
    </w:p>
    <w:p w:rsidR="00781515" w:rsidRPr="00DF5684" w:rsidRDefault="00781515" w:rsidP="00F27199">
      <w:pPr>
        <w:spacing w:after="0" w:line="240" w:lineRule="auto"/>
        <w:ind w:right="51"/>
        <w:jc w:val="right"/>
        <w:rPr>
          <w:rFonts w:ascii="Arial" w:hAnsi="Arial" w:cs="Arial"/>
          <w:caps/>
          <w:sz w:val="24"/>
          <w:szCs w:val="24"/>
        </w:rPr>
      </w:pPr>
      <w:r w:rsidRPr="00DF5684">
        <w:rPr>
          <w:rFonts w:cs="Arial"/>
          <w:caps/>
        </w:rPr>
        <w:t xml:space="preserve">                                                                                                                                   </w:t>
      </w:r>
      <w:r w:rsidRPr="00DF5684">
        <w:rPr>
          <w:rFonts w:ascii="Arial" w:hAnsi="Arial" w:cs="Arial"/>
          <w:caps/>
          <w:sz w:val="24"/>
          <w:szCs w:val="24"/>
        </w:rPr>
        <w:t>Утверждена</w:t>
      </w:r>
    </w:p>
    <w:p w:rsidR="00781515" w:rsidRPr="00DF5684" w:rsidRDefault="00781515" w:rsidP="00F27199">
      <w:pPr>
        <w:spacing w:after="0" w:line="240" w:lineRule="auto"/>
        <w:ind w:right="51"/>
        <w:jc w:val="right"/>
        <w:rPr>
          <w:rFonts w:ascii="Arial" w:hAnsi="Arial" w:cs="Arial"/>
          <w:sz w:val="24"/>
          <w:szCs w:val="24"/>
        </w:rPr>
      </w:pPr>
      <w:r w:rsidRPr="00DF5684">
        <w:rPr>
          <w:rFonts w:ascii="Arial" w:hAnsi="Arial" w:cs="Arial"/>
          <w:sz w:val="24"/>
          <w:szCs w:val="24"/>
        </w:rPr>
        <w:t xml:space="preserve">                                                                            решением Совета депутатов</w:t>
      </w:r>
    </w:p>
    <w:p w:rsidR="00781515" w:rsidRPr="00DF5684" w:rsidRDefault="00781515" w:rsidP="00F27199">
      <w:pPr>
        <w:spacing w:after="0" w:line="240" w:lineRule="auto"/>
        <w:ind w:right="51"/>
        <w:jc w:val="right"/>
        <w:rPr>
          <w:rFonts w:ascii="Arial" w:hAnsi="Arial" w:cs="Arial"/>
          <w:sz w:val="24"/>
          <w:szCs w:val="24"/>
        </w:rPr>
      </w:pPr>
      <w:r w:rsidRPr="00DF5684">
        <w:rPr>
          <w:rFonts w:ascii="Arial" w:hAnsi="Arial" w:cs="Arial"/>
          <w:sz w:val="24"/>
          <w:szCs w:val="24"/>
        </w:rPr>
        <w:t xml:space="preserve">Семилейского сельского поселения </w:t>
      </w:r>
    </w:p>
    <w:p w:rsidR="00781515" w:rsidRPr="00DF5684" w:rsidRDefault="004F3F59" w:rsidP="00F27199">
      <w:pPr>
        <w:spacing w:after="0" w:line="240" w:lineRule="auto"/>
        <w:ind w:right="51"/>
        <w:jc w:val="right"/>
        <w:rPr>
          <w:rFonts w:ascii="Arial" w:hAnsi="Arial" w:cs="Arial"/>
          <w:sz w:val="24"/>
          <w:szCs w:val="24"/>
        </w:rPr>
      </w:pPr>
      <w:r w:rsidRPr="00DF5684">
        <w:rPr>
          <w:rFonts w:ascii="Arial" w:hAnsi="Arial" w:cs="Arial"/>
          <w:sz w:val="24"/>
          <w:szCs w:val="24"/>
        </w:rPr>
        <w:t xml:space="preserve">от </w:t>
      </w:r>
      <w:r w:rsidR="00467AF3" w:rsidRPr="00DF5684">
        <w:rPr>
          <w:rFonts w:ascii="Arial" w:hAnsi="Arial" w:cs="Arial"/>
          <w:sz w:val="24"/>
          <w:szCs w:val="24"/>
        </w:rPr>
        <w:t>20.09.</w:t>
      </w:r>
      <w:r w:rsidRPr="00DF5684">
        <w:rPr>
          <w:rFonts w:ascii="Arial" w:hAnsi="Arial" w:cs="Arial"/>
          <w:sz w:val="24"/>
          <w:szCs w:val="24"/>
        </w:rPr>
        <w:t>2019</w:t>
      </w:r>
      <w:r w:rsidR="00781515" w:rsidRPr="00DF5684">
        <w:rPr>
          <w:rFonts w:ascii="Arial" w:hAnsi="Arial" w:cs="Arial"/>
          <w:sz w:val="24"/>
          <w:szCs w:val="24"/>
        </w:rPr>
        <w:t xml:space="preserve"> г. №</w:t>
      </w:r>
      <w:r w:rsidR="00467AF3" w:rsidRPr="00DF5684">
        <w:rPr>
          <w:rFonts w:ascii="Arial" w:hAnsi="Arial" w:cs="Arial"/>
          <w:sz w:val="24"/>
          <w:szCs w:val="24"/>
        </w:rPr>
        <w:t>9</w:t>
      </w:r>
    </w:p>
    <w:p w:rsidR="00781515" w:rsidRPr="00DF5684" w:rsidRDefault="00781515" w:rsidP="00781515">
      <w:pPr>
        <w:ind w:right="50"/>
        <w:jc w:val="right"/>
        <w:rPr>
          <w:rFonts w:ascii="Arial" w:hAnsi="Arial" w:cs="Arial"/>
          <w:sz w:val="24"/>
          <w:szCs w:val="24"/>
        </w:rPr>
      </w:pPr>
    </w:p>
    <w:p w:rsidR="00781515" w:rsidRPr="00DF5684" w:rsidRDefault="00781515" w:rsidP="00781515">
      <w:pPr>
        <w:ind w:right="50"/>
        <w:jc w:val="right"/>
        <w:rPr>
          <w:rFonts w:ascii="Arial" w:hAnsi="Arial" w:cs="Arial"/>
          <w:sz w:val="24"/>
          <w:szCs w:val="24"/>
        </w:rPr>
      </w:pPr>
    </w:p>
    <w:p w:rsidR="00781515" w:rsidRPr="00DF5684" w:rsidRDefault="00781515" w:rsidP="00781515">
      <w:pPr>
        <w:ind w:right="50"/>
        <w:jc w:val="right"/>
        <w:rPr>
          <w:rFonts w:ascii="Arial" w:hAnsi="Arial" w:cs="Arial"/>
          <w:sz w:val="24"/>
          <w:szCs w:val="24"/>
        </w:rPr>
      </w:pPr>
    </w:p>
    <w:p w:rsidR="00781515" w:rsidRPr="00DF5684" w:rsidRDefault="00781515" w:rsidP="00781515">
      <w:pPr>
        <w:spacing w:after="0" w:line="240" w:lineRule="auto"/>
        <w:ind w:right="50"/>
        <w:jc w:val="center"/>
        <w:rPr>
          <w:rFonts w:ascii="Arial" w:hAnsi="Arial" w:cs="Arial"/>
          <w:b/>
          <w:caps/>
          <w:sz w:val="24"/>
          <w:szCs w:val="24"/>
        </w:rPr>
      </w:pPr>
      <w:r w:rsidRPr="00DF5684">
        <w:rPr>
          <w:rFonts w:ascii="Arial" w:hAnsi="Arial" w:cs="Arial"/>
          <w:b/>
          <w:caps/>
          <w:sz w:val="24"/>
          <w:szCs w:val="24"/>
        </w:rPr>
        <w:t>Рабочая группа</w:t>
      </w:r>
    </w:p>
    <w:p w:rsidR="00781515" w:rsidRPr="00DF5684" w:rsidRDefault="00781515" w:rsidP="00781515">
      <w:pPr>
        <w:spacing w:after="0" w:line="240" w:lineRule="auto"/>
        <w:jc w:val="center"/>
        <w:rPr>
          <w:rFonts w:ascii="Arial" w:hAnsi="Arial" w:cs="Arial"/>
          <w:b/>
          <w:caps/>
          <w:sz w:val="24"/>
          <w:szCs w:val="24"/>
        </w:rPr>
      </w:pPr>
      <w:r w:rsidRPr="00DF5684">
        <w:rPr>
          <w:rFonts w:ascii="Arial" w:hAnsi="Arial" w:cs="Arial"/>
          <w:b/>
          <w:caps/>
          <w:sz w:val="24"/>
          <w:szCs w:val="24"/>
        </w:rPr>
        <w:t xml:space="preserve">по организации и проведению публичных слушаний по проекту решения «О принятии устава СЕМИЛЕЙСКОГО сельского поселения  </w:t>
      </w:r>
      <w:r w:rsidRPr="00DF5684">
        <w:rPr>
          <w:rFonts w:ascii="Arial" w:eastAsia="Calibri" w:hAnsi="Arial" w:cs="Arial"/>
          <w:b/>
          <w:caps/>
          <w:sz w:val="24"/>
          <w:szCs w:val="24"/>
        </w:rPr>
        <w:t>Кочкуровского</w:t>
      </w:r>
      <w:r w:rsidRPr="00DF5684">
        <w:rPr>
          <w:rFonts w:ascii="Arial" w:hAnsi="Arial" w:cs="Arial"/>
          <w:b/>
          <w:caps/>
          <w:sz w:val="24"/>
          <w:szCs w:val="24"/>
        </w:rPr>
        <w:t xml:space="preserve"> муниципального района Республики Мордовия»</w:t>
      </w:r>
    </w:p>
    <w:p w:rsidR="00781515" w:rsidRPr="00DF5684" w:rsidRDefault="00781515" w:rsidP="00781515">
      <w:pPr>
        <w:spacing w:after="0" w:line="240" w:lineRule="auto"/>
        <w:ind w:right="50"/>
        <w:rPr>
          <w:rFonts w:ascii="Arial" w:hAnsi="Arial" w:cs="Arial"/>
          <w:sz w:val="24"/>
          <w:szCs w:val="24"/>
        </w:rPr>
      </w:pPr>
    </w:p>
    <w:p w:rsidR="00781515" w:rsidRPr="00DF5684" w:rsidRDefault="00467AF3" w:rsidP="00781515">
      <w:pPr>
        <w:spacing w:after="0" w:line="240" w:lineRule="auto"/>
        <w:ind w:right="50"/>
        <w:rPr>
          <w:rFonts w:ascii="Arial" w:hAnsi="Arial" w:cs="Arial"/>
          <w:sz w:val="24"/>
          <w:szCs w:val="24"/>
        </w:rPr>
      </w:pPr>
      <w:proofErr w:type="spellStart"/>
      <w:r w:rsidRPr="00DF5684">
        <w:rPr>
          <w:rFonts w:ascii="Arial" w:hAnsi="Arial" w:cs="Arial"/>
          <w:sz w:val="24"/>
          <w:szCs w:val="24"/>
        </w:rPr>
        <w:t>Кудашкин</w:t>
      </w:r>
      <w:proofErr w:type="spellEnd"/>
      <w:r w:rsidRPr="00DF5684">
        <w:rPr>
          <w:rFonts w:ascii="Arial" w:hAnsi="Arial" w:cs="Arial"/>
          <w:sz w:val="24"/>
          <w:szCs w:val="24"/>
        </w:rPr>
        <w:t xml:space="preserve"> А.В.</w:t>
      </w:r>
      <w:r w:rsidR="00781515" w:rsidRPr="00DF5684">
        <w:rPr>
          <w:rFonts w:ascii="Arial" w:hAnsi="Arial" w:cs="Arial"/>
          <w:sz w:val="24"/>
          <w:szCs w:val="24"/>
        </w:rPr>
        <w:t xml:space="preserve"> – глава Семилейского сельского поселения, председатель рабочей группы;</w:t>
      </w:r>
    </w:p>
    <w:p w:rsidR="00781515" w:rsidRPr="00DF5684" w:rsidRDefault="00467AF3" w:rsidP="00781515">
      <w:pPr>
        <w:spacing w:after="0" w:line="240" w:lineRule="auto"/>
        <w:ind w:right="50"/>
        <w:rPr>
          <w:rFonts w:ascii="Arial" w:hAnsi="Arial" w:cs="Arial"/>
          <w:sz w:val="24"/>
          <w:szCs w:val="24"/>
        </w:rPr>
      </w:pPr>
      <w:proofErr w:type="spellStart"/>
      <w:r w:rsidRPr="00DF5684">
        <w:rPr>
          <w:rFonts w:ascii="Arial" w:hAnsi="Arial" w:cs="Arial"/>
          <w:sz w:val="24"/>
          <w:szCs w:val="24"/>
        </w:rPr>
        <w:t>Тятюшкина</w:t>
      </w:r>
      <w:proofErr w:type="spellEnd"/>
      <w:r w:rsidRPr="00DF5684">
        <w:rPr>
          <w:rFonts w:ascii="Arial" w:hAnsi="Arial" w:cs="Arial"/>
          <w:sz w:val="24"/>
          <w:szCs w:val="24"/>
        </w:rPr>
        <w:t xml:space="preserve"> М.С</w:t>
      </w:r>
      <w:r w:rsidR="00781515" w:rsidRPr="00DF5684">
        <w:rPr>
          <w:rFonts w:ascii="Arial" w:hAnsi="Arial" w:cs="Arial"/>
          <w:sz w:val="24"/>
          <w:szCs w:val="24"/>
        </w:rPr>
        <w:t>. - депутат, заместитель председателя рабочей группы;</w:t>
      </w:r>
    </w:p>
    <w:p w:rsidR="00781515" w:rsidRPr="00DF5684" w:rsidRDefault="00467AF3" w:rsidP="00781515">
      <w:pPr>
        <w:spacing w:after="0" w:line="240" w:lineRule="auto"/>
        <w:ind w:right="50"/>
        <w:rPr>
          <w:rFonts w:ascii="Arial" w:hAnsi="Arial" w:cs="Arial"/>
          <w:sz w:val="24"/>
          <w:szCs w:val="24"/>
        </w:rPr>
      </w:pPr>
      <w:proofErr w:type="spellStart"/>
      <w:r w:rsidRPr="00DF5684">
        <w:rPr>
          <w:rFonts w:ascii="Arial" w:hAnsi="Arial" w:cs="Arial"/>
          <w:sz w:val="24"/>
          <w:szCs w:val="24"/>
        </w:rPr>
        <w:t>Тятюшкина</w:t>
      </w:r>
      <w:proofErr w:type="spellEnd"/>
      <w:r w:rsidRPr="00DF5684">
        <w:rPr>
          <w:rFonts w:ascii="Arial" w:hAnsi="Arial" w:cs="Arial"/>
          <w:sz w:val="24"/>
          <w:szCs w:val="24"/>
        </w:rPr>
        <w:t xml:space="preserve"> М.И.</w:t>
      </w:r>
      <w:r w:rsidR="00781515" w:rsidRPr="00DF5684">
        <w:rPr>
          <w:rFonts w:ascii="Arial" w:hAnsi="Arial" w:cs="Arial"/>
          <w:sz w:val="24"/>
          <w:szCs w:val="24"/>
        </w:rPr>
        <w:t xml:space="preserve"> - депутат, секретарь рабочей группы.</w:t>
      </w:r>
    </w:p>
    <w:p w:rsidR="00781515" w:rsidRPr="00DF5684" w:rsidRDefault="00781515" w:rsidP="00781515">
      <w:pPr>
        <w:spacing w:after="0" w:line="240" w:lineRule="auto"/>
        <w:ind w:right="50"/>
        <w:rPr>
          <w:rFonts w:ascii="Arial" w:hAnsi="Arial" w:cs="Arial"/>
          <w:sz w:val="24"/>
          <w:szCs w:val="24"/>
        </w:rPr>
      </w:pPr>
    </w:p>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Члены рабочей группы:</w:t>
      </w:r>
    </w:p>
    <w:p w:rsidR="00781515" w:rsidRPr="00DF5684" w:rsidRDefault="00781515" w:rsidP="00781515">
      <w:pPr>
        <w:spacing w:after="0" w:line="240" w:lineRule="auto"/>
        <w:ind w:right="50"/>
        <w:jc w:val="center"/>
        <w:rPr>
          <w:rFonts w:ascii="Arial" w:hAnsi="Arial" w:cs="Arial"/>
          <w:sz w:val="24"/>
          <w:szCs w:val="24"/>
        </w:rPr>
      </w:pPr>
    </w:p>
    <w:p w:rsidR="00781515" w:rsidRPr="00DF5684" w:rsidRDefault="00467AF3" w:rsidP="00781515">
      <w:pPr>
        <w:spacing w:after="0" w:line="240" w:lineRule="auto"/>
        <w:ind w:right="50"/>
        <w:rPr>
          <w:rFonts w:ascii="Arial" w:hAnsi="Arial" w:cs="Arial"/>
          <w:sz w:val="24"/>
          <w:szCs w:val="24"/>
        </w:rPr>
      </w:pPr>
      <w:r w:rsidRPr="00DF5684">
        <w:rPr>
          <w:rFonts w:ascii="Arial" w:hAnsi="Arial" w:cs="Arial"/>
          <w:sz w:val="24"/>
          <w:szCs w:val="24"/>
        </w:rPr>
        <w:t>Карина А.И.</w:t>
      </w:r>
      <w:r w:rsidR="00781515" w:rsidRPr="00DF5684">
        <w:rPr>
          <w:rFonts w:ascii="Arial" w:hAnsi="Arial" w:cs="Arial"/>
          <w:sz w:val="24"/>
          <w:szCs w:val="24"/>
        </w:rPr>
        <w:t xml:space="preserve"> - депутат,</w:t>
      </w:r>
      <w:r w:rsidRPr="00DF5684">
        <w:rPr>
          <w:rFonts w:ascii="Arial" w:hAnsi="Arial" w:cs="Arial"/>
          <w:sz w:val="24"/>
          <w:szCs w:val="24"/>
        </w:rPr>
        <w:t xml:space="preserve"> член рабочей группы;</w:t>
      </w:r>
      <w:r w:rsidR="00781515" w:rsidRPr="00DF5684">
        <w:rPr>
          <w:rFonts w:ascii="Arial" w:hAnsi="Arial" w:cs="Arial"/>
          <w:sz w:val="24"/>
          <w:szCs w:val="24"/>
        </w:rPr>
        <w:t xml:space="preserve"> </w:t>
      </w:r>
    </w:p>
    <w:p w:rsidR="00781515" w:rsidRPr="00DF5684" w:rsidRDefault="00467AF3" w:rsidP="00781515">
      <w:pPr>
        <w:spacing w:after="0" w:line="240" w:lineRule="auto"/>
        <w:ind w:right="50"/>
        <w:rPr>
          <w:rFonts w:ascii="Arial" w:hAnsi="Arial" w:cs="Arial"/>
          <w:sz w:val="24"/>
          <w:szCs w:val="24"/>
        </w:rPr>
      </w:pPr>
      <w:r w:rsidRPr="00DF5684">
        <w:rPr>
          <w:rFonts w:ascii="Arial" w:hAnsi="Arial" w:cs="Arial"/>
          <w:sz w:val="24"/>
          <w:szCs w:val="24"/>
        </w:rPr>
        <w:t>Солдаткина Т.К. – депутат, член рабочей группы.</w:t>
      </w:r>
    </w:p>
    <w:p w:rsidR="00781515" w:rsidRPr="00DF5684" w:rsidRDefault="00781515" w:rsidP="00781515">
      <w:pPr>
        <w:spacing w:after="0" w:line="240" w:lineRule="auto"/>
        <w:ind w:right="50"/>
        <w:rPr>
          <w:rFonts w:ascii="Arial" w:hAnsi="Arial" w:cs="Arial"/>
          <w:sz w:val="24"/>
          <w:szCs w:val="24"/>
        </w:rPr>
      </w:pPr>
    </w:p>
    <w:p w:rsidR="00781515" w:rsidRPr="00DF5684" w:rsidRDefault="00781515" w:rsidP="00781515">
      <w:pPr>
        <w:spacing w:after="0" w:line="240" w:lineRule="auto"/>
        <w:ind w:right="50"/>
        <w:rPr>
          <w:rFonts w:ascii="Arial" w:hAnsi="Arial" w:cs="Arial"/>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p>
    <w:p w:rsidR="00781515" w:rsidRPr="00DF5684" w:rsidRDefault="00781515" w:rsidP="00781515">
      <w:pPr>
        <w:spacing w:after="0" w:line="240" w:lineRule="auto"/>
        <w:ind w:right="50"/>
        <w:jc w:val="right"/>
        <w:rPr>
          <w:rFonts w:ascii="Arial" w:hAnsi="Arial" w:cs="Arial"/>
          <w:caps/>
          <w:sz w:val="24"/>
          <w:szCs w:val="24"/>
        </w:rPr>
      </w:pPr>
      <w:r w:rsidRPr="00DF5684">
        <w:rPr>
          <w:rFonts w:ascii="Arial" w:hAnsi="Arial" w:cs="Arial"/>
          <w:caps/>
          <w:sz w:val="24"/>
          <w:szCs w:val="24"/>
        </w:rPr>
        <w:t xml:space="preserve">Приложение 1 </w:t>
      </w:r>
    </w:p>
    <w:p w:rsidR="00781515" w:rsidRPr="00DF5684" w:rsidRDefault="00781515" w:rsidP="00781515">
      <w:pPr>
        <w:spacing w:after="0" w:line="240" w:lineRule="auto"/>
        <w:ind w:right="50"/>
        <w:jc w:val="right"/>
        <w:rPr>
          <w:rFonts w:ascii="Arial" w:hAnsi="Arial" w:cs="Arial"/>
          <w:sz w:val="24"/>
          <w:szCs w:val="24"/>
        </w:rPr>
      </w:pPr>
      <w:r w:rsidRPr="00DF5684">
        <w:rPr>
          <w:rFonts w:ascii="Arial" w:hAnsi="Arial" w:cs="Arial"/>
          <w:sz w:val="24"/>
          <w:szCs w:val="24"/>
        </w:rPr>
        <w:t>к решению Совета депутатов</w:t>
      </w:r>
    </w:p>
    <w:p w:rsidR="00781515" w:rsidRPr="00DF5684" w:rsidRDefault="00781515" w:rsidP="00781515">
      <w:pPr>
        <w:spacing w:after="0" w:line="240" w:lineRule="auto"/>
        <w:ind w:right="50"/>
        <w:jc w:val="right"/>
        <w:rPr>
          <w:rFonts w:ascii="Arial" w:hAnsi="Arial" w:cs="Arial"/>
          <w:sz w:val="24"/>
          <w:szCs w:val="24"/>
        </w:rPr>
      </w:pPr>
      <w:r w:rsidRPr="00DF5684">
        <w:rPr>
          <w:rFonts w:ascii="Arial" w:hAnsi="Arial" w:cs="Arial"/>
          <w:sz w:val="24"/>
          <w:szCs w:val="24"/>
        </w:rPr>
        <w:t xml:space="preserve">Кочкуровского муниципального района </w:t>
      </w:r>
    </w:p>
    <w:p w:rsidR="00781515" w:rsidRPr="00DF5684" w:rsidRDefault="004F3F59" w:rsidP="00781515">
      <w:pPr>
        <w:spacing w:after="0" w:line="240" w:lineRule="auto"/>
        <w:ind w:right="50"/>
        <w:jc w:val="right"/>
        <w:rPr>
          <w:rFonts w:ascii="Arial" w:hAnsi="Arial" w:cs="Arial"/>
          <w:sz w:val="24"/>
          <w:szCs w:val="24"/>
        </w:rPr>
      </w:pPr>
      <w:r w:rsidRPr="00DF5684">
        <w:rPr>
          <w:rFonts w:ascii="Arial" w:hAnsi="Arial" w:cs="Arial"/>
          <w:sz w:val="24"/>
          <w:szCs w:val="24"/>
        </w:rPr>
        <w:t xml:space="preserve">от </w:t>
      </w:r>
      <w:r w:rsidR="00467AF3" w:rsidRPr="00DF5684">
        <w:rPr>
          <w:rFonts w:ascii="Arial" w:hAnsi="Arial" w:cs="Arial"/>
          <w:sz w:val="24"/>
          <w:szCs w:val="24"/>
        </w:rPr>
        <w:t>20.09.</w:t>
      </w:r>
      <w:r w:rsidRPr="00DF5684">
        <w:rPr>
          <w:rFonts w:ascii="Arial" w:hAnsi="Arial" w:cs="Arial"/>
          <w:sz w:val="24"/>
          <w:szCs w:val="24"/>
        </w:rPr>
        <w:t>2019</w:t>
      </w:r>
      <w:r w:rsidR="00781515" w:rsidRPr="00DF5684">
        <w:rPr>
          <w:rFonts w:ascii="Arial" w:hAnsi="Arial" w:cs="Arial"/>
          <w:sz w:val="24"/>
          <w:szCs w:val="24"/>
        </w:rPr>
        <w:t xml:space="preserve"> г. №</w:t>
      </w:r>
      <w:r w:rsidR="00467AF3" w:rsidRPr="00DF5684">
        <w:rPr>
          <w:rFonts w:ascii="Arial" w:hAnsi="Arial" w:cs="Arial"/>
          <w:sz w:val="24"/>
          <w:szCs w:val="24"/>
        </w:rPr>
        <w:t>9</w:t>
      </w:r>
    </w:p>
    <w:p w:rsidR="00781515" w:rsidRPr="00DF5684" w:rsidRDefault="00781515" w:rsidP="00781515">
      <w:pPr>
        <w:spacing w:after="0" w:line="240" w:lineRule="auto"/>
        <w:ind w:right="50"/>
        <w:jc w:val="right"/>
        <w:rPr>
          <w:rFonts w:ascii="Arial" w:hAnsi="Arial" w:cs="Arial"/>
          <w:sz w:val="24"/>
          <w:szCs w:val="24"/>
        </w:rPr>
      </w:pPr>
    </w:p>
    <w:p w:rsidR="00781515" w:rsidRPr="00DF5684" w:rsidRDefault="00781515" w:rsidP="00781515">
      <w:pPr>
        <w:spacing w:after="0" w:line="240" w:lineRule="auto"/>
        <w:ind w:right="50"/>
        <w:jc w:val="right"/>
        <w:rPr>
          <w:rFonts w:ascii="Arial" w:hAnsi="Arial" w:cs="Arial"/>
          <w:sz w:val="24"/>
          <w:szCs w:val="24"/>
        </w:rPr>
      </w:pPr>
    </w:p>
    <w:p w:rsidR="00781515" w:rsidRPr="00DF5684" w:rsidRDefault="00781515" w:rsidP="00781515">
      <w:pPr>
        <w:spacing w:after="0" w:line="240" w:lineRule="auto"/>
        <w:ind w:right="50"/>
        <w:jc w:val="right"/>
        <w:rPr>
          <w:rFonts w:ascii="Arial" w:hAnsi="Arial" w:cs="Arial"/>
          <w:sz w:val="24"/>
          <w:szCs w:val="24"/>
        </w:rPr>
      </w:pPr>
    </w:p>
    <w:p w:rsidR="00781515" w:rsidRPr="00DF5684" w:rsidRDefault="00781515" w:rsidP="00781515">
      <w:pPr>
        <w:spacing w:after="0" w:line="240" w:lineRule="auto"/>
        <w:ind w:right="50"/>
        <w:jc w:val="right"/>
        <w:rPr>
          <w:rFonts w:ascii="Arial" w:hAnsi="Arial" w:cs="Arial"/>
          <w:sz w:val="24"/>
          <w:szCs w:val="24"/>
        </w:rPr>
      </w:pPr>
    </w:p>
    <w:p w:rsidR="00781515" w:rsidRPr="00DF5684" w:rsidRDefault="00781515" w:rsidP="00781515">
      <w:pPr>
        <w:spacing w:after="0" w:line="240" w:lineRule="auto"/>
        <w:ind w:right="50"/>
        <w:jc w:val="center"/>
        <w:rPr>
          <w:rFonts w:ascii="Arial" w:hAnsi="Arial" w:cs="Arial"/>
          <w:b/>
          <w:caps/>
          <w:sz w:val="24"/>
          <w:szCs w:val="24"/>
        </w:rPr>
      </w:pPr>
      <w:r w:rsidRPr="00DF5684">
        <w:rPr>
          <w:rFonts w:ascii="Arial" w:hAnsi="Arial" w:cs="Arial"/>
          <w:b/>
          <w:caps/>
          <w:sz w:val="24"/>
          <w:szCs w:val="24"/>
        </w:rPr>
        <w:t>Форма</w:t>
      </w:r>
    </w:p>
    <w:p w:rsidR="00781515" w:rsidRPr="00DF5684" w:rsidRDefault="00781515" w:rsidP="00781515">
      <w:pPr>
        <w:spacing w:after="0" w:line="240" w:lineRule="auto"/>
        <w:ind w:right="50"/>
        <w:jc w:val="center"/>
        <w:rPr>
          <w:rFonts w:ascii="Arial" w:hAnsi="Arial" w:cs="Arial"/>
          <w:b/>
          <w:caps/>
          <w:sz w:val="24"/>
          <w:szCs w:val="24"/>
        </w:rPr>
      </w:pPr>
      <w:r w:rsidRPr="00DF5684">
        <w:rPr>
          <w:rFonts w:ascii="Arial" w:hAnsi="Arial" w:cs="Arial"/>
          <w:b/>
          <w:caps/>
          <w:sz w:val="24"/>
          <w:szCs w:val="24"/>
        </w:rPr>
        <w:t>внесения предложений по проекту решения</w:t>
      </w:r>
    </w:p>
    <w:p w:rsidR="00781515" w:rsidRPr="00DF5684" w:rsidRDefault="00781515" w:rsidP="00781515">
      <w:pPr>
        <w:spacing w:after="0" w:line="240" w:lineRule="auto"/>
        <w:ind w:right="50"/>
        <w:jc w:val="center"/>
        <w:rPr>
          <w:rFonts w:ascii="Arial" w:hAnsi="Arial" w:cs="Arial"/>
          <w:b/>
          <w:caps/>
          <w:sz w:val="24"/>
          <w:szCs w:val="24"/>
        </w:rPr>
      </w:pPr>
      <w:r w:rsidRPr="00DF5684">
        <w:rPr>
          <w:rFonts w:ascii="Arial" w:hAnsi="Arial" w:cs="Arial"/>
          <w:b/>
          <w:caps/>
          <w:sz w:val="24"/>
          <w:szCs w:val="24"/>
        </w:rPr>
        <w:t xml:space="preserve"> «О внесении изменений в Устав </w:t>
      </w:r>
      <w:r w:rsidRPr="00DF5684">
        <w:rPr>
          <w:rFonts w:ascii="Arial" w:eastAsia="Calibri" w:hAnsi="Arial" w:cs="Arial"/>
          <w:b/>
          <w:caps/>
          <w:sz w:val="24"/>
          <w:szCs w:val="24"/>
        </w:rPr>
        <w:t>Кочкуровского</w:t>
      </w:r>
      <w:r w:rsidRPr="00DF5684">
        <w:rPr>
          <w:rFonts w:ascii="Arial" w:hAnsi="Arial" w:cs="Arial"/>
          <w:b/>
          <w:caps/>
          <w:sz w:val="24"/>
          <w:szCs w:val="24"/>
        </w:rPr>
        <w:t xml:space="preserve"> муниципального района Республики Мордовия»</w:t>
      </w:r>
    </w:p>
    <w:p w:rsidR="00781515" w:rsidRPr="00DF5684" w:rsidRDefault="00781515" w:rsidP="00781515">
      <w:pPr>
        <w:spacing w:after="0" w:line="240" w:lineRule="auto"/>
        <w:ind w:right="50"/>
        <w:rPr>
          <w:rFonts w:ascii="Arial" w:hAnsi="Arial" w:cs="Arial"/>
          <w:sz w:val="24"/>
          <w:szCs w:val="24"/>
        </w:rPr>
      </w:pPr>
    </w:p>
    <w:tbl>
      <w:tblPr>
        <w:tblW w:w="950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992"/>
        <w:gridCol w:w="993"/>
        <w:gridCol w:w="992"/>
        <w:gridCol w:w="1417"/>
        <w:gridCol w:w="1276"/>
        <w:gridCol w:w="992"/>
        <w:gridCol w:w="1134"/>
        <w:gridCol w:w="1134"/>
        <w:gridCol w:w="6"/>
      </w:tblGrid>
      <w:tr w:rsidR="00DF5684" w:rsidRPr="00DF5684" w:rsidTr="00781515">
        <w:trPr>
          <w:gridAfter w:val="1"/>
          <w:wAfter w:w="6" w:type="dxa"/>
          <w:trHeight w:val="43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 xml:space="preserve">№ </w:t>
            </w:r>
            <w:proofErr w:type="gramStart"/>
            <w:r w:rsidRPr="00DF5684">
              <w:rPr>
                <w:rFonts w:ascii="Arial" w:hAnsi="Arial" w:cs="Arial"/>
                <w:sz w:val="24"/>
                <w:szCs w:val="24"/>
              </w:rPr>
              <w:t>п</w:t>
            </w:r>
            <w:proofErr w:type="gramEnd"/>
            <w:r w:rsidRPr="00DF5684">
              <w:rPr>
                <w:rFonts w:ascii="Arial" w:hAnsi="Arial" w:cs="Arial"/>
                <w:sz w:val="24"/>
                <w:szCs w:val="24"/>
              </w:rPr>
              <w:t>/п</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Статья, пункт</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Те</w:t>
            </w:r>
            <w:proofErr w:type="gramStart"/>
            <w:r w:rsidRPr="00DF5684">
              <w:rPr>
                <w:rFonts w:ascii="Arial" w:hAnsi="Arial" w:cs="Arial"/>
                <w:sz w:val="24"/>
                <w:szCs w:val="24"/>
              </w:rPr>
              <w:t>кст ст</w:t>
            </w:r>
            <w:proofErr w:type="gramEnd"/>
            <w:r w:rsidRPr="00DF5684">
              <w:rPr>
                <w:rFonts w:ascii="Arial" w:hAnsi="Arial" w:cs="Arial"/>
                <w:sz w:val="24"/>
                <w:szCs w:val="24"/>
              </w:rPr>
              <w:t>атьи, пункта Устава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Текст поправки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Те</w:t>
            </w:r>
            <w:proofErr w:type="gramStart"/>
            <w:r w:rsidRPr="00DF5684">
              <w:rPr>
                <w:rFonts w:ascii="Arial" w:hAnsi="Arial" w:cs="Arial"/>
                <w:sz w:val="24"/>
                <w:szCs w:val="24"/>
              </w:rPr>
              <w:t>кст пр</w:t>
            </w:r>
            <w:proofErr w:type="gramEnd"/>
            <w:r w:rsidRPr="00DF5684">
              <w:rPr>
                <w:rFonts w:ascii="Arial" w:hAnsi="Arial" w:cs="Arial"/>
                <w:sz w:val="24"/>
                <w:szCs w:val="24"/>
              </w:rPr>
              <w:t>оекта изменений Устава с учетом поправки</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Кем внесена поправка</w:t>
            </w:r>
          </w:p>
          <w:p w:rsidR="00781515" w:rsidRPr="00DF5684" w:rsidRDefault="00781515" w:rsidP="00781515">
            <w:pPr>
              <w:spacing w:after="0" w:line="240" w:lineRule="auto"/>
              <w:ind w:right="50"/>
              <w:jc w:val="center"/>
              <w:rPr>
                <w:rFonts w:ascii="Arial" w:hAnsi="Arial" w:cs="Arial"/>
                <w:sz w:val="24"/>
                <w:szCs w:val="24"/>
              </w:rPr>
            </w:pPr>
          </w:p>
        </w:tc>
      </w:tr>
      <w:tr w:rsidR="00DF5684" w:rsidRPr="00DF5684" w:rsidTr="00781515">
        <w:trPr>
          <w:gridAfter w:val="1"/>
          <w:wAfter w:w="6" w:type="dxa"/>
          <w:trHeight w:val="454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81515" w:rsidRPr="00DF5684" w:rsidRDefault="00781515" w:rsidP="00781515">
            <w:pPr>
              <w:spacing w:after="0" w:line="240" w:lineRule="auto"/>
              <w:ind w:right="50"/>
              <w:rPr>
                <w:rFonts w:ascii="Arial" w:hAnsi="Arial" w:cs="Arial"/>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81515" w:rsidRPr="00DF5684" w:rsidRDefault="00781515" w:rsidP="00781515">
            <w:pPr>
              <w:spacing w:after="0" w:line="240" w:lineRule="auto"/>
              <w:ind w:right="50"/>
              <w:rPr>
                <w:rFonts w:ascii="Arial" w:hAnsi="Arial" w:cs="Arial"/>
                <w:sz w:val="24"/>
                <w:szCs w:val="24"/>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81515" w:rsidRPr="00DF5684" w:rsidRDefault="00781515" w:rsidP="00781515">
            <w:pPr>
              <w:spacing w:after="0" w:line="240" w:lineRule="auto"/>
              <w:ind w:right="50"/>
              <w:rPr>
                <w:rFonts w:ascii="Arial" w:hAnsi="Arial" w:cs="Arial"/>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81515" w:rsidRPr="00DF5684" w:rsidRDefault="00781515" w:rsidP="00781515">
            <w:pPr>
              <w:spacing w:after="0" w:line="240" w:lineRule="auto"/>
              <w:ind w:right="50"/>
              <w:rPr>
                <w:rFonts w:ascii="Arial" w:hAnsi="Arial" w:cs="Arial"/>
                <w:sz w:val="24"/>
                <w:szCs w:val="24"/>
              </w:rPr>
            </w:pP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81515" w:rsidRPr="00DF5684" w:rsidRDefault="00781515" w:rsidP="00781515">
            <w:pPr>
              <w:spacing w:after="0" w:line="240" w:lineRule="auto"/>
              <w:ind w:right="50"/>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 xml:space="preserve">Фамилия, имя, отчество гражданина, внесшего </w:t>
            </w:r>
            <w:proofErr w:type="spellStart"/>
            <w:proofErr w:type="gramStart"/>
            <w:r w:rsidRPr="00DF5684">
              <w:rPr>
                <w:rFonts w:ascii="Arial" w:hAnsi="Arial" w:cs="Arial"/>
                <w:sz w:val="24"/>
                <w:szCs w:val="24"/>
              </w:rPr>
              <w:t>предложе-ния</w:t>
            </w:r>
            <w:proofErr w:type="spellEnd"/>
            <w:proofErr w:type="gramEnd"/>
          </w:p>
          <w:p w:rsidR="00781515" w:rsidRPr="00DF5684" w:rsidRDefault="00781515" w:rsidP="00781515">
            <w:pPr>
              <w:spacing w:after="0" w:line="240" w:lineRule="auto"/>
              <w:ind w:right="50"/>
              <w:jc w:val="center"/>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Домашний адрес</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Данные о документе, удостоверяющем личность</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center"/>
              <w:rPr>
                <w:rFonts w:ascii="Arial" w:hAnsi="Arial" w:cs="Arial"/>
                <w:sz w:val="24"/>
                <w:szCs w:val="24"/>
              </w:rPr>
            </w:pPr>
            <w:r w:rsidRPr="00DF5684">
              <w:rPr>
                <w:rFonts w:ascii="Arial" w:hAnsi="Arial" w:cs="Arial"/>
                <w:sz w:val="24"/>
                <w:szCs w:val="24"/>
              </w:rPr>
              <w:t>Место работы, учебы</w:t>
            </w:r>
          </w:p>
        </w:tc>
      </w:tr>
      <w:tr w:rsidR="00DF5684" w:rsidRPr="00DF5684" w:rsidTr="00781515">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right"/>
              <w:rPr>
                <w:rFonts w:ascii="Arial" w:hAnsi="Arial" w:cs="Arial"/>
                <w:sz w:val="24"/>
                <w:szCs w:val="24"/>
              </w:rPr>
            </w:pPr>
            <w:r w:rsidRPr="00DF5684">
              <w:rPr>
                <w:rFonts w:ascii="Arial" w:hAnsi="Arial" w:cs="Arial"/>
                <w:sz w:val="24"/>
                <w:szCs w:val="24"/>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r>
      <w:tr w:rsidR="00DF5684" w:rsidRPr="00DF5684" w:rsidTr="00781515">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781515" w:rsidRPr="00DF5684" w:rsidRDefault="00781515" w:rsidP="00781515">
            <w:pPr>
              <w:spacing w:after="0" w:line="240" w:lineRule="auto"/>
              <w:ind w:right="50"/>
              <w:jc w:val="right"/>
              <w:rPr>
                <w:rFonts w:ascii="Arial" w:hAnsi="Arial" w:cs="Arial"/>
                <w:sz w:val="24"/>
                <w:szCs w:val="24"/>
              </w:rPr>
            </w:pPr>
            <w:r w:rsidRPr="00DF5684">
              <w:rPr>
                <w:rFonts w:ascii="Arial" w:hAnsi="Arial" w:cs="Arial"/>
                <w:sz w:val="24"/>
                <w:szCs w:val="24"/>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r>
      <w:tr w:rsidR="00DF5684" w:rsidRPr="00DF5684" w:rsidTr="00781515">
        <w:tc>
          <w:tcPr>
            <w:tcW w:w="568"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r>
      <w:tr w:rsidR="00DF5684" w:rsidRPr="00DF5684" w:rsidTr="00781515">
        <w:tc>
          <w:tcPr>
            <w:tcW w:w="568"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781515" w:rsidRPr="00DF5684" w:rsidRDefault="00781515" w:rsidP="00781515">
            <w:pPr>
              <w:spacing w:after="0" w:line="240" w:lineRule="auto"/>
              <w:ind w:right="50"/>
              <w:jc w:val="right"/>
              <w:rPr>
                <w:rFonts w:ascii="Arial" w:hAnsi="Arial" w:cs="Arial"/>
                <w:sz w:val="24"/>
                <w:szCs w:val="24"/>
              </w:rPr>
            </w:pPr>
          </w:p>
        </w:tc>
      </w:tr>
    </w:tbl>
    <w:p w:rsidR="00781515" w:rsidRPr="00DF5684" w:rsidRDefault="00781515" w:rsidP="00781515">
      <w:pPr>
        <w:spacing w:after="0" w:line="240" w:lineRule="auto"/>
        <w:ind w:right="50"/>
        <w:jc w:val="right"/>
        <w:rPr>
          <w:rFonts w:ascii="Arial" w:hAnsi="Arial" w:cs="Arial"/>
          <w:sz w:val="24"/>
          <w:szCs w:val="24"/>
        </w:rPr>
      </w:pPr>
    </w:p>
    <w:p w:rsidR="00781515" w:rsidRPr="00DF5684" w:rsidRDefault="00781515" w:rsidP="00781515">
      <w:pPr>
        <w:spacing w:after="0" w:line="240" w:lineRule="auto"/>
        <w:ind w:right="50"/>
        <w:rPr>
          <w:rFonts w:ascii="Arial" w:hAnsi="Arial" w:cs="Arial"/>
          <w:sz w:val="24"/>
          <w:szCs w:val="24"/>
        </w:rPr>
      </w:pPr>
    </w:p>
    <w:p w:rsidR="00781515" w:rsidRPr="00DF5684" w:rsidRDefault="00781515" w:rsidP="00781515">
      <w:pPr>
        <w:spacing w:after="0" w:line="240" w:lineRule="auto"/>
        <w:ind w:right="50"/>
        <w:rPr>
          <w:rFonts w:ascii="Arial" w:hAnsi="Arial" w:cs="Arial"/>
          <w:sz w:val="24"/>
          <w:szCs w:val="24"/>
        </w:rPr>
      </w:pPr>
    </w:p>
    <w:p w:rsidR="00781515" w:rsidRPr="00DF5684" w:rsidRDefault="00781515" w:rsidP="00781515">
      <w:pPr>
        <w:spacing w:after="0" w:line="240" w:lineRule="auto"/>
        <w:ind w:right="50"/>
        <w:rPr>
          <w:rFonts w:ascii="Arial" w:hAnsi="Arial" w:cs="Arial"/>
          <w:sz w:val="24"/>
          <w:szCs w:val="24"/>
        </w:rPr>
      </w:pPr>
      <w:r w:rsidRPr="00DF5684">
        <w:rPr>
          <w:rFonts w:ascii="Arial" w:hAnsi="Arial" w:cs="Arial"/>
          <w:sz w:val="24"/>
          <w:szCs w:val="24"/>
        </w:rPr>
        <w:tab/>
        <w:t>Подпись гражданина_______________________________</w:t>
      </w:r>
    </w:p>
    <w:p w:rsidR="00781515" w:rsidRPr="00DF5684" w:rsidRDefault="00781515" w:rsidP="00781515">
      <w:pPr>
        <w:shd w:val="clear" w:color="auto" w:fill="FFFFFF"/>
        <w:spacing w:after="0" w:line="240" w:lineRule="auto"/>
        <w:ind w:left="-1200" w:right="7" w:firstLine="120"/>
        <w:rPr>
          <w:rFonts w:cs="Arial"/>
        </w:rPr>
      </w:pPr>
    </w:p>
    <w:p w:rsidR="00781515" w:rsidRPr="00DF5684" w:rsidRDefault="00781515" w:rsidP="00781515">
      <w:pPr>
        <w:shd w:val="clear" w:color="auto" w:fill="FFFFFF"/>
        <w:spacing w:after="0" w:line="240" w:lineRule="auto"/>
        <w:ind w:left="-1200" w:right="7" w:firstLine="120"/>
        <w:rPr>
          <w:rFonts w:cs="Arial"/>
        </w:rPr>
      </w:pPr>
    </w:p>
    <w:p w:rsidR="00781515" w:rsidRPr="00DF5684" w:rsidRDefault="00781515" w:rsidP="00781515">
      <w:pPr>
        <w:shd w:val="clear" w:color="auto" w:fill="FFFFFF"/>
        <w:ind w:left="-1200" w:right="7" w:firstLine="120"/>
        <w:rPr>
          <w:rFonts w:cs="Arial"/>
        </w:rPr>
      </w:pPr>
    </w:p>
    <w:p w:rsidR="00781515" w:rsidRPr="00DF5684" w:rsidRDefault="00781515" w:rsidP="00781515">
      <w:pPr>
        <w:shd w:val="clear" w:color="auto" w:fill="FFFFFF"/>
        <w:ind w:left="-1200" w:right="7" w:firstLine="120"/>
        <w:rPr>
          <w:rFonts w:cs="Arial"/>
        </w:rPr>
      </w:pPr>
    </w:p>
    <w:p w:rsidR="00FD3BAC" w:rsidRPr="00DF5684" w:rsidRDefault="00FD3BAC" w:rsidP="00781515">
      <w:pPr>
        <w:spacing w:after="0" w:line="240" w:lineRule="auto"/>
        <w:ind w:firstLine="567"/>
        <w:jc w:val="center"/>
        <w:rPr>
          <w:rFonts w:ascii="Arial" w:eastAsia="Times New Roman" w:hAnsi="Arial" w:cs="Arial"/>
          <w:b/>
          <w:bCs/>
          <w:sz w:val="32"/>
          <w:szCs w:val="32"/>
          <w:lang w:eastAsia="ru-RU"/>
        </w:rPr>
      </w:pPr>
    </w:p>
    <w:sectPr w:rsidR="00FD3BAC" w:rsidRPr="00DF5684" w:rsidSect="003566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1B55DF0"/>
    <w:multiLevelType w:val="hybridMultilevel"/>
    <w:tmpl w:val="C15C8EB2"/>
    <w:lvl w:ilvl="0" w:tplc="88DABD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62D6CBB"/>
    <w:multiLevelType w:val="hybridMultilevel"/>
    <w:tmpl w:val="42A4F432"/>
    <w:lvl w:ilvl="0" w:tplc="67EAD3C2">
      <w:start w:val="1"/>
      <w:numFmt w:val="decimal"/>
      <w:lvlText w:val="%1."/>
      <w:lvlJc w:val="left"/>
      <w:pPr>
        <w:ind w:left="1455" w:hanging="915"/>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6F43857"/>
    <w:multiLevelType w:val="hybridMultilevel"/>
    <w:tmpl w:val="885A8710"/>
    <w:lvl w:ilvl="0" w:tplc="CC64BF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74F6D13"/>
    <w:multiLevelType w:val="hybridMultilevel"/>
    <w:tmpl w:val="83969586"/>
    <w:lvl w:ilvl="0" w:tplc="6B90151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B1858BE"/>
    <w:multiLevelType w:val="hybridMultilevel"/>
    <w:tmpl w:val="65B2B278"/>
    <w:lvl w:ilvl="0" w:tplc="5268E2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B9F0E02"/>
    <w:multiLevelType w:val="hybridMultilevel"/>
    <w:tmpl w:val="1F4C1660"/>
    <w:lvl w:ilvl="0" w:tplc="F0D4A3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BCC51C9"/>
    <w:multiLevelType w:val="hybridMultilevel"/>
    <w:tmpl w:val="9D0681A8"/>
    <w:lvl w:ilvl="0" w:tplc="254AE652">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5"/>
  </w:num>
  <w:num w:numId="3">
    <w:abstractNumId w:val="6"/>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D3BAC"/>
    <w:rsid w:val="00065FF2"/>
    <w:rsid w:val="00102C1B"/>
    <w:rsid w:val="00162B13"/>
    <w:rsid w:val="00166F45"/>
    <w:rsid w:val="001D4A6B"/>
    <w:rsid w:val="001E18B8"/>
    <w:rsid w:val="001F5391"/>
    <w:rsid w:val="002222E4"/>
    <w:rsid w:val="00232F26"/>
    <w:rsid w:val="002431C6"/>
    <w:rsid w:val="00265F5F"/>
    <w:rsid w:val="00293224"/>
    <w:rsid w:val="002B3B6C"/>
    <w:rsid w:val="002F618A"/>
    <w:rsid w:val="003566EE"/>
    <w:rsid w:val="003A0450"/>
    <w:rsid w:val="003A1B87"/>
    <w:rsid w:val="00414751"/>
    <w:rsid w:val="00467AF3"/>
    <w:rsid w:val="00481864"/>
    <w:rsid w:val="00494048"/>
    <w:rsid w:val="004E6E29"/>
    <w:rsid w:val="004F3F59"/>
    <w:rsid w:val="004F4623"/>
    <w:rsid w:val="00554E5D"/>
    <w:rsid w:val="00585EF2"/>
    <w:rsid w:val="0061798B"/>
    <w:rsid w:val="006225F5"/>
    <w:rsid w:val="006935BF"/>
    <w:rsid w:val="006A42B5"/>
    <w:rsid w:val="006D3C6E"/>
    <w:rsid w:val="006E0212"/>
    <w:rsid w:val="006F27E7"/>
    <w:rsid w:val="00703031"/>
    <w:rsid w:val="00740EF4"/>
    <w:rsid w:val="00781515"/>
    <w:rsid w:val="00783EB5"/>
    <w:rsid w:val="007A12DC"/>
    <w:rsid w:val="007D21C3"/>
    <w:rsid w:val="007F7652"/>
    <w:rsid w:val="00813D1E"/>
    <w:rsid w:val="00827D4A"/>
    <w:rsid w:val="008E3F50"/>
    <w:rsid w:val="008E7C98"/>
    <w:rsid w:val="00924809"/>
    <w:rsid w:val="00967E64"/>
    <w:rsid w:val="009712A8"/>
    <w:rsid w:val="0097194A"/>
    <w:rsid w:val="0097366E"/>
    <w:rsid w:val="00986E28"/>
    <w:rsid w:val="009A361B"/>
    <w:rsid w:val="009B4711"/>
    <w:rsid w:val="009C6000"/>
    <w:rsid w:val="00A13540"/>
    <w:rsid w:val="00A23A0F"/>
    <w:rsid w:val="00A24BFD"/>
    <w:rsid w:val="00A343EC"/>
    <w:rsid w:val="00A8203E"/>
    <w:rsid w:val="00AA672E"/>
    <w:rsid w:val="00B641D3"/>
    <w:rsid w:val="00BE2715"/>
    <w:rsid w:val="00C35A2A"/>
    <w:rsid w:val="00C85590"/>
    <w:rsid w:val="00C91A94"/>
    <w:rsid w:val="00C973F1"/>
    <w:rsid w:val="00CD78A1"/>
    <w:rsid w:val="00D95A19"/>
    <w:rsid w:val="00DA56C4"/>
    <w:rsid w:val="00DF5684"/>
    <w:rsid w:val="00E86933"/>
    <w:rsid w:val="00EB4645"/>
    <w:rsid w:val="00ED3E07"/>
    <w:rsid w:val="00ED7E69"/>
    <w:rsid w:val="00EE35C1"/>
    <w:rsid w:val="00EF32EB"/>
    <w:rsid w:val="00F01705"/>
    <w:rsid w:val="00F131BA"/>
    <w:rsid w:val="00F24AFF"/>
    <w:rsid w:val="00F27199"/>
    <w:rsid w:val="00F4740B"/>
    <w:rsid w:val="00F571B0"/>
    <w:rsid w:val="00F84861"/>
    <w:rsid w:val="00F93395"/>
    <w:rsid w:val="00FA5FD1"/>
    <w:rsid w:val="00FC422C"/>
    <w:rsid w:val="00FD3BAC"/>
    <w:rsid w:val="00FF5C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6EE"/>
  </w:style>
  <w:style w:type="paragraph" w:styleId="1">
    <w:name w:val="heading 1"/>
    <w:basedOn w:val="a"/>
    <w:next w:val="a"/>
    <w:link w:val="10"/>
    <w:qFormat/>
    <w:rsid w:val="00EB46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FD3BA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40">
    <w:name w:val="Заголовок 4 Знак"/>
    <w:basedOn w:val="a0"/>
    <w:link w:val="4"/>
    <w:uiPriority w:val="9"/>
    <w:rsid w:val="00FD3BAC"/>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FD3BAC"/>
  </w:style>
  <w:style w:type="paragraph" w:customStyle="1" w:styleId="12">
    <w:name w:val="Название объекта1"/>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nhideWhenUsed/>
    <w:rsid w:val="00FD3BAC"/>
    <w:rPr>
      <w:color w:val="0000FF"/>
      <w:u w:val="single"/>
    </w:rPr>
  </w:style>
  <w:style w:type="character" w:styleId="a4">
    <w:name w:val="FollowedHyperlink"/>
    <w:basedOn w:val="a0"/>
    <w:uiPriority w:val="99"/>
    <w:semiHidden/>
    <w:unhideWhenUsed/>
    <w:rsid w:val="00FD3BAC"/>
    <w:rPr>
      <w:color w:val="800080"/>
      <w:u w:val="single"/>
    </w:rPr>
  </w:style>
  <w:style w:type="character" w:customStyle="1" w:styleId="13">
    <w:name w:val="Гиперссылка1"/>
    <w:basedOn w:val="a0"/>
    <w:rsid w:val="00FD3BAC"/>
  </w:style>
  <w:style w:type="paragraph" w:customStyle="1" w:styleId="text">
    <w:name w:val="tex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FD3BAC"/>
  </w:style>
  <w:style w:type="paragraph" w:customStyle="1" w:styleId="consnonformat">
    <w:name w:val="consnonforma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D3BAC"/>
  </w:style>
  <w:style w:type="paragraph" w:customStyle="1" w:styleId="bodytext">
    <w:name w:val="bodytex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E86933"/>
    <w:pPr>
      <w:ind w:left="720"/>
      <w:contextualSpacing/>
    </w:pPr>
  </w:style>
  <w:style w:type="paragraph" w:customStyle="1" w:styleId="p9">
    <w:name w:val="p9"/>
    <w:basedOn w:val="a"/>
    <w:rsid w:val="009248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1F5391"/>
  </w:style>
  <w:style w:type="paragraph" w:customStyle="1" w:styleId="ConsPlusNormal0">
    <w:name w:val="ConsPlusNormal"/>
    <w:link w:val="ConsPlusNormal1"/>
    <w:rsid w:val="008E7C9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EB4645"/>
    <w:rPr>
      <w:rFonts w:asciiTheme="majorHAnsi" w:eastAsiaTheme="majorEastAsia" w:hAnsiTheme="majorHAnsi" w:cstheme="majorBidi"/>
      <w:b/>
      <w:bCs/>
      <w:color w:val="365F91" w:themeColor="accent1" w:themeShade="BF"/>
      <w:sz w:val="28"/>
      <w:szCs w:val="28"/>
    </w:rPr>
  </w:style>
  <w:style w:type="character" w:customStyle="1" w:styleId="s1">
    <w:name w:val="s1"/>
    <w:rsid w:val="00EB4645"/>
  </w:style>
  <w:style w:type="paragraph" w:customStyle="1" w:styleId="p3">
    <w:name w:val="p3"/>
    <w:basedOn w:val="a"/>
    <w:rsid w:val="00EB46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B46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Subtitle"/>
    <w:basedOn w:val="a"/>
    <w:link w:val="a8"/>
    <w:qFormat/>
    <w:rsid w:val="00ED3E07"/>
    <w:pPr>
      <w:spacing w:after="0" w:line="240" w:lineRule="auto"/>
      <w:jc w:val="center"/>
    </w:pPr>
    <w:rPr>
      <w:rFonts w:ascii="Impact" w:eastAsia="Times New Roman" w:hAnsi="Impact" w:cs="Times New Roman"/>
      <w:sz w:val="28"/>
      <w:szCs w:val="20"/>
      <w:lang w:eastAsia="ru-RU"/>
    </w:rPr>
  </w:style>
  <w:style w:type="character" w:customStyle="1" w:styleId="a8">
    <w:name w:val="Подзаголовок Знак"/>
    <w:basedOn w:val="a0"/>
    <w:link w:val="a7"/>
    <w:rsid w:val="00ED3E07"/>
    <w:rPr>
      <w:rFonts w:ascii="Impact" w:eastAsia="Times New Roman" w:hAnsi="Impact" w:cs="Times New Roman"/>
      <w:sz w:val="28"/>
      <w:szCs w:val="20"/>
      <w:lang w:eastAsia="ru-RU"/>
    </w:rPr>
  </w:style>
  <w:style w:type="paragraph" w:customStyle="1" w:styleId="a9">
    <w:name w:val="Таблицы (моноширинный)"/>
    <w:basedOn w:val="a"/>
    <w:next w:val="a"/>
    <w:rsid w:val="00ED3E07"/>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a">
    <w:name w:val="Balloon Text"/>
    <w:basedOn w:val="a"/>
    <w:link w:val="ab"/>
    <w:unhideWhenUsed/>
    <w:rsid w:val="00DA56C4"/>
    <w:pPr>
      <w:spacing w:after="0" w:line="240" w:lineRule="auto"/>
    </w:pPr>
    <w:rPr>
      <w:rFonts w:ascii="Tahoma" w:hAnsi="Tahoma" w:cs="Tahoma"/>
      <w:sz w:val="16"/>
      <w:szCs w:val="16"/>
    </w:rPr>
  </w:style>
  <w:style w:type="character" w:customStyle="1" w:styleId="ab">
    <w:name w:val="Текст выноски Знак"/>
    <w:basedOn w:val="a0"/>
    <w:link w:val="aa"/>
    <w:rsid w:val="00DA56C4"/>
    <w:rPr>
      <w:rFonts w:ascii="Tahoma" w:hAnsi="Tahoma" w:cs="Tahoma"/>
      <w:sz w:val="16"/>
      <w:szCs w:val="16"/>
    </w:rPr>
  </w:style>
  <w:style w:type="character" w:customStyle="1" w:styleId="ac">
    <w:name w:val="Цветовое выделение"/>
    <w:rsid w:val="00DF5684"/>
    <w:rPr>
      <w:b/>
      <w:color w:val="26282F"/>
    </w:rPr>
  </w:style>
  <w:style w:type="paragraph" w:customStyle="1" w:styleId="ad">
    <w:name w:val="Информация об изменениях документа"/>
    <w:basedOn w:val="a"/>
    <w:next w:val="a"/>
    <w:rsid w:val="00DF5684"/>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paragraph" w:styleId="ae">
    <w:name w:val="header"/>
    <w:basedOn w:val="a"/>
    <w:link w:val="af"/>
    <w:rsid w:val="00DF5684"/>
    <w:pPr>
      <w:tabs>
        <w:tab w:val="center" w:pos="4677"/>
        <w:tab w:val="right" w:pos="9355"/>
      </w:tabs>
    </w:pPr>
    <w:rPr>
      <w:rFonts w:ascii="Calibri" w:eastAsia="Times New Roman" w:hAnsi="Calibri" w:cs="Times New Roman"/>
    </w:rPr>
  </w:style>
  <w:style w:type="character" w:customStyle="1" w:styleId="af">
    <w:name w:val="Верхний колонтитул Знак"/>
    <w:basedOn w:val="a0"/>
    <w:link w:val="ae"/>
    <w:rsid w:val="00DF5684"/>
    <w:rPr>
      <w:rFonts w:ascii="Calibri" w:eastAsia="Times New Roman" w:hAnsi="Calibri" w:cs="Times New Roman"/>
    </w:rPr>
  </w:style>
  <w:style w:type="character" w:styleId="af0">
    <w:name w:val="page number"/>
    <w:basedOn w:val="a0"/>
    <w:rsid w:val="00DF5684"/>
  </w:style>
  <w:style w:type="paragraph" w:styleId="af1">
    <w:name w:val="No Spacing"/>
    <w:qFormat/>
    <w:rsid w:val="00DF5684"/>
    <w:pPr>
      <w:spacing w:after="0" w:line="240" w:lineRule="auto"/>
    </w:pPr>
    <w:rPr>
      <w:rFonts w:ascii="Calibri" w:eastAsia="Times New Roman" w:hAnsi="Calibri" w:cs="Calibri"/>
    </w:rPr>
  </w:style>
  <w:style w:type="paragraph" w:customStyle="1" w:styleId="ConsPlusTitle">
    <w:name w:val="ConsPlusTitle"/>
    <w:uiPriority w:val="99"/>
    <w:rsid w:val="00DF5684"/>
    <w:pPr>
      <w:widowControl w:val="0"/>
      <w:autoSpaceDE w:val="0"/>
      <w:autoSpaceDN w:val="0"/>
      <w:adjustRightInd w:val="0"/>
      <w:spacing w:after="0" w:line="240" w:lineRule="auto"/>
    </w:pPr>
    <w:rPr>
      <w:rFonts w:ascii="Arial" w:eastAsia="Times New Roman" w:hAnsi="Arial" w:cs="Arial"/>
      <w:b/>
      <w:bCs/>
      <w:sz w:val="24"/>
      <w:szCs w:val="24"/>
      <w:lang w:eastAsia="ru-RU"/>
    </w:rPr>
  </w:style>
  <w:style w:type="character" w:customStyle="1" w:styleId="blk">
    <w:name w:val="blk"/>
    <w:rsid w:val="00DF5684"/>
  </w:style>
  <w:style w:type="paragraph" w:customStyle="1" w:styleId="a50">
    <w:name w:val="a5"/>
    <w:basedOn w:val="a"/>
    <w:rsid w:val="00DF56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basedOn w:val="a0"/>
    <w:rsid w:val="00DF5684"/>
  </w:style>
  <w:style w:type="paragraph" w:customStyle="1" w:styleId="130">
    <w:name w:val="13"/>
    <w:basedOn w:val="a"/>
    <w:rsid w:val="00DF56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DF56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DF5684"/>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FD3BA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FD3BAC"/>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FD3BAC"/>
  </w:style>
  <w:style w:type="paragraph" w:customStyle="1" w:styleId="12">
    <w:name w:val="Название объекта1"/>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D3BAC"/>
    <w:rPr>
      <w:color w:val="0000FF"/>
      <w:u w:val="single"/>
    </w:rPr>
  </w:style>
  <w:style w:type="character" w:styleId="a4">
    <w:name w:val="FollowedHyperlink"/>
    <w:basedOn w:val="a0"/>
    <w:uiPriority w:val="99"/>
    <w:semiHidden/>
    <w:unhideWhenUsed/>
    <w:rsid w:val="00FD3BAC"/>
    <w:rPr>
      <w:color w:val="800080"/>
      <w:u w:val="single"/>
    </w:rPr>
  </w:style>
  <w:style w:type="character" w:customStyle="1" w:styleId="13">
    <w:name w:val="Гиперссылка1"/>
    <w:basedOn w:val="a0"/>
    <w:rsid w:val="00FD3BAC"/>
  </w:style>
  <w:style w:type="paragraph" w:customStyle="1" w:styleId="text">
    <w:name w:val="tex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FD3BAC"/>
  </w:style>
  <w:style w:type="paragraph" w:customStyle="1" w:styleId="consnonformat">
    <w:name w:val="consnonforma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D3BAC"/>
  </w:style>
  <w:style w:type="paragraph" w:customStyle="1" w:styleId="bodytext">
    <w:name w:val="bodytext"/>
    <w:basedOn w:val="a"/>
    <w:rsid w:val="00FD3B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53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6BACD58618D0C9341AD56C4B8859319A457172DE7232E3673122B46619EABBEA5BDB6D60A6D33C6A95CC7C7AF6C3844FF9841AF2D2u6N3O" TargetMode="External"/><Relationship Id="rId13" Type="http://schemas.openxmlformats.org/officeDocument/2006/relationships/hyperlink" Target="consultantplus://offline/ref=4D9F0F6987FEDC68E5DDB365B105FF5B4A963C71D0762DAAAC306D63A97B7CCF88C7C55FE58F4B6C8FD8D1B8A3f5p3G" TargetMode="External"/><Relationship Id="rId18" Type="http://schemas.openxmlformats.org/officeDocument/2006/relationships/hyperlink" Target="http://pravo.minjust.ru:8080/bigs/showDocument.html?id=BBF89570-6239-4CFB-BDBA-5B454C14E321" TargetMode="External"/><Relationship Id="rId26" Type="http://schemas.openxmlformats.org/officeDocument/2006/relationships/hyperlink" Target="http://pravo.minjust.ru:8080/bigs/showDocument.html?id=BBF89570-6239-4CFB-BDBA-5B454C14E321" TargetMode="External"/><Relationship Id="rId39"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21" Type="http://schemas.openxmlformats.org/officeDocument/2006/relationships/hyperlink" Target="http://pravo.minjust.ru:8080/bigs/showDocument.html?id=BBF89570-6239-4CFB-BDBA-5B454C14E321" TargetMode="External"/><Relationship Id="rId34" Type="http://schemas.openxmlformats.org/officeDocument/2006/relationships/hyperlink" Target="http://pravo.minjust.ru:8080/bigs/showDocument.html?id=8F21B21C-A408-42C4-B9FE-A939B863C84A" TargetMode="External"/><Relationship Id="rId42" Type="http://schemas.openxmlformats.org/officeDocument/2006/relationships/hyperlink" Target="http://pravo.minjust.ru:8080/bigs/showDocument.html?id=15D4560C-D530-4955-BF7E-F734337AE80B" TargetMode="External"/><Relationship Id="rId47" Type="http://schemas.openxmlformats.org/officeDocument/2006/relationships/theme" Target="theme/theme1.xml"/><Relationship Id="rId7" Type="http://schemas.openxmlformats.org/officeDocument/2006/relationships/hyperlink" Target="consultantplus://offline/ref=45C07E23AF03FF93EF0F2FA4FDEF343A269656985C7FDED6F08233C03922AA19F961E19BB55FB423289F9FFD3E993ECD2A50D34A13372DRDN2O" TargetMode="External"/><Relationship Id="rId12" Type="http://schemas.openxmlformats.org/officeDocument/2006/relationships/hyperlink" Target="consultantplus://offline/ref=4D9F0F6987FEDC68E5DDB365B105FF5B4B9E3272D3702DAAAC306D63A97B7CCF88C7C55FE58F4B6C8FD8D1B8A3f5p3G" TargetMode="External"/><Relationship Id="rId17" Type="http://schemas.openxmlformats.org/officeDocument/2006/relationships/hyperlink" Target="http://pravo.minjust.ru:8080/bigs/showDocument.html?id=BBF89570-6239-4CFB-BDBA-5B454C14E321" TargetMode="External"/><Relationship Id="rId25" Type="http://schemas.openxmlformats.org/officeDocument/2006/relationships/hyperlink" Target="http://pravo.minjust.ru:8080/bigs/showDocument.html?id=BBF89570-6239-4CFB-BDBA-5B454C14E321" TargetMode="External"/><Relationship Id="rId33" Type="http://schemas.openxmlformats.org/officeDocument/2006/relationships/hyperlink" Target="http://pravo.minjust.ru:8080/bigs/showDocument.html?id=8F21B21C-A408-42C4-B9FE-A939B863C84A" TargetMode="External"/><Relationship Id="rId38" Type="http://schemas.openxmlformats.org/officeDocument/2006/relationships/hyperlink" Target="http://pravo.minjust.ru:8080/bigs/showDocument.html?id=96E20C02-1B12-465A-B64C-24AA92270007"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vo.minjust.ru:8080/bigs/showDocument.html?id=9AA48369-618A-4BB4-B4B8-AE15F2B7EBF6" TargetMode="External"/><Relationship Id="rId20" Type="http://schemas.openxmlformats.org/officeDocument/2006/relationships/hyperlink" Target="http://pravo.minjust.ru:8080/bigs/showDocument.html?id=BBF89570-6239-4CFB-BDBA-5B454C14E321" TargetMode="External"/><Relationship Id="rId29" Type="http://schemas.openxmlformats.org/officeDocument/2006/relationships/hyperlink" Target="http://pravo.minjust.ru:8080/bigs/showDocument.html?id=BBF89570-6239-4CFB-BDBA-5B454C14E321" TargetMode="External"/><Relationship Id="rId41" Type="http://schemas.openxmlformats.org/officeDocument/2006/relationships/hyperlink" Target="http://pravo.minjust.ru:8080/bigs/showDocument.html?id=401A4058-EBD0-4AE1-8231-1072A34EB79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D9F0F6987FEDC68E5DDB365B105FF5B4B9E3272D3702DAAAC306D63A97B7CCF88C7C55FE58F4B6C8FD8D1B8A3f5p3G" TargetMode="External"/><Relationship Id="rId24" Type="http://schemas.openxmlformats.org/officeDocument/2006/relationships/hyperlink" Target="http://pravo.minjust.ru:8080/bigs/showDocument.html?id=9AA48369-618A-4BB4-B4B8-AE15F2B7EBF6" TargetMode="External"/><Relationship Id="rId32" Type="http://schemas.openxmlformats.org/officeDocument/2006/relationships/hyperlink" Target="http://pravo.minjust.ru:8080/bigs/showDocument.html?id=8F21B21C-A408-42C4-B9FE-A939B863C84A" TargetMode="External"/><Relationship Id="rId37" Type="http://schemas.openxmlformats.org/officeDocument/2006/relationships/hyperlink" Target="http://pravo.minjust.ru:8080/bigs/showDocument.html?id=8F21B21C-A408-42C4-B9FE-A939B863C84A" TargetMode="External"/><Relationship Id="rId40" Type="http://schemas.openxmlformats.org/officeDocument/2006/relationships/hyperlink" Target="http://pravo.minjust.ru:8080/bigs/showDocument.html?id=15D4560C-D530-4955-BF7E-F734337AE80B" TargetMode="External"/><Relationship Id="rId45" Type="http://schemas.openxmlformats.org/officeDocument/2006/relationships/hyperlink" Target="http://pravo.minjust.ru:8080/bigs/showDocument.html?id=401A4058-EBD0-4AE1-8231-1072A34EB79F" TargetMode="External"/><Relationship Id="rId5" Type="http://schemas.openxmlformats.org/officeDocument/2006/relationships/settings" Target="settings.xml"/><Relationship Id="rId15" Type="http://schemas.openxmlformats.org/officeDocument/2006/relationships/hyperlink" Target="http://pravo.minjust.ru:8080/bigs/showDocument.html?id=BBF89570-6239-4CFB-BDBA-5B454C14E321" TargetMode="External"/><Relationship Id="rId23" Type="http://schemas.openxmlformats.org/officeDocument/2006/relationships/hyperlink" Target="http://pravo.minjust.ru:8080/bigs/showDocument.html?id=BBF89570-6239-4CFB-BDBA-5B454C14E321" TargetMode="External"/><Relationship Id="rId28" Type="http://schemas.openxmlformats.org/officeDocument/2006/relationships/hyperlink" Target="http://pravo.minjust.ru:8080/bigs/showDocument.html?id=B11798FF-43B9-49DB-B06C-4223F9D555E2" TargetMode="External"/><Relationship Id="rId36" Type="http://schemas.openxmlformats.org/officeDocument/2006/relationships/hyperlink" Target="http://pravo.minjust.ru:8080/bigs/showDocument.html?id=8F21B21C-A408-42C4-B9FE-A939B863C84A" TargetMode="External"/><Relationship Id="rId10" Type="http://schemas.openxmlformats.org/officeDocument/2006/relationships/hyperlink" Target="consultantplus://offline/ref=EC952CB1F70DA99B162D97F4ACC069662D6E53F7A9AC532907236A85D3DE33872564DD1A182D4C2975B80EAE9F1E50284BC8F04BF404Q0O" TargetMode="External"/><Relationship Id="rId19" Type="http://schemas.openxmlformats.org/officeDocument/2006/relationships/hyperlink" Target="http://pravo.minjust.ru:8080/bigs/showDocument.html?id=BBF89570-6239-4CFB-BDBA-5B454C14E321" TargetMode="External"/><Relationship Id="rId31" Type="http://schemas.openxmlformats.org/officeDocument/2006/relationships/hyperlink" Target="consultantplus://offline/ref=5DEF46747CC42F6CA195565C35837EFEB97218F0B59D8B68A5E559B26ED1DC958612DAECCD12F1235A5CABD7B7A7g3N" TargetMode="External"/><Relationship Id="rId44" Type="http://schemas.openxmlformats.org/officeDocument/2006/relationships/hyperlink" Target="http://pravo.minjust.ru:8080/bigs/showDocument.html?id=15D4560C-D530-4955-BF7E-F734337AE80B" TargetMode="External"/><Relationship Id="rId4" Type="http://schemas.microsoft.com/office/2007/relationships/stylesWithEffects" Target="stylesWithEffects.xml"/><Relationship Id="rId9" Type="http://schemas.openxmlformats.org/officeDocument/2006/relationships/hyperlink" Target="consultantplus://offline/ref=EC952CB1F70DA99B162D97F4ACC069662D6E53F7A9AC532907236A85D3DE33872564DD1A182D4C2975B80EAE9F1E50284BC8F04BF404Q0O" TargetMode="External"/><Relationship Id="rId14" Type="http://schemas.openxmlformats.org/officeDocument/2006/relationships/hyperlink" Target="consultantplus://offline/ref=4D9F0F6987FEDC68E5DDB365B105FF5B4B9E3272D3722DAAAC306D63A97B7CCF88C7C55FE58F4B6C8FD8D1B8A3f5p3G" TargetMode="External"/><Relationship Id="rId22" Type="http://schemas.openxmlformats.org/officeDocument/2006/relationships/hyperlink" Target="http://pravo.minjust.ru:8080/bigs/showDocument.html?id=BBF89570-6239-4CFB-BDBA-5B454C14E321" TargetMode="External"/><Relationship Id="rId27" Type="http://schemas.openxmlformats.org/officeDocument/2006/relationships/hyperlink" Target="http://pravo.minjust.ru:8080/bigs/showDocument.html?id=BBF89570-6239-4CFB-BDBA-5B454C14E321" TargetMode="External"/><Relationship Id="rId30" Type="http://schemas.openxmlformats.org/officeDocument/2006/relationships/hyperlink" Target="http://pravo-minjust.ru" TargetMode="External"/><Relationship Id="rId35" Type="http://schemas.openxmlformats.org/officeDocument/2006/relationships/hyperlink" Target="http://pravo.minjust.ru:8080/bigs/showDocument.html?id=8F21B21C-A408-42C4-B9FE-A939B863C84A" TargetMode="External"/><Relationship Id="rId43" Type="http://schemas.openxmlformats.org/officeDocument/2006/relationships/hyperlink" Target="http://pravo.minjust.ru:8080/bigs/showDocument.html?id=401A4058-EBD0-4AE1-8231-1072A34EB7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416A2F-BF2B-4C98-9F25-38AF0C6E4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106</Pages>
  <Words>39669</Words>
  <Characters>226116</Characters>
  <Application>Microsoft Office Word</Application>
  <DocSecurity>0</DocSecurity>
  <Lines>1884</Lines>
  <Paragraphs>530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dc:creator>
  <cp:lastModifiedBy>Бухгалтер</cp:lastModifiedBy>
  <cp:revision>15</cp:revision>
  <cp:lastPrinted>2019-09-18T05:49:00Z</cp:lastPrinted>
  <dcterms:created xsi:type="dcterms:W3CDTF">2019-09-12T10:40:00Z</dcterms:created>
  <dcterms:modified xsi:type="dcterms:W3CDTF">2019-09-23T12:54:00Z</dcterms:modified>
</cp:coreProperties>
</file>