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DC7D7A" w:rsidRPr="00EE70CE" w:rsidRDefault="001C1F3C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="00DC7D7A" w:rsidRPr="00EE70CE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F0D92" w:rsidRDefault="003F0D92" w:rsidP="003F0D92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sz w:val="32"/>
          <w:szCs w:val="32"/>
        </w:rPr>
      </w:pP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DC7D7A" w:rsidRPr="00EE70CE" w:rsidRDefault="00DC7D7A" w:rsidP="00DC7D7A">
      <w:pPr>
        <w:ind w:left="-567" w:right="-284" w:firstLine="567"/>
        <w:jc w:val="center"/>
        <w:rPr>
          <w:rFonts w:ascii="Arial" w:hAnsi="Arial" w:cs="Arial"/>
          <w:b/>
          <w:caps/>
          <w:sz w:val="32"/>
          <w:szCs w:val="32"/>
        </w:rPr>
      </w:pPr>
    </w:p>
    <w:p w:rsidR="00DC7D7A" w:rsidRPr="00EE70CE" w:rsidRDefault="00DC7D7A" w:rsidP="006448AB">
      <w:pPr>
        <w:ind w:firstLine="709"/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>№</w:t>
      </w:r>
      <w:r w:rsidR="00332979">
        <w:rPr>
          <w:rFonts w:ascii="Arial" w:hAnsi="Arial" w:cs="Arial"/>
          <w:b/>
          <w:sz w:val="32"/>
          <w:szCs w:val="32"/>
        </w:rPr>
        <w:t>2</w:t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</w:r>
      <w:r w:rsidRPr="00EE70CE">
        <w:rPr>
          <w:rFonts w:ascii="Arial" w:hAnsi="Arial" w:cs="Arial"/>
          <w:b/>
          <w:sz w:val="32"/>
          <w:szCs w:val="32"/>
        </w:rPr>
        <w:tab/>
        <w:t xml:space="preserve">от </w:t>
      </w:r>
      <w:r w:rsidR="00332979">
        <w:rPr>
          <w:rFonts w:ascii="Arial" w:hAnsi="Arial" w:cs="Arial"/>
          <w:b/>
          <w:sz w:val="32"/>
          <w:szCs w:val="32"/>
        </w:rPr>
        <w:t xml:space="preserve"> 20.09.</w:t>
      </w:r>
      <w:r w:rsidR="00A20FBF">
        <w:rPr>
          <w:rFonts w:ascii="Arial" w:hAnsi="Arial" w:cs="Arial"/>
          <w:b/>
          <w:sz w:val="32"/>
          <w:szCs w:val="32"/>
        </w:rPr>
        <w:t>2019</w:t>
      </w:r>
      <w:r w:rsidRPr="00EE70CE">
        <w:rPr>
          <w:rFonts w:ascii="Arial" w:hAnsi="Arial" w:cs="Arial"/>
          <w:b/>
          <w:sz w:val="32"/>
          <w:szCs w:val="32"/>
        </w:rPr>
        <w:t xml:space="preserve"> года</w:t>
      </w:r>
    </w:p>
    <w:p w:rsidR="00DC7D7A" w:rsidRPr="00EE70CE" w:rsidRDefault="00DC7D7A" w:rsidP="00526BC6">
      <w:pPr>
        <w:ind w:firstLine="709"/>
        <w:rPr>
          <w:rFonts w:ascii="Arial" w:hAnsi="Arial" w:cs="Arial"/>
          <w:sz w:val="28"/>
          <w:szCs w:val="28"/>
        </w:rPr>
      </w:pPr>
    </w:p>
    <w:p w:rsidR="008C3385" w:rsidRPr="00EE70CE" w:rsidRDefault="008C3385" w:rsidP="008C3385">
      <w:pPr>
        <w:widowControl w:val="0"/>
        <w:shd w:val="clear" w:color="auto" w:fill="FFFFFF"/>
        <w:tabs>
          <w:tab w:val="left" w:pos="6528"/>
        </w:tabs>
        <w:autoSpaceDE w:val="0"/>
        <w:autoSpaceDN w:val="0"/>
        <w:adjustRightInd w:val="0"/>
        <w:ind w:left="-180"/>
        <w:jc w:val="center"/>
        <w:rPr>
          <w:rFonts w:ascii="Arial" w:hAnsi="Arial" w:cs="Arial"/>
          <w:b/>
        </w:rPr>
      </w:pPr>
      <w:r w:rsidRPr="00EE70CE">
        <w:rPr>
          <w:rFonts w:ascii="Arial" w:hAnsi="Arial" w:cs="Arial"/>
          <w:b/>
          <w:sz w:val="32"/>
          <w:szCs w:val="28"/>
        </w:rPr>
        <w:t>О</w:t>
      </w:r>
      <w:r w:rsidR="00920211">
        <w:rPr>
          <w:rFonts w:ascii="Arial" w:hAnsi="Arial" w:cs="Arial"/>
          <w:b/>
          <w:sz w:val="32"/>
          <w:szCs w:val="28"/>
        </w:rPr>
        <w:t xml:space="preserve"> ПРИНЯТИИ</w:t>
      </w:r>
      <w:r w:rsidRPr="00EE70CE">
        <w:rPr>
          <w:rFonts w:ascii="Arial" w:hAnsi="Arial" w:cs="Arial"/>
          <w:b/>
          <w:sz w:val="32"/>
          <w:szCs w:val="28"/>
        </w:rPr>
        <w:t xml:space="preserve"> РЕГЛАМЕНТА СОВЕТА ДЕПУТАТОВ </w:t>
      </w:r>
      <w:r w:rsidR="001C1F3C">
        <w:rPr>
          <w:rFonts w:ascii="Arial" w:hAnsi="Arial" w:cs="Arial"/>
          <w:b/>
          <w:sz w:val="32"/>
          <w:szCs w:val="28"/>
        </w:rPr>
        <w:t>СЕМИЛЕЙСКОГО</w:t>
      </w:r>
      <w:r w:rsidR="000627A4">
        <w:rPr>
          <w:rFonts w:ascii="Arial" w:hAnsi="Arial" w:cs="Arial"/>
          <w:b/>
          <w:sz w:val="32"/>
          <w:szCs w:val="28"/>
        </w:rPr>
        <w:t xml:space="preserve"> СЕЛЬСКОГО ПОСЕЛЕНИЯ </w:t>
      </w:r>
      <w:r w:rsidRPr="00EE70CE">
        <w:rPr>
          <w:rFonts w:ascii="Arial" w:hAnsi="Arial" w:cs="Arial"/>
          <w:b/>
          <w:sz w:val="32"/>
          <w:szCs w:val="28"/>
        </w:rPr>
        <w:t>КОЧКУРОВСКОГО МУНИЦИПАЛЬНОГО РАЙОНА</w:t>
      </w:r>
    </w:p>
    <w:p w:rsidR="008C3385" w:rsidRPr="00EE70CE" w:rsidRDefault="008C3385" w:rsidP="008C338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8C3385" w:rsidRPr="00EE70CE" w:rsidRDefault="008C3385" w:rsidP="008C338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8C3385" w:rsidRPr="00C45281" w:rsidRDefault="008C3385" w:rsidP="008C3385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C45281">
        <w:rPr>
          <w:rFonts w:ascii="Arial" w:hAnsi="Arial" w:cs="Arial"/>
        </w:rPr>
        <w:t xml:space="preserve">В соответствии </w:t>
      </w:r>
      <w:r w:rsidR="001F5E4C" w:rsidRPr="00C45281">
        <w:rPr>
          <w:rFonts w:ascii="Arial" w:hAnsi="Arial" w:cs="Arial"/>
        </w:rPr>
        <w:t>с</w:t>
      </w:r>
      <w:r w:rsidRPr="00C45281">
        <w:rPr>
          <w:rFonts w:ascii="Arial" w:hAnsi="Arial" w:cs="Arial"/>
        </w:rPr>
        <w:t xml:space="preserve"> </w:t>
      </w:r>
      <w:r w:rsidR="00C45281" w:rsidRPr="00C45281">
        <w:rPr>
          <w:rFonts w:ascii="Arial" w:hAnsi="Arial" w:cs="Arial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="00C45281" w:rsidRPr="00C45281">
          <w:rPr>
            <w:rFonts w:ascii="Arial" w:hAnsi="Arial" w:cs="Arial"/>
          </w:rPr>
          <w:t>2003 г</w:t>
        </w:r>
      </w:smartTag>
      <w:r w:rsidR="00C45281" w:rsidRPr="00C45281">
        <w:rPr>
          <w:rFonts w:ascii="Arial" w:hAnsi="Arial" w:cs="Arial"/>
        </w:rPr>
        <w:t xml:space="preserve">. N 131-ФЗ "Об общих принципах организации местного самоуправления в Российской Федерации", в целях организации работы Совета депутатов </w:t>
      </w:r>
      <w:r w:rsidR="001C1F3C">
        <w:rPr>
          <w:rFonts w:ascii="Arial" w:hAnsi="Arial" w:cs="Arial"/>
        </w:rPr>
        <w:t>Семилейского</w:t>
      </w:r>
      <w:r w:rsidR="00C45281" w:rsidRPr="00C45281">
        <w:rPr>
          <w:rFonts w:ascii="Arial" w:hAnsi="Arial" w:cs="Arial"/>
        </w:rPr>
        <w:t xml:space="preserve"> сельского поселения,</w:t>
      </w:r>
      <w:r w:rsidRPr="00C45281">
        <w:rPr>
          <w:rFonts w:ascii="Arial" w:hAnsi="Arial" w:cs="Arial"/>
        </w:rPr>
        <w:t xml:space="preserve"> Совет депутатов </w:t>
      </w:r>
      <w:r w:rsidR="001C1F3C">
        <w:rPr>
          <w:rFonts w:ascii="Arial" w:hAnsi="Arial" w:cs="Arial"/>
        </w:rPr>
        <w:t>Семилейского</w:t>
      </w:r>
      <w:r w:rsidR="001F5E4C" w:rsidRPr="00C45281">
        <w:rPr>
          <w:rFonts w:ascii="Arial" w:hAnsi="Arial" w:cs="Arial"/>
        </w:rPr>
        <w:t xml:space="preserve"> сельского поселения </w:t>
      </w:r>
      <w:r w:rsidRPr="00C45281">
        <w:rPr>
          <w:rFonts w:ascii="Arial" w:hAnsi="Arial" w:cs="Arial"/>
        </w:rPr>
        <w:t xml:space="preserve">Кочкуровского муниципального района </w:t>
      </w:r>
      <w:r w:rsidRPr="00C45281">
        <w:rPr>
          <w:rFonts w:ascii="Arial" w:hAnsi="Arial" w:cs="Arial"/>
          <w:caps/>
        </w:rPr>
        <w:t>решил</w:t>
      </w:r>
      <w:r w:rsidRPr="00C45281">
        <w:rPr>
          <w:rFonts w:ascii="Arial" w:hAnsi="Arial" w:cs="Arial"/>
        </w:rPr>
        <w:t>:</w:t>
      </w:r>
    </w:p>
    <w:p w:rsidR="001F5E4C" w:rsidRPr="00C45281" w:rsidRDefault="001F5E4C" w:rsidP="008C3385">
      <w:pPr>
        <w:widowControl w:val="0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:rsidR="008C3385" w:rsidRPr="00C45281" w:rsidRDefault="008C3385" w:rsidP="008C338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0" w:name="sub_100"/>
      <w:r w:rsidRPr="00C45281">
        <w:rPr>
          <w:rFonts w:ascii="Arial" w:hAnsi="Arial" w:cs="Arial"/>
        </w:rPr>
        <w:t xml:space="preserve">1. Утвердить прилагаемый </w:t>
      </w:r>
      <w:hyperlink r:id="rId7" w:anchor="sub_10000" w:history="1">
        <w:r w:rsidRPr="00C45281">
          <w:rPr>
            <w:rFonts w:ascii="Arial" w:hAnsi="Arial" w:cs="Arial"/>
          </w:rPr>
          <w:t>Регламент</w:t>
        </w:r>
      </w:hyperlink>
      <w:r w:rsidRPr="00C45281">
        <w:rPr>
          <w:rFonts w:ascii="Arial" w:hAnsi="Arial" w:cs="Arial"/>
        </w:rPr>
        <w:t xml:space="preserve"> Совета депутатов </w:t>
      </w:r>
      <w:r w:rsidR="001C1F3C">
        <w:rPr>
          <w:rFonts w:ascii="Arial" w:hAnsi="Arial" w:cs="Arial"/>
        </w:rPr>
        <w:t>Семилейского</w:t>
      </w:r>
      <w:r w:rsidR="001F5E4C" w:rsidRPr="00C45281">
        <w:rPr>
          <w:rFonts w:ascii="Arial" w:hAnsi="Arial" w:cs="Arial"/>
        </w:rPr>
        <w:t xml:space="preserve"> сельского поселения </w:t>
      </w:r>
      <w:r w:rsidRPr="00C45281">
        <w:rPr>
          <w:rFonts w:ascii="Arial" w:hAnsi="Arial" w:cs="Arial"/>
        </w:rPr>
        <w:t>Кочкуровского муниципального района.</w:t>
      </w:r>
    </w:p>
    <w:p w:rsidR="008C3385" w:rsidRPr="001C1F3C" w:rsidRDefault="008C3385" w:rsidP="008C338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FF0000"/>
        </w:rPr>
      </w:pPr>
      <w:bookmarkStart w:id="1" w:name="sub_200"/>
      <w:bookmarkEnd w:id="0"/>
      <w:r w:rsidRPr="00C45281">
        <w:rPr>
          <w:rFonts w:ascii="Arial" w:hAnsi="Arial" w:cs="Arial"/>
        </w:rPr>
        <w:t xml:space="preserve">2. </w:t>
      </w:r>
      <w:r w:rsidRPr="003F0D92">
        <w:rPr>
          <w:rFonts w:ascii="Arial" w:hAnsi="Arial" w:cs="Arial"/>
        </w:rPr>
        <w:t xml:space="preserve">Признать утратившим силу решение Совета депутатов </w:t>
      </w:r>
      <w:r w:rsidR="001C1F3C">
        <w:rPr>
          <w:rFonts w:ascii="Arial" w:hAnsi="Arial" w:cs="Arial"/>
        </w:rPr>
        <w:t>Семилейского</w:t>
      </w:r>
      <w:r w:rsidR="001F5E4C" w:rsidRPr="003F0D92">
        <w:rPr>
          <w:rFonts w:ascii="Arial" w:hAnsi="Arial" w:cs="Arial"/>
        </w:rPr>
        <w:t xml:space="preserve"> сельского поселения </w:t>
      </w:r>
      <w:r w:rsidRPr="003F0D92">
        <w:rPr>
          <w:rFonts w:ascii="Arial" w:hAnsi="Arial" w:cs="Arial"/>
        </w:rPr>
        <w:t xml:space="preserve">Кочкуровского муниципального </w:t>
      </w:r>
      <w:r w:rsidRPr="006C1B93">
        <w:rPr>
          <w:rFonts w:ascii="Arial" w:hAnsi="Arial" w:cs="Arial"/>
        </w:rPr>
        <w:t xml:space="preserve">района от </w:t>
      </w:r>
      <w:r w:rsidR="006C1B93" w:rsidRPr="006C1B93">
        <w:rPr>
          <w:rFonts w:ascii="Arial" w:hAnsi="Arial" w:cs="Arial"/>
        </w:rPr>
        <w:t>28</w:t>
      </w:r>
      <w:r w:rsidRPr="006C1B93">
        <w:rPr>
          <w:rFonts w:ascii="Arial" w:hAnsi="Arial" w:cs="Arial"/>
        </w:rPr>
        <w:t xml:space="preserve"> </w:t>
      </w:r>
      <w:r w:rsidR="006C1B93" w:rsidRPr="006C1B93">
        <w:rPr>
          <w:rFonts w:ascii="Arial" w:hAnsi="Arial" w:cs="Arial"/>
        </w:rPr>
        <w:t xml:space="preserve">сентября </w:t>
      </w:r>
      <w:r w:rsidRPr="006C1B93">
        <w:rPr>
          <w:rFonts w:ascii="Arial" w:hAnsi="Arial" w:cs="Arial"/>
        </w:rPr>
        <w:t>20</w:t>
      </w:r>
      <w:r w:rsidR="006C1B93" w:rsidRPr="006C1B93">
        <w:rPr>
          <w:rFonts w:ascii="Arial" w:hAnsi="Arial" w:cs="Arial"/>
        </w:rPr>
        <w:t>16</w:t>
      </w:r>
      <w:r w:rsidRPr="006C1B93">
        <w:rPr>
          <w:rFonts w:ascii="Arial" w:hAnsi="Arial" w:cs="Arial"/>
        </w:rPr>
        <w:t xml:space="preserve"> г. №</w:t>
      </w:r>
      <w:r w:rsidR="006C1B93" w:rsidRPr="006C1B93">
        <w:rPr>
          <w:rFonts w:ascii="Arial" w:hAnsi="Arial" w:cs="Arial"/>
        </w:rPr>
        <w:t>7</w:t>
      </w:r>
      <w:r w:rsidRPr="006C1B93">
        <w:rPr>
          <w:rFonts w:ascii="Arial" w:hAnsi="Arial" w:cs="Arial"/>
        </w:rPr>
        <w:t xml:space="preserve"> «О Регламент</w:t>
      </w:r>
      <w:r w:rsidR="001F5E4C" w:rsidRPr="006C1B93">
        <w:rPr>
          <w:rFonts w:ascii="Arial" w:hAnsi="Arial" w:cs="Arial"/>
        </w:rPr>
        <w:t>е</w:t>
      </w:r>
      <w:r w:rsidRPr="006C1B93">
        <w:rPr>
          <w:rFonts w:ascii="Arial" w:hAnsi="Arial" w:cs="Arial"/>
        </w:rPr>
        <w:t xml:space="preserve"> Совета депутатов </w:t>
      </w:r>
      <w:r w:rsidR="006C1B93" w:rsidRPr="006C1B93">
        <w:rPr>
          <w:rFonts w:ascii="Arial" w:hAnsi="Arial" w:cs="Arial"/>
        </w:rPr>
        <w:t>Семилейского</w:t>
      </w:r>
      <w:r w:rsidRPr="006C1B93">
        <w:rPr>
          <w:rFonts w:ascii="Arial" w:hAnsi="Arial" w:cs="Arial"/>
        </w:rPr>
        <w:t xml:space="preserve"> </w:t>
      </w:r>
      <w:r w:rsidR="001F5E4C" w:rsidRPr="006C1B93">
        <w:rPr>
          <w:rFonts w:ascii="Arial" w:hAnsi="Arial" w:cs="Arial"/>
        </w:rPr>
        <w:t>сельского поселения</w:t>
      </w:r>
      <w:r w:rsidRPr="006C1B93">
        <w:rPr>
          <w:rFonts w:ascii="Arial" w:hAnsi="Arial" w:cs="Arial"/>
        </w:rPr>
        <w:t>».</w:t>
      </w:r>
    </w:p>
    <w:p w:rsidR="008C3385" w:rsidRPr="00C45281" w:rsidRDefault="008C3385" w:rsidP="008C338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2" w:name="sub_300"/>
      <w:bookmarkEnd w:id="1"/>
      <w:r w:rsidRPr="00C45281">
        <w:rPr>
          <w:rFonts w:ascii="Arial" w:hAnsi="Arial" w:cs="Arial"/>
        </w:rPr>
        <w:t xml:space="preserve">3. Настоящее решение вступает в силу со дня его </w:t>
      </w:r>
      <w:r w:rsidR="000E4E9D" w:rsidRPr="00C45281">
        <w:rPr>
          <w:rFonts w:ascii="Arial" w:hAnsi="Arial" w:cs="Arial"/>
        </w:rPr>
        <w:t xml:space="preserve">принятия и подлежит </w:t>
      </w:r>
      <w:r w:rsidRPr="00C45281">
        <w:rPr>
          <w:rFonts w:ascii="Arial" w:hAnsi="Arial" w:cs="Arial"/>
        </w:rPr>
        <w:t>официально</w:t>
      </w:r>
      <w:r w:rsidR="000E4E9D" w:rsidRPr="00C45281">
        <w:rPr>
          <w:rFonts w:ascii="Arial" w:hAnsi="Arial" w:cs="Arial"/>
        </w:rPr>
        <w:t>му</w:t>
      </w:r>
      <w:r w:rsidRPr="00C45281">
        <w:rPr>
          <w:rFonts w:ascii="Arial" w:hAnsi="Arial" w:cs="Arial"/>
        </w:rPr>
        <w:t xml:space="preserve"> опубликовани</w:t>
      </w:r>
      <w:r w:rsidR="000E4E9D" w:rsidRPr="00C45281">
        <w:rPr>
          <w:rFonts w:ascii="Arial" w:hAnsi="Arial" w:cs="Arial"/>
        </w:rPr>
        <w:t>ю</w:t>
      </w:r>
      <w:r w:rsidRPr="00C45281">
        <w:rPr>
          <w:rFonts w:ascii="Arial" w:hAnsi="Arial" w:cs="Arial"/>
        </w:rPr>
        <w:t>.</w:t>
      </w:r>
    </w:p>
    <w:bookmarkEnd w:id="2"/>
    <w:p w:rsidR="008C3385" w:rsidRDefault="008C3385" w:rsidP="008C338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8820FB" w:rsidRDefault="008820FB" w:rsidP="008C3385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8820FB" w:rsidRPr="00C45281" w:rsidRDefault="008820FB" w:rsidP="00332979">
      <w:pPr>
        <w:widowControl w:val="0"/>
        <w:autoSpaceDE w:val="0"/>
        <w:autoSpaceDN w:val="0"/>
        <w:adjustRightInd w:val="0"/>
        <w:ind w:firstLine="720"/>
        <w:jc w:val="right"/>
        <w:rPr>
          <w:rFonts w:ascii="Arial" w:hAnsi="Arial" w:cs="Arial"/>
        </w:rPr>
      </w:pPr>
    </w:p>
    <w:p w:rsidR="008820FB" w:rsidRDefault="001C1F3C" w:rsidP="0033297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  <w:r w:rsidR="008820FB" w:rsidRPr="000E4E9D">
        <w:rPr>
          <w:rFonts w:ascii="Arial" w:hAnsi="Arial" w:cs="Arial"/>
        </w:rPr>
        <w:t xml:space="preserve"> </w:t>
      </w:r>
    </w:p>
    <w:p w:rsidR="00332979" w:rsidRDefault="001C1F3C" w:rsidP="00332979">
      <w:pPr>
        <w:pStyle w:val="s15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</w:t>
      </w:r>
      <w:r w:rsidR="00A20FBF">
        <w:rPr>
          <w:rFonts w:ascii="Arial" w:hAnsi="Arial" w:cs="Arial"/>
        </w:rPr>
        <w:t>с</w:t>
      </w:r>
      <w:r>
        <w:rPr>
          <w:rFonts w:ascii="Arial" w:hAnsi="Arial" w:cs="Arial"/>
        </w:rPr>
        <w:t>кого</w:t>
      </w:r>
      <w:r w:rsidR="008820FB">
        <w:rPr>
          <w:rFonts w:ascii="Arial" w:hAnsi="Arial" w:cs="Arial"/>
        </w:rPr>
        <w:t xml:space="preserve"> </w:t>
      </w:r>
      <w:r w:rsidR="008820FB" w:rsidRPr="000E4E9D">
        <w:rPr>
          <w:rFonts w:ascii="Arial" w:hAnsi="Arial" w:cs="Arial"/>
        </w:rPr>
        <w:t>сельского поселения</w:t>
      </w:r>
    </w:p>
    <w:p w:rsidR="008C3385" w:rsidRPr="00C45281" w:rsidRDefault="00332979" w:rsidP="00332979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1F5E4C" w:rsidRPr="000E4E9D" w:rsidRDefault="001F5E4C" w:rsidP="008C3385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1F5E4C" w:rsidRDefault="001F5E4C" w:rsidP="008C3385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1F5E4C" w:rsidRDefault="001F5E4C" w:rsidP="008C3385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1F5E4C" w:rsidRDefault="001F5E4C" w:rsidP="008C3385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1F5E4C" w:rsidRDefault="001F5E4C" w:rsidP="008C3385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1F5E4C" w:rsidRPr="00EE70CE" w:rsidRDefault="001F5E4C" w:rsidP="008C3385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8C3385" w:rsidRPr="00EE70CE" w:rsidRDefault="008C3385" w:rsidP="008C3385">
      <w:pPr>
        <w:pStyle w:val="s15"/>
        <w:shd w:val="clear" w:color="auto" w:fill="FFFFFF"/>
        <w:jc w:val="both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8C3385" w:rsidRPr="00EE70CE" w:rsidRDefault="008C3385" w:rsidP="008C3385">
      <w:pPr>
        <w:pStyle w:val="s15"/>
        <w:shd w:val="clear" w:color="auto" w:fill="FFFFFF"/>
        <w:jc w:val="both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1C1F3C" w:rsidRDefault="001C1F3C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332979" w:rsidRDefault="00332979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Cs/>
          <w:color w:val="22272F"/>
        </w:rPr>
      </w:pPr>
    </w:p>
    <w:p w:rsidR="008C3385" w:rsidRPr="00EE70CE" w:rsidRDefault="008C3385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Cs/>
          <w:color w:val="22272F"/>
        </w:rPr>
      </w:pPr>
      <w:r w:rsidRPr="00EE70CE">
        <w:rPr>
          <w:rStyle w:val="s10"/>
          <w:rFonts w:ascii="Arial" w:hAnsi="Arial" w:cs="Arial"/>
          <w:bCs/>
          <w:color w:val="22272F"/>
        </w:rPr>
        <w:lastRenderedPageBreak/>
        <w:t>УТВЕРЖДЕН</w:t>
      </w:r>
    </w:p>
    <w:p w:rsidR="008C3385" w:rsidRDefault="008C3385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Cs/>
          <w:color w:val="22272F"/>
        </w:rPr>
      </w:pPr>
      <w:r w:rsidRPr="00EE70CE">
        <w:rPr>
          <w:rStyle w:val="s10"/>
          <w:rFonts w:ascii="Arial" w:hAnsi="Arial" w:cs="Arial"/>
          <w:bCs/>
          <w:color w:val="22272F"/>
        </w:rPr>
        <w:t xml:space="preserve">решением Совета депутатов </w:t>
      </w:r>
    </w:p>
    <w:p w:rsidR="001F5E4C" w:rsidRPr="00EE70CE" w:rsidRDefault="001C1F3C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Cs/>
          <w:color w:val="22272F"/>
        </w:rPr>
      </w:pPr>
      <w:proofErr w:type="spellStart"/>
      <w:r>
        <w:rPr>
          <w:rFonts w:ascii="Arial" w:hAnsi="Arial" w:cs="Arial"/>
        </w:rPr>
        <w:t>Семилейкого</w:t>
      </w:r>
      <w:proofErr w:type="spellEnd"/>
      <w:r w:rsidR="001F5E4C">
        <w:rPr>
          <w:rFonts w:ascii="Arial" w:hAnsi="Arial" w:cs="Arial"/>
        </w:rPr>
        <w:t xml:space="preserve"> сельского поселения</w:t>
      </w:r>
    </w:p>
    <w:p w:rsidR="008C3385" w:rsidRPr="00EE70CE" w:rsidRDefault="008C3385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Cs/>
          <w:color w:val="22272F"/>
        </w:rPr>
      </w:pPr>
      <w:r w:rsidRPr="00EE70CE">
        <w:rPr>
          <w:rStyle w:val="s10"/>
          <w:rFonts w:ascii="Arial" w:hAnsi="Arial" w:cs="Arial"/>
          <w:bCs/>
          <w:color w:val="22272F"/>
        </w:rPr>
        <w:t>Кочкуровского муниципального района</w:t>
      </w:r>
    </w:p>
    <w:p w:rsidR="008C3385" w:rsidRPr="00EE70CE" w:rsidRDefault="008C3385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bCs/>
          <w:color w:val="22272F"/>
        </w:rPr>
      </w:pPr>
      <w:r w:rsidRPr="00EE70CE">
        <w:rPr>
          <w:rFonts w:ascii="Arial" w:hAnsi="Arial" w:cs="Arial"/>
          <w:bCs/>
          <w:color w:val="22272F"/>
        </w:rPr>
        <w:t xml:space="preserve">от </w:t>
      </w:r>
      <w:r w:rsidR="00332979">
        <w:rPr>
          <w:rFonts w:ascii="Arial" w:hAnsi="Arial" w:cs="Arial"/>
          <w:bCs/>
          <w:color w:val="22272F"/>
        </w:rPr>
        <w:t>20.09.</w:t>
      </w:r>
      <w:bookmarkStart w:id="3" w:name="_GoBack"/>
      <w:bookmarkEnd w:id="3"/>
      <w:r w:rsidR="00A20FBF">
        <w:rPr>
          <w:rFonts w:ascii="Arial" w:hAnsi="Arial" w:cs="Arial"/>
          <w:bCs/>
          <w:color w:val="22272F"/>
        </w:rPr>
        <w:t>2019</w:t>
      </w:r>
      <w:r w:rsidRPr="00EE70CE">
        <w:rPr>
          <w:rFonts w:ascii="Arial" w:hAnsi="Arial" w:cs="Arial"/>
          <w:bCs/>
          <w:color w:val="22272F"/>
        </w:rPr>
        <w:t xml:space="preserve"> г. №</w:t>
      </w:r>
      <w:r w:rsidR="006448AB">
        <w:rPr>
          <w:rFonts w:ascii="Arial" w:hAnsi="Arial" w:cs="Arial"/>
          <w:bCs/>
          <w:color w:val="22272F"/>
        </w:rPr>
        <w:t xml:space="preserve"> </w:t>
      </w:r>
      <w:r w:rsidR="00332979">
        <w:rPr>
          <w:rFonts w:ascii="Arial" w:hAnsi="Arial" w:cs="Arial"/>
          <w:bCs/>
          <w:color w:val="22272F"/>
        </w:rPr>
        <w:t>2</w:t>
      </w:r>
    </w:p>
    <w:p w:rsidR="008C3385" w:rsidRPr="00EE70CE" w:rsidRDefault="008C3385" w:rsidP="001F5E4C">
      <w:pPr>
        <w:pStyle w:val="s15"/>
        <w:shd w:val="clear" w:color="auto" w:fill="FFFFFF"/>
        <w:spacing w:before="0" w:beforeAutospacing="0" w:after="0" w:afterAutospacing="0"/>
        <w:jc w:val="right"/>
        <w:rPr>
          <w:rStyle w:val="s10"/>
          <w:rFonts w:ascii="Arial" w:hAnsi="Arial" w:cs="Arial"/>
          <w:bCs/>
          <w:color w:val="22272F"/>
        </w:rPr>
      </w:pPr>
    </w:p>
    <w:p w:rsidR="008C3385" w:rsidRPr="00EE70CE" w:rsidRDefault="008C3385" w:rsidP="001F5E4C">
      <w:pPr>
        <w:pStyle w:val="s15"/>
        <w:shd w:val="clear" w:color="auto" w:fill="FFFFFF"/>
        <w:spacing w:before="0" w:beforeAutospacing="0" w:after="0" w:afterAutospacing="0"/>
        <w:jc w:val="both"/>
        <w:rPr>
          <w:rStyle w:val="s10"/>
          <w:rFonts w:ascii="Arial" w:hAnsi="Arial" w:cs="Arial"/>
          <w:b/>
          <w:bCs/>
          <w:color w:val="22272F"/>
          <w:sz w:val="23"/>
          <w:szCs w:val="23"/>
        </w:rPr>
      </w:pPr>
    </w:p>
    <w:p w:rsidR="001C1F3C" w:rsidRPr="006C1B93" w:rsidRDefault="008C3385" w:rsidP="006C1B93">
      <w:pPr>
        <w:pStyle w:val="s1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sz w:val="28"/>
          <w:szCs w:val="28"/>
        </w:rPr>
      </w:pPr>
      <w:r w:rsidRPr="001F5E4C">
        <w:rPr>
          <w:rStyle w:val="s10"/>
          <w:rFonts w:ascii="Arial" w:hAnsi="Arial" w:cs="Arial"/>
          <w:b/>
          <w:bCs/>
          <w:sz w:val="28"/>
          <w:szCs w:val="28"/>
        </w:rPr>
        <w:t xml:space="preserve">РЕГЛАМЕНТ СОВЕТА ДЕПУТАТОВ </w:t>
      </w:r>
      <w:r w:rsidR="001C1F3C">
        <w:rPr>
          <w:rStyle w:val="s10"/>
          <w:rFonts w:ascii="Arial" w:hAnsi="Arial" w:cs="Arial"/>
          <w:b/>
          <w:bCs/>
          <w:sz w:val="28"/>
          <w:szCs w:val="28"/>
        </w:rPr>
        <w:t>СЕМИЛЕЙСКОГО</w:t>
      </w:r>
      <w:r w:rsidR="00920211">
        <w:rPr>
          <w:rStyle w:val="s10"/>
          <w:rFonts w:ascii="Arial" w:hAnsi="Arial" w:cs="Arial"/>
          <w:b/>
          <w:bCs/>
          <w:sz w:val="28"/>
          <w:szCs w:val="28"/>
        </w:rPr>
        <w:t xml:space="preserve"> СЕЛЬСКОГО ПОСЕЛЕНИЯ </w:t>
      </w:r>
      <w:r w:rsidRPr="001F5E4C">
        <w:rPr>
          <w:rStyle w:val="s10"/>
          <w:rFonts w:ascii="Arial" w:hAnsi="Arial" w:cs="Arial"/>
          <w:b/>
          <w:bCs/>
          <w:sz w:val="28"/>
          <w:szCs w:val="28"/>
        </w:rPr>
        <w:t>КОЧКУРОВСКОГО МУНИЦИПАЛЬНОГО РАЙОНА РЕСПУБЛИКИ МОРДОВИЯ</w:t>
      </w:r>
    </w:p>
    <w:p w:rsidR="001C1F3C" w:rsidRPr="001C1F3C" w:rsidRDefault="001C1F3C" w:rsidP="00E0466D">
      <w:pPr>
        <w:autoSpaceDE w:val="0"/>
        <w:autoSpaceDN w:val="0"/>
        <w:adjustRightInd w:val="0"/>
        <w:jc w:val="center"/>
        <w:outlineLvl w:val="1"/>
        <w:rPr>
          <w:i/>
          <w:color w:val="FF0000"/>
          <w:sz w:val="32"/>
          <w:szCs w:val="32"/>
        </w:rPr>
      </w:pPr>
    </w:p>
    <w:p w:rsidR="00E0466D" w:rsidRPr="00E0466D" w:rsidRDefault="00E0466D" w:rsidP="00E0466D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E0466D">
        <w:rPr>
          <w:rFonts w:ascii="Arial" w:hAnsi="Arial" w:cs="Arial"/>
          <w:b/>
          <w:sz w:val="26"/>
          <w:szCs w:val="26"/>
        </w:rPr>
        <w:t>Раздел I</w:t>
      </w:r>
      <w:r w:rsidR="00577529">
        <w:rPr>
          <w:rFonts w:ascii="Arial" w:hAnsi="Arial" w:cs="Arial"/>
          <w:b/>
          <w:sz w:val="26"/>
          <w:szCs w:val="26"/>
        </w:rPr>
        <w:t>.</w:t>
      </w:r>
      <w:r w:rsidRPr="00E0466D">
        <w:rPr>
          <w:rFonts w:ascii="Arial" w:hAnsi="Arial" w:cs="Arial"/>
          <w:b/>
          <w:sz w:val="26"/>
          <w:szCs w:val="26"/>
        </w:rPr>
        <w:t xml:space="preserve"> ОБЩИЕ ПОЛОЖЕНИЯ</w:t>
      </w:r>
    </w:p>
    <w:p w:rsidR="00E0466D" w:rsidRPr="00C45281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1.</w:t>
      </w:r>
      <w:r w:rsidRPr="006C1B93">
        <w:rPr>
          <w:rFonts w:ascii="Arial" w:hAnsi="Arial" w:cs="Arial"/>
        </w:rPr>
        <w:t xml:space="preserve"> Совет депутатов является выборным представительным органом местного самоуправления Кочкуровского сельского поселения, через который жители поселения осуществляют местное самоуправление.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 xml:space="preserve">Совет депутатов самостоятельно решает вопросы, относящиеся к его ведению, в соответствии с Конституциями и Законами Российской Федерации и Республики Мордовия, а также </w:t>
      </w:r>
      <w:hyperlink r:id="rId8" w:history="1">
        <w:r w:rsidRPr="006C1B93">
          <w:rPr>
            <w:rFonts w:ascii="Arial" w:hAnsi="Arial" w:cs="Arial"/>
          </w:rPr>
          <w:t>Уставом</w:t>
        </w:r>
      </w:hyperlink>
      <w:r w:rsidRPr="006C1B93">
        <w:rPr>
          <w:rFonts w:ascii="Arial" w:hAnsi="Arial" w:cs="Arial"/>
        </w:rPr>
        <w:t xml:space="preserve"> Кочкуровского сельского поселения.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2.</w:t>
      </w:r>
      <w:r w:rsidRPr="006C1B93">
        <w:rPr>
          <w:rFonts w:ascii="Arial" w:hAnsi="Arial" w:cs="Arial"/>
        </w:rPr>
        <w:t xml:space="preserve"> Порядок деятельности Совета депутатов определяется Законами Российской Федерации и Республики Мордовия, </w:t>
      </w:r>
      <w:hyperlink r:id="rId9" w:history="1">
        <w:r w:rsidRPr="006C1B93">
          <w:rPr>
            <w:rFonts w:ascii="Arial" w:hAnsi="Arial" w:cs="Arial"/>
          </w:rPr>
          <w:t>Уставом</w:t>
        </w:r>
      </w:hyperlink>
      <w:r w:rsidRPr="006C1B93">
        <w:rPr>
          <w:rFonts w:ascii="Arial" w:hAnsi="Arial" w:cs="Arial"/>
        </w:rPr>
        <w:t xml:space="preserve"> Кочкуровского сельского поселения и настоящим Регламентом.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3.</w:t>
      </w:r>
      <w:r w:rsidRPr="006C1B93">
        <w:rPr>
          <w:rFonts w:ascii="Arial" w:hAnsi="Arial" w:cs="Arial"/>
        </w:rPr>
        <w:t xml:space="preserve"> Деятельность Совета депутатов основывается на принципах свободного, коллективного обсуждения и решения вопросов, гласности, ответственности и подотчетности перед Советом создаваемых им органов, избираемых или назначаемых должностных лиц.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Заседания (сессии) Совета проводятся открыто. В исключительных случаях, предусмотренных настоящим Регламентом, могут проводиться закрытые заседания.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4.</w:t>
      </w:r>
      <w:r w:rsidRPr="006C1B93">
        <w:rPr>
          <w:rFonts w:ascii="Arial" w:hAnsi="Arial" w:cs="Arial"/>
        </w:rPr>
        <w:t xml:space="preserve"> Совет депутатов состоит из 11 депутатов, избираемых на основе всеобщего, равного и прямого избирательного права при тайном голосовании.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6C1B93">
        <w:rPr>
          <w:rFonts w:ascii="Arial" w:hAnsi="Arial" w:cs="Arial"/>
          <w:b/>
          <w:sz w:val="26"/>
          <w:szCs w:val="26"/>
        </w:rPr>
        <w:t>Раздел II</w:t>
      </w:r>
      <w:r w:rsidR="00577529" w:rsidRPr="006C1B93">
        <w:rPr>
          <w:rFonts w:ascii="Arial" w:hAnsi="Arial" w:cs="Arial"/>
          <w:b/>
          <w:sz w:val="26"/>
          <w:szCs w:val="26"/>
        </w:rPr>
        <w:t>.</w:t>
      </w:r>
      <w:r w:rsidRPr="006C1B93">
        <w:rPr>
          <w:rFonts w:ascii="Arial" w:hAnsi="Arial" w:cs="Arial"/>
          <w:b/>
          <w:sz w:val="26"/>
          <w:szCs w:val="26"/>
        </w:rPr>
        <w:t xml:space="preserve"> ПОРЯДОК РАБОТЫ СОВЕТА ДЕПУТАТОВ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5.</w:t>
      </w:r>
      <w:r w:rsidRPr="006C1B93">
        <w:rPr>
          <w:rFonts w:ascii="Arial" w:hAnsi="Arial" w:cs="Arial"/>
        </w:rPr>
        <w:t xml:space="preserve"> Основной формой работы Совета депутатов является сессия.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6.</w:t>
      </w:r>
      <w:r w:rsidRPr="006C1B93">
        <w:rPr>
          <w:rFonts w:ascii="Arial" w:hAnsi="Arial" w:cs="Arial"/>
        </w:rPr>
        <w:t xml:space="preserve"> Первая (организационная) сессия Совета депутатов проводится в течение </w:t>
      </w:r>
      <w:r w:rsidR="000E4E9D" w:rsidRPr="006C1B93">
        <w:rPr>
          <w:rFonts w:ascii="Arial" w:hAnsi="Arial" w:cs="Arial"/>
        </w:rPr>
        <w:t>3</w:t>
      </w:r>
      <w:r w:rsidRPr="006C1B93">
        <w:rPr>
          <w:rFonts w:ascii="Arial" w:hAnsi="Arial" w:cs="Arial"/>
        </w:rPr>
        <w:t>0 дней со дня избрания Совета депутатов Кочкуровского сельского поселения в правомочном составе. Для подготовки и созыва первой сессии Совета депутатов из числа вновь избранных депутатов формируется организационный комитет, в состав которого включается каждый третий депутат по алфавитному списку вновь избранных депутатов Совета депутатов. До избрания в установленном порядке председателя Совета депутатов нового созыва открывает и ведет сессию старейший по возрасту депутат Совета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7.</w:t>
      </w:r>
      <w:r w:rsidRPr="006C1B93">
        <w:rPr>
          <w:rFonts w:ascii="Arial" w:hAnsi="Arial" w:cs="Arial"/>
        </w:rPr>
        <w:t xml:space="preserve"> Сессии Совета депутатов могут быть очередными и внеочередными.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 xml:space="preserve">Очередными сессиями Совета депутатов являются сессии Совета, которые созываются в установленное им время. Очередные сессии созываются не реже одного раза в три месяца. 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lastRenderedPageBreak/>
        <w:t>Внеочередные сессии в установленном порядке созываются главой Кочкуровского сельского поселения по собственной инициативе либо не менее 1/3 от числа депутатов.</w:t>
      </w:r>
    </w:p>
    <w:p w:rsidR="00577529" w:rsidRPr="006C1B93" w:rsidRDefault="00577529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  <w:b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8.</w:t>
      </w:r>
      <w:r w:rsidRPr="006C1B93">
        <w:rPr>
          <w:rFonts w:ascii="Arial" w:hAnsi="Arial" w:cs="Arial"/>
        </w:rPr>
        <w:t xml:space="preserve"> Решение о созыве, времени и месте проведения сессии Совета депутатов, а также о вопросах, вносимых на рассмотрение сессии, принимается председателем Совета депутатов. Решение о созыве сессии сообщается депутатам не </w:t>
      </w:r>
      <w:proofErr w:type="gramStart"/>
      <w:r w:rsidRPr="006C1B93">
        <w:rPr>
          <w:rFonts w:ascii="Arial" w:hAnsi="Arial" w:cs="Arial"/>
        </w:rPr>
        <w:t>позднее</w:t>
      </w:r>
      <w:proofErr w:type="gramEnd"/>
      <w:r w:rsidRPr="006C1B93">
        <w:rPr>
          <w:rFonts w:ascii="Arial" w:hAnsi="Arial" w:cs="Arial"/>
        </w:rPr>
        <w:t xml:space="preserve"> чем за пять дней до сессии. Решение о созыве сессии Совета депутатов может быть опубликовано (обнародовано).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577529" w:rsidRPr="006C1B93">
        <w:rPr>
          <w:rFonts w:ascii="Arial" w:hAnsi="Arial" w:cs="Arial"/>
          <w:b/>
        </w:rPr>
        <w:t>9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Депутат Совета обязан присутствовать на сессиях. В случае невозможности прибытия на сессию или участвовать в ее работе депутат заблаговременно сообщает об этом председателю Совета депутатов или его заместителю.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1</w:t>
      </w:r>
      <w:r w:rsidR="00577529" w:rsidRPr="006C1B93">
        <w:rPr>
          <w:rFonts w:ascii="Arial" w:hAnsi="Arial" w:cs="Arial"/>
          <w:b/>
        </w:rPr>
        <w:t>0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Сессия начинается с регистрации присутствующих депутатов, которую проводит председательствующий. Сессия Совета правомочна, если на ней присутствуют не менее 50 процентов от числа избранных депутатов Совета.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1</w:t>
      </w:r>
      <w:r w:rsidR="00577529" w:rsidRPr="006C1B93">
        <w:rPr>
          <w:rFonts w:ascii="Arial" w:hAnsi="Arial" w:cs="Arial"/>
          <w:b/>
        </w:rPr>
        <w:t>1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Сессия Совета на первом заседании обсуждает и принимает повестку дня и порядок работы сессии. Предложения по повестке дня вносятся председателем Совета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Депутаты Совета вправе предлагать вопросы для рассмотрения на сессии, вносить предложения по повестке дня и порядку ее работы. Предложения, поступившие в письменном виде, оглашаются председательствующим на заседании в порядке их поступления.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Решение о включении вопроса в повестку дня сессии принимается открытым голосованием. Решение считается принятым, если за включение вопроса в повестку дня проголосовало более трети депутатов, присутствующих на заседании.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1</w:t>
      </w:r>
      <w:r w:rsidR="00577529" w:rsidRPr="006C1B93">
        <w:rPr>
          <w:rFonts w:ascii="Arial" w:hAnsi="Arial" w:cs="Arial"/>
          <w:b/>
        </w:rPr>
        <w:t>2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</w:t>
      </w:r>
      <w:proofErr w:type="gramStart"/>
      <w:r w:rsidRPr="006C1B93">
        <w:rPr>
          <w:rFonts w:ascii="Arial" w:hAnsi="Arial" w:cs="Arial"/>
        </w:rPr>
        <w:t>Председательствующий на сессии открывает и закрывает заседания, предоставляет слово для докладов и выступлений, организует прения, отвечает на вопросы, ставит на голосование проекты решений, предложения депутатов по рассматриваемым на заседаниях вопросам и объявляет результаты голосования, оглашает вопросы, справки, заявления и предложения, обеспечивает соблюдение иных процедур и порядок в зале заседаний, подписывает протоколы заседаний.</w:t>
      </w:r>
      <w:proofErr w:type="gramEnd"/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1</w:t>
      </w:r>
      <w:r w:rsidR="00577529" w:rsidRPr="006C1B93">
        <w:rPr>
          <w:rFonts w:ascii="Arial" w:hAnsi="Arial" w:cs="Arial"/>
          <w:b/>
        </w:rPr>
        <w:t>3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На время проведения сессии </w:t>
      </w:r>
      <w:r w:rsidR="000E4E9D" w:rsidRPr="006C1B93">
        <w:rPr>
          <w:rFonts w:ascii="Arial" w:hAnsi="Arial" w:cs="Arial"/>
        </w:rPr>
        <w:t xml:space="preserve">избирается </w:t>
      </w:r>
      <w:r w:rsidRPr="006C1B93">
        <w:rPr>
          <w:rFonts w:ascii="Arial" w:hAnsi="Arial" w:cs="Arial"/>
        </w:rPr>
        <w:t xml:space="preserve"> секретар</w:t>
      </w:r>
      <w:r w:rsidR="000E4E9D" w:rsidRPr="006C1B93">
        <w:rPr>
          <w:rFonts w:ascii="Arial" w:hAnsi="Arial" w:cs="Arial"/>
        </w:rPr>
        <w:t>ь</w:t>
      </w:r>
      <w:r w:rsidRPr="006C1B93">
        <w:rPr>
          <w:rFonts w:ascii="Arial" w:hAnsi="Arial" w:cs="Arial"/>
        </w:rPr>
        <w:t xml:space="preserve"> сессии. </w:t>
      </w:r>
      <w:r w:rsidR="000E4E9D" w:rsidRPr="006C1B93">
        <w:rPr>
          <w:rFonts w:ascii="Arial" w:hAnsi="Arial" w:cs="Arial"/>
        </w:rPr>
        <w:t>Секретарь</w:t>
      </w:r>
      <w:r w:rsidRPr="006C1B93">
        <w:rPr>
          <w:rFonts w:ascii="Arial" w:hAnsi="Arial" w:cs="Arial"/>
        </w:rPr>
        <w:t xml:space="preserve"> сессии избирается открытым голосованием из числа депутатов Совета.</w:t>
      </w:r>
    </w:p>
    <w:p w:rsidR="00E0466D" w:rsidRPr="006C1B93" w:rsidRDefault="000E4E9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Секретарь</w:t>
      </w:r>
      <w:r w:rsidR="00E0466D" w:rsidRPr="006C1B93">
        <w:rPr>
          <w:rFonts w:ascii="Arial" w:hAnsi="Arial" w:cs="Arial"/>
        </w:rPr>
        <w:t xml:space="preserve"> сессии организует ведение протоколов заседаний, ведет запись желающих выступить, регистрирует депутатские запросы, вопросы, справки, сообщения, заявления, предложения и другие материалы депутатов в качестве документов.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1</w:t>
      </w:r>
      <w:r w:rsidR="00577529" w:rsidRPr="006C1B93">
        <w:rPr>
          <w:rFonts w:ascii="Arial" w:hAnsi="Arial" w:cs="Arial"/>
          <w:b/>
        </w:rPr>
        <w:t>4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Заседания Совета являются открытыми и ведутся гласно.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На сессии имеют право присутствовать представители средств массовой информации, трудовых коллективов, общественных объединений, граждан.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Присутствующие на сессии лица не имеют права вмешиваться в работу сессии, обязаны воздерживаться от проявления одобрения или неодобрения, соблюдать порядок и подчиняться распоряжениям председательствующего.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Слово для выступления или для справки присутствующим на сессии предоставляется председательствующим в порядке, предусмотренном регламентом Совета.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lastRenderedPageBreak/>
        <w:t>Статья 1</w:t>
      </w:r>
      <w:r w:rsidR="00577529" w:rsidRPr="006C1B93">
        <w:rPr>
          <w:rFonts w:ascii="Arial" w:hAnsi="Arial" w:cs="Arial"/>
          <w:b/>
        </w:rPr>
        <w:t>5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По решению Совета может быть проведено закрытое заседание. Решение о проведении закрытого заседания принимается большинством голосов от присутствующих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Сведения о содержании закрытых заседаний не подлежат разглашению и могут быть использованы депутатами только для их деятельности в Совете.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1</w:t>
      </w:r>
      <w:r w:rsidR="00577529" w:rsidRPr="006C1B93">
        <w:rPr>
          <w:rFonts w:ascii="Arial" w:hAnsi="Arial" w:cs="Arial"/>
          <w:b/>
        </w:rPr>
        <w:t>6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Сессии Совета проводятся в рабочие дни: утренние заседания сессии Совета проводятся с 10 до 14 часов, вечерние - с 15 до 18 часов. В заседании может быть объявлен перерыв на 15 минут. По решению сессии может быть установлено иное время начала и окончания заседаний.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 xml:space="preserve">Продолжительность докладов, содокладов и заключительного слова не должна превышать: одного часа - для доклада, 20 минут - для содоклада и 10 минут - для заключительного слова. </w:t>
      </w:r>
      <w:proofErr w:type="gramStart"/>
      <w:r w:rsidRPr="006C1B93">
        <w:rPr>
          <w:rFonts w:ascii="Arial" w:hAnsi="Arial" w:cs="Arial"/>
        </w:rPr>
        <w:t>Выступающим</w:t>
      </w:r>
      <w:proofErr w:type="gramEnd"/>
      <w:r w:rsidRPr="006C1B93">
        <w:rPr>
          <w:rFonts w:ascii="Arial" w:hAnsi="Arial" w:cs="Arial"/>
        </w:rPr>
        <w:t xml:space="preserve"> в прениях в первый раз предоставляется - до 10 минут, для повторных выступлений в прениях, а также для выступлений при постатейном обсуждении проектов документов - до 5 минут. </w:t>
      </w:r>
      <w:proofErr w:type="gramStart"/>
      <w:r w:rsidRPr="006C1B93">
        <w:rPr>
          <w:rFonts w:ascii="Arial" w:hAnsi="Arial" w:cs="Arial"/>
        </w:rPr>
        <w:t>Для выступления по кандидатурам, порядку ведения заседания, мотивам голосования, для заявлений, вопросов, предложений, сообщений, справок, внесения запросов депутатов - до 3 минут.</w:t>
      </w:r>
      <w:proofErr w:type="gramEnd"/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Председательствующий может в необходимых случаях с согласия большинства депутатов продлить время для выступления.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Заявления о предоставлении слова для выступления в прениях подаются руководителю секретариата сессии, который регистрирует их согласно поступлению и передает председательствующему.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577529" w:rsidRPr="006C1B93">
        <w:rPr>
          <w:rFonts w:ascii="Arial" w:hAnsi="Arial" w:cs="Arial"/>
          <w:b/>
        </w:rPr>
        <w:t>17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Депутат Совета выступает на сессии только после предоставления ему слова председательствующим на заседании.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Председательствующий на заседании сессии предоставляет слово для участия в прениях в порядке поступления заявлений. В необходимых случаях председательствующий с согласия сессии может изменить очередность выступлений с объявлением такого изменения.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577529" w:rsidRPr="006C1B93">
        <w:rPr>
          <w:rFonts w:ascii="Arial" w:hAnsi="Arial" w:cs="Arial"/>
          <w:b/>
        </w:rPr>
        <w:t>18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Депутат Совета и иные лица вправе выступать по одному и тому же вопросу не более двух раз. Слово по порядку ведения заседания сессии, для справки, ответа на вопрос и дачи разъяснения может быть предоставлено председательствующему вне очереди.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Вопросы докладчикам направляются в письменной форме или задаются с места.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Если председательствующий считает необходимым принять участие в обсуждении какого-либо вопроса, он с момента начала своего выступления передает заместителю председателя Совета депутатов функции председательствующего до принятия решения по обсуждаемому вопросу.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577529" w:rsidRPr="006C1B93">
        <w:rPr>
          <w:rFonts w:ascii="Arial" w:hAnsi="Arial" w:cs="Arial"/>
          <w:b/>
        </w:rPr>
        <w:t>19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Выступающий на сессии не должен использовать в своей речи грубые и некорректные выражения, призывать к незаконным и насильственным действиям. Председательствующий в этом случае вправе сделать предупреждение о недопустимости таких высказываний и призывов.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 xml:space="preserve">После второго предупреждения </w:t>
      </w:r>
      <w:proofErr w:type="gramStart"/>
      <w:r w:rsidRPr="006C1B93">
        <w:rPr>
          <w:rFonts w:ascii="Arial" w:hAnsi="Arial" w:cs="Arial"/>
        </w:rPr>
        <w:t>выступающий</w:t>
      </w:r>
      <w:proofErr w:type="gramEnd"/>
      <w:r w:rsidRPr="006C1B93">
        <w:rPr>
          <w:rFonts w:ascii="Arial" w:hAnsi="Arial" w:cs="Arial"/>
        </w:rPr>
        <w:t xml:space="preserve"> лишается слова. Указанным лицам слово для повторного выступления по обсуждаемому вопросу не предоставляется.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Если выступающий отклоняется от обсуждаемой темы, председательствующий призывает его придерживаться обсуждаемого вопроса.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Если оратор превысил отведенное ему время для выступления или выступает не по обсуждаемому вопросу, председательствующий после одного предупреждения лишает его слова.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lastRenderedPageBreak/>
        <w:t>Статья 2</w:t>
      </w:r>
      <w:r w:rsidR="00577529" w:rsidRPr="006C1B93">
        <w:rPr>
          <w:rFonts w:ascii="Arial" w:hAnsi="Arial" w:cs="Arial"/>
          <w:b/>
        </w:rPr>
        <w:t>0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Лицо, не являющееся депутатом Совета, в случае грубого нарушения им порядка может быть предупреждено, а при повторном нарушении - удалено из зала заседания Совета по распоряжению председательствующего.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2</w:t>
      </w:r>
      <w:r w:rsidR="00577529" w:rsidRPr="006C1B93">
        <w:rPr>
          <w:rFonts w:ascii="Arial" w:hAnsi="Arial" w:cs="Arial"/>
          <w:b/>
        </w:rPr>
        <w:t>1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Прения по обсуждаемому вопросу могут быть прекращены по истечении времени, установленного Советом, либо по решению, принимаемому большинством голосов от числа депутатов, присутствующих на заседании.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 xml:space="preserve">Председательствующий, получив предложение о прекращении прений, информирует депутатов </w:t>
      </w:r>
      <w:proofErr w:type="gramStart"/>
      <w:r w:rsidRPr="006C1B93">
        <w:rPr>
          <w:rFonts w:ascii="Arial" w:hAnsi="Arial" w:cs="Arial"/>
        </w:rPr>
        <w:t>Совета</w:t>
      </w:r>
      <w:proofErr w:type="gramEnd"/>
      <w:r w:rsidRPr="006C1B93">
        <w:rPr>
          <w:rFonts w:ascii="Arial" w:hAnsi="Arial" w:cs="Arial"/>
        </w:rPr>
        <w:t xml:space="preserve"> о числе записавшихся и выступивших, выясняет, кто из записавшихся, но не выступивших депутатских групп или депутатов настаивает на выступлении, и с одобрения депутатов предоставляет им слово.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После принятия решения о прекращении прений докладчик и содокладчик имеют право на заключительное слово.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2</w:t>
      </w:r>
      <w:r w:rsidR="00766490" w:rsidRPr="006C1B93">
        <w:rPr>
          <w:rFonts w:ascii="Arial" w:hAnsi="Arial" w:cs="Arial"/>
          <w:b/>
        </w:rPr>
        <w:t>2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При проведении открытого голосования подсчет голосов поручается </w:t>
      </w:r>
      <w:r w:rsidR="00766490" w:rsidRPr="006C1B93">
        <w:rPr>
          <w:rFonts w:ascii="Arial" w:hAnsi="Arial" w:cs="Arial"/>
        </w:rPr>
        <w:t>секретарю сессии</w:t>
      </w:r>
      <w:r w:rsidRPr="006C1B93">
        <w:rPr>
          <w:rFonts w:ascii="Arial" w:hAnsi="Arial" w:cs="Arial"/>
        </w:rPr>
        <w:t>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Перед началом открытого голосования председательствующий указывает количество предложений, ставящихся на голосование, уточняет их формулировки, напоминает, каким большинством голосов от общего числа депутатов (простым или квалифицированным) может быть принято решение.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Голосование может быть проведено без подсчета голосов, по явному большинству, если ни один из депутатов Совета не потребует подсчета голосов.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При голосовании по одному вопросу каждый депутат имеет один голос и подает его "за" предложение, "против" него либо "воздерживается" при голосовании.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После окончания подсчета голосов председательствующий на заседании объявляет результаты голосования: принято предложение или отклонено.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ind w:firstLine="709"/>
        <w:jc w:val="both"/>
        <w:rPr>
          <w:rFonts w:ascii="Arial" w:hAnsi="Arial" w:cs="Arial"/>
          <w:b/>
        </w:rPr>
      </w:pPr>
      <w:r w:rsidRPr="006C1B93">
        <w:rPr>
          <w:rFonts w:ascii="Arial" w:hAnsi="Arial" w:cs="Arial"/>
          <w:b/>
        </w:rPr>
        <w:t xml:space="preserve">Статья </w:t>
      </w:r>
      <w:r w:rsidR="00766490" w:rsidRPr="006C1B93">
        <w:rPr>
          <w:rFonts w:ascii="Arial" w:hAnsi="Arial" w:cs="Arial"/>
          <w:b/>
        </w:rPr>
        <w:t>23</w:t>
      </w:r>
      <w:r w:rsidRPr="006C1B93">
        <w:rPr>
          <w:rFonts w:ascii="Arial" w:hAnsi="Arial" w:cs="Arial"/>
          <w:b/>
        </w:rPr>
        <w:t>.</w:t>
      </w:r>
    </w:p>
    <w:p w:rsidR="00E0466D" w:rsidRPr="006C1B93" w:rsidRDefault="00E0466D" w:rsidP="00E0466D">
      <w:pPr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1.</w:t>
      </w:r>
      <w:r w:rsidR="00577529" w:rsidRPr="006C1B93">
        <w:rPr>
          <w:rFonts w:ascii="Arial" w:hAnsi="Arial" w:cs="Arial"/>
        </w:rPr>
        <w:t xml:space="preserve"> </w:t>
      </w:r>
      <w:r w:rsidRPr="006C1B93">
        <w:rPr>
          <w:rFonts w:ascii="Arial" w:hAnsi="Arial" w:cs="Arial"/>
        </w:rPr>
        <w:t>Первую сессию Совета депутатов Кочкуровского сельского поселения Кочкуровского муниципального района открывает старейший по возрасту депутат Совета депутатов.</w:t>
      </w:r>
    </w:p>
    <w:p w:rsidR="00E0466D" w:rsidRPr="006C1B93" w:rsidRDefault="00E0466D" w:rsidP="00E0466D">
      <w:pPr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2.</w:t>
      </w:r>
      <w:r w:rsidR="00577529" w:rsidRPr="006C1B93">
        <w:rPr>
          <w:rFonts w:ascii="Arial" w:hAnsi="Arial" w:cs="Arial"/>
        </w:rPr>
        <w:t xml:space="preserve"> </w:t>
      </w:r>
      <w:r w:rsidRPr="006C1B93">
        <w:rPr>
          <w:rFonts w:ascii="Arial" w:hAnsi="Arial" w:cs="Arial"/>
        </w:rPr>
        <w:t>По представлению Председателя территориальной избирательной комиссии Кочкуровского муниципального района Совет депутатов принимает решение о признании полномочий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u w:val="single"/>
        </w:rPr>
      </w:pPr>
      <w:r w:rsidRPr="006C1B93">
        <w:rPr>
          <w:rFonts w:ascii="Arial" w:hAnsi="Arial" w:cs="Arial"/>
        </w:rPr>
        <w:t>3.</w:t>
      </w:r>
      <w:r w:rsidR="00577529" w:rsidRPr="006C1B93">
        <w:rPr>
          <w:rFonts w:ascii="Arial" w:hAnsi="Arial" w:cs="Arial"/>
        </w:rPr>
        <w:t xml:space="preserve"> </w:t>
      </w:r>
      <w:r w:rsidRPr="006C1B93">
        <w:rPr>
          <w:rFonts w:ascii="Arial" w:hAnsi="Arial" w:cs="Arial"/>
        </w:rPr>
        <w:t>До признания полномочий депутатов сессия Совета депутатов вправе принимать решения только по формированию повестки дня, а также по составу счетной комиссии.</w:t>
      </w:r>
    </w:p>
    <w:p w:rsidR="00577529" w:rsidRPr="006C1B93" w:rsidRDefault="00577529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  <w:u w:val="single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2</w:t>
      </w:r>
      <w:r w:rsidR="00766490" w:rsidRPr="006C1B93">
        <w:rPr>
          <w:rFonts w:ascii="Arial" w:hAnsi="Arial" w:cs="Arial"/>
          <w:b/>
        </w:rPr>
        <w:t>4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Каждому депутату Совета выдается один бюллетень.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Бюллетени для тайного голосования выдаются депутатам членами Счетной комиссии в соответствии со списком депутатов по предъявлении ими удостоверения.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Заполнение бюллетеней производится депутатом в кабинете для тайного голосования.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Недействительными считаются бюллетени неустановленной формы, а при избрании должностных лиц - бюллетени, в которых оставлены две и более кандидатуры на одну должность. Фамилии, дописанные в бюллетени, при подсчете голосов не учитываются.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2</w:t>
      </w:r>
      <w:r w:rsidR="00766490" w:rsidRPr="006C1B93">
        <w:rPr>
          <w:rFonts w:ascii="Arial" w:hAnsi="Arial" w:cs="Arial"/>
          <w:b/>
        </w:rPr>
        <w:t>5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О результатах тайного голосования Счетная комиссия составляет протоколы, которые подписываются всеми членами Счетной комиссии. По докладу </w:t>
      </w:r>
      <w:r w:rsidRPr="006C1B93">
        <w:rPr>
          <w:rFonts w:ascii="Arial" w:hAnsi="Arial" w:cs="Arial"/>
        </w:rPr>
        <w:lastRenderedPageBreak/>
        <w:t>Счетной комиссии Совет открытым голосованием принимает решение об утверждении результатов тайного голосования.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2</w:t>
      </w:r>
      <w:r w:rsidR="00766490" w:rsidRPr="006C1B93">
        <w:rPr>
          <w:rFonts w:ascii="Arial" w:hAnsi="Arial" w:cs="Arial"/>
          <w:b/>
        </w:rPr>
        <w:t>6</w:t>
      </w:r>
      <w:r w:rsidRPr="006C1B93">
        <w:rPr>
          <w:rFonts w:ascii="Arial" w:hAnsi="Arial" w:cs="Arial"/>
          <w:b/>
        </w:rPr>
        <w:t xml:space="preserve">. </w:t>
      </w:r>
      <w:r w:rsidRPr="006C1B93">
        <w:rPr>
          <w:rFonts w:ascii="Arial" w:hAnsi="Arial" w:cs="Arial"/>
        </w:rPr>
        <w:t>По решению Совета, принимаемому большинством голосов от числа депутатов, присутствующих на заседании, на сессии может быть проведено поименное голосование путем подачи именных бюллетеней.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Проведение поименного голосования с использованием именных бюллетеней и определение его результатов осуществляет Счетная комиссия.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Любой депутат вправе ознакомиться с материалами поименного голосования.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766490" w:rsidRPr="006C1B93">
        <w:rPr>
          <w:rFonts w:ascii="Arial" w:hAnsi="Arial" w:cs="Arial"/>
          <w:b/>
        </w:rPr>
        <w:t>27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Депутат Совета обязан лично осуществлять свое право на голосование.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Депутат, который отсутствовал во время голосования, не вправе подать свой голос по истечении времени, отведенного для голосования, либо заранее.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2</w:t>
      </w:r>
      <w:r w:rsidR="00766490" w:rsidRPr="006C1B93">
        <w:rPr>
          <w:rFonts w:ascii="Arial" w:hAnsi="Arial" w:cs="Arial"/>
          <w:b/>
        </w:rPr>
        <w:t>8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При выявлении ошибок в порядке и технике проведенного голосования по решению Совета производится повторное голосование.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6C1B93">
        <w:rPr>
          <w:rFonts w:ascii="Arial" w:hAnsi="Arial" w:cs="Arial"/>
          <w:b/>
          <w:sz w:val="26"/>
          <w:szCs w:val="26"/>
        </w:rPr>
        <w:t>Раздел III</w:t>
      </w:r>
      <w:r w:rsidR="00A521D9" w:rsidRPr="006C1B93">
        <w:rPr>
          <w:rFonts w:ascii="Arial" w:hAnsi="Arial" w:cs="Arial"/>
          <w:b/>
          <w:sz w:val="26"/>
          <w:szCs w:val="26"/>
        </w:rPr>
        <w:t>.</w:t>
      </w:r>
      <w:r w:rsidR="00577529" w:rsidRPr="006C1B93">
        <w:rPr>
          <w:rFonts w:ascii="Arial" w:hAnsi="Arial" w:cs="Arial"/>
          <w:b/>
          <w:sz w:val="26"/>
          <w:szCs w:val="26"/>
        </w:rPr>
        <w:t xml:space="preserve"> </w:t>
      </w:r>
      <w:r w:rsidRPr="006C1B93">
        <w:rPr>
          <w:rFonts w:ascii="Arial" w:hAnsi="Arial" w:cs="Arial"/>
          <w:b/>
          <w:sz w:val="26"/>
          <w:szCs w:val="26"/>
        </w:rPr>
        <w:t>КОМИССИИ СОВЕТА ДЕПУТАТОВ</w:t>
      </w:r>
      <w:r w:rsidR="00577529" w:rsidRPr="006C1B93">
        <w:rPr>
          <w:rFonts w:ascii="Arial" w:hAnsi="Arial" w:cs="Arial"/>
          <w:b/>
          <w:sz w:val="26"/>
          <w:szCs w:val="26"/>
        </w:rPr>
        <w:t xml:space="preserve"> </w:t>
      </w:r>
      <w:r w:rsidRPr="006C1B93">
        <w:rPr>
          <w:rFonts w:ascii="Arial" w:hAnsi="Arial" w:cs="Arial"/>
          <w:b/>
          <w:sz w:val="26"/>
          <w:szCs w:val="26"/>
        </w:rPr>
        <w:t xml:space="preserve">КОЧКУРОВСКОГО </w:t>
      </w:r>
      <w:r w:rsidR="00577529" w:rsidRPr="006C1B93">
        <w:rPr>
          <w:rFonts w:ascii="Arial" w:hAnsi="Arial" w:cs="Arial"/>
          <w:b/>
          <w:sz w:val="26"/>
          <w:szCs w:val="26"/>
        </w:rPr>
        <w:t>СЕЛЬСКОГО ПОСЕЛЕНИЯ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766490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29</w:t>
      </w:r>
      <w:r w:rsidR="00E0466D" w:rsidRPr="006C1B93">
        <w:rPr>
          <w:rFonts w:ascii="Arial" w:hAnsi="Arial" w:cs="Arial"/>
          <w:b/>
        </w:rPr>
        <w:t>.</w:t>
      </w:r>
      <w:r w:rsidR="00E0466D" w:rsidRPr="006C1B93">
        <w:rPr>
          <w:rFonts w:ascii="Arial" w:hAnsi="Arial" w:cs="Arial"/>
        </w:rPr>
        <w:t xml:space="preserve"> Совет избирает из числа депутатов, с учетом их желания и профессиональной подготовки, комиссии для предварительного рассмотрения и подготовки вопросов, относящихся к ведению Совета, содействия проведению в жизнь его решений, а также для осуществления в пределах компетенции Совета </w:t>
      </w:r>
      <w:proofErr w:type="gramStart"/>
      <w:r w:rsidR="00E0466D" w:rsidRPr="006C1B93">
        <w:rPr>
          <w:rFonts w:ascii="Arial" w:hAnsi="Arial" w:cs="Arial"/>
        </w:rPr>
        <w:t>контроля за</w:t>
      </w:r>
      <w:proofErr w:type="gramEnd"/>
      <w:r w:rsidR="00E0466D" w:rsidRPr="006C1B93">
        <w:rPr>
          <w:rFonts w:ascii="Arial" w:hAnsi="Arial" w:cs="Arial"/>
        </w:rPr>
        <w:t xml:space="preserve"> деятельностью администрации, предприятий, учреждений, организаций.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3</w:t>
      </w:r>
      <w:r w:rsidR="00766490" w:rsidRPr="006C1B93">
        <w:rPr>
          <w:rFonts w:ascii="Arial" w:hAnsi="Arial" w:cs="Arial"/>
          <w:b/>
        </w:rPr>
        <w:t>0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Комиссии Совета образуются на первой сессии вновь избранного Совета на срок его полномочий. Совет образует следующие комиссии: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Ревизионная комиссия</w:t>
      </w:r>
      <w:r w:rsidR="00766490" w:rsidRPr="006C1B93">
        <w:rPr>
          <w:rFonts w:ascii="Arial" w:hAnsi="Arial" w:cs="Arial"/>
        </w:rPr>
        <w:t>;</w:t>
      </w:r>
    </w:p>
    <w:p w:rsidR="00766490" w:rsidRPr="006C1B93" w:rsidRDefault="00766490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Счетная комиссия.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3</w:t>
      </w:r>
      <w:r w:rsidR="00766490" w:rsidRPr="006C1B93">
        <w:rPr>
          <w:rFonts w:ascii="Arial" w:hAnsi="Arial" w:cs="Arial"/>
          <w:b/>
        </w:rPr>
        <w:t>1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Численный состав комиссий определяется Советом.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Все члены комиссии пользуются равными правами.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Депутат может быть членом только одной комиссии Совета.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3</w:t>
      </w:r>
      <w:r w:rsidR="00766490" w:rsidRPr="006C1B93">
        <w:rPr>
          <w:rFonts w:ascii="Arial" w:hAnsi="Arial" w:cs="Arial"/>
          <w:b/>
        </w:rPr>
        <w:t>2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</w:t>
      </w:r>
      <w:r w:rsidR="00766490" w:rsidRPr="006C1B93">
        <w:rPr>
          <w:rFonts w:ascii="Arial" w:hAnsi="Arial" w:cs="Arial"/>
        </w:rPr>
        <w:t>Ч</w:t>
      </w:r>
      <w:r w:rsidRPr="006C1B93">
        <w:rPr>
          <w:rFonts w:ascii="Arial" w:hAnsi="Arial" w:cs="Arial"/>
        </w:rPr>
        <w:t>лены комиссий</w:t>
      </w:r>
      <w:r w:rsidR="009A6640" w:rsidRPr="006C1B93">
        <w:rPr>
          <w:rFonts w:ascii="Arial" w:hAnsi="Arial" w:cs="Arial"/>
        </w:rPr>
        <w:t xml:space="preserve"> и ее председатель </w:t>
      </w:r>
      <w:r w:rsidRPr="006C1B93">
        <w:rPr>
          <w:rFonts w:ascii="Arial" w:hAnsi="Arial" w:cs="Arial"/>
        </w:rPr>
        <w:t>избираются открытым голосованием большинством голосов от общего числа депутатов Совета.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Голосование при избрании членов комиссии может проводиться по списку кандидатур. Избрание оформляется решением сессии.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 xml:space="preserve">Комиссии избирают из своего состава </w:t>
      </w:r>
      <w:r w:rsidR="009A6640" w:rsidRPr="006C1B93">
        <w:rPr>
          <w:rFonts w:ascii="Arial" w:hAnsi="Arial" w:cs="Arial"/>
        </w:rPr>
        <w:t xml:space="preserve">заместителя </w:t>
      </w:r>
      <w:r w:rsidR="00766490" w:rsidRPr="006C1B93">
        <w:rPr>
          <w:rFonts w:ascii="Arial" w:hAnsi="Arial" w:cs="Arial"/>
        </w:rPr>
        <w:t xml:space="preserve">председателя и </w:t>
      </w:r>
      <w:r w:rsidRPr="006C1B93">
        <w:rPr>
          <w:rFonts w:ascii="Arial" w:hAnsi="Arial" w:cs="Arial"/>
        </w:rPr>
        <w:t>секретаря комиссии.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3</w:t>
      </w:r>
      <w:r w:rsidR="00766490" w:rsidRPr="006C1B93">
        <w:rPr>
          <w:rFonts w:ascii="Arial" w:hAnsi="Arial" w:cs="Arial"/>
          <w:b/>
        </w:rPr>
        <w:t>3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Заседания комиссии Совета созываются по мере необходимости и могут проводиться как во время сессии Совета, так и в период между ними.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3</w:t>
      </w:r>
      <w:r w:rsidR="00766490" w:rsidRPr="006C1B93">
        <w:rPr>
          <w:rFonts w:ascii="Arial" w:hAnsi="Arial" w:cs="Arial"/>
          <w:b/>
        </w:rPr>
        <w:t>4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На заседания комиссии Совета могут приглашаться представители государственных и общественных органов и объединений, специалисты, которые участвуют в заседаниях с правом совещательного голоса.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В случае необходимости комиссия может принять решение о проведении закрытого заседания.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lastRenderedPageBreak/>
        <w:t>Статья 3</w:t>
      </w:r>
      <w:r w:rsidR="00766490" w:rsidRPr="006C1B93">
        <w:rPr>
          <w:rFonts w:ascii="Arial" w:hAnsi="Arial" w:cs="Arial"/>
          <w:b/>
        </w:rPr>
        <w:t>5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Заседания комиссии Совета правомочны, если на них присутствует не менее двух третей состава комиссии.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В случае невозможности прибыть на заседание член комиссии сообщает об этом председателю комиссии.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3</w:t>
      </w:r>
      <w:r w:rsidR="00766490" w:rsidRPr="006C1B93">
        <w:rPr>
          <w:rFonts w:ascii="Arial" w:hAnsi="Arial" w:cs="Arial"/>
          <w:b/>
        </w:rPr>
        <w:t>6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Все вопросы в комиссии Совета принимаются большинством голосов присутствующих на заседании членов комиссии. Принятые комиссией Совета решения и подготовленные заключения подписываются председателями. Протоколы заседаний комиссии ведутся секретарем и подписываются председателем комиссии.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3</w:t>
      </w:r>
      <w:r w:rsidR="00766490" w:rsidRPr="006C1B93">
        <w:rPr>
          <w:rFonts w:ascii="Arial" w:hAnsi="Arial" w:cs="Arial"/>
          <w:b/>
        </w:rPr>
        <w:t>7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Председатель комиссии Совета руководит ее работой: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- созывает заседания комиссии и обеспечивает подготовку необходимых материалов к заседаниям;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- дает поручения членам комиссии, направляет им материалы и документы, связанные с деятельностью комиссии;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- вызывает членов комиссии для работы в комиссии;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- приглашает для участия в заседаниях комиссии представителей государственных и общественных органов и организаций, специалистов;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- председательствует на заседаниях комиссии;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- представляет комиссию в отношениях с другими государственными и общественными органами и организациями;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- организует работу по выполнению решений комиссий.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6"/>
          <w:szCs w:val="26"/>
        </w:rPr>
      </w:pPr>
    </w:p>
    <w:p w:rsidR="00E0466D" w:rsidRPr="006C1B93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6C1B93">
        <w:rPr>
          <w:rFonts w:ascii="Arial" w:hAnsi="Arial" w:cs="Arial"/>
          <w:b/>
          <w:sz w:val="26"/>
          <w:szCs w:val="26"/>
        </w:rPr>
        <w:t>Раздел IV</w:t>
      </w:r>
      <w:r w:rsidR="00A521D9" w:rsidRPr="006C1B93">
        <w:rPr>
          <w:rFonts w:ascii="Arial" w:hAnsi="Arial" w:cs="Arial"/>
          <w:b/>
          <w:sz w:val="26"/>
          <w:szCs w:val="26"/>
        </w:rPr>
        <w:t>.</w:t>
      </w:r>
      <w:r w:rsidR="00577529" w:rsidRPr="006C1B93">
        <w:rPr>
          <w:rFonts w:ascii="Arial" w:hAnsi="Arial" w:cs="Arial"/>
          <w:b/>
          <w:sz w:val="26"/>
          <w:szCs w:val="26"/>
        </w:rPr>
        <w:t xml:space="preserve"> </w:t>
      </w:r>
      <w:r w:rsidRPr="006C1B93">
        <w:rPr>
          <w:rFonts w:ascii="Arial" w:hAnsi="Arial" w:cs="Arial"/>
          <w:b/>
          <w:sz w:val="26"/>
          <w:szCs w:val="26"/>
        </w:rPr>
        <w:t>ВРЕМЕННЫЕ КОМИССИИ И ДЕПУТАТСКИЕ ОБЪЕДИНЕНИЯ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3</w:t>
      </w:r>
      <w:r w:rsidR="00766490" w:rsidRPr="006C1B93">
        <w:rPr>
          <w:rFonts w:ascii="Arial" w:hAnsi="Arial" w:cs="Arial"/>
          <w:b/>
        </w:rPr>
        <w:t>8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Совет может образовывать временные комиссии. Задачи, </w:t>
      </w:r>
      <w:proofErr w:type="gramStart"/>
      <w:r w:rsidRPr="006C1B93">
        <w:rPr>
          <w:rFonts w:ascii="Arial" w:hAnsi="Arial" w:cs="Arial"/>
        </w:rPr>
        <w:t>объем</w:t>
      </w:r>
      <w:proofErr w:type="gramEnd"/>
      <w:r w:rsidRPr="006C1B93">
        <w:rPr>
          <w:rFonts w:ascii="Arial" w:hAnsi="Arial" w:cs="Arial"/>
        </w:rPr>
        <w:t xml:space="preserve"> и срок полномочий временных комиссий определяются Советом при их образовании. Временные комиссии избираются из числа депутатов Совета открытым голосованием. Председатели временных комиссий утверждаются на сессии Совета.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Временные комиссии избирают из своего состава секретаря комиссии.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Депутат Совета, не избранный в состав комиссии, вправе участвовать в ее работе с совещательным голосом.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Заседания временной комиссии являются открытыми. Комиссия вправе провести закрытое заседание.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766490" w:rsidRPr="006C1B93">
        <w:rPr>
          <w:rFonts w:ascii="Arial" w:hAnsi="Arial" w:cs="Arial"/>
          <w:b/>
        </w:rPr>
        <w:t>39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Для решения и подготовки вопросов временные комиссии могут привлекать специалистов. Привлеченные для работы специалисты могут участвовать в заседаниях комиссии с правом совещательного голоса.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4</w:t>
      </w:r>
      <w:r w:rsidR="00766490" w:rsidRPr="006C1B93">
        <w:rPr>
          <w:rFonts w:ascii="Arial" w:hAnsi="Arial" w:cs="Arial"/>
          <w:b/>
        </w:rPr>
        <w:t>0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Временная комиссия подотчетна Совету и ответственна перед ним.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По результатам деятельности комиссия предоставляет Совету доклад по существу вопроса, в связи с которым она была создана. Члены комиссии, имеющие особое мнение, вправе огласить его на заседании Совета. По докладу комиссии Совет может принять решение.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Временная комиссия прекращает свою деятельность после выполнения возложенных на нее задач или досрочно по решению Совета.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4</w:t>
      </w:r>
      <w:r w:rsidR="00766490" w:rsidRPr="006C1B93">
        <w:rPr>
          <w:rFonts w:ascii="Arial" w:hAnsi="Arial" w:cs="Arial"/>
          <w:b/>
        </w:rPr>
        <w:t>1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Для совместной деятельности и выражения единой позиции по вопросам, рассматриваемым Советом, депутаты вправе образовывать депутатские объединения: фракции и группы. Фракции и группы обладают равными правами, установленными законодательством и </w:t>
      </w:r>
      <w:hyperlink r:id="rId10" w:history="1">
        <w:r w:rsidRPr="006C1B93">
          <w:rPr>
            <w:rFonts w:ascii="Arial" w:hAnsi="Arial" w:cs="Arial"/>
          </w:rPr>
          <w:t>Уставом</w:t>
        </w:r>
      </w:hyperlink>
      <w:r w:rsidRPr="006C1B93">
        <w:rPr>
          <w:rFonts w:ascii="Arial" w:hAnsi="Arial" w:cs="Arial"/>
        </w:rPr>
        <w:t>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lastRenderedPageBreak/>
        <w:t>Депутатское объединение, сформированное по партийной принадлежности, а также из депутатов, пожелавших участвовать в работе данного депутатского объединения, именуется фракцией и подлежит регистрации в Совет</w:t>
      </w:r>
      <w:r w:rsidR="00766490" w:rsidRPr="006C1B93">
        <w:rPr>
          <w:rFonts w:ascii="Arial" w:hAnsi="Arial" w:cs="Arial"/>
        </w:rPr>
        <w:t>е депутатов</w:t>
      </w:r>
      <w:r w:rsidRPr="006C1B93">
        <w:rPr>
          <w:rFonts w:ascii="Arial" w:hAnsi="Arial" w:cs="Arial"/>
        </w:rPr>
        <w:t>. Количество депутатов фракции должно составлять не менее одной третьей от установленного числа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Депутаты Совета, не вошедшие во фракции, вправе образовывать группы. Регистрации подлежат группы численностью не менее трех депутатов Совета.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Внутренняя деятельность депутатских объединений организуется ими самостоятельно. Депутатские объединения вправе обратиться к председателю Совета с просьбой о распространении подготовленного ими материала среди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По решению Совета представителям объединений предоставляется право для содокладов.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6C1B93">
        <w:rPr>
          <w:rFonts w:ascii="Arial" w:hAnsi="Arial" w:cs="Arial"/>
          <w:b/>
          <w:sz w:val="26"/>
          <w:szCs w:val="26"/>
        </w:rPr>
        <w:t>Раздел V</w:t>
      </w:r>
      <w:r w:rsidR="00577529" w:rsidRPr="006C1B93">
        <w:rPr>
          <w:rFonts w:ascii="Arial" w:hAnsi="Arial" w:cs="Arial"/>
          <w:b/>
          <w:sz w:val="26"/>
          <w:szCs w:val="26"/>
        </w:rPr>
        <w:t xml:space="preserve">. </w:t>
      </w:r>
      <w:r w:rsidRPr="006C1B93">
        <w:rPr>
          <w:rFonts w:ascii="Arial" w:hAnsi="Arial" w:cs="Arial"/>
          <w:b/>
          <w:sz w:val="26"/>
          <w:szCs w:val="26"/>
        </w:rPr>
        <w:t>ПРЕДСЕДАТЕЛЬ СОВЕТА ДЕПУТАТОВ,</w:t>
      </w:r>
      <w:r w:rsidR="00577529" w:rsidRPr="006C1B93">
        <w:rPr>
          <w:rFonts w:ascii="Arial" w:hAnsi="Arial" w:cs="Arial"/>
          <w:b/>
          <w:sz w:val="26"/>
          <w:szCs w:val="26"/>
        </w:rPr>
        <w:t xml:space="preserve"> </w:t>
      </w:r>
      <w:r w:rsidRPr="006C1B93">
        <w:rPr>
          <w:rFonts w:ascii="Arial" w:hAnsi="Arial" w:cs="Arial"/>
          <w:b/>
          <w:sz w:val="26"/>
          <w:szCs w:val="26"/>
        </w:rPr>
        <w:t>ЗАМЕСТИТЕЛЬ ПРЕДСЕДАТЕЛЯ СОВЕТА ДЕПУТАТОВ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4</w:t>
      </w:r>
      <w:r w:rsidR="00766490" w:rsidRPr="006C1B93">
        <w:rPr>
          <w:rFonts w:ascii="Arial" w:hAnsi="Arial" w:cs="Arial"/>
          <w:b/>
        </w:rPr>
        <w:t>2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Председатель Совета депутатов избирается Советом депутатов </w:t>
      </w:r>
      <w:proofErr w:type="gramStart"/>
      <w:r w:rsidRPr="006C1B93">
        <w:rPr>
          <w:rFonts w:ascii="Arial" w:hAnsi="Arial" w:cs="Arial"/>
        </w:rPr>
        <w:t>из своего состава по предложению депутатов Совета на срок полномочий Совета в соответствии с действующим законодательством</w:t>
      </w:r>
      <w:proofErr w:type="gramEnd"/>
      <w:r w:rsidRPr="006C1B93">
        <w:rPr>
          <w:rFonts w:ascii="Arial" w:hAnsi="Arial" w:cs="Arial"/>
        </w:rPr>
        <w:t>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Избрание председателя Совета депутатов проводится на первой сессии вновь избранного Совета. Председатель Совета депутатов избирается по усмотрению депутатов открытым или тайным голосованием в соответствии с настоящим Регламентом.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Кандидат считается избранным, если за него проголосовало большинство от общего числа депутатов. Избрание председателя Совета депутатов оформляется решением Совета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Полномочия председателя Совета депутатов начинаются со дня его вступления в должность и прекращаются в день вступления в должность вновь избранного председателя Совета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Председатель Совета депутатов осуществляет свои полномочия на непостоянной основе без отрыва от основной деятельности. Председатель Совета подконтролен и подотчетен населению и Совету.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4</w:t>
      </w:r>
      <w:r w:rsidR="00766490" w:rsidRPr="006C1B93">
        <w:rPr>
          <w:rFonts w:ascii="Arial" w:hAnsi="Arial" w:cs="Arial"/>
          <w:b/>
        </w:rPr>
        <w:t>3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Совет избирает из своего состава заместителя председателя Совета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Заместитель председателя осуществляет полномочия председателя Совета депутатов в случае невозможности их осуществления председателем Совета.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 xml:space="preserve">Заместитель председателя Совета депутатов </w:t>
      </w:r>
      <w:proofErr w:type="gramStart"/>
      <w:r w:rsidRPr="006C1B93">
        <w:rPr>
          <w:rFonts w:ascii="Arial" w:hAnsi="Arial" w:cs="Arial"/>
        </w:rPr>
        <w:t>осуществляет свои обязанности</w:t>
      </w:r>
      <w:proofErr w:type="gramEnd"/>
      <w:r w:rsidRPr="006C1B93">
        <w:rPr>
          <w:rFonts w:ascii="Arial" w:hAnsi="Arial" w:cs="Arial"/>
        </w:rPr>
        <w:t xml:space="preserve"> на непостоянной основе без отрыва от основной деятельности.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4</w:t>
      </w:r>
      <w:r w:rsidR="00766490" w:rsidRPr="006C1B93">
        <w:rPr>
          <w:rFonts w:ascii="Arial" w:hAnsi="Arial" w:cs="Arial"/>
          <w:b/>
        </w:rPr>
        <w:t>4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Заместитель председателя Совета депутатов избирается из числа депутатов в порядке, установленном для избрания председателя Совета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Кандидат считается избранным заместителем председателя Совета депутатов, если он получил более половины голосов от числа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4</w:t>
      </w:r>
      <w:r w:rsidR="00766490" w:rsidRPr="006C1B93">
        <w:rPr>
          <w:rFonts w:ascii="Arial" w:hAnsi="Arial" w:cs="Arial"/>
          <w:b/>
        </w:rPr>
        <w:t>5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В случае если кандидатура на должность заместителя председателя Совета депутатов не получила поддержки большинства голосов депутатов Совета, председатель Совета предлагает Совету другую кандидатуру, по которой проводится новое обсуждение и голосование.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</w:t>
      </w:r>
      <w:r w:rsidR="00A521D9" w:rsidRPr="006C1B93">
        <w:rPr>
          <w:rFonts w:ascii="Arial" w:hAnsi="Arial" w:cs="Arial"/>
          <w:b/>
        </w:rPr>
        <w:t xml:space="preserve"> 4</w:t>
      </w:r>
      <w:r w:rsidR="00766490" w:rsidRPr="006C1B93">
        <w:rPr>
          <w:rFonts w:ascii="Arial" w:hAnsi="Arial" w:cs="Arial"/>
          <w:b/>
        </w:rPr>
        <w:t>6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Заместитель председателя Совета депутатов подотчетен Совету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3F0D92" w:rsidRPr="006C1B93" w:rsidRDefault="003F0D92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3F0D92" w:rsidRPr="006C1B93" w:rsidRDefault="003F0D92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3F0D92" w:rsidRPr="006C1B93" w:rsidRDefault="003F0D92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6C1B93">
        <w:rPr>
          <w:rFonts w:ascii="Arial" w:hAnsi="Arial" w:cs="Arial"/>
          <w:b/>
          <w:sz w:val="26"/>
          <w:szCs w:val="26"/>
        </w:rPr>
        <w:t>Раздел VI</w:t>
      </w:r>
      <w:r w:rsidR="00577529" w:rsidRPr="006C1B93">
        <w:rPr>
          <w:rFonts w:ascii="Arial" w:hAnsi="Arial" w:cs="Arial"/>
          <w:b/>
          <w:sz w:val="26"/>
          <w:szCs w:val="26"/>
        </w:rPr>
        <w:t xml:space="preserve">. </w:t>
      </w:r>
      <w:r w:rsidRPr="006C1B93">
        <w:rPr>
          <w:rFonts w:ascii="Arial" w:hAnsi="Arial" w:cs="Arial"/>
          <w:b/>
          <w:sz w:val="26"/>
          <w:szCs w:val="26"/>
        </w:rPr>
        <w:t>ПОРЯДОК РАССМОТРЕНИЯ СОВЕТОМ</w:t>
      </w:r>
      <w:r w:rsidR="00577529" w:rsidRPr="006C1B93">
        <w:rPr>
          <w:rFonts w:ascii="Arial" w:hAnsi="Arial" w:cs="Arial"/>
          <w:b/>
          <w:sz w:val="26"/>
          <w:szCs w:val="26"/>
        </w:rPr>
        <w:t xml:space="preserve"> </w:t>
      </w:r>
      <w:r w:rsidRPr="006C1B93">
        <w:rPr>
          <w:rFonts w:ascii="Arial" w:hAnsi="Arial" w:cs="Arial"/>
          <w:b/>
          <w:sz w:val="26"/>
          <w:szCs w:val="26"/>
        </w:rPr>
        <w:t>И ЕГО ОРГАНАМИ ПРОЕКТОВ РЕШЕНИЙ И ДРУГИХ ВОПРОСОВ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4</w:t>
      </w:r>
      <w:r w:rsidR="00766490" w:rsidRPr="006C1B93">
        <w:rPr>
          <w:rFonts w:ascii="Arial" w:hAnsi="Arial" w:cs="Arial"/>
          <w:b/>
        </w:rPr>
        <w:t>7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Проекты решений представляются вместе с обоснованием необходимости их разработки, развернутой характеристикой целей, задач, а также ожидаемых социально-экономических и иных последствий их применения. При этом указываются лица, принимавшие участие в подготовке проектов решений. При предоставлении проекта, реализация которого потребует дополнительных материальных и иных затрат, прилагается его финансово-экономическое обоснование.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4</w:t>
      </w:r>
      <w:r w:rsidR="00766490" w:rsidRPr="006C1B93">
        <w:rPr>
          <w:rFonts w:ascii="Arial" w:hAnsi="Arial" w:cs="Arial"/>
          <w:b/>
        </w:rPr>
        <w:t>8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Проекты решений предоставляются председателю Совета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766490" w:rsidRPr="006C1B93">
        <w:rPr>
          <w:rFonts w:ascii="Arial" w:hAnsi="Arial" w:cs="Arial"/>
          <w:b/>
        </w:rPr>
        <w:t>49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Если форма представленного проекта решения не отвечает основным требованиям настоящего Регламента или проект представлен без оснований, такой проект может быть возвращен председателем Совета инициатору.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5</w:t>
      </w:r>
      <w:r w:rsidR="00766490" w:rsidRPr="006C1B93">
        <w:rPr>
          <w:rFonts w:ascii="Arial" w:hAnsi="Arial" w:cs="Arial"/>
          <w:b/>
        </w:rPr>
        <w:t>0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Проект решения для предварительного рассмотрения и подготовки предложений о порядке дальнейшей работы над ним направляется председателем Совета депутатов в комиссии Совета. При этом определяется головная комиссия для подготовки заключения.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5</w:t>
      </w:r>
      <w:r w:rsidR="00766490" w:rsidRPr="006C1B93">
        <w:rPr>
          <w:rFonts w:ascii="Arial" w:hAnsi="Arial" w:cs="Arial"/>
          <w:b/>
        </w:rPr>
        <w:t>1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Председатель Совета депутатов с учетом заключения комиссий решает вопрос о включении проекта в повестку сессии, либо о продолжении работы над проектом, либо о его отложении. При этом председатель Совета депутатов может поручить подготовку проекта решения Совета тем же комиссиям или расширить их состав с указанием срока представления проекта.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5</w:t>
      </w:r>
      <w:r w:rsidR="00766490" w:rsidRPr="006C1B93">
        <w:rPr>
          <w:rFonts w:ascii="Arial" w:hAnsi="Arial" w:cs="Arial"/>
          <w:b/>
        </w:rPr>
        <w:t>2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Порядок рассмотрения проекта решения Совета, подготовки заключения по проекту определяется самостоятельно комиссией Совета на основе настоящего Регламента.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Для работы над проектом решений комиссии могут создавать подготовительные комиссии.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В работе подготовительных комиссий вправе принимать участие и авторы проекта.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Подготовительные комиссии могут привлекать в состав рабочих и редакционных групп представителей государственных и общественных органов, учреждений, специалистов.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Альтернативные проекты решений Совета рассматриваются комиссиями одновременно с основным проектом.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5</w:t>
      </w:r>
      <w:r w:rsidR="00766490" w:rsidRPr="006C1B93">
        <w:rPr>
          <w:rFonts w:ascii="Arial" w:hAnsi="Arial" w:cs="Arial"/>
          <w:b/>
        </w:rPr>
        <w:t>3</w:t>
      </w:r>
      <w:r w:rsidRPr="006C1B93">
        <w:rPr>
          <w:rFonts w:ascii="Arial" w:hAnsi="Arial" w:cs="Arial"/>
        </w:rPr>
        <w:t>. Подготовительная комиссия с согласия головной комиссии вправе принять решение о проведении предварительного обсуждения подготавливаемого проекта в трудовых коллективах, учреждениях, органах территориального общественного самоуправления.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Замечания и предложения, поступившие в процессе обсуждения проекта решения, рассматриваются подготовительной комиссией и по ее докладу о результатах работы - на заседаниях соответствующих комиссий.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lastRenderedPageBreak/>
        <w:t>При наличии разногласий между комиссиями районного Совета, принимавшими участие в работе над проектом решения, по вопросам о его содержании или целесообразности разработки комиссиями принимаются меры по урегулированию разногласий. Вопросы, по которым не достигнуто согласие, выносятся на рассмотрение Совета.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5</w:t>
      </w:r>
      <w:r w:rsidR="00766490" w:rsidRPr="006C1B93">
        <w:rPr>
          <w:rFonts w:ascii="Arial" w:hAnsi="Arial" w:cs="Arial"/>
          <w:b/>
        </w:rPr>
        <w:t>4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Обсуждение проекта решения комиссиями проходит открыто.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Депутат Совета, не участвующий в работе комиссий, вправе направлять им свои замечания, поправки, которые должны быть рассмотрены комиссиями. О результатах рассмотрения замечаний и поправок комиссии информируют, как правило, в устной форме депутатов Совета, направивших замечания и поправки.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6C1B93">
        <w:rPr>
          <w:rFonts w:ascii="Arial" w:hAnsi="Arial" w:cs="Arial"/>
          <w:b/>
          <w:sz w:val="26"/>
          <w:szCs w:val="26"/>
        </w:rPr>
        <w:t>Раздел VIII</w:t>
      </w:r>
      <w:r w:rsidR="00577529" w:rsidRPr="006C1B93">
        <w:rPr>
          <w:rFonts w:ascii="Arial" w:hAnsi="Arial" w:cs="Arial"/>
          <w:b/>
          <w:sz w:val="26"/>
          <w:szCs w:val="26"/>
        </w:rPr>
        <w:t xml:space="preserve">. </w:t>
      </w:r>
      <w:r w:rsidRPr="006C1B93">
        <w:rPr>
          <w:rFonts w:ascii="Arial" w:hAnsi="Arial" w:cs="Arial"/>
          <w:b/>
          <w:sz w:val="26"/>
          <w:szCs w:val="26"/>
        </w:rPr>
        <w:t>РАССМОТРЕНИЕ ПРОЕКТОВ РЕШЕНИЙ СОВЕТА ДЕПУТАТОВ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766490" w:rsidRPr="006C1B93">
        <w:rPr>
          <w:rFonts w:ascii="Arial" w:hAnsi="Arial" w:cs="Arial"/>
          <w:b/>
        </w:rPr>
        <w:t>55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Проекты решений Совета депутатов могут вноситься: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- депутатами Совета депутатов;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- председателем Совета депутатов;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 xml:space="preserve">- главой Кочкуровского </w:t>
      </w:r>
      <w:r w:rsidR="00A521D9" w:rsidRPr="006C1B93">
        <w:rPr>
          <w:rFonts w:ascii="Arial" w:hAnsi="Arial" w:cs="Arial"/>
        </w:rPr>
        <w:t>сельского поселения</w:t>
      </w:r>
      <w:r w:rsidRPr="006C1B93">
        <w:rPr>
          <w:rFonts w:ascii="Arial" w:hAnsi="Arial" w:cs="Arial"/>
        </w:rPr>
        <w:t>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- комиссиями Совета депутатов;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- инициативными группами граждан.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5</w:t>
      </w:r>
      <w:r w:rsidR="00766490" w:rsidRPr="006C1B93">
        <w:rPr>
          <w:rFonts w:ascii="Arial" w:hAnsi="Arial" w:cs="Arial"/>
          <w:b/>
        </w:rPr>
        <w:t>6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Текст проекта решения Совета и материалы к нему предоставляются не </w:t>
      </w:r>
      <w:proofErr w:type="gramStart"/>
      <w:r w:rsidRPr="006C1B93">
        <w:rPr>
          <w:rFonts w:ascii="Arial" w:hAnsi="Arial" w:cs="Arial"/>
        </w:rPr>
        <w:t>позднее</w:t>
      </w:r>
      <w:proofErr w:type="gramEnd"/>
      <w:r w:rsidRPr="006C1B93">
        <w:rPr>
          <w:rFonts w:ascii="Arial" w:hAnsi="Arial" w:cs="Arial"/>
        </w:rPr>
        <w:t xml:space="preserve"> чем за пять дней до рассмотрения этого проекта.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5</w:t>
      </w:r>
      <w:r w:rsidR="00766490" w:rsidRPr="006C1B93">
        <w:rPr>
          <w:rFonts w:ascii="Arial" w:hAnsi="Arial" w:cs="Arial"/>
          <w:b/>
        </w:rPr>
        <w:t>7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При внесении проекта решения на обсуждение Совет заслушивает доклад инициаторов проекта и содоклад комиссии, обсуждает основные положения проекта решения и высказывает предложения и замечания в форме поправок.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766490" w:rsidRPr="006C1B93">
        <w:rPr>
          <w:rFonts w:ascii="Arial" w:hAnsi="Arial" w:cs="Arial"/>
          <w:b/>
        </w:rPr>
        <w:t>58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Обсуждение проекта решения проводится постатейно, по разделам или в целом. Во время обсуждения возможно возвращение отдельных частей или проекта в целом на доработку в соответствующую комиссию.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766490" w:rsidRPr="006C1B93">
        <w:rPr>
          <w:rFonts w:ascii="Arial" w:hAnsi="Arial" w:cs="Arial"/>
          <w:b/>
        </w:rPr>
        <w:t>59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Поправки к проекту решения вносятся депутатами в устной или письменной форме. Каждая поправка обсуждается и голосуется отдельно. Если предложено внести несколько поправок в один и тот же пункт проекта, то вначале обсуждаются и голосуются те из них, принятие или отклонение которых позволит решить вопрос о других поправках.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>Статья 6</w:t>
      </w:r>
      <w:r w:rsidR="00766490" w:rsidRPr="006C1B93">
        <w:rPr>
          <w:rFonts w:ascii="Arial" w:hAnsi="Arial" w:cs="Arial"/>
          <w:b/>
        </w:rPr>
        <w:t>0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На голосование ставится принятие проекта за основу, отдельно каждый раздел или глава проекта решения с внесенными поправками, а затем весь проект в целом. Совет может принять решение о голосовании сразу по проекту решения в целом.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По представлению председателя головной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6</w:t>
      </w:r>
      <w:r w:rsidR="00766490" w:rsidRPr="006C1B93">
        <w:rPr>
          <w:rFonts w:ascii="Arial" w:hAnsi="Arial" w:cs="Arial"/>
          <w:b/>
        </w:rPr>
        <w:t>1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По результатам обсуждения Совет принимает проект решения, либо отклоняет его, либо возвращает на доработку.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766490" w:rsidRPr="006C1B93">
        <w:rPr>
          <w:rFonts w:ascii="Arial" w:hAnsi="Arial" w:cs="Arial"/>
          <w:b/>
        </w:rPr>
        <w:t>62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Принятое Советом депутатов решение в течение 5 дней со дня его принятия подписывается председателем Совета и доводится до исполнителей.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6C1B93">
        <w:rPr>
          <w:rFonts w:ascii="Arial" w:hAnsi="Arial" w:cs="Arial"/>
          <w:b/>
          <w:sz w:val="26"/>
          <w:szCs w:val="26"/>
        </w:rPr>
        <w:t>Раздел IX</w:t>
      </w:r>
      <w:r w:rsidR="00577529" w:rsidRPr="006C1B93">
        <w:rPr>
          <w:rFonts w:ascii="Arial" w:hAnsi="Arial" w:cs="Arial"/>
          <w:b/>
          <w:sz w:val="26"/>
          <w:szCs w:val="26"/>
        </w:rPr>
        <w:t xml:space="preserve">. </w:t>
      </w:r>
      <w:r w:rsidRPr="006C1B93">
        <w:rPr>
          <w:rFonts w:ascii="Arial" w:hAnsi="Arial" w:cs="Arial"/>
          <w:b/>
          <w:sz w:val="26"/>
          <w:szCs w:val="26"/>
        </w:rPr>
        <w:t>ОПУБЛИКОВАНИЕ РЕШЕНИЙ СОВЕТА ДЕПУТАТОВ</w:t>
      </w:r>
      <w:r w:rsidR="00577529" w:rsidRPr="006C1B93">
        <w:rPr>
          <w:rFonts w:ascii="Arial" w:hAnsi="Arial" w:cs="Arial"/>
          <w:b/>
          <w:sz w:val="26"/>
          <w:szCs w:val="26"/>
        </w:rPr>
        <w:t xml:space="preserve"> КОЧКУРОВСКОГО СЕЛЬСКОГО ПОСЕЛЕНИЯ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6</w:t>
      </w:r>
      <w:r w:rsidR="00766490" w:rsidRPr="006C1B93">
        <w:rPr>
          <w:rFonts w:ascii="Arial" w:hAnsi="Arial" w:cs="Arial"/>
          <w:b/>
        </w:rPr>
        <w:t>3</w:t>
      </w:r>
      <w:r w:rsidRPr="006C1B93">
        <w:rPr>
          <w:rFonts w:ascii="Arial" w:hAnsi="Arial" w:cs="Arial"/>
        </w:rPr>
        <w:t>. Решения Совета по наиболее важным вопросам, затрагивающим интересы всего населения района, публикуются в районной газете. При невозможности опубликовать полный текст решения оно дается в изложении.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766490" w:rsidRPr="006C1B93">
        <w:rPr>
          <w:rFonts w:ascii="Arial" w:hAnsi="Arial" w:cs="Arial"/>
          <w:b/>
        </w:rPr>
        <w:t>64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Независимо от публикаций в районной газете решения Совета не позднее семи дней после окончания работы сессии рассылаются исполнителям, а также другим заинтересованным организациям.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E0466D" w:rsidRPr="006C1B93" w:rsidRDefault="00E0466D" w:rsidP="00577529">
      <w:pPr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/>
          <w:sz w:val="26"/>
          <w:szCs w:val="26"/>
        </w:rPr>
      </w:pPr>
      <w:r w:rsidRPr="006C1B93">
        <w:rPr>
          <w:rFonts w:ascii="Arial" w:hAnsi="Arial" w:cs="Arial"/>
          <w:b/>
          <w:sz w:val="26"/>
          <w:szCs w:val="26"/>
        </w:rPr>
        <w:t>Раздел X</w:t>
      </w:r>
      <w:r w:rsidR="00577529" w:rsidRPr="006C1B93">
        <w:rPr>
          <w:rFonts w:ascii="Arial" w:hAnsi="Arial" w:cs="Arial"/>
          <w:b/>
          <w:sz w:val="26"/>
          <w:szCs w:val="26"/>
        </w:rPr>
        <w:t xml:space="preserve">. </w:t>
      </w:r>
      <w:r w:rsidRPr="006C1B93">
        <w:rPr>
          <w:rFonts w:ascii="Arial" w:hAnsi="Arial" w:cs="Arial"/>
          <w:b/>
          <w:sz w:val="26"/>
          <w:szCs w:val="26"/>
        </w:rPr>
        <w:t>ПРОТОКОЛЫ СЕССИЙ СОВЕТА ДЕПУТАТОВ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26"/>
          <w:szCs w:val="26"/>
        </w:rPr>
      </w:pPr>
      <w:r w:rsidRPr="006C1B93">
        <w:rPr>
          <w:rFonts w:ascii="Arial" w:hAnsi="Arial" w:cs="Arial"/>
          <w:b/>
          <w:sz w:val="26"/>
          <w:szCs w:val="26"/>
        </w:rPr>
        <w:t xml:space="preserve">КОЧКУРОВСКОГО </w:t>
      </w:r>
      <w:r w:rsidR="00577529" w:rsidRPr="006C1B93">
        <w:rPr>
          <w:rFonts w:ascii="Arial" w:hAnsi="Arial" w:cs="Arial"/>
          <w:b/>
          <w:sz w:val="26"/>
          <w:szCs w:val="26"/>
        </w:rPr>
        <w:t>СЕЛЬСКОГО ПОСЕЛЕНИЯ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center"/>
        <w:rPr>
          <w:rFonts w:ascii="Arial" w:hAnsi="Arial" w:cs="Arial"/>
          <w:sz w:val="26"/>
          <w:szCs w:val="26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6</w:t>
      </w:r>
      <w:r w:rsidR="00766490" w:rsidRPr="006C1B93">
        <w:rPr>
          <w:rFonts w:ascii="Arial" w:hAnsi="Arial" w:cs="Arial"/>
          <w:b/>
        </w:rPr>
        <w:t>5</w:t>
      </w:r>
      <w:r w:rsidRPr="006C1B93">
        <w:rPr>
          <w:rFonts w:ascii="Arial" w:hAnsi="Arial" w:cs="Arial"/>
          <w:b/>
        </w:rPr>
        <w:t xml:space="preserve">. </w:t>
      </w:r>
      <w:r w:rsidRPr="006C1B93">
        <w:rPr>
          <w:rFonts w:ascii="Arial" w:hAnsi="Arial" w:cs="Arial"/>
        </w:rPr>
        <w:t>На каждой сессии Совета ведется протокол, в котором фиксируется ход и содержание всех заседаний Совета.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6</w:t>
      </w:r>
      <w:r w:rsidR="00766490" w:rsidRPr="006C1B93">
        <w:rPr>
          <w:rFonts w:ascii="Arial" w:hAnsi="Arial" w:cs="Arial"/>
          <w:b/>
        </w:rPr>
        <w:t>6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В протоколе сессии Совета указываются следующие данные: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а) наименование Совета, порядковый номер сессии (в пределах созыва) и дата сессии;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б) общее число депутатов, избранных в Совет, число присутствующих и отсутствующих депутатов и присутствующих на сессии лиц, не являющихся депутатами;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в) фамилии и должность председательствующего на сессии и руководителя секретариата сессии;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г) повестка дня сессии, фамилия и должность докладчика и содокладчика по каждому вопросу, рассмотренному на сессии;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д) фамилии и должность выступивших в прениях (отдельно по каждому вопросу) депутатов, а также лиц, не являющихся депутатами Совета;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е) поступившие в ходе сессии запросы депутатов и ответы на них;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ё) наименование принятых решений, в том числе и по запросам депутатов, и результаты голосования.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К протоколу сессии прилагаются: принятые Советом решения, тексты докладов и содокладов, переданные председателю сессии письменные предложения и замечания тех депутатов, которые записывались для выступления на сессии, но не получили слова ввиду прекращения прений.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Приложенные к протоколу сессии решения подписываются председателем Совета депутатов.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6</w:t>
      </w:r>
      <w:r w:rsidR="00766490" w:rsidRPr="006C1B93">
        <w:rPr>
          <w:rFonts w:ascii="Arial" w:hAnsi="Arial" w:cs="Arial"/>
          <w:b/>
        </w:rPr>
        <w:t>7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Протокол сессии Совета должен быть оформлен и подписан председателем Совета депутатов в месячный срок.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6C1B93">
        <w:rPr>
          <w:rFonts w:ascii="Arial" w:hAnsi="Arial" w:cs="Arial"/>
        </w:rPr>
        <w:t>За правильность записей в протоколе сессии отвечает руководитель секретариата сессии.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</w:rPr>
      </w:pPr>
      <w:r w:rsidRPr="006C1B93">
        <w:rPr>
          <w:rFonts w:ascii="Arial" w:hAnsi="Arial" w:cs="Arial"/>
          <w:b/>
        </w:rPr>
        <w:t xml:space="preserve">Статья </w:t>
      </w:r>
      <w:r w:rsidR="00A521D9" w:rsidRPr="006C1B93">
        <w:rPr>
          <w:rFonts w:ascii="Arial" w:hAnsi="Arial" w:cs="Arial"/>
          <w:b/>
        </w:rPr>
        <w:t>6</w:t>
      </w:r>
      <w:r w:rsidR="00766490" w:rsidRPr="006C1B93">
        <w:rPr>
          <w:rFonts w:ascii="Arial" w:hAnsi="Arial" w:cs="Arial"/>
          <w:b/>
        </w:rPr>
        <w:t>8</w:t>
      </w:r>
      <w:r w:rsidRPr="006C1B93">
        <w:rPr>
          <w:rFonts w:ascii="Arial" w:hAnsi="Arial" w:cs="Arial"/>
          <w:b/>
        </w:rPr>
        <w:t>.</w:t>
      </w:r>
      <w:r w:rsidRPr="006C1B93">
        <w:rPr>
          <w:rFonts w:ascii="Arial" w:hAnsi="Arial" w:cs="Arial"/>
        </w:rPr>
        <w:t xml:space="preserve"> После подписания протокола сессии подлинные экземпляры протоколов сессии Совета в течение установленного срока находятся в делах Совета, а затем передаются в государственный архив для постоянного хранения.</w:t>
      </w:r>
    </w:p>
    <w:p w:rsidR="00E0466D" w:rsidRPr="006C1B93" w:rsidRDefault="00E0466D" w:rsidP="00E0466D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3F0D92" w:rsidRDefault="00766490" w:rsidP="006C1B93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  <w:b/>
          <w:sz w:val="32"/>
          <w:szCs w:val="32"/>
        </w:rPr>
      </w:pPr>
      <w:r w:rsidRPr="006C1B93">
        <w:rPr>
          <w:rFonts w:ascii="Arial" w:hAnsi="Arial" w:cs="Arial"/>
          <w:b/>
        </w:rPr>
        <w:t>Статья 69</w:t>
      </w:r>
      <w:r w:rsidR="00E0466D" w:rsidRPr="006C1B93">
        <w:rPr>
          <w:rFonts w:ascii="Arial" w:hAnsi="Arial" w:cs="Arial"/>
          <w:b/>
        </w:rPr>
        <w:t>.</w:t>
      </w:r>
      <w:r w:rsidR="00E0466D" w:rsidRPr="006C1B93">
        <w:rPr>
          <w:rFonts w:ascii="Arial" w:hAnsi="Arial" w:cs="Arial"/>
        </w:rPr>
        <w:t xml:space="preserve"> Ведение делопроизводства, протоколирование заседаний сессии Совета, решение вопросов, связанных с созывом и проведением сессий, обеспечивается</w:t>
      </w:r>
      <w:r w:rsidR="00577529" w:rsidRPr="006C1B93">
        <w:rPr>
          <w:rFonts w:ascii="Arial" w:hAnsi="Arial" w:cs="Arial"/>
        </w:rPr>
        <w:t xml:space="preserve"> секретарем сессии</w:t>
      </w:r>
      <w:r w:rsidR="00E0466D" w:rsidRPr="006C1B93">
        <w:rPr>
          <w:rFonts w:ascii="Arial" w:hAnsi="Arial" w:cs="Arial"/>
        </w:rPr>
        <w:t xml:space="preserve"> </w:t>
      </w:r>
      <w:r w:rsidR="00577529" w:rsidRPr="006C1B93">
        <w:rPr>
          <w:rFonts w:ascii="Arial" w:hAnsi="Arial" w:cs="Arial"/>
        </w:rPr>
        <w:t xml:space="preserve">Совета депутатов </w:t>
      </w:r>
      <w:r w:rsidR="00E0466D" w:rsidRPr="006C1B93">
        <w:rPr>
          <w:rFonts w:ascii="Arial" w:hAnsi="Arial" w:cs="Arial"/>
        </w:rPr>
        <w:t xml:space="preserve">Кочкуровского </w:t>
      </w:r>
      <w:r w:rsidR="00577529" w:rsidRPr="006C1B93">
        <w:rPr>
          <w:rFonts w:ascii="Arial" w:hAnsi="Arial" w:cs="Arial"/>
        </w:rPr>
        <w:t>сельского поселения</w:t>
      </w:r>
      <w:r w:rsidR="00E0466D" w:rsidRPr="006C1B93">
        <w:rPr>
          <w:rFonts w:ascii="Arial" w:hAnsi="Arial" w:cs="Arial"/>
        </w:rPr>
        <w:t xml:space="preserve">. </w:t>
      </w:r>
    </w:p>
    <w:sectPr w:rsidR="003F0D92" w:rsidSect="008C33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243903"/>
    <w:multiLevelType w:val="hybridMultilevel"/>
    <w:tmpl w:val="A24E0E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7471E"/>
    <w:multiLevelType w:val="hybridMultilevel"/>
    <w:tmpl w:val="B3E634D4"/>
    <w:lvl w:ilvl="0" w:tplc="39B68D14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0D466FD4"/>
    <w:multiLevelType w:val="hybridMultilevel"/>
    <w:tmpl w:val="0582AB70"/>
    <w:lvl w:ilvl="0" w:tplc="83A49F9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5">
    <w:nsid w:val="12D246E8"/>
    <w:multiLevelType w:val="multilevel"/>
    <w:tmpl w:val="E8128BA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69" w:hanging="2160"/>
      </w:pPr>
      <w:rPr>
        <w:rFonts w:hint="default"/>
      </w:rPr>
    </w:lvl>
  </w:abstractNum>
  <w:abstractNum w:abstractNumId="6">
    <w:nsid w:val="1A0025ED"/>
    <w:multiLevelType w:val="singleLevel"/>
    <w:tmpl w:val="5A223420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7">
    <w:nsid w:val="2DB52D92"/>
    <w:multiLevelType w:val="hybridMultilevel"/>
    <w:tmpl w:val="A40E1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5E7CE6"/>
    <w:multiLevelType w:val="hybridMultilevel"/>
    <w:tmpl w:val="05DC2C96"/>
    <w:lvl w:ilvl="0" w:tplc="D0B691A6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5971D25"/>
    <w:multiLevelType w:val="hybridMultilevel"/>
    <w:tmpl w:val="497EE932"/>
    <w:lvl w:ilvl="0" w:tplc="9614F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3240D4"/>
    <w:multiLevelType w:val="multilevel"/>
    <w:tmpl w:val="FC527148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0567C9A"/>
    <w:multiLevelType w:val="hybridMultilevel"/>
    <w:tmpl w:val="E13670DA"/>
    <w:lvl w:ilvl="0" w:tplc="F7B4508E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9AB1639"/>
    <w:multiLevelType w:val="multilevel"/>
    <w:tmpl w:val="A7E0A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2639C9"/>
    <w:multiLevelType w:val="hybridMultilevel"/>
    <w:tmpl w:val="751E8A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5654DA"/>
    <w:multiLevelType w:val="multilevel"/>
    <w:tmpl w:val="A3B85B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C220434"/>
    <w:multiLevelType w:val="hybridMultilevel"/>
    <w:tmpl w:val="961E999C"/>
    <w:lvl w:ilvl="0" w:tplc="75ACE42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5"/>
  </w:num>
  <w:num w:numId="6">
    <w:abstractNumId w:val="12"/>
  </w:num>
  <w:num w:numId="7">
    <w:abstractNumId w:val="10"/>
  </w:num>
  <w:num w:numId="8">
    <w:abstractNumId w:val="14"/>
  </w:num>
  <w:num w:numId="9">
    <w:abstractNumId w:val="6"/>
  </w:num>
  <w:num w:numId="10">
    <w:abstractNumId w:val="7"/>
  </w:num>
  <w:num w:numId="11">
    <w:abstractNumId w:val="11"/>
  </w:num>
  <w:num w:numId="12">
    <w:abstractNumId w:val="9"/>
  </w:num>
  <w:num w:numId="13">
    <w:abstractNumId w:val="1"/>
  </w:num>
  <w:num w:numId="14">
    <w:abstractNumId w:val="2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3743"/>
    <w:rsid w:val="00003D15"/>
    <w:rsid w:val="000561B4"/>
    <w:rsid w:val="000627A4"/>
    <w:rsid w:val="00076FCF"/>
    <w:rsid w:val="000A3EF1"/>
    <w:rsid w:val="000C7977"/>
    <w:rsid w:val="000E1D49"/>
    <w:rsid w:val="000E4E9D"/>
    <w:rsid w:val="000E6293"/>
    <w:rsid w:val="000F5A95"/>
    <w:rsid w:val="000F5DE6"/>
    <w:rsid w:val="00117D1D"/>
    <w:rsid w:val="001529C1"/>
    <w:rsid w:val="00176DF5"/>
    <w:rsid w:val="00187E19"/>
    <w:rsid w:val="001B5BB2"/>
    <w:rsid w:val="001C1E31"/>
    <w:rsid w:val="001C1F3C"/>
    <w:rsid w:val="001C3FF7"/>
    <w:rsid w:val="001C5CB0"/>
    <w:rsid w:val="001D1AE4"/>
    <w:rsid w:val="001F20A9"/>
    <w:rsid w:val="001F5E4C"/>
    <w:rsid w:val="001F7315"/>
    <w:rsid w:val="001F7D8C"/>
    <w:rsid w:val="002368CE"/>
    <w:rsid w:val="002565C2"/>
    <w:rsid w:val="00275A7E"/>
    <w:rsid w:val="00287EF3"/>
    <w:rsid w:val="002A668E"/>
    <w:rsid w:val="002B78AE"/>
    <w:rsid w:val="00332979"/>
    <w:rsid w:val="00340DA6"/>
    <w:rsid w:val="00351F24"/>
    <w:rsid w:val="00355F17"/>
    <w:rsid w:val="00356E73"/>
    <w:rsid w:val="00360BBE"/>
    <w:rsid w:val="00381CF5"/>
    <w:rsid w:val="003D6D84"/>
    <w:rsid w:val="003E0B94"/>
    <w:rsid w:val="003E6572"/>
    <w:rsid w:val="003E7C68"/>
    <w:rsid w:val="003F0D92"/>
    <w:rsid w:val="003F22BB"/>
    <w:rsid w:val="0041458E"/>
    <w:rsid w:val="00447CB7"/>
    <w:rsid w:val="004539D1"/>
    <w:rsid w:val="004662CA"/>
    <w:rsid w:val="004B4A02"/>
    <w:rsid w:val="004C2093"/>
    <w:rsid w:val="004D74EC"/>
    <w:rsid w:val="004F186E"/>
    <w:rsid w:val="00506D0C"/>
    <w:rsid w:val="005078A4"/>
    <w:rsid w:val="00526BC6"/>
    <w:rsid w:val="00532AAF"/>
    <w:rsid w:val="00577529"/>
    <w:rsid w:val="005C3C0F"/>
    <w:rsid w:val="005C6942"/>
    <w:rsid w:val="005E3FD6"/>
    <w:rsid w:val="005E5836"/>
    <w:rsid w:val="00641A16"/>
    <w:rsid w:val="006448AB"/>
    <w:rsid w:val="00653AC4"/>
    <w:rsid w:val="006B47B0"/>
    <w:rsid w:val="006C1B93"/>
    <w:rsid w:val="006D62B9"/>
    <w:rsid w:val="00717B22"/>
    <w:rsid w:val="00727FCB"/>
    <w:rsid w:val="00736DFF"/>
    <w:rsid w:val="00765507"/>
    <w:rsid w:val="00766490"/>
    <w:rsid w:val="007A4349"/>
    <w:rsid w:val="007C1E8D"/>
    <w:rsid w:val="007E5705"/>
    <w:rsid w:val="00831F0E"/>
    <w:rsid w:val="008820FB"/>
    <w:rsid w:val="008C0E2C"/>
    <w:rsid w:val="008C3385"/>
    <w:rsid w:val="008D1791"/>
    <w:rsid w:val="008E16DC"/>
    <w:rsid w:val="008F22EF"/>
    <w:rsid w:val="009115A3"/>
    <w:rsid w:val="00920211"/>
    <w:rsid w:val="00940750"/>
    <w:rsid w:val="00964B3C"/>
    <w:rsid w:val="00973AE7"/>
    <w:rsid w:val="00985A0A"/>
    <w:rsid w:val="009A1E81"/>
    <w:rsid w:val="009A6640"/>
    <w:rsid w:val="009C1982"/>
    <w:rsid w:val="009F1DCF"/>
    <w:rsid w:val="00A20FBF"/>
    <w:rsid w:val="00A521D9"/>
    <w:rsid w:val="00AA6DD1"/>
    <w:rsid w:val="00AD0BB3"/>
    <w:rsid w:val="00AF5FB1"/>
    <w:rsid w:val="00B5663A"/>
    <w:rsid w:val="00B66716"/>
    <w:rsid w:val="00B67D89"/>
    <w:rsid w:val="00BB190A"/>
    <w:rsid w:val="00BE58B0"/>
    <w:rsid w:val="00BF4241"/>
    <w:rsid w:val="00C45281"/>
    <w:rsid w:val="00C53029"/>
    <w:rsid w:val="00C87561"/>
    <w:rsid w:val="00CA3AD0"/>
    <w:rsid w:val="00CC370D"/>
    <w:rsid w:val="00CD0E4C"/>
    <w:rsid w:val="00CD169E"/>
    <w:rsid w:val="00CD3743"/>
    <w:rsid w:val="00CF217B"/>
    <w:rsid w:val="00D05CD3"/>
    <w:rsid w:val="00D33AE5"/>
    <w:rsid w:val="00D475C9"/>
    <w:rsid w:val="00D60BE1"/>
    <w:rsid w:val="00D64E56"/>
    <w:rsid w:val="00DB420F"/>
    <w:rsid w:val="00DC7D7A"/>
    <w:rsid w:val="00E0466D"/>
    <w:rsid w:val="00EC5306"/>
    <w:rsid w:val="00EE70CE"/>
    <w:rsid w:val="00F46027"/>
    <w:rsid w:val="00F741DF"/>
    <w:rsid w:val="00F92B82"/>
    <w:rsid w:val="00F9714A"/>
    <w:rsid w:val="00FA74DD"/>
    <w:rsid w:val="00FB6536"/>
    <w:rsid w:val="00FC05D8"/>
    <w:rsid w:val="00FF2CBC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7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D64E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CD3743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CD3743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CD3743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CD3743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D64E5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CD374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semiHidden/>
    <w:rsid w:val="00CD374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0">
    <w:name w:val="Body Text"/>
    <w:basedOn w:val="a"/>
    <w:link w:val="a4"/>
    <w:unhideWhenUsed/>
    <w:rsid w:val="00CD3743"/>
    <w:pPr>
      <w:spacing w:after="120"/>
    </w:pPr>
  </w:style>
  <w:style w:type="character" w:customStyle="1" w:styleId="a4">
    <w:name w:val="Основной текст Знак"/>
    <w:basedOn w:val="a1"/>
    <w:link w:val="a0"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D3743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semiHidden/>
    <w:rsid w:val="00CD37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CD3743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CD37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CD3743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CD3743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CD3743"/>
    <w:pPr>
      <w:numPr>
        <w:ilvl w:val="7"/>
        <w:numId w:val="1"/>
      </w:numPr>
      <w:jc w:val="both"/>
    </w:pPr>
    <w:rPr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6D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76DF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55F17"/>
    <w:pPr>
      <w:ind w:left="720"/>
      <w:contextualSpacing/>
    </w:pPr>
  </w:style>
  <w:style w:type="character" w:styleId="aa">
    <w:name w:val="FollowedHyperlink"/>
    <w:basedOn w:val="a1"/>
    <w:uiPriority w:val="99"/>
    <w:semiHidden/>
    <w:unhideWhenUsed/>
    <w:rsid w:val="000A3EF1"/>
    <w:rPr>
      <w:color w:val="800080"/>
      <w:u w:val="single"/>
    </w:rPr>
  </w:style>
  <w:style w:type="character" w:customStyle="1" w:styleId="11">
    <w:name w:val="Заголовок 1 Знак"/>
    <w:basedOn w:val="a1"/>
    <w:link w:val="10"/>
    <w:uiPriority w:val="9"/>
    <w:rsid w:val="00D64E5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D64E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Title"/>
    <w:basedOn w:val="a"/>
    <w:next w:val="ac"/>
    <w:link w:val="ad"/>
    <w:qFormat/>
    <w:rsid w:val="00D64E56"/>
    <w:pPr>
      <w:suppressAutoHyphens/>
      <w:jc w:val="center"/>
    </w:pPr>
    <w:rPr>
      <w:b/>
      <w:bCs/>
      <w:sz w:val="36"/>
      <w:lang w:eastAsia="ar-SA"/>
    </w:rPr>
  </w:style>
  <w:style w:type="character" w:customStyle="1" w:styleId="ad">
    <w:name w:val="Название Знак"/>
    <w:basedOn w:val="a1"/>
    <w:link w:val="ab"/>
    <w:rsid w:val="00D64E56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c">
    <w:name w:val="Subtitle"/>
    <w:basedOn w:val="a"/>
    <w:next w:val="a"/>
    <w:link w:val="ae"/>
    <w:uiPriority w:val="99"/>
    <w:qFormat/>
    <w:rsid w:val="00D64E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e">
    <w:name w:val="Подзаголовок Знак"/>
    <w:basedOn w:val="a1"/>
    <w:link w:val="ac"/>
    <w:uiPriority w:val="99"/>
    <w:rsid w:val="00D64E56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">
    <w:name w:val="Основной текст_"/>
    <w:link w:val="13"/>
    <w:rsid w:val="001D1AE4"/>
    <w:rPr>
      <w:sz w:val="26"/>
      <w:szCs w:val="26"/>
      <w:shd w:val="clear" w:color="auto" w:fill="FFFFFF"/>
    </w:rPr>
  </w:style>
  <w:style w:type="character" w:customStyle="1" w:styleId="42">
    <w:name w:val="Основной текст4"/>
    <w:rsid w:val="001D1AE4"/>
  </w:style>
  <w:style w:type="character" w:customStyle="1" w:styleId="61">
    <w:name w:val="Основной текст6"/>
    <w:rsid w:val="001D1AE4"/>
  </w:style>
  <w:style w:type="paragraph" w:customStyle="1" w:styleId="13">
    <w:name w:val="Основной текст13"/>
    <w:basedOn w:val="a"/>
    <w:link w:val="af"/>
    <w:rsid w:val="001D1AE4"/>
    <w:pPr>
      <w:shd w:val="clear" w:color="auto" w:fill="FFFFFF"/>
      <w:spacing w:after="600" w:line="322" w:lineRule="exact"/>
      <w:ind w:hanging="36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7">
    <w:name w:val="Основной текст7"/>
    <w:rsid w:val="001D1AE4"/>
  </w:style>
  <w:style w:type="character" w:customStyle="1" w:styleId="8">
    <w:name w:val="Основной текст8"/>
    <w:rsid w:val="001D1AE4"/>
  </w:style>
  <w:style w:type="paragraph" w:customStyle="1" w:styleId="s15">
    <w:name w:val="s_15"/>
    <w:basedOn w:val="a"/>
    <w:rsid w:val="008C3385"/>
    <w:pPr>
      <w:spacing w:before="100" w:beforeAutospacing="1" w:after="100" w:afterAutospacing="1"/>
    </w:pPr>
  </w:style>
  <w:style w:type="character" w:customStyle="1" w:styleId="s10">
    <w:name w:val="s_10"/>
    <w:basedOn w:val="a1"/>
    <w:rsid w:val="008C3385"/>
  </w:style>
  <w:style w:type="character" w:customStyle="1" w:styleId="apple-converted-space">
    <w:name w:val="apple-converted-space"/>
    <w:basedOn w:val="a1"/>
    <w:rsid w:val="008C3385"/>
  </w:style>
  <w:style w:type="paragraph" w:customStyle="1" w:styleId="s1">
    <w:name w:val="s_1"/>
    <w:basedOn w:val="a"/>
    <w:rsid w:val="008C3385"/>
    <w:pPr>
      <w:spacing w:before="100" w:beforeAutospacing="1" w:after="100" w:afterAutospacing="1"/>
    </w:pPr>
  </w:style>
  <w:style w:type="character" w:styleId="af0">
    <w:name w:val="Hyperlink"/>
    <w:basedOn w:val="a1"/>
    <w:uiPriority w:val="99"/>
    <w:semiHidden/>
    <w:unhideWhenUsed/>
    <w:rsid w:val="008C3385"/>
    <w:rPr>
      <w:color w:val="0000FF"/>
      <w:u w:val="single"/>
    </w:rPr>
  </w:style>
  <w:style w:type="character" w:styleId="af1">
    <w:name w:val="Emphasis"/>
    <w:basedOn w:val="a1"/>
    <w:uiPriority w:val="20"/>
    <w:qFormat/>
    <w:rsid w:val="008C3385"/>
    <w:rPr>
      <w:i/>
      <w:iCs/>
    </w:rPr>
  </w:style>
  <w:style w:type="paragraph" w:customStyle="1" w:styleId="ConsNormal">
    <w:name w:val="ConsNormal"/>
    <w:rsid w:val="008F22E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PlusNonformat">
    <w:name w:val="ConsPlusNonformat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046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Normal (Web)"/>
    <w:basedOn w:val="a"/>
    <w:rsid w:val="00D33AE5"/>
    <w:pPr>
      <w:spacing w:before="100" w:beforeAutospacing="1" w:after="119"/>
    </w:pPr>
  </w:style>
  <w:style w:type="paragraph" w:customStyle="1" w:styleId="12">
    <w:name w:val="Абзац списка1"/>
    <w:basedOn w:val="a"/>
    <w:rsid w:val="003E7C6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314;n=30325;fld=134;dst=100011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&#1040;&#1076;&#1084;%20&#1050;&#1086;&#1095;&#1082;&#1091;&#1088;&#1086;&#1074;&#1089;&#1082;&#1086;&#1075;&#1086;%20&#1088;\Desktop\&#1056;&#1077;&#1096;&#1077;&#1085;&#1080;&#1077;%20&#1057;&#1086;&#1074;&#1077;&#1090;&#1072;%20&#1076;&#1077;&#1087;&#1091;&#1090;&#1072;&#1090;&#1086;&#1074;%20&#1056;&#1091;&#1079;&#1072;&#1077;&#1074;&#1089;&#1082;&#1086;&#1075;&#1086;%20&#1084;&#1091;&#1085;&#1080;&#1094;&#1080;&#1087;&#1072;&#1083;&#1100;&#1085;&#1086;&#1075;&#1086;%20&#1088;&#1072;&#1081;&#1086;&#1085;&#1072;%20&#1056;.rt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main?base=RLAW314;n=30325;fld=134;dst=100011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RLAW314;n=30325;fld=134;dst=100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2AD47-5CF1-4385-9EC3-53447EAF2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4203</Words>
  <Characters>23960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Бухгалтер</cp:lastModifiedBy>
  <cp:revision>9</cp:revision>
  <cp:lastPrinted>2019-09-18T05:43:00Z</cp:lastPrinted>
  <dcterms:created xsi:type="dcterms:W3CDTF">2018-10-10T14:36:00Z</dcterms:created>
  <dcterms:modified xsi:type="dcterms:W3CDTF">2019-09-23T05:48:00Z</dcterms:modified>
</cp:coreProperties>
</file>